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3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Глагол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“to be”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Вставьте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am, </w:t>
      </w:r>
      <w:r w:rsidRPr="000F120F">
        <w:rPr>
          <w:rFonts w:ascii="ff2" w:eastAsia="Times New Roman" w:hAnsi="ff2" w:cs="Times New Roman"/>
          <w:color w:val="000000"/>
          <w:spacing w:val="1"/>
          <w:sz w:val="72"/>
          <w:lang w:val="en-US" w:eastAsia="ru-RU"/>
        </w:rPr>
        <w:t>is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, are.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Предложения переведите.</w:t>
      </w:r>
      <w:r w:rsidRPr="000F120F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0F120F" w:rsidRPr="00DA4362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eastAsia="ru-RU"/>
        </w:rPr>
      </w:pPr>
      <w:r w:rsidRPr="00DA4362">
        <w:rPr>
          <w:rFonts w:ascii="ff9" w:eastAsia="Times New Roman" w:hAnsi="ff9" w:cs="Times New Roman"/>
          <w:color w:val="000000"/>
          <w:sz w:val="66"/>
          <w:szCs w:val="66"/>
          <w:lang w:eastAsia="ru-RU"/>
        </w:rPr>
        <w:t xml:space="preserve">3 </w:t>
      </w:r>
    </w:p>
    <w:p w:rsidR="000F120F" w:rsidRPr="00DA4362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eastAsia="ru-RU"/>
        </w:rPr>
      </w:pPr>
      <w:r w:rsidRPr="00DA4362">
        <w:rPr>
          <w:rFonts w:ascii="ff9" w:eastAsia="Times New Roman" w:hAnsi="ff9" w:cs="Times New Roman"/>
          <w:color w:val="000000"/>
          <w:sz w:val="66"/>
          <w:szCs w:val="66"/>
          <w:lang w:eastAsia="ru-RU"/>
        </w:rPr>
        <w:t xml:space="preserve"> </w:t>
      </w:r>
    </w:p>
    <w:p w:rsidR="000F120F" w:rsidRPr="00DA4362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Глагол</w:t>
      </w:r>
      <w:r w:rsidRPr="00DA4362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DA436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“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to</w:t>
      </w:r>
      <w:r w:rsidRPr="00DA436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be</w:t>
      </w:r>
      <w:r w:rsidRPr="00DA436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”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3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Глагол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“to be”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3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Глагол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“to be”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3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</w:pPr>
      <w:r w:rsidRPr="000F120F">
        <w:rPr>
          <w:rFonts w:ascii="ff9" w:eastAsia="Times New Roman" w:hAnsi="ff9" w:cs="Times New Roman"/>
          <w:color w:val="000000"/>
          <w:sz w:val="66"/>
          <w:szCs w:val="66"/>
          <w:lang w:val="en-US" w:eastAsia="ru-RU"/>
        </w:rPr>
        <w:t xml:space="preserve"> </w:t>
      </w:r>
    </w:p>
    <w:p w:rsidR="000F120F" w:rsidRPr="000F120F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</w:pPr>
      <w:r w:rsidRPr="000F120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Глагол</w:t>
      </w:r>
      <w:r w:rsidRPr="000F120F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  <w:r w:rsidRPr="000F120F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“to be”</w:t>
      </w:r>
    </w:p>
    <w:p w:rsidR="000F120F" w:rsidRPr="00DA4362" w:rsidRDefault="000F120F" w:rsidP="000F120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</w:pPr>
      <w:r w:rsidRPr="00DA4362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“</w:t>
      </w:r>
      <w:r w:rsidRPr="00DA4362">
        <w:rPr>
          <w:rFonts w:ascii="ff2" w:eastAsia="Times New Roman" w:hAnsi="ff2" w:cs="Times New Roman"/>
          <w:color w:val="000000"/>
          <w:spacing w:val="-3"/>
          <w:sz w:val="72"/>
          <w:lang w:val="en-US" w:eastAsia="ru-RU"/>
        </w:rPr>
        <w:t>My</w:t>
      </w:r>
      <w:r w:rsidRPr="00DA4362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Family</w:t>
      </w:r>
      <w:r w:rsidRPr="00DA4362">
        <w:rPr>
          <w:rFonts w:ascii="ff1" w:eastAsia="Times New Roman" w:hAnsi="ff1" w:cs="Times New Roman"/>
          <w:color w:val="000000"/>
          <w:sz w:val="72"/>
          <w:szCs w:val="72"/>
          <w:lang w:val="en-US" w:eastAsia="ru-RU"/>
        </w:rPr>
        <w:t>”</w:t>
      </w:r>
      <w:r w:rsidRPr="00DA4362">
        <w:rPr>
          <w:rFonts w:ascii="ff2" w:eastAsia="Times New Roman" w:hAnsi="ff2" w:cs="Times New Roman"/>
          <w:color w:val="000000"/>
          <w:sz w:val="72"/>
          <w:lang w:val="en-US" w:eastAsia="ru-RU"/>
        </w:rPr>
        <w:t xml:space="preserve"> </w:t>
      </w:r>
    </w:p>
    <w:p w:rsidR="009A432C" w:rsidRPr="009206D4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Эконом и Бух учет 2 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курс </w:t>
      </w:r>
    </w:p>
    <w:p w:rsidR="009A432C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9A432C" w:rsidRPr="00710C19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Аташева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З.М.</w:t>
      </w:r>
    </w:p>
    <w:p w:rsidR="000F120F" w:rsidRDefault="000F120F" w:rsidP="000F120F">
      <w:pPr>
        <w:rPr>
          <w:rFonts w:ascii="Times New Roman" w:hAnsi="Times New Roman" w:cs="Times New Roman"/>
        </w:rPr>
      </w:pPr>
    </w:p>
    <w:p w:rsidR="000F120F" w:rsidRDefault="000F120F" w:rsidP="000F120F">
      <w:pPr>
        <w:rPr>
          <w:rFonts w:ascii="Times New Roman" w:hAnsi="Times New Roman" w:cs="Times New Roman"/>
        </w:rPr>
      </w:pPr>
    </w:p>
    <w:p w:rsidR="000F120F" w:rsidRDefault="009A432C" w:rsidP="009A4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Тема </w:t>
      </w:r>
      <w:r w:rsidR="000F120F" w:rsidRPr="000F1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Образование времен в английском языке</w:t>
      </w:r>
    </w:p>
    <w:p w:rsidR="009A432C" w:rsidRPr="000F120F" w:rsidRDefault="009A432C" w:rsidP="009A4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из трех времен (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Future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есть еще по четыре подгруппы:</w:t>
      </w:r>
    </w:p>
    <w:p w:rsidR="000F120F" w:rsidRPr="000F120F" w:rsidRDefault="000F120F" w:rsidP="000F1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· Simple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· Continuous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· Perfect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· Perfect Continuous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</w:t>
      </w:r>
      <w:r w:rsidRPr="00DA4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A4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</w:t>
      </w:r>
      <w:r w:rsidRPr="00DA4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</w:t>
      </w:r>
      <w:r w:rsidRPr="00DA4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Главные вопросы по временам английского языка обычно возникают, когда обучающийся переходит от группы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более сложным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Continuous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Русскому человеку непросто понять, зачем еще нужны продолженные и совершенные формы, и почему одну и ту же фразу, вроде «Я работал», можно сказать и как «I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worked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и «I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have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worked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A432C" w:rsidRPr="000F120F" w:rsidRDefault="000F120F" w:rsidP="009A432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Употребление времен в английском </w:t>
      </w:r>
      <w:r w:rsidR="009A432C" w:rsidRPr="000F1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языке: таблица с примерами</w:t>
      </w:r>
    </w:p>
    <w:p w:rsidR="000F120F" w:rsidRPr="000F120F" w:rsidRDefault="009A432C" w:rsidP="009A432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32C">
        <w:rPr>
          <w:rFonts w:ascii="Times New Roman" w:eastAsia="Times New Roman" w:hAnsi="Times New Roman" w:cs="Times New Roman"/>
          <w:noProof/>
          <w:color w:val="4594D1"/>
          <w:sz w:val="28"/>
          <w:szCs w:val="28"/>
          <w:lang w:eastAsia="ru-RU"/>
        </w:rPr>
        <w:lastRenderedPageBreak/>
        <w:drawing>
          <wp:inline distT="0" distB="0" distL="0" distR="0">
            <wp:extent cx="4581525" cy="6143625"/>
            <wp:effectExtent l="19050" t="0" r="9525" b="0"/>
            <wp:docPr id="3" name="Рисунок 1" descr="tenses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es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0F" w:rsidRPr="000F120F" w:rsidRDefault="000F120F" w:rsidP="000F1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по временам английского языка исчезнут сами собой, если вы освоите главные правила построения временных форм и научитесь автоматически определять, к какой группе можно отнести ту или иную ситуацию. Если говорить коротко, то времена группы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для обозначения единичных действий. Группа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Continuous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объединяет действия, растянутые во времени.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 процессы, завершенные к какому-то моменту в прошлом, настоящем или будущем. Самыми сложными и мало употребляемым из всех времен в английском языке считаются времена группы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Continuous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Совершенное длительное время также характеризует действия, законченные к определенному моменту, однако эти действия являются растянутыми во времени.</w:t>
      </w:r>
    </w:p>
    <w:p w:rsidR="000F120F" w:rsidRPr="000F120F" w:rsidRDefault="000F120F" w:rsidP="000F120F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color w:val="F15204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F15204"/>
          <w:sz w:val="28"/>
          <w:szCs w:val="28"/>
          <w:lang w:eastAsia="ru-RU"/>
        </w:rPr>
        <w:lastRenderedPageBreak/>
        <w:t xml:space="preserve">Как образуются времена группы </w:t>
      </w:r>
      <w:proofErr w:type="spellStart"/>
      <w:r w:rsidRPr="000F120F">
        <w:rPr>
          <w:rFonts w:ascii="Times New Roman" w:eastAsia="Times New Roman" w:hAnsi="Times New Roman" w:cs="Times New Roman"/>
          <w:color w:val="F15204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F15204"/>
          <w:sz w:val="28"/>
          <w:szCs w:val="28"/>
          <w:lang w:eastAsia="ru-RU"/>
        </w:rPr>
        <w:t>?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Времена группы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придется освоить даже тем, кому нужно научиться лишь самому простому разговорному английскому. Без знания форм простого глагола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просто не сможете рассказать элементарной информации о себе. Временная группа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для общей характеристики действия, не акцентируя внимания на его длительности или завершенности.</w:t>
      </w:r>
    </w:p>
    <w:p w:rsidR="000F120F" w:rsidRPr="000F120F" w:rsidRDefault="000F120F" w:rsidP="009A432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Образование времен в английском языке. Таблица для группы </w:t>
      </w:r>
      <w:proofErr w:type="spellStart"/>
      <w:r w:rsidRPr="000F1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F120F" w:rsidRDefault="000F120F" w:rsidP="009A4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32C">
        <w:rPr>
          <w:rFonts w:ascii="Times New Roman" w:eastAsia="Times New Roman" w:hAnsi="Times New Roman" w:cs="Times New Roman"/>
          <w:noProof/>
          <w:color w:val="4594D1"/>
          <w:sz w:val="28"/>
          <w:szCs w:val="28"/>
          <w:lang w:eastAsia="ru-RU"/>
        </w:rPr>
        <w:drawing>
          <wp:inline distT="0" distB="0" distL="0" distR="0">
            <wp:extent cx="4543425" cy="3724275"/>
            <wp:effectExtent l="19050" t="0" r="9525" b="0"/>
            <wp:docPr id="2" name="Рисунок 2" descr="tenses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ses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2C" w:rsidRPr="000F120F" w:rsidRDefault="009A432C" w:rsidP="009A4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120F" w:rsidRPr="000F120F" w:rsidRDefault="000F120F" w:rsidP="000F12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F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Present</w:t>
      </w:r>
      <w:proofErr w:type="spellEnd"/>
      <w:r w:rsidRPr="000F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или Простое настоящее время в английском языке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Времена презент в английском языке используются для характеристики действий, происходящих в настоящем времени. К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обращаемся в тех ситуациях, когда хотим сообщить какую-то общую информацию о человеке (рассказать о его принадлежности к какому-то классу, профессии и т. п.). Например, «I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am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student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(я студент). Также настоящее простое время необходимо для того, чтобы сообщить о действии, которое повторяется систематически. Например, «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(он готовит). В данном примере имеется в виду, что он в принципе умеет готовить еду, делает это постоянно, а не в какой-то конкретный отрезок времени. Также презент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симпл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используются</w:t>
      </w:r>
      <w:proofErr w:type="gram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для: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Описания природных явлений и фактов (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Earth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goes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around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Sun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—Земля вращается вокруг Солнца);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Спортивных комментариев (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Messi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scores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goal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Месси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забивает гол);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 Расписаний транспорта, трансляций, киносеансов и т. п. (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train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from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Moscow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arrives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6:05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p.m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Поезд из Москвы прибывает в 18:05);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Внутреннего состояния, чувств (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want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away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— Ты хочешь уйти?).</w:t>
      </w:r>
    </w:p>
    <w:p w:rsidR="000F120F" w:rsidRPr="000F120F" w:rsidRDefault="000F120F" w:rsidP="000F12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Распознать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0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речи можно и по словам-маркерам, которые определяют частотность действия:</w:t>
      </w:r>
    </w:p>
    <w:p w:rsidR="000F120F" w:rsidRPr="000F120F" w:rsidRDefault="000F120F" w:rsidP="000F1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always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(всегда);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usually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(обычно);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never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(никогда);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sometimes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(иногда);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rarely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(нечасто);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seldom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(редко);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regularly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(регулярно);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every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day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(каждый день);</w:t>
      </w:r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· </w:t>
      </w:r>
      <w:proofErr w:type="spellStart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often</w:t>
      </w:r>
      <w:proofErr w:type="spellEnd"/>
      <w:r w:rsidRPr="000F12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(часто).</w:t>
      </w:r>
    </w:p>
    <w:p w:rsidR="000F120F" w:rsidRDefault="000F120F" w:rsidP="000F120F">
      <w:pPr>
        <w:rPr>
          <w:rFonts w:ascii="Times New Roman" w:hAnsi="Times New Roman" w:cs="Times New Roman"/>
          <w:sz w:val="28"/>
          <w:szCs w:val="28"/>
        </w:rPr>
      </w:pPr>
    </w:p>
    <w:p w:rsidR="009A432C" w:rsidRPr="009206D4" w:rsidRDefault="009A432C" w:rsidP="009A432C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9" w:history="1"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9A432C" w:rsidRDefault="009A432C" w:rsidP="009A432C">
      <w:pPr>
        <w:rPr>
          <w:rFonts w:ascii="Times New Roman" w:eastAsia="Arial Unicode MS" w:hAnsi="Times New Roman" w:cs="Times New Roman"/>
          <w:b/>
          <w:color w:val="000000"/>
        </w:rPr>
      </w:pPr>
    </w:p>
    <w:p w:rsidR="009A432C" w:rsidRPr="009206D4" w:rsidRDefault="009A432C" w:rsidP="009A432C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32C" w:rsidRPr="009206D4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Эконом и Бух учет 2 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курс </w:t>
      </w:r>
    </w:p>
    <w:p w:rsidR="009A432C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9A432C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Аташева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З.М.</w:t>
      </w:r>
    </w:p>
    <w:p w:rsidR="009A432C" w:rsidRPr="00710C19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A432C" w:rsidRDefault="009A432C" w:rsidP="009A432C">
      <w:pPr>
        <w:rPr>
          <w:rFonts w:ascii="Times New Roman" w:hAnsi="Times New Roman" w:cs="Times New Roman"/>
        </w:rPr>
      </w:pPr>
    </w:p>
    <w:p w:rsidR="009A432C" w:rsidRDefault="009A432C" w:rsidP="009A4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32C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spellStart"/>
      <w:r w:rsidRPr="009A432C">
        <w:rPr>
          <w:rFonts w:ascii="Times New Roman" w:hAnsi="Times New Roman" w:cs="Times New Roman"/>
          <w:b/>
          <w:sz w:val="32"/>
          <w:szCs w:val="32"/>
        </w:rPr>
        <w:t>Past</w:t>
      </w:r>
      <w:proofErr w:type="spellEnd"/>
      <w:r w:rsidRPr="009A43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432C">
        <w:rPr>
          <w:rFonts w:ascii="Times New Roman" w:hAnsi="Times New Roman" w:cs="Times New Roman"/>
          <w:b/>
          <w:sz w:val="32"/>
          <w:szCs w:val="32"/>
        </w:rPr>
        <w:t>Simple</w:t>
      </w:r>
      <w:proofErr w:type="spellEnd"/>
      <w:r w:rsidRPr="009A432C">
        <w:rPr>
          <w:rFonts w:ascii="Times New Roman" w:hAnsi="Times New Roman" w:cs="Times New Roman"/>
          <w:b/>
          <w:sz w:val="32"/>
          <w:szCs w:val="32"/>
        </w:rPr>
        <w:t xml:space="preserve"> (Простое прошедшее)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употребляется для описания того, что ПРОИЗОШЛО в прошлом некоторое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время назад 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>), на прошлой неделе/месяце и т.п.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>), вчера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позавчера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>), в 1980 году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1980). 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Для начала следует пояснить, что все глаголы делятся на 2 группы: правильные глаголы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неправильные глаголы. ПРАВИЛЬНЫЕ глаголы образуются ПО ПРАВИЛУ: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добавляем окончание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НЕПРАВИЛЬНЫЕ глаголы нужно запомнить (в конце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каждого учебника всегда есть список неправильных глаголов, которые нужно 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наизусть)!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Для образования утвердительных  форм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ПРАВИЛЬНЫХ ГЛАГОЛОВ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смысловому глаголу (глаголу, обозначающему действие) добавляется окончание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третьем лице единственного числа (со словами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he,she,it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) ничего не меняется. (I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4C30BB" w:rsidRPr="00DA4362" w:rsidRDefault="004C30BB" w:rsidP="004C30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1.  Если глагол оканчивается на немую –e, нужно опустить немую –e и </w:t>
      </w:r>
      <w:proofErr w:type="gramStart"/>
      <w:r w:rsidRPr="004C30BB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 w:rsidRPr="004C30B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</w:t>
      </w:r>
      <w:r w:rsidRPr="00DA4362">
        <w:rPr>
          <w:rFonts w:ascii="Times New Roman" w:hAnsi="Times New Roman" w:cs="Times New Roman"/>
          <w:sz w:val="28"/>
          <w:szCs w:val="28"/>
          <w:lang w:val="en-US"/>
        </w:rPr>
        <w:t xml:space="preserve">(I like. – I liked. I dine. – I dined. I love. – I loved.)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2.  Если перед конечной согласной стоит гласный звук, который выражен </w:t>
      </w:r>
      <w:proofErr w:type="gramStart"/>
      <w:r w:rsidRPr="004C30BB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буквой</w:t>
      </w:r>
      <w:proofErr w:type="gramEnd"/>
      <w:r w:rsidRPr="004C30BB">
        <w:rPr>
          <w:rFonts w:ascii="Times New Roman" w:hAnsi="Times New Roman" w:cs="Times New Roman"/>
          <w:sz w:val="28"/>
          <w:szCs w:val="28"/>
        </w:rPr>
        <w:t xml:space="preserve"> и стоит по ударением (такой конечный слог чаще всего короткий), 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конечная согласная удваивается и добавляется окончание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3.  Если глагол оканчивается на согласную + y, то –у меняется на –i и </w:t>
      </w:r>
      <w:proofErr w:type="gramStart"/>
      <w:r w:rsidRPr="004C30BB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 w:rsidRPr="004C30B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(I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4.  Если глагол оканчивается на гласную + у, но ничего менять не нужно, </w:t>
      </w:r>
      <w:proofErr w:type="gramStart"/>
      <w:r w:rsidRPr="004C30B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Pr="004C30BB">
        <w:rPr>
          <w:rFonts w:ascii="Times New Roman" w:hAnsi="Times New Roman" w:cs="Times New Roman"/>
          <w:sz w:val="28"/>
          <w:szCs w:val="28"/>
        </w:rPr>
        <w:t xml:space="preserve"> окончание –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. (I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4C30BB">
        <w:rPr>
          <w:rFonts w:ascii="Times New Roman" w:hAnsi="Times New Roman" w:cs="Times New Roman"/>
          <w:sz w:val="28"/>
          <w:szCs w:val="28"/>
        </w:rPr>
        <w:t>переделать  утвердительное</w:t>
      </w:r>
      <w:proofErr w:type="gramEnd"/>
      <w:r w:rsidRPr="004C30BB">
        <w:rPr>
          <w:rFonts w:ascii="Times New Roman" w:hAnsi="Times New Roman" w:cs="Times New Roman"/>
          <w:sz w:val="28"/>
          <w:szCs w:val="28"/>
        </w:rPr>
        <w:t xml:space="preserve"> предложение в отрицательное или задать 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вопрос к предложению, необходимо воспользоваться вспомогательным глаголом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который не изменяется для 3 лица ед. ч.   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0BB" w:rsidRPr="00DA4362" w:rsidRDefault="004C30BB" w:rsidP="004C30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436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played in the park.          -&gt;      Did I play in the park?                -&gt;   I didn’t play in the park.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DA4362">
        <w:rPr>
          <w:rFonts w:ascii="Times New Roman" w:hAnsi="Times New Roman" w:cs="Times New Roman"/>
          <w:sz w:val="28"/>
          <w:szCs w:val="28"/>
          <w:lang w:val="en-US"/>
        </w:rPr>
        <w:t xml:space="preserve">He jumped high.             -&gt;      Did he jump high?                 </w:t>
      </w:r>
      <w:r w:rsidRPr="004C30BB">
        <w:rPr>
          <w:rFonts w:ascii="Times New Roman" w:hAnsi="Times New Roman" w:cs="Times New Roman"/>
          <w:sz w:val="28"/>
          <w:szCs w:val="28"/>
        </w:rPr>
        <w:t xml:space="preserve">-&gt;  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30BB" w:rsidRPr="004C30BB" w:rsidRDefault="004C30BB" w:rsidP="004C30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0BB">
        <w:rPr>
          <w:rFonts w:ascii="Times New Roman" w:hAnsi="Times New Roman" w:cs="Times New Roman"/>
          <w:b/>
          <w:sz w:val="28"/>
          <w:szCs w:val="28"/>
        </w:rPr>
        <w:t>Remember</w:t>
      </w:r>
      <w:proofErr w:type="spellEnd"/>
      <w:r w:rsidRPr="004C30BB">
        <w:rPr>
          <w:rFonts w:ascii="Times New Roman" w:hAnsi="Times New Roman" w:cs="Times New Roman"/>
          <w:b/>
          <w:sz w:val="28"/>
          <w:szCs w:val="28"/>
        </w:rPr>
        <w:t xml:space="preserve">! Запомни!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Когда мы используем вспомогательный глагол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для построения отрицательных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BB">
        <w:rPr>
          <w:rFonts w:ascii="Times New Roman" w:hAnsi="Times New Roman" w:cs="Times New Roman"/>
          <w:sz w:val="28"/>
          <w:szCs w:val="28"/>
        </w:rPr>
        <w:t xml:space="preserve">вопросительных предложений, прошедшее время самого глагола «обнуляется»: 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DA4362">
        <w:rPr>
          <w:rFonts w:ascii="Times New Roman" w:hAnsi="Times New Roman" w:cs="Times New Roman"/>
          <w:sz w:val="28"/>
          <w:szCs w:val="28"/>
          <w:lang w:val="en-US"/>
        </w:rPr>
        <w:t xml:space="preserve">I played in the park.          -&gt;      Did I play in the park?                </w:t>
      </w:r>
      <w:r w:rsidRPr="004C30BB">
        <w:rPr>
          <w:rFonts w:ascii="Times New Roman" w:hAnsi="Times New Roman" w:cs="Times New Roman"/>
          <w:sz w:val="28"/>
          <w:szCs w:val="28"/>
        </w:rPr>
        <w:t xml:space="preserve">-&gt;   I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BB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4C3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</w:rPr>
      </w:pPr>
      <w:r w:rsidRPr="004C30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2658"/>
        <w:gridCol w:w="2393"/>
        <w:gridCol w:w="3738"/>
      </w:tblGrid>
      <w:tr w:rsidR="004C30BB" w:rsidRPr="00DA4362" w:rsidTr="004C30BB">
        <w:tc>
          <w:tcPr>
            <w:tcW w:w="2127" w:type="dxa"/>
          </w:tcPr>
          <w:p w:rsidR="004C30BB" w:rsidRPr="00DA4362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liked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liked tea. </w:t>
            </w:r>
          </w:p>
          <w:p w:rsidR="004C30BB" w:rsidRPr="004C30BB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4C30BB" w:rsidRPr="004C30BB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didn’t like tea.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didn’t</w:t>
            </w:r>
            <w:proofErr w:type="spellEnd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  <w:proofErr w:type="spellEnd"/>
            <w:r w:rsidRPr="004C3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30BB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0BB" w:rsidRPr="00DA4362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DA4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I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you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he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she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it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we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you like tea?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they like tea? </w:t>
            </w:r>
          </w:p>
          <w:p w:rsidR="004C30BB" w:rsidRPr="004C30BB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8" w:type="dxa"/>
          </w:tcPr>
          <w:p w:rsidR="004C30BB" w:rsidRPr="00DA4362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 w:rsidRPr="00DA4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30B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did. / No, I</w:t>
            </w: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didn’t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did. / No, you</w:t>
            </w: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didn’t.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he did. / No, he didn’t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she did. / No, she didn’t.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it did. / No, it didn’t.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we did. / No, we didn’t.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you did. / No, you didn’t.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they did. / No,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spellEnd"/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C30BB" w:rsidRPr="004C30BB" w:rsidRDefault="004C30BB" w:rsidP="004C3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C30BB" w:rsidRPr="004C30BB" w:rsidRDefault="004C30BB" w:rsidP="004C3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30BB" w:rsidRPr="004C30BB" w:rsidRDefault="004C30BB" w:rsidP="004C30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120"/>
          <w:szCs w:val="120"/>
          <w:lang w:val="en-US" w:eastAsia="ru-RU"/>
        </w:rPr>
      </w:pPr>
      <w:r w:rsidRPr="004C30BB">
        <w:rPr>
          <w:rFonts w:ascii="ff2" w:eastAsia="Times New Roman" w:hAnsi="ff2" w:cs="Times New Roman"/>
          <w:color w:val="000000"/>
          <w:sz w:val="120"/>
          <w:szCs w:val="120"/>
          <w:lang w:eastAsia="ru-RU"/>
        </w:rPr>
        <w:t>Произношение</w:t>
      </w:r>
      <w:r w:rsidRPr="004C30BB">
        <w:rPr>
          <w:rFonts w:ascii="ff2" w:eastAsia="Times New Roman" w:hAnsi="ff2" w:cs="Times New Roman"/>
          <w:color w:val="000000"/>
          <w:sz w:val="120"/>
          <w:szCs w:val="120"/>
          <w:lang w:val="en-US" w:eastAsia="ru-RU"/>
        </w:rPr>
        <w:t xml:space="preserve"> </w:t>
      </w:r>
      <w:r w:rsidRPr="004C30BB">
        <w:rPr>
          <w:rFonts w:ascii="ff2" w:eastAsia="Times New Roman" w:hAnsi="ff2" w:cs="Times New Roman"/>
          <w:color w:val="000000"/>
          <w:sz w:val="120"/>
          <w:szCs w:val="120"/>
          <w:lang w:eastAsia="ru-RU"/>
        </w:rPr>
        <w:t>окончания</w:t>
      </w:r>
      <w:r w:rsidRPr="004C30BB">
        <w:rPr>
          <w:rFonts w:ascii="ff2" w:eastAsia="Times New Roman" w:hAnsi="ff2" w:cs="Times New Roman"/>
          <w:color w:val="000000"/>
          <w:sz w:val="120"/>
          <w:szCs w:val="120"/>
          <w:lang w:val="en-US" w:eastAsia="ru-RU"/>
        </w:rPr>
        <w:t xml:space="preserve"> –</w:t>
      </w:r>
      <w:proofErr w:type="spellStart"/>
      <w:r w:rsidRPr="004C30BB">
        <w:rPr>
          <w:rFonts w:ascii="ff1" w:eastAsia="Times New Roman" w:hAnsi="ff1" w:cs="Times New Roman"/>
          <w:color w:val="000000"/>
          <w:spacing w:val="-1"/>
          <w:sz w:val="120"/>
          <w:lang w:val="en-US" w:eastAsia="ru-RU"/>
        </w:rPr>
        <w:t>ed</w:t>
      </w:r>
      <w:proofErr w:type="spellEnd"/>
      <w:r w:rsidRPr="004C30BB">
        <w:rPr>
          <w:rFonts w:ascii="ff1" w:eastAsia="Times New Roman" w:hAnsi="ff1" w:cs="Times New Roman"/>
          <w:color w:val="000000"/>
          <w:sz w:val="120"/>
          <w:lang w:val="en-US" w:eastAsia="ru-RU"/>
        </w:rPr>
        <w:t xml:space="preserve">: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</w:pPr>
      <w:r w:rsidRPr="004C30BB"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Prepositions 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To be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To have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I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Was 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(</w:t>
      </w:r>
      <w:r w:rsidRPr="004C30BB">
        <w:rPr>
          <w:rFonts w:ascii="ffa" w:eastAsia="Times New Roman" w:hAnsi="ffa" w:cs="Times New Roman"/>
          <w:color w:val="000000"/>
          <w:sz w:val="84"/>
          <w:lang w:eastAsia="ru-RU"/>
        </w:rPr>
        <w:t>был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)/ wasn’t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  <w:t>Had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(</w:t>
      </w:r>
      <w:r w:rsidRPr="004C30BB">
        <w:rPr>
          <w:rFonts w:ascii="ffa" w:eastAsia="Times New Roman" w:hAnsi="ffa" w:cs="Times New Roman"/>
          <w:color w:val="000000"/>
          <w:sz w:val="84"/>
          <w:lang w:eastAsia="ru-RU"/>
        </w:rPr>
        <w:t>имел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)/ didn’t have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You 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(</w:t>
      </w:r>
      <w:r w:rsidRPr="004C30BB">
        <w:rPr>
          <w:rFonts w:ascii="ffa" w:eastAsia="Times New Roman" w:hAnsi="ffa" w:cs="Times New Roman"/>
          <w:color w:val="000000"/>
          <w:sz w:val="84"/>
          <w:lang w:eastAsia="ru-RU"/>
        </w:rPr>
        <w:t>ты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 xml:space="preserve">, </w:t>
      </w:r>
      <w:r w:rsidRPr="004C30BB">
        <w:rPr>
          <w:rFonts w:ascii="ffa" w:eastAsia="Times New Roman" w:hAnsi="ffa" w:cs="Times New Roman"/>
          <w:color w:val="000000"/>
          <w:sz w:val="84"/>
          <w:lang w:eastAsia="ru-RU"/>
        </w:rPr>
        <w:t>вы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)</w:t>
      </w: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Were 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(</w:t>
      </w:r>
      <w:r w:rsidRPr="004C30BB">
        <w:rPr>
          <w:rFonts w:ascii="ffa" w:eastAsia="Times New Roman" w:hAnsi="ffa" w:cs="Times New Roman"/>
          <w:color w:val="000000"/>
          <w:sz w:val="84"/>
          <w:lang w:eastAsia="ru-RU"/>
        </w:rPr>
        <w:t>были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)/ weren’t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  <w:t>Had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didn’t have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He, she, it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>Was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wasn’t</w:t>
      </w: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  <w:t>Had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didn’t have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>We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proofErr w:type="spellStart"/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>were</w:t>
      </w:r>
      <w:proofErr w:type="spellEnd"/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weren’t</w:t>
      </w: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pacing w:val="1"/>
          <w:sz w:val="84"/>
          <w:szCs w:val="84"/>
          <w:lang w:val="en-US" w:eastAsia="ru-RU"/>
        </w:rPr>
        <w:t>Had</w:t>
      </w:r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didn’t have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They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</w:pPr>
      <w:proofErr w:type="spellStart"/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>were</w:t>
      </w:r>
      <w:proofErr w:type="spellEnd"/>
      <w:r w:rsidRPr="004C30BB">
        <w:rPr>
          <w:rFonts w:ascii="ffa" w:eastAsia="Times New Roman" w:hAnsi="ffa" w:cs="Times New Roman"/>
          <w:color w:val="000000"/>
          <w:sz w:val="84"/>
          <w:lang w:val="en-US" w:eastAsia="ru-RU"/>
        </w:rPr>
        <w:t>/ weren’t</w:t>
      </w:r>
      <w:r w:rsidRPr="004C30BB">
        <w:rPr>
          <w:rFonts w:ascii="ff9" w:eastAsia="Times New Roman" w:hAnsi="ff9" w:cs="Times New Roman"/>
          <w:color w:val="000000"/>
          <w:sz w:val="84"/>
          <w:szCs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val="en-US" w:eastAsia="ru-RU"/>
        </w:rPr>
      </w:pPr>
      <w:r w:rsidRPr="004C30BB">
        <w:rPr>
          <w:rFonts w:ascii="ffa" w:eastAsia="Times New Roman" w:hAnsi="ffa" w:cs="Times New Roman"/>
          <w:color w:val="000000"/>
          <w:sz w:val="84"/>
          <w:szCs w:val="84"/>
          <w:lang w:val="en-US" w:eastAsia="ru-RU"/>
        </w:rPr>
        <w:t>Had / didn’t have</w:t>
      </w:r>
      <w:r w:rsidRPr="004C30BB">
        <w:rPr>
          <w:rFonts w:ascii="ff9" w:eastAsia="Times New Roman" w:hAnsi="ff9" w:cs="Times New Roman"/>
          <w:color w:val="000000"/>
          <w:sz w:val="84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</w:pPr>
      <w:r w:rsidRPr="004C30BB"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</w:pPr>
      <w:r w:rsidRPr="004C30BB"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pacing w:val="2"/>
          <w:sz w:val="66"/>
          <w:szCs w:val="66"/>
          <w:lang w:val="en-US" w:eastAsia="ru-RU"/>
        </w:rPr>
      </w:pPr>
      <w:r w:rsidRPr="004C30BB">
        <w:rPr>
          <w:rFonts w:ascii="ff8" w:eastAsia="Times New Roman" w:hAnsi="ff8" w:cs="Times New Roman"/>
          <w:color w:val="000000"/>
          <w:spacing w:val="2"/>
          <w:sz w:val="66"/>
          <w:szCs w:val="66"/>
          <w:lang w:val="en-US" w:eastAsia="ru-RU"/>
        </w:rPr>
        <w:t xml:space="preserve">                                                         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</w:pPr>
      <w:r w:rsidRPr="004C30BB">
        <w:rPr>
          <w:rFonts w:ascii="ff8" w:eastAsia="Times New Roman" w:hAnsi="ff8" w:cs="Times New Roman"/>
          <w:color w:val="000000"/>
          <w:sz w:val="66"/>
          <w:szCs w:val="66"/>
          <w:lang w:val="en-US" w:eastAsia="ru-RU"/>
        </w:rPr>
        <w:t xml:space="preserve"> </w:t>
      </w:r>
    </w:p>
    <w:p w:rsidR="004C30BB" w:rsidRPr="004C30BB" w:rsidRDefault="004C30BB" w:rsidP="004C30B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39"/>
          <w:szCs w:val="39"/>
          <w:lang w:eastAsia="ru-RU"/>
        </w:rPr>
      </w:pPr>
      <w:r w:rsidRPr="004C30BB">
        <w:rPr>
          <w:rFonts w:ascii="ff9" w:eastAsia="Times New Roman" w:hAnsi="ff9" w:cs="Times New Roman"/>
          <w:color w:val="000000"/>
          <w:sz w:val="39"/>
          <w:szCs w:val="39"/>
          <w:lang w:eastAsia="ru-RU"/>
        </w:rPr>
        <w:t>1</w:t>
      </w:r>
    </w:p>
    <w:p w:rsidR="004C30BB" w:rsidRDefault="004C30BB" w:rsidP="004C30BB">
      <w:pPr>
        <w:rPr>
          <w:rFonts w:ascii="Times New Roman" w:hAnsi="Times New Roman" w:cs="Times New Roman"/>
          <w:b/>
          <w:sz w:val="32"/>
          <w:szCs w:val="32"/>
        </w:rPr>
      </w:pPr>
    </w:p>
    <w:p w:rsidR="004C30BB" w:rsidRPr="009206D4" w:rsidRDefault="004C30BB" w:rsidP="004C30BB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10" w:history="1"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4C30BB" w:rsidRDefault="004C30BB" w:rsidP="004C30BB">
      <w:pPr>
        <w:rPr>
          <w:rFonts w:ascii="Times New Roman" w:eastAsia="Arial Unicode MS" w:hAnsi="Times New Roman" w:cs="Times New Roman"/>
          <w:b/>
          <w:color w:val="000000"/>
        </w:rPr>
      </w:pPr>
    </w:p>
    <w:p w:rsidR="004C30BB" w:rsidRPr="004C30BB" w:rsidRDefault="004C30BB" w:rsidP="004C30BB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4C30BB" w:rsidRPr="009A432C" w:rsidRDefault="004C30BB" w:rsidP="009A4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32C" w:rsidRPr="009206D4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Эконом и Бух учет 2 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курс </w:t>
      </w:r>
    </w:p>
    <w:p w:rsidR="009A432C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9A432C" w:rsidRDefault="009A432C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Аташева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З.М.</w:t>
      </w:r>
    </w:p>
    <w:p w:rsidR="004C30BB" w:rsidRDefault="004C30BB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Pr="00AA1E37" w:rsidRDefault="00AA1E37" w:rsidP="00AA1E37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 xml:space="preserve">Тема </w:t>
      </w:r>
      <w:proofErr w:type="spellStart"/>
      <w:r w:rsidR="004C30BB" w:rsidRPr="00AA1E37">
        <w:rPr>
          <w:b/>
          <w:color w:val="333333"/>
          <w:sz w:val="32"/>
          <w:szCs w:val="32"/>
          <w:u w:val="single"/>
        </w:rPr>
        <w:t>Future</w:t>
      </w:r>
      <w:proofErr w:type="spellEnd"/>
      <w:r w:rsidR="004C30BB" w:rsidRPr="00AA1E37">
        <w:rPr>
          <w:b/>
          <w:color w:val="333333"/>
          <w:sz w:val="32"/>
          <w:szCs w:val="32"/>
          <w:u w:val="single"/>
        </w:rPr>
        <w:t xml:space="preserve"> </w:t>
      </w:r>
      <w:proofErr w:type="spellStart"/>
      <w:r w:rsidR="004C30BB" w:rsidRPr="00AA1E37">
        <w:rPr>
          <w:b/>
          <w:color w:val="333333"/>
          <w:sz w:val="32"/>
          <w:szCs w:val="32"/>
          <w:u w:val="single"/>
        </w:rPr>
        <w:t>Simple</w:t>
      </w:r>
      <w:proofErr w:type="spellEnd"/>
      <w:r w:rsidR="004C30BB" w:rsidRPr="00AA1E37">
        <w:rPr>
          <w:b/>
          <w:color w:val="333333"/>
          <w:sz w:val="32"/>
          <w:szCs w:val="32"/>
          <w:u w:val="single"/>
        </w:rPr>
        <w:t xml:space="preserve"> </w:t>
      </w:r>
      <w:proofErr w:type="spellStart"/>
      <w:r w:rsidR="004C30BB" w:rsidRPr="00AA1E37">
        <w:rPr>
          <w:b/>
          <w:color w:val="333333"/>
          <w:sz w:val="32"/>
          <w:szCs w:val="32"/>
          <w:u w:val="single"/>
        </w:rPr>
        <w:t>Tense</w:t>
      </w:r>
      <w:proofErr w:type="spellEnd"/>
      <w:r w:rsidRPr="00AA1E37">
        <w:rPr>
          <w:b/>
          <w:color w:val="333333"/>
          <w:sz w:val="32"/>
          <w:szCs w:val="32"/>
          <w:u w:val="single"/>
        </w:rPr>
        <w:t xml:space="preserve"> </w:t>
      </w:r>
      <w:r w:rsidR="004C30BB" w:rsidRPr="00AA1E37">
        <w:rPr>
          <w:b/>
          <w:color w:val="333333"/>
          <w:sz w:val="32"/>
          <w:szCs w:val="32"/>
          <w:u w:val="single"/>
        </w:rPr>
        <w:t>простое будущее время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Мы используем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>, чтобы высказать предположения о будущем или о событиях, которые точно произойдут и на которые мы не можем повлиять. А также, для обещаний, угроз, предупреждений и предостережений.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Есть много способов выразить свои будущие действия в английском языке, и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— один из самых простых и распространенных способов сделать это. Хотя это время не так просто, как кажется на первый взгляд.</w:t>
      </w:r>
    </w:p>
    <w:p w:rsidR="004C30BB" w:rsidRPr="00AA1E37" w:rsidRDefault="004C30BB" w:rsidP="004C30B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1E37">
        <w:rPr>
          <w:color w:val="000000"/>
          <w:sz w:val="28"/>
          <w:szCs w:val="28"/>
        </w:rPr>
        <w:t xml:space="preserve">Как образуется </w:t>
      </w:r>
      <w:proofErr w:type="spellStart"/>
      <w:r w:rsidRPr="00AA1E37">
        <w:rPr>
          <w:color w:val="000000"/>
          <w:sz w:val="28"/>
          <w:szCs w:val="28"/>
        </w:rPr>
        <w:t>Future</w:t>
      </w:r>
      <w:proofErr w:type="spellEnd"/>
      <w:r w:rsidRPr="00AA1E37">
        <w:rPr>
          <w:color w:val="000000"/>
          <w:sz w:val="28"/>
          <w:szCs w:val="28"/>
        </w:rPr>
        <w:t xml:space="preserve"> </w:t>
      </w:r>
      <w:proofErr w:type="spellStart"/>
      <w:r w:rsidRPr="00AA1E37">
        <w:rPr>
          <w:color w:val="000000"/>
          <w:sz w:val="28"/>
          <w:szCs w:val="28"/>
        </w:rPr>
        <w:t>Simple</w:t>
      </w:r>
      <w:proofErr w:type="spellEnd"/>
      <w:r w:rsidRPr="00AA1E37">
        <w:rPr>
          <w:color w:val="000000"/>
          <w:sz w:val="28"/>
          <w:szCs w:val="28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образуется при помощи одного вспомогательного глагола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>. Он употребляется со всеми числами и лицами. Не важно, говорим мы о 1-м лице единственного числа (I), о 3-м лице единственного числа (</w:t>
      </w:r>
      <w:proofErr w:type="spellStart"/>
      <w:r w:rsidRPr="00AA1E37">
        <w:rPr>
          <w:color w:val="333333"/>
          <w:sz w:val="28"/>
          <w:szCs w:val="28"/>
        </w:rPr>
        <w:t>She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He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It</w:t>
      </w:r>
      <w:proofErr w:type="spellEnd"/>
      <w:r w:rsidRPr="00AA1E37">
        <w:rPr>
          <w:color w:val="333333"/>
          <w:sz w:val="28"/>
          <w:szCs w:val="28"/>
        </w:rPr>
        <w:t>) или же обо всех лицах множественного числа (</w:t>
      </w:r>
      <w:proofErr w:type="spellStart"/>
      <w:r w:rsidRPr="00AA1E37">
        <w:rPr>
          <w:color w:val="333333"/>
          <w:sz w:val="28"/>
          <w:szCs w:val="28"/>
        </w:rPr>
        <w:t>We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They</w:t>
      </w:r>
      <w:proofErr w:type="spellEnd"/>
      <w:r w:rsidRPr="00AA1E37">
        <w:rPr>
          <w:color w:val="333333"/>
          <w:sz w:val="28"/>
          <w:szCs w:val="28"/>
        </w:rPr>
        <w:t xml:space="preserve">) — во всех случаях употребляем вспомогательный глагол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A1E37">
        <w:rPr>
          <w:rStyle w:val="a9"/>
          <w:color w:val="333333"/>
          <w:sz w:val="28"/>
          <w:szCs w:val="28"/>
        </w:rPr>
        <w:t>ВАЖНО:</w:t>
      </w:r>
      <w:r w:rsidRPr="00AA1E37">
        <w:rPr>
          <w:color w:val="333333"/>
          <w:sz w:val="28"/>
          <w:szCs w:val="28"/>
        </w:rPr>
        <w:t xml:space="preserve"> Иногда в британском английском с подлежащими I и </w:t>
      </w:r>
      <w:proofErr w:type="spellStart"/>
      <w:r w:rsidRPr="00AA1E37">
        <w:rPr>
          <w:color w:val="333333"/>
          <w:sz w:val="28"/>
          <w:szCs w:val="28"/>
        </w:rPr>
        <w:t>We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употербляется</w:t>
      </w:r>
      <w:proofErr w:type="spellEnd"/>
      <w:r w:rsidRPr="00AA1E37">
        <w:rPr>
          <w:color w:val="333333"/>
          <w:sz w:val="28"/>
          <w:szCs w:val="28"/>
        </w:rPr>
        <w:t xml:space="preserve"> глагол 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Несмотря на то, что сегодня в обычной речи такую конструкцию используют крайне редко — следует помнить, что трансформации глагола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в 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 во времени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можно встретить в тексте. Особенно, в художественной литературе.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I 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for</w:t>
      </w:r>
      <w:proofErr w:type="spellEnd"/>
      <w:r w:rsidRPr="00AA1E37">
        <w:rPr>
          <w:color w:val="333333"/>
          <w:sz w:val="28"/>
          <w:szCs w:val="28"/>
        </w:rPr>
        <w:t xml:space="preserve"> a </w:t>
      </w:r>
      <w:proofErr w:type="spellStart"/>
      <w:r w:rsidRPr="00AA1E37">
        <w:rPr>
          <w:color w:val="333333"/>
          <w:sz w:val="28"/>
          <w:szCs w:val="28"/>
        </w:rPr>
        <w:t>walk</w:t>
      </w:r>
      <w:proofErr w:type="spellEnd"/>
      <w:r w:rsidRPr="00AA1E37">
        <w:rPr>
          <w:color w:val="333333"/>
          <w:sz w:val="28"/>
          <w:szCs w:val="28"/>
        </w:rPr>
        <w:t xml:space="preserve"> — Я пойду на прогулку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Глагол 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 может использоваться в вопросительной конструкции, чтобы выразить намерение и предложение что-то сделать.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Shall we dance? — </w:t>
      </w:r>
      <w:r w:rsidRPr="00AA1E37">
        <w:rPr>
          <w:color w:val="333333"/>
          <w:sz w:val="28"/>
          <w:szCs w:val="28"/>
        </w:rPr>
        <w:t>Может</w:t>
      </w:r>
      <w:r w:rsidRPr="00AA1E37">
        <w:rPr>
          <w:color w:val="333333"/>
          <w:sz w:val="28"/>
          <w:szCs w:val="28"/>
          <w:lang w:val="en-US"/>
        </w:rPr>
        <w:t xml:space="preserve">, </w:t>
      </w:r>
      <w:r w:rsidRPr="00AA1E37">
        <w:rPr>
          <w:color w:val="333333"/>
          <w:sz w:val="28"/>
          <w:szCs w:val="28"/>
        </w:rPr>
        <w:t>потанцуем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eat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lunch</w:t>
      </w:r>
      <w:proofErr w:type="spellEnd"/>
      <w:r w:rsidRPr="00AA1E37">
        <w:rPr>
          <w:color w:val="333333"/>
          <w:sz w:val="28"/>
          <w:szCs w:val="28"/>
        </w:rPr>
        <w:t>? — Мы будем есть этот обед?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Для того, чтобы составить утвердительное предложение в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— нужно добавить глагол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(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) после подлежащего, но перед смысловым глаголом без частицы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rStyle w:val="a9"/>
          <w:color w:val="333333"/>
          <w:sz w:val="28"/>
          <w:szCs w:val="28"/>
          <w:lang w:val="en-US"/>
        </w:rPr>
        <w:t>I / She / He / It / We / You / They + will (shall) + V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I will read an interesting book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читать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интересную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книгу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lastRenderedPageBreak/>
        <w:t xml:space="preserve">You will buy a new dress — </w:t>
      </w:r>
      <w:r w:rsidRPr="00AA1E37">
        <w:rPr>
          <w:color w:val="333333"/>
          <w:sz w:val="28"/>
          <w:szCs w:val="28"/>
        </w:rPr>
        <w:t>Ты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купишь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новое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платье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He will play tennis — </w:t>
      </w:r>
      <w:r w:rsidRPr="00AA1E37">
        <w:rPr>
          <w:color w:val="333333"/>
          <w:sz w:val="28"/>
          <w:szCs w:val="28"/>
        </w:rPr>
        <w:t>Он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будет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играть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теннис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We will dream of better days — </w:t>
      </w:r>
      <w:r w:rsidRPr="00AA1E37">
        <w:rPr>
          <w:color w:val="333333"/>
          <w:sz w:val="28"/>
          <w:szCs w:val="28"/>
        </w:rPr>
        <w:t>Мы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будем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мечтать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лучших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деньках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Сокращение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rStyle w:val="a9"/>
          <w:color w:val="333333"/>
          <w:sz w:val="28"/>
          <w:szCs w:val="28"/>
        </w:rPr>
        <w:t>Will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Shall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= ‘</w:t>
      </w:r>
      <w:proofErr w:type="spellStart"/>
      <w:r w:rsidRPr="00AA1E37">
        <w:rPr>
          <w:rStyle w:val="a9"/>
          <w:color w:val="333333"/>
          <w:sz w:val="28"/>
          <w:szCs w:val="28"/>
        </w:rPr>
        <w:t>ll</w:t>
      </w:r>
      <w:proofErr w:type="spellEnd"/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He’ll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drive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road</w:t>
      </w:r>
      <w:proofErr w:type="spellEnd"/>
      <w:r w:rsidRPr="00AA1E37">
        <w:rPr>
          <w:color w:val="333333"/>
          <w:sz w:val="28"/>
          <w:szCs w:val="28"/>
        </w:rPr>
        <w:t xml:space="preserve"> — Он поедет по этой дороге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We’ll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better</w:t>
      </w:r>
      <w:proofErr w:type="spellEnd"/>
      <w:r w:rsidRPr="00AA1E37">
        <w:rPr>
          <w:color w:val="333333"/>
          <w:sz w:val="28"/>
          <w:szCs w:val="28"/>
        </w:rPr>
        <w:t xml:space="preserve"> — Мы сделаем это лучше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Отрицание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Отрицательная конструкция времени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образуется при помощи добавления частицы </w:t>
      </w:r>
      <w:proofErr w:type="spellStart"/>
      <w:r w:rsidRPr="00AA1E37">
        <w:rPr>
          <w:color w:val="333333"/>
          <w:sz w:val="28"/>
          <w:szCs w:val="28"/>
        </w:rPr>
        <w:t>not</w:t>
      </w:r>
      <w:proofErr w:type="spellEnd"/>
      <w:r w:rsidRPr="00AA1E37">
        <w:rPr>
          <w:color w:val="333333"/>
          <w:sz w:val="28"/>
          <w:szCs w:val="28"/>
        </w:rPr>
        <w:t xml:space="preserve"> после вспомогательного глагола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(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>).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rStyle w:val="a9"/>
          <w:color w:val="333333"/>
          <w:sz w:val="28"/>
          <w:szCs w:val="28"/>
          <w:lang w:val="en-US"/>
        </w:rPr>
        <w:t>I / She / He / It / We / You / They + will not (shall not) + V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I will not take your bag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брать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твою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сумку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We will not find the hotel tomorrow — </w:t>
      </w:r>
      <w:r w:rsidRPr="00AA1E37">
        <w:rPr>
          <w:color w:val="333333"/>
          <w:sz w:val="28"/>
          <w:szCs w:val="28"/>
        </w:rPr>
        <w:t>Мы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найдем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отель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завтра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My friend will not play guitar with us — </w:t>
      </w:r>
      <w:r w:rsidRPr="00AA1E37">
        <w:rPr>
          <w:color w:val="333333"/>
          <w:sz w:val="28"/>
          <w:szCs w:val="28"/>
        </w:rPr>
        <w:t>Мой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друг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будет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играть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нами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гитаре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They will not present the project this Friday — </w:t>
      </w:r>
      <w:r w:rsidRPr="00AA1E37">
        <w:rPr>
          <w:color w:val="333333"/>
          <w:sz w:val="28"/>
          <w:szCs w:val="28"/>
        </w:rPr>
        <w:t>Они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представят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проект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эту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пятницу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Сокращение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>Will not = won’t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>Shall not = shan’t (</w:t>
      </w:r>
      <w:r w:rsidRPr="00AA1E37">
        <w:rPr>
          <w:color w:val="333333"/>
          <w:sz w:val="28"/>
          <w:szCs w:val="28"/>
        </w:rPr>
        <w:t>используется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редко</w:t>
      </w:r>
      <w:r w:rsidRPr="00AA1E37">
        <w:rPr>
          <w:color w:val="333333"/>
          <w:sz w:val="28"/>
          <w:szCs w:val="28"/>
          <w:lang w:val="en-US"/>
        </w:rPr>
        <w:t>)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I shan’t go for a walk today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пойду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гулять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сегодня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clean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room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Sunday</w:t>
      </w:r>
      <w:proofErr w:type="spellEnd"/>
      <w:r w:rsidRPr="00AA1E37">
        <w:rPr>
          <w:color w:val="333333"/>
          <w:sz w:val="28"/>
          <w:szCs w:val="28"/>
        </w:rPr>
        <w:t xml:space="preserve"> — Он не будет убирать свою комнату до воскресенья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Вопрос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В вопросительной конструкции вспомогательный глагол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(</w:t>
      </w:r>
      <w:proofErr w:type="spellStart"/>
      <w:r w:rsidRPr="00AA1E37">
        <w:rPr>
          <w:color w:val="333333"/>
          <w:sz w:val="28"/>
          <w:szCs w:val="28"/>
        </w:rPr>
        <w:t>shall</w:t>
      </w:r>
      <w:proofErr w:type="spellEnd"/>
      <w:r w:rsidRPr="00AA1E37">
        <w:rPr>
          <w:color w:val="333333"/>
          <w:sz w:val="28"/>
          <w:szCs w:val="28"/>
        </w:rPr>
        <w:t xml:space="preserve">) переносится в начало предложения, а за ним следует подлежащее и смысловой глагол без частицы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rStyle w:val="a9"/>
          <w:color w:val="333333"/>
          <w:sz w:val="28"/>
          <w:szCs w:val="28"/>
          <w:lang w:val="en-US"/>
        </w:rPr>
        <w:t>Will (Shall) + I / She / He / It / We / You / They + V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Shall I make the reservation?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оформлю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бронирование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lastRenderedPageBreak/>
        <w:t xml:space="preserve">Will you buy that blue car? — </w:t>
      </w:r>
      <w:r w:rsidRPr="00AA1E37">
        <w:rPr>
          <w:color w:val="333333"/>
          <w:sz w:val="28"/>
          <w:szCs w:val="28"/>
        </w:rPr>
        <w:t>Ты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купишь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синюю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машину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Will she call me back? — </w:t>
      </w:r>
      <w:r w:rsidRPr="00AA1E37">
        <w:rPr>
          <w:color w:val="333333"/>
          <w:sz w:val="28"/>
          <w:szCs w:val="28"/>
        </w:rPr>
        <w:t>Она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перезвонит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мне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Will they win this match? — </w:t>
      </w:r>
      <w:r w:rsidRPr="00AA1E37">
        <w:rPr>
          <w:color w:val="333333"/>
          <w:sz w:val="28"/>
          <w:szCs w:val="28"/>
        </w:rPr>
        <w:t>Они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выиграют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этот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матч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Для запроса более подробной информации используют вопросительные слова — </w:t>
      </w:r>
      <w:proofErr w:type="spellStart"/>
      <w:r w:rsidRPr="00AA1E37">
        <w:rPr>
          <w:color w:val="333333"/>
          <w:sz w:val="28"/>
          <w:szCs w:val="28"/>
        </w:rPr>
        <w:t>question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words</w:t>
      </w:r>
      <w:proofErr w:type="spellEnd"/>
      <w:r w:rsidRPr="00AA1E37">
        <w:rPr>
          <w:color w:val="333333"/>
          <w:sz w:val="28"/>
          <w:szCs w:val="28"/>
        </w:rPr>
        <w:t xml:space="preserve"> (QW). Например, </w:t>
      </w:r>
      <w:proofErr w:type="spellStart"/>
      <w:r w:rsidRPr="00AA1E37">
        <w:rPr>
          <w:color w:val="333333"/>
          <w:sz w:val="28"/>
          <w:szCs w:val="28"/>
        </w:rPr>
        <w:t>how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long</w:t>
      </w:r>
      <w:proofErr w:type="spellEnd"/>
      <w:r w:rsidRPr="00AA1E37">
        <w:rPr>
          <w:color w:val="333333"/>
          <w:sz w:val="28"/>
          <w:szCs w:val="28"/>
        </w:rPr>
        <w:t xml:space="preserve"> (как долго), </w:t>
      </w:r>
      <w:proofErr w:type="spellStart"/>
      <w:r w:rsidRPr="00AA1E37">
        <w:rPr>
          <w:color w:val="333333"/>
          <w:sz w:val="28"/>
          <w:szCs w:val="28"/>
        </w:rPr>
        <w:t>what</w:t>
      </w:r>
      <w:proofErr w:type="spellEnd"/>
      <w:r w:rsidRPr="00AA1E37">
        <w:rPr>
          <w:color w:val="333333"/>
          <w:sz w:val="28"/>
          <w:szCs w:val="28"/>
        </w:rPr>
        <w:t xml:space="preserve"> (что), </w:t>
      </w:r>
      <w:proofErr w:type="spellStart"/>
      <w:r w:rsidRPr="00AA1E37">
        <w:rPr>
          <w:color w:val="333333"/>
          <w:sz w:val="28"/>
          <w:szCs w:val="28"/>
        </w:rPr>
        <w:t>where</w:t>
      </w:r>
      <w:proofErr w:type="spellEnd"/>
      <w:r w:rsidRPr="00AA1E37">
        <w:rPr>
          <w:color w:val="333333"/>
          <w:sz w:val="28"/>
          <w:szCs w:val="28"/>
        </w:rPr>
        <w:t xml:space="preserve"> (где) и другие. Тогда конструкция приобретает следующую форму: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A1E37">
        <w:rPr>
          <w:rStyle w:val="a9"/>
          <w:color w:val="333333"/>
          <w:sz w:val="28"/>
          <w:szCs w:val="28"/>
        </w:rPr>
        <w:t xml:space="preserve">QW + </w:t>
      </w:r>
      <w:proofErr w:type="spellStart"/>
      <w:r w:rsidRPr="00AA1E37">
        <w:rPr>
          <w:rStyle w:val="a9"/>
          <w:color w:val="333333"/>
          <w:sz w:val="28"/>
          <w:szCs w:val="28"/>
        </w:rPr>
        <w:t>will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(</w:t>
      </w:r>
      <w:proofErr w:type="spellStart"/>
      <w:r w:rsidRPr="00AA1E37">
        <w:rPr>
          <w:rStyle w:val="a9"/>
          <w:color w:val="333333"/>
          <w:sz w:val="28"/>
          <w:szCs w:val="28"/>
        </w:rPr>
        <w:t>shall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) + I / </w:t>
      </w:r>
      <w:proofErr w:type="spellStart"/>
      <w:r w:rsidRPr="00AA1E37">
        <w:rPr>
          <w:rStyle w:val="a9"/>
          <w:color w:val="333333"/>
          <w:sz w:val="28"/>
          <w:szCs w:val="28"/>
        </w:rPr>
        <w:t>She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He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It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We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You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/ </w:t>
      </w:r>
      <w:proofErr w:type="spellStart"/>
      <w:r w:rsidRPr="00AA1E37">
        <w:rPr>
          <w:rStyle w:val="a9"/>
          <w:color w:val="333333"/>
          <w:sz w:val="28"/>
          <w:szCs w:val="28"/>
        </w:rPr>
        <w:t>They</w:t>
      </w:r>
      <w:proofErr w:type="spellEnd"/>
      <w:r w:rsidRPr="00AA1E37">
        <w:rPr>
          <w:rStyle w:val="a9"/>
          <w:color w:val="333333"/>
          <w:sz w:val="28"/>
          <w:szCs w:val="28"/>
        </w:rPr>
        <w:t xml:space="preserve"> + V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Where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I </w:t>
      </w:r>
      <w:proofErr w:type="spellStart"/>
      <w:r w:rsidRPr="00AA1E37">
        <w:rPr>
          <w:color w:val="333333"/>
          <w:sz w:val="28"/>
          <w:szCs w:val="28"/>
        </w:rPr>
        <w:t>go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weekend</w:t>
      </w:r>
      <w:proofErr w:type="spellEnd"/>
      <w:r w:rsidRPr="00AA1E37">
        <w:rPr>
          <w:color w:val="333333"/>
          <w:sz w:val="28"/>
          <w:szCs w:val="28"/>
        </w:rPr>
        <w:t>? — Куда я пойду на следующие выходные?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When will we buy this house? — </w:t>
      </w:r>
      <w:r w:rsidRPr="00AA1E37">
        <w:rPr>
          <w:color w:val="333333"/>
          <w:sz w:val="28"/>
          <w:szCs w:val="28"/>
        </w:rPr>
        <w:t>Когда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купим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этот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дом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How long will she keep your stuff? — </w:t>
      </w:r>
      <w:r w:rsidRPr="00AA1E37">
        <w:rPr>
          <w:color w:val="333333"/>
          <w:sz w:val="28"/>
          <w:szCs w:val="28"/>
        </w:rPr>
        <w:t>Как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долго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она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будет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хранить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твои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вещи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What will my sister buy for me? — </w:t>
      </w:r>
      <w:r w:rsidRPr="00AA1E37">
        <w:rPr>
          <w:color w:val="333333"/>
          <w:sz w:val="28"/>
          <w:szCs w:val="28"/>
        </w:rPr>
        <w:t>Что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моя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сестра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купит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для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меня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Также, часто можно встретить в речи вопросительно-отрицательные предложения, которые начинаются с </w:t>
      </w: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>. В русском языке мы бы начали этот вопрос со слов «разве» или «неужели».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give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a </w:t>
      </w:r>
      <w:proofErr w:type="spellStart"/>
      <w:r w:rsidRPr="00AA1E37">
        <w:rPr>
          <w:color w:val="333333"/>
          <w:sz w:val="28"/>
          <w:szCs w:val="28"/>
        </w:rPr>
        <w:t>hand</w:t>
      </w:r>
      <w:proofErr w:type="spellEnd"/>
      <w:r w:rsidRPr="00AA1E37">
        <w:rPr>
          <w:color w:val="333333"/>
          <w:sz w:val="28"/>
          <w:szCs w:val="28"/>
        </w:rPr>
        <w:t>? — Неужели она тебе не поможет?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bar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with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me</w:t>
      </w:r>
      <w:proofErr w:type="spellEnd"/>
      <w:r w:rsidRPr="00AA1E37">
        <w:rPr>
          <w:color w:val="333333"/>
          <w:sz w:val="28"/>
          <w:szCs w:val="28"/>
        </w:rPr>
        <w:t>? — Разве ты не пойдешь со мной в бар?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AA1E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 </w:t>
      </w:r>
      <w:r w:rsidRPr="00AA1E3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1E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Future Simple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Особый глагол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(</w:t>
      </w:r>
      <w:proofErr w:type="spellStart"/>
      <w:r w:rsidRPr="00AA1E37">
        <w:rPr>
          <w:color w:val="333333"/>
          <w:sz w:val="28"/>
          <w:szCs w:val="28"/>
        </w:rPr>
        <w:t>am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is</w:t>
      </w:r>
      <w:proofErr w:type="spellEnd"/>
      <w:r w:rsidRPr="00AA1E37">
        <w:rPr>
          <w:color w:val="333333"/>
          <w:sz w:val="28"/>
          <w:szCs w:val="28"/>
        </w:rPr>
        <w:t xml:space="preserve"> / </w:t>
      </w:r>
      <w:proofErr w:type="spellStart"/>
      <w:r w:rsidRPr="00AA1E37">
        <w:rPr>
          <w:color w:val="333333"/>
          <w:sz w:val="28"/>
          <w:szCs w:val="28"/>
        </w:rPr>
        <w:t>are</w:t>
      </w:r>
      <w:proofErr w:type="spellEnd"/>
      <w:r w:rsidRPr="00AA1E37">
        <w:rPr>
          <w:color w:val="333333"/>
          <w:sz w:val="28"/>
          <w:szCs w:val="28"/>
        </w:rPr>
        <w:t xml:space="preserve">) в простом будущем времени приобретает форму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>. В вопросах подлежащее как бы «разбивает собой» эту форму: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boss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at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office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tomorrow</w:t>
      </w:r>
      <w:proofErr w:type="spellEnd"/>
      <w:r w:rsidRPr="00AA1E37">
        <w:rPr>
          <w:color w:val="333333"/>
          <w:sz w:val="28"/>
          <w:szCs w:val="28"/>
        </w:rPr>
        <w:t>? — Твой босс завтра будет в офисе?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our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team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champions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season</w:t>
      </w:r>
      <w:proofErr w:type="spellEnd"/>
      <w:r w:rsidRPr="00AA1E37">
        <w:rPr>
          <w:color w:val="333333"/>
          <w:sz w:val="28"/>
          <w:szCs w:val="28"/>
        </w:rPr>
        <w:t>? — Наша команда будет чемпионом в следующем сезоне?</w:t>
      </w:r>
    </w:p>
    <w:p w:rsidR="004C30BB" w:rsidRPr="00AA1E37" w:rsidRDefault="004C30BB" w:rsidP="004C30B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1E37">
        <w:rPr>
          <w:color w:val="000000"/>
          <w:sz w:val="28"/>
          <w:szCs w:val="28"/>
        </w:rPr>
        <w:t xml:space="preserve">Когда используется </w:t>
      </w:r>
      <w:proofErr w:type="spellStart"/>
      <w:r w:rsidRPr="00AA1E37">
        <w:rPr>
          <w:color w:val="000000"/>
          <w:sz w:val="28"/>
          <w:szCs w:val="28"/>
        </w:rPr>
        <w:t>Future</w:t>
      </w:r>
      <w:proofErr w:type="spellEnd"/>
      <w:r w:rsidRPr="00AA1E37">
        <w:rPr>
          <w:color w:val="000000"/>
          <w:sz w:val="28"/>
          <w:szCs w:val="28"/>
        </w:rPr>
        <w:t xml:space="preserve"> </w:t>
      </w:r>
      <w:proofErr w:type="spellStart"/>
      <w:r w:rsidRPr="00AA1E37">
        <w:rPr>
          <w:color w:val="000000"/>
          <w:sz w:val="28"/>
          <w:szCs w:val="28"/>
        </w:rPr>
        <w:t>Simple</w:t>
      </w:r>
      <w:proofErr w:type="spellEnd"/>
      <w:r w:rsidRPr="00AA1E37">
        <w:rPr>
          <w:color w:val="000000"/>
          <w:sz w:val="28"/>
          <w:szCs w:val="28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>Рассмотрим основные случаи с примерами, когда в предложении будет употребляться простое будущее время: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Общее будущее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Когда мы говорим о единичных или повторяющихся действиях в будущем — мы можем использовать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lastRenderedPageBreak/>
        <w:t xml:space="preserve">I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swim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every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weekend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summer</w:t>
      </w:r>
      <w:proofErr w:type="spellEnd"/>
      <w:r w:rsidRPr="00AA1E37">
        <w:rPr>
          <w:color w:val="333333"/>
          <w:sz w:val="28"/>
          <w:szCs w:val="28"/>
        </w:rPr>
        <w:t xml:space="preserve"> — Следующим летом я буду плавать каждые выходные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They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concert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and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listen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good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music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Friday</w:t>
      </w:r>
      <w:proofErr w:type="spellEnd"/>
      <w:r w:rsidRPr="00AA1E37">
        <w:rPr>
          <w:color w:val="333333"/>
          <w:sz w:val="28"/>
          <w:szCs w:val="28"/>
        </w:rPr>
        <w:t xml:space="preserve"> — Они пойдут на концерт и будут слушать хорошую музыку в следующую пятницу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Предположения о будущем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В этом случае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часто употребляется с глаголами </w:t>
      </w:r>
      <w:proofErr w:type="spellStart"/>
      <w:r w:rsidRPr="00AA1E37">
        <w:rPr>
          <w:color w:val="333333"/>
          <w:sz w:val="28"/>
          <w:szCs w:val="28"/>
        </w:rPr>
        <w:t>Present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. Например: </w:t>
      </w:r>
      <w:proofErr w:type="spellStart"/>
      <w:r w:rsidRPr="00AA1E37">
        <w:rPr>
          <w:color w:val="333333"/>
          <w:sz w:val="28"/>
          <w:szCs w:val="28"/>
        </w:rPr>
        <w:t>think</w:t>
      </w:r>
      <w:proofErr w:type="spellEnd"/>
      <w:r w:rsidRPr="00AA1E37">
        <w:rPr>
          <w:color w:val="333333"/>
          <w:sz w:val="28"/>
          <w:szCs w:val="28"/>
        </w:rPr>
        <w:t xml:space="preserve"> (думать),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sure</w:t>
      </w:r>
      <w:proofErr w:type="spellEnd"/>
      <w:r w:rsidRPr="00AA1E37">
        <w:rPr>
          <w:color w:val="333333"/>
          <w:sz w:val="28"/>
          <w:szCs w:val="28"/>
        </w:rPr>
        <w:t xml:space="preserve"> (быть уверенным), </w:t>
      </w:r>
      <w:proofErr w:type="spellStart"/>
      <w:r w:rsidRPr="00AA1E37">
        <w:rPr>
          <w:color w:val="333333"/>
          <w:sz w:val="28"/>
          <w:szCs w:val="28"/>
        </w:rPr>
        <w:t>believe</w:t>
      </w:r>
      <w:proofErr w:type="spellEnd"/>
      <w:r w:rsidRPr="00AA1E37">
        <w:rPr>
          <w:color w:val="333333"/>
          <w:sz w:val="28"/>
          <w:szCs w:val="28"/>
        </w:rPr>
        <w:t xml:space="preserve"> (верить) и другими. Также, в предложениях часто используются наречия </w:t>
      </w:r>
      <w:proofErr w:type="spellStart"/>
      <w:r w:rsidRPr="00AA1E37">
        <w:rPr>
          <w:color w:val="333333"/>
          <w:sz w:val="28"/>
          <w:szCs w:val="28"/>
        </w:rPr>
        <w:t>certainly</w:t>
      </w:r>
      <w:proofErr w:type="spellEnd"/>
      <w:r w:rsidRPr="00AA1E37">
        <w:rPr>
          <w:color w:val="333333"/>
          <w:sz w:val="28"/>
          <w:szCs w:val="28"/>
        </w:rPr>
        <w:t xml:space="preserve"> (безусловно), </w:t>
      </w:r>
      <w:proofErr w:type="spellStart"/>
      <w:r w:rsidRPr="00AA1E37">
        <w:rPr>
          <w:color w:val="333333"/>
          <w:sz w:val="28"/>
          <w:szCs w:val="28"/>
        </w:rPr>
        <w:t>perhaps</w:t>
      </w:r>
      <w:proofErr w:type="spellEnd"/>
      <w:r w:rsidRPr="00AA1E37">
        <w:rPr>
          <w:color w:val="333333"/>
          <w:sz w:val="28"/>
          <w:szCs w:val="28"/>
        </w:rPr>
        <w:t xml:space="preserve"> (вероятно), </w:t>
      </w:r>
      <w:proofErr w:type="spellStart"/>
      <w:r w:rsidRPr="00AA1E37">
        <w:rPr>
          <w:color w:val="333333"/>
          <w:sz w:val="28"/>
          <w:szCs w:val="28"/>
        </w:rPr>
        <w:t>probably</w:t>
      </w:r>
      <w:proofErr w:type="spellEnd"/>
      <w:r w:rsidRPr="00AA1E37">
        <w:rPr>
          <w:color w:val="333333"/>
          <w:sz w:val="28"/>
          <w:szCs w:val="28"/>
        </w:rPr>
        <w:t xml:space="preserve"> (возможно) и другие.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Probably I will find a better way to resolve this issue — </w:t>
      </w:r>
      <w:r w:rsidRPr="00AA1E37">
        <w:rPr>
          <w:color w:val="333333"/>
          <w:sz w:val="28"/>
          <w:szCs w:val="28"/>
        </w:rPr>
        <w:t>Вероятно</w:t>
      </w:r>
      <w:r w:rsidRPr="00AA1E37">
        <w:rPr>
          <w:color w:val="333333"/>
          <w:sz w:val="28"/>
          <w:szCs w:val="28"/>
          <w:lang w:val="en-US"/>
        </w:rPr>
        <w:t xml:space="preserve">,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найду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лучший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способ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решить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эту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проблему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I think she will get this job in the marketing department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думаю</w:t>
      </w:r>
      <w:r w:rsidRPr="00AA1E37">
        <w:rPr>
          <w:color w:val="333333"/>
          <w:sz w:val="28"/>
          <w:szCs w:val="28"/>
          <w:lang w:val="en-US"/>
        </w:rPr>
        <w:t xml:space="preserve">, </w:t>
      </w:r>
      <w:r w:rsidRPr="00AA1E37">
        <w:rPr>
          <w:color w:val="333333"/>
          <w:sz w:val="28"/>
          <w:szCs w:val="28"/>
        </w:rPr>
        <w:t>что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она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получит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эту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работу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отделе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маркетинга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Надежда, обещания и опасения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Когда мы хотим выразить свое отношение к будущему, то мы используем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, особенно с такими словами как </w:t>
      </w:r>
      <w:proofErr w:type="spellStart"/>
      <w:r w:rsidRPr="00AA1E37">
        <w:rPr>
          <w:color w:val="333333"/>
          <w:sz w:val="28"/>
          <w:szCs w:val="28"/>
        </w:rPr>
        <w:t>hope</w:t>
      </w:r>
      <w:proofErr w:type="spellEnd"/>
      <w:r w:rsidRPr="00AA1E37">
        <w:rPr>
          <w:color w:val="333333"/>
          <w:sz w:val="28"/>
          <w:szCs w:val="28"/>
        </w:rPr>
        <w:t xml:space="preserve"> (надеяться), </w:t>
      </w:r>
      <w:proofErr w:type="spellStart"/>
      <w:r w:rsidRPr="00AA1E37">
        <w:rPr>
          <w:color w:val="333333"/>
          <w:sz w:val="28"/>
          <w:szCs w:val="28"/>
        </w:rPr>
        <w:t>afraid</w:t>
      </w:r>
      <w:proofErr w:type="spellEnd"/>
      <w:r w:rsidRPr="00AA1E37">
        <w:rPr>
          <w:color w:val="333333"/>
          <w:sz w:val="28"/>
          <w:szCs w:val="28"/>
        </w:rPr>
        <w:t xml:space="preserve"> (бояться), </w:t>
      </w:r>
      <w:proofErr w:type="spellStart"/>
      <w:r w:rsidRPr="00AA1E37">
        <w:rPr>
          <w:color w:val="333333"/>
          <w:sz w:val="28"/>
          <w:szCs w:val="28"/>
        </w:rPr>
        <w:t>promise</w:t>
      </w:r>
      <w:proofErr w:type="spellEnd"/>
      <w:r w:rsidRPr="00AA1E37">
        <w:rPr>
          <w:color w:val="333333"/>
          <w:sz w:val="28"/>
          <w:szCs w:val="28"/>
        </w:rPr>
        <w:t xml:space="preserve"> (обещать), </w:t>
      </w:r>
      <w:proofErr w:type="spellStart"/>
      <w:r w:rsidRPr="00AA1E37">
        <w:rPr>
          <w:color w:val="333333"/>
          <w:sz w:val="28"/>
          <w:szCs w:val="28"/>
        </w:rPr>
        <w:t>swear</w:t>
      </w:r>
      <w:proofErr w:type="spellEnd"/>
      <w:r w:rsidRPr="00AA1E37">
        <w:rPr>
          <w:color w:val="333333"/>
          <w:sz w:val="28"/>
          <w:szCs w:val="28"/>
        </w:rPr>
        <w:t xml:space="preserve"> (клясться) и другими.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I promise we will go to Iceland next autumn — </w:t>
      </w:r>
      <w:r w:rsidRPr="00AA1E37">
        <w:rPr>
          <w:color w:val="333333"/>
          <w:sz w:val="28"/>
          <w:szCs w:val="28"/>
        </w:rPr>
        <w:t>Я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обещаю</w:t>
      </w:r>
      <w:r w:rsidRPr="00AA1E37">
        <w:rPr>
          <w:color w:val="333333"/>
          <w:sz w:val="28"/>
          <w:szCs w:val="28"/>
          <w:lang w:val="en-US"/>
        </w:rPr>
        <w:t xml:space="preserve">, </w:t>
      </w:r>
      <w:r w:rsidRPr="00AA1E37">
        <w:rPr>
          <w:color w:val="333333"/>
          <w:sz w:val="28"/>
          <w:szCs w:val="28"/>
        </w:rPr>
        <w:t>мы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поедем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Исландию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следующей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осенью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hope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okay</w:t>
      </w:r>
      <w:proofErr w:type="spellEnd"/>
      <w:r w:rsidRPr="00AA1E37">
        <w:rPr>
          <w:color w:val="333333"/>
          <w:sz w:val="28"/>
          <w:szCs w:val="28"/>
        </w:rPr>
        <w:t xml:space="preserve"> — Мы надеемся, она будет в порядке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Прогнозы на будущее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Часто время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используется в случае описания каких-то событий в будущем, на которые мы никак не можем повлиять. Например, на погоду и естественные явления или неизбежные действия других людей.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Heavy rain will be tomorrow — </w:t>
      </w:r>
      <w:r w:rsidRPr="00AA1E37">
        <w:rPr>
          <w:color w:val="333333"/>
          <w:sz w:val="28"/>
          <w:szCs w:val="28"/>
        </w:rPr>
        <w:t>Завтра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будет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сильный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дождь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Anyway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go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away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morning</w:t>
      </w:r>
      <w:proofErr w:type="spellEnd"/>
      <w:r w:rsidRPr="00AA1E37">
        <w:rPr>
          <w:color w:val="333333"/>
          <w:sz w:val="28"/>
          <w:szCs w:val="28"/>
        </w:rPr>
        <w:t xml:space="preserve"> — В любом случае он уедет завтра утром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Спонтанные решения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Когда мы хотим подчеркнуть спонтанность какого-то решения или особый эмоциональный момент, внезапный порыв — мы также используем время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I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buy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pair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of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shoes</w:t>
      </w:r>
      <w:proofErr w:type="spellEnd"/>
      <w:r w:rsidRPr="00AA1E37">
        <w:rPr>
          <w:color w:val="333333"/>
          <w:sz w:val="28"/>
          <w:szCs w:val="28"/>
        </w:rPr>
        <w:t xml:space="preserve"> — Я куплю эти туфли (решение принято спонтанно в магазине и не было запланировано)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lastRenderedPageBreak/>
        <w:t>We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eat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all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ice-cream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in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fridge</w:t>
      </w:r>
      <w:proofErr w:type="spellEnd"/>
      <w:r w:rsidRPr="00AA1E37">
        <w:rPr>
          <w:color w:val="333333"/>
          <w:sz w:val="28"/>
          <w:szCs w:val="28"/>
        </w:rPr>
        <w:t xml:space="preserve"> — Мы съедим все мороженное, что есть в холодильнике (сиюминутный порыв)</w:t>
      </w:r>
    </w:p>
    <w:p w:rsidR="004C30BB" w:rsidRPr="00AA1E37" w:rsidRDefault="004C30BB" w:rsidP="004C30B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1E37">
        <w:rPr>
          <w:color w:val="000000"/>
          <w:sz w:val="28"/>
          <w:szCs w:val="28"/>
        </w:rPr>
        <w:t xml:space="preserve">Маркеры времени </w:t>
      </w:r>
      <w:proofErr w:type="spellStart"/>
      <w:r w:rsidRPr="00AA1E37">
        <w:rPr>
          <w:color w:val="000000"/>
          <w:sz w:val="28"/>
          <w:szCs w:val="28"/>
        </w:rPr>
        <w:t>Future</w:t>
      </w:r>
      <w:proofErr w:type="spellEnd"/>
      <w:r w:rsidRPr="00AA1E37">
        <w:rPr>
          <w:color w:val="000000"/>
          <w:sz w:val="28"/>
          <w:szCs w:val="28"/>
        </w:rPr>
        <w:t xml:space="preserve"> </w:t>
      </w:r>
      <w:proofErr w:type="spellStart"/>
      <w:r w:rsidRPr="00AA1E37">
        <w:rPr>
          <w:color w:val="000000"/>
          <w:sz w:val="28"/>
          <w:szCs w:val="28"/>
        </w:rPr>
        <w:t>Simple</w:t>
      </w:r>
      <w:proofErr w:type="spellEnd"/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Употребление времени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тесно связано с вопросом «Когда это будет?». В случаях, когда можно указать приблизительное, неточное время. Узнать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Simple</w:t>
      </w:r>
      <w:proofErr w:type="spellEnd"/>
      <w:r w:rsidRPr="00AA1E37">
        <w:rPr>
          <w:color w:val="333333"/>
          <w:sz w:val="28"/>
          <w:szCs w:val="28"/>
        </w:rPr>
        <w:t xml:space="preserve"> можно по таким словам, как: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soon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(скоро)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later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(позже)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as soon as (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как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только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tomorrow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(завтра)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tonight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(вечером)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next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week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(на следующей неделе)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next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year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(на будущий год)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in a month (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через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месяц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in three days (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через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три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A1E37">
        <w:rPr>
          <w:rFonts w:ascii="Times New Roman" w:hAnsi="Times New Roman" w:cs="Times New Roman"/>
          <w:color w:val="333333"/>
          <w:sz w:val="28"/>
          <w:szCs w:val="28"/>
        </w:rPr>
        <w:t>дня</w:t>
      </w:r>
      <w:r w:rsidRPr="00AA1E37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4C30BB" w:rsidRPr="00AA1E37" w:rsidRDefault="004C30BB" w:rsidP="004C30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A1E37">
        <w:rPr>
          <w:rFonts w:ascii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AA1E37">
        <w:rPr>
          <w:rFonts w:ascii="Times New Roman" w:hAnsi="Times New Roman" w:cs="Times New Roman"/>
          <w:color w:val="333333"/>
          <w:sz w:val="28"/>
          <w:szCs w:val="28"/>
        </w:rPr>
        <w:t xml:space="preserve"> 2020 (в 2020 году)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A1E37">
        <w:rPr>
          <w:rStyle w:val="a9"/>
          <w:color w:val="333333"/>
          <w:sz w:val="28"/>
          <w:szCs w:val="28"/>
        </w:rPr>
        <w:t>ВАЖНО:</w:t>
      </w:r>
      <w:r w:rsidRPr="00AA1E37">
        <w:rPr>
          <w:color w:val="333333"/>
          <w:sz w:val="28"/>
          <w:szCs w:val="28"/>
        </w:rPr>
        <w:t xml:space="preserve"> если известен точный промежуток времени в будущем, когда будет происходить действие — используются конструкции </w:t>
      </w:r>
      <w:proofErr w:type="spellStart"/>
      <w:r w:rsidRPr="00AA1E37">
        <w:rPr>
          <w:color w:val="333333"/>
          <w:sz w:val="28"/>
          <w:szCs w:val="28"/>
        </w:rPr>
        <w:t>Present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Continuous</w:t>
      </w:r>
      <w:proofErr w:type="spellEnd"/>
      <w:r w:rsidRPr="00AA1E37">
        <w:rPr>
          <w:color w:val="333333"/>
          <w:sz w:val="28"/>
          <w:szCs w:val="28"/>
        </w:rPr>
        <w:t xml:space="preserve"> или </w:t>
      </w:r>
      <w:proofErr w:type="spellStart"/>
      <w:r w:rsidRPr="00AA1E37">
        <w:rPr>
          <w:color w:val="333333"/>
          <w:sz w:val="28"/>
          <w:szCs w:val="28"/>
        </w:rPr>
        <w:t>Future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Continuous</w:t>
      </w:r>
      <w:proofErr w:type="spellEnd"/>
      <w:r w:rsidRPr="00AA1E37">
        <w:rPr>
          <w:color w:val="333333"/>
          <w:sz w:val="28"/>
          <w:szCs w:val="28"/>
        </w:rPr>
        <w:t>.</w:t>
      </w:r>
    </w:p>
    <w:p w:rsidR="004C30BB" w:rsidRPr="00AA1E37" w:rsidRDefault="004C30BB" w:rsidP="004C30BB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1E37">
        <w:rPr>
          <w:color w:val="000000"/>
          <w:sz w:val="28"/>
          <w:szCs w:val="28"/>
        </w:rPr>
        <w:t xml:space="preserve">Примеры предложений </w:t>
      </w:r>
      <w:proofErr w:type="spellStart"/>
      <w:r w:rsidRPr="00AA1E37">
        <w:rPr>
          <w:color w:val="000000"/>
          <w:sz w:val="28"/>
          <w:szCs w:val="28"/>
        </w:rPr>
        <w:t>Future</w:t>
      </w:r>
      <w:proofErr w:type="spellEnd"/>
      <w:r w:rsidRPr="00AA1E37">
        <w:rPr>
          <w:color w:val="000000"/>
          <w:sz w:val="28"/>
          <w:szCs w:val="28"/>
        </w:rPr>
        <w:t xml:space="preserve"> </w:t>
      </w:r>
      <w:proofErr w:type="spellStart"/>
      <w:r w:rsidRPr="00AA1E37">
        <w:rPr>
          <w:color w:val="000000"/>
          <w:sz w:val="28"/>
          <w:szCs w:val="28"/>
        </w:rPr>
        <w:t>Simple</w:t>
      </w:r>
      <w:proofErr w:type="spellEnd"/>
      <w:r w:rsidRPr="00AA1E37">
        <w:rPr>
          <w:color w:val="000000"/>
          <w:sz w:val="28"/>
          <w:szCs w:val="28"/>
        </w:rPr>
        <w:t xml:space="preserve"> с переводом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Утвердительные: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I’ll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call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back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later</w:t>
      </w:r>
      <w:proofErr w:type="spellEnd"/>
      <w:r w:rsidRPr="00AA1E37">
        <w:rPr>
          <w:color w:val="333333"/>
          <w:sz w:val="28"/>
          <w:szCs w:val="28"/>
        </w:rPr>
        <w:t xml:space="preserve"> — Я перезвоню тебе позже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Parents will lend you some money — </w:t>
      </w:r>
      <w:r w:rsidRPr="00AA1E37">
        <w:rPr>
          <w:color w:val="333333"/>
          <w:sz w:val="28"/>
          <w:szCs w:val="28"/>
        </w:rPr>
        <w:t>Родители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займут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тебе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немного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денег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She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twenty-one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years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old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next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year</w:t>
      </w:r>
      <w:proofErr w:type="spellEnd"/>
      <w:r w:rsidRPr="00AA1E37">
        <w:rPr>
          <w:color w:val="333333"/>
          <w:sz w:val="28"/>
          <w:szCs w:val="28"/>
        </w:rPr>
        <w:t xml:space="preserve"> — В следующем году ей исполнится двадцать один год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Mary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cook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delicious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dinner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tonight</w:t>
      </w:r>
      <w:proofErr w:type="spellEnd"/>
      <w:r w:rsidRPr="00AA1E37">
        <w:rPr>
          <w:color w:val="333333"/>
          <w:sz w:val="28"/>
          <w:szCs w:val="28"/>
        </w:rPr>
        <w:t xml:space="preserve"> — Мэри будет готовить изысканный ужин сегодня вечером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t>Отрицательные: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A1E37">
        <w:rPr>
          <w:color w:val="333333"/>
          <w:sz w:val="28"/>
          <w:szCs w:val="28"/>
        </w:rPr>
        <w:t xml:space="preserve">I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not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drink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bottle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of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wine</w:t>
      </w:r>
      <w:proofErr w:type="spellEnd"/>
      <w:r w:rsidRPr="00AA1E37">
        <w:rPr>
          <w:color w:val="333333"/>
          <w:sz w:val="28"/>
          <w:szCs w:val="28"/>
        </w:rPr>
        <w:t xml:space="preserve"> — Я не буду пить эту бутылку вина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She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tell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anyone</w:t>
      </w:r>
      <w:proofErr w:type="spellEnd"/>
      <w:r w:rsidRPr="00AA1E37">
        <w:rPr>
          <w:color w:val="333333"/>
          <w:sz w:val="28"/>
          <w:szCs w:val="28"/>
        </w:rPr>
        <w:t xml:space="preserve"> — Она никому не расскажет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They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bring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their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own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chairs</w:t>
      </w:r>
      <w:proofErr w:type="spellEnd"/>
      <w:r w:rsidRPr="00AA1E37">
        <w:rPr>
          <w:color w:val="333333"/>
          <w:sz w:val="28"/>
          <w:szCs w:val="28"/>
        </w:rPr>
        <w:t xml:space="preserve"> — Они не принесут свои собственные стулья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letter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not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be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sent</w:t>
      </w:r>
      <w:proofErr w:type="spellEnd"/>
      <w:r w:rsidRPr="00AA1E37">
        <w:rPr>
          <w:color w:val="333333"/>
          <w:sz w:val="28"/>
          <w:szCs w:val="28"/>
        </w:rPr>
        <w:t xml:space="preserve"> — Это письмо не будет отправлено</w:t>
      </w:r>
    </w:p>
    <w:p w:rsidR="004C30BB" w:rsidRPr="00AA1E37" w:rsidRDefault="004C30BB" w:rsidP="004C30BB">
      <w:pPr>
        <w:pStyle w:val="4"/>
        <w:shd w:val="clear" w:color="auto" w:fill="FFFFFF"/>
        <w:spacing w:before="60" w:after="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1E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Вопросительные: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your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parents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visit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us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this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weekend</w:t>
      </w:r>
      <w:proofErr w:type="spellEnd"/>
      <w:r w:rsidRPr="00AA1E37">
        <w:rPr>
          <w:color w:val="333333"/>
          <w:sz w:val="28"/>
          <w:szCs w:val="28"/>
        </w:rPr>
        <w:t>? — Твои родители приедут к нам на эти выходные?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en-US"/>
        </w:rPr>
      </w:pPr>
      <w:r w:rsidRPr="00AA1E37">
        <w:rPr>
          <w:color w:val="333333"/>
          <w:sz w:val="28"/>
          <w:szCs w:val="28"/>
          <w:lang w:val="en-US"/>
        </w:rPr>
        <w:t xml:space="preserve">What will you choose? — </w:t>
      </w:r>
      <w:r w:rsidRPr="00AA1E37">
        <w:rPr>
          <w:color w:val="333333"/>
          <w:sz w:val="28"/>
          <w:szCs w:val="28"/>
        </w:rPr>
        <w:t>Что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ты</w:t>
      </w:r>
      <w:r w:rsidRPr="00AA1E37">
        <w:rPr>
          <w:color w:val="333333"/>
          <w:sz w:val="28"/>
          <w:szCs w:val="28"/>
          <w:lang w:val="en-US"/>
        </w:rPr>
        <w:t xml:space="preserve"> </w:t>
      </w:r>
      <w:r w:rsidRPr="00AA1E37">
        <w:rPr>
          <w:color w:val="333333"/>
          <w:sz w:val="28"/>
          <w:szCs w:val="28"/>
        </w:rPr>
        <w:t>выберешь</w:t>
      </w:r>
      <w:r w:rsidRPr="00AA1E37">
        <w:rPr>
          <w:color w:val="333333"/>
          <w:sz w:val="28"/>
          <w:szCs w:val="28"/>
          <w:lang w:val="en-US"/>
        </w:rPr>
        <w:t>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Won’t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play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football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with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me</w:t>
      </w:r>
      <w:proofErr w:type="spellEnd"/>
      <w:r w:rsidRPr="00AA1E37">
        <w:rPr>
          <w:color w:val="333333"/>
          <w:sz w:val="28"/>
          <w:szCs w:val="28"/>
        </w:rPr>
        <w:t>? — Разве ты не сыграешь со мной в футбол?</w:t>
      </w:r>
    </w:p>
    <w:p w:rsidR="004C30BB" w:rsidRPr="00AA1E37" w:rsidRDefault="004C30BB" w:rsidP="004C30B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A1E37">
        <w:rPr>
          <w:color w:val="333333"/>
          <w:sz w:val="28"/>
          <w:szCs w:val="28"/>
        </w:rPr>
        <w:t>What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will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you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drink</w:t>
      </w:r>
      <w:proofErr w:type="spellEnd"/>
      <w:r w:rsidRPr="00AA1E37">
        <w:rPr>
          <w:color w:val="333333"/>
          <w:sz w:val="28"/>
          <w:szCs w:val="28"/>
        </w:rPr>
        <w:t xml:space="preserve"> </w:t>
      </w:r>
      <w:proofErr w:type="spellStart"/>
      <w:r w:rsidRPr="00AA1E37">
        <w:rPr>
          <w:color w:val="333333"/>
          <w:sz w:val="28"/>
          <w:szCs w:val="28"/>
        </w:rPr>
        <w:t>tonight</w:t>
      </w:r>
      <w:proofErr w:type="spellEnd"/>
      <w:r w:rsidRPr="00AA1E37">
        <w:rPr>
          <w:color w:val="333333"/>
          <w:sz w:val="28"/>
          <w:szCs w:val="28"/>
        </w:rPr>
        <w:t>? — Что ты будешь пить сегодня вечером?</w:t>
      </w:r>
    </w:p>
    <w:p w:rsidR="004C30BB" w:rsidRDefault="004C30BB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Pr="00AA1E37" w:rsidRDefault="00AA1E37" w:rsidP="009A432C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Pr="009206D4" w:rsidRDefault="00AA1E37" w:rsidP="00AA1E37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Эконом и Бух учет 2 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курс </w:t>
      </w:r>
    </w:p>
    <w:p w:rsidR="00AA1E37" w:rsidRDefault="00AA1E37" w:rsidP="00AA1E37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AA1E37" w:rsidRDefault="00AA1E37" w:rsidP="00AA1E37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Аташева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З.М.</w:t>
      </w:r>
    </w:p>
    <w:p w:rsidR="00AA1E37" w:rsidRDefault="00AA1E37" w:rsidP="00AA1E37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AA1E37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A1E37" w:rsidRDefault="00AA1E37" w:rsidP="00AA1E37">
      <w:pPr>
        <w:pStyle w:val="2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12529"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rStyle w:val="context-helper-word"/>
          <w:rFonts w:ascii="Open Sans" w:hAnsi="Open Sans"/>
          <w:color w:val="212529"/>
          <w:sz w:val="27"/>
          <w:szCs w:val="27"/>
          <w:bdr w:val="none" w:sz="0" w:space="0" w:color="auto" w:frame="1"/>
        </w:rPr>
        <w:t>THE </w:t>
      </w:r>
      <w:r>
        <w:rPr>
          <w:rFonts w:ascii="Open Sans" w:hAnsi="Open Sans"/>
          <w:color w:val="212529"/>
          <w:sz w:val="27"/>
          <w:szCs w:val="27"/>
        </w:rPr>
        <w:t> </w:t>
      </w:r>
      <w:r>
        <w:rPr>
          <w:rStyle w:val="context-helper-word"/>
          <w:rFonts w:ascii="Open Sans" w:hAnsi="Open Sans"/>
          <w:color w:val="212529"/>
          <w:sz w:val="27"/>
          <w:szCs w:val="27"/>
          <w:bdr w:val="none" w:sz="0" w:space="0" w:color="auto" w:frame="1"/>
        </w:rPr>
        <w:t>PRESENT </w:t>
      </w:r>
      <w:r>
        <w:rPr>
          <w:rFonts w:ascii="Open Sans" w:hAnsi="Open Sans"/>
          <w:color w:val="212529"/>
          <w:sz w:val="27"/>
          <w:szCs w:val="27"/>
        </w:rPr>
        <w:t> </w:t>
      </w:r>
      <w:r>
        <w:rPr>
          <w:rStyle w:val="context-helper-word"/>
          <w:rFonts w:ascii="Open Sans" w:hAnsi="Open Sans"/>
          <w:color w:val="212529"/>
          <w:sz w:val="27"/>
          <w:szCs w:val="27"/>
          <w:bdr w:val="none" w:sz="0" w:space="0" w:color="auto" w:frame="1"/>
        </w:rPr>
        <w:t>CONTINUOUS </w:t>
      </w:r>
      <w:r>
        <w:rPr>
          <w:rFonts w:ascii="Open Sans" w:hAnsi="Open Sans"/>
          <w:color w:val="212529"/>
          <w:sz w:val="27"/>
          <w:szCs w:val="27"/>
        </w:rPr>
        <w:t> </w:t>
      </w:r>
      <w:r>
        <w:rPr>
          <w:rStyle w:val="context-helper-word"/>
          <w:rFonts w:ascii="Open Sans" w:hAnsi="Open Sans"/>
          <w:color w:val="212529"/>
          <w:sz w:val="27"/>
          <w:szCs w:val="27"/>
          <w:bdr w:val="none" w:sz="0" w:space="0" w:color="auto" w:frame="1"/>
        </w:rPr>
        <w:t>TENSE </w:t>
      </w:r>
      <w:r>
        <w:rPr>
          <w:rFonts w:ascii="Open Sans" w:hAnsi="Open Sans"/>
          <w:color w:val="212529"/>
          <w:sz w:val="27"/>
          <w:szCs w:val="27"/>
        </w:rPr>
        <w:t> -</w:t>
      </w:r>
      <w:r>
        <w:rPr>
          <w:rFonts w:ascii="Open Sans" w:hAnsi="Open Sans"/>
          <w:color w:val="212529"/>
          <w:sz w:val="27"/>
          <w:szCs w:val="27"/>
        </w:rPr>
        <w:br/>
        <w:t>НАСТОЯЩЕЕ ПРОДОЛЖЕННОЕ ВРЕМЯ</w:t>
      </w:r>
    </w:p>
    <w:p w:rsidR="00AA1E37" w:rsidRDefault="00AA1E37" w:rsidP="00AA1E37">
      <w:pPr>
        <w:pStyle w:val="5"/>
        <w:shd w:val="clear" w:color="auto" w:fill="FFFFFF"/>
        <w:spacing w:before="0"/>
        <w:rPr>
          <w:rFonts w:ascii="Segoe UI" w:hAnsi="Segoe UI" w:cs="Segoe UI"/>
          <w:color w:val="212529"/>
          <w:sz w:val="20"/>
          <w:szCs w:val="20"/>
        </w:rPr>
      </w:pPr>
      <w:proofErr w:type="spellStart"/>
      <w:r>
        <w:rPr>
          <w:rStyle w:val="context-helper-word"/>
          <w:rFonts w:ascii="Segoe UI" w:hAnsi="Segoe UI" w:cs="Segoe UI"/>
          <w:color w:val="FF0000"/>
          <w:bdr w:val="none" w:sz="0" w:space="0" w:color="auto" w:frame="1"/>
        </w:rPr>
        <w:t>Present</w:t>
      </w:r>
      <w:proofErr w:type="spellEnd"/>
      <w:r>
        <w:rPr>
          <w:rStyle w:val="context-helper-word"/>
          <w:rFonts w:ascii="Segoe UI" w:hAnsi="Segoe UI" w:cs="Segoe UI"/>
          <w:color w:val="FF0000"/>
          <w:bdr w:val="none" w:sz="0" w:space="0" w:color="auto" w:frame="1"/>
        </w:rPr>
        <w:t> </w:t>
      </w:r>
      <w:r>
        <w:rPr>
          <w:rStyle w:val="select-3"/>
          <w:rFonts w:ascii="Segoe UI" w:hAnsi="Segoe UI" w:cs="Segoe UI"/>
          <w:color w:val="FF0000"/>
          <w:bdr w:val="none" w:sz="0" w:space="0" w:color="auto" w:frame="1"/>
        </w:rPr>
        <w:t> </w:t>
      </w:r>
      <w:proofErr w:type="spellStart"/>
      <w:r>
        <w:rPr>
          <w:rStyle w:val="context-helper-word"/>
          <w:rFonts w:ascii="Segoe UI" w:hAnsi="Segoe UI" w:cs="Segoe UI"/>
          <w:color w:val="FF0000"/>
          <w:bdr w:val="none" w:sz="0" w:space="0" w:color="auto" w:frame="1"/>
        </w:rPr>
        <w:t>Continuous</w:t>
      </w:r>
      <w:proofErr w:type="spellEnd"/>
      <w:r>
        <w:rPr>
          <w:rStyle w:val="context-helper-word"/>
          <w:rFonts w:ascii="Segoe UI" w:hAnsi="Segoe UI" w:cs="Segoe UI"/>
          <w:color w:val="FF0000"/>
          <w:bdr w:val="none" w:sz="0" w:space="0" w:color="auto" w:frame="1"/>
        </w:rPr>
        <w:t> </w:t>
      </w:r>
      <w:r>
        <w:rPr>
          <w:rStyle w:val="select-3"/>
          <w:rFonts w:ascii="Segoe UI" w:hAnsi="Segoe UI" w:cs="Segoe UI"/>
          <w:color w:val="FF0000"/>
          <w:bdr w:val="none" w:sz="0" w:space="0" w:color="auto" w:frame="1"/>
        </w:rPr>
        <w:t> </w:t>
      </w:r>
      <w:r>
        <w:rPr>
          <w:rFonts w:ascii="Segoe UI" w:hAnsi="Segoe UI" w:cs="Segoe UI"/>
          <w:b/>
          <w:bCs/>
          <w:color w:val="212529"/>
        </w:rPr>
        <w:t>употребляется для выражения действия, которое происходит в данный момент, в момент речи.</w:t>
      </w:r>
    </w:p>
    <w:p w:rsidR="00F57A69" w:rsidRPr="00DA4362" w:rsidRDefault="00F57A69" w:rsidP="00AA1E37">
      <w:pPr>
        <w:pStyle w:val="text-center"/>
        <w:shd w:val="clear" w:color="auto" w:fill="FFFFFF"/>
        <w:rPr>
          <w:rFonts w:ascii="Open Sans" w:hAnsi="Open Sans"/>
          <w:b/>
          <w:bCs/>
          <w:color w:val="212529"/>
          <w:sz w:val="27"/>
          <w:szCs w:val="27"/>
        </w:rPr>
      </w:pPr>
    </w:p>
    <w:p w:rsidR="00AA1E37" w:rsidRDefault="00AA1E37" w:rsidP="00AA1E37">
      <w:pPr>
        <w:pStyle w:val="text-center"/>
        <w:shd w:val="clear" w:color="auto" w:fill="FFFFFF"/>
        <w:rPr>
          <w:rFonts w:ascii="Open Sans" w:hAnsi="Open Sans"/>
          <w:b/>
          <w:bCs/>
          <w:color w:val="212529"/>
          <w:sz w:val="27"/>
          <w:szCs w:val="27"/>
        </w:rPr>
      </w:pPr>
      <w:r>
        <w:rPr>
          <w:rFonts w:ascii="Open Sans" w:hAnsi="Open Sans"/>
          <w:b/>
          <w:bCs/>
          <w:noProof/>
          <w:color w:val="212529"/>
          <w:sz w:val="27"/>
          <w:szCs w:val="27"/>
        </w:rPr>
        <w:drawing>
          <wp:inline distT="0" distB="0" distL="0" distR="0">
            <wp:extent cx="6638925" cy="1952625"/>
            <wp:effectExtent l="19050" t="0" r="9525" b="0"/>
            <wp:docPr id="5" name="Рисунок 5" descr="present-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ent-continuo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64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4703"/>
      </w:tblGrid>
      <w:tr w:rsidR="00AA1E37" w:rsidRPr="00F57A69" w:rsidTr="00F57A69">
        <w:tc>
          <w:tcPr>
            <w:tcW w:w="3828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A69" w:rsidRPr="00F57A69" w:rsidRDefault="00AA1E37" w:rsidP="00AA1E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57A69">
              <w:rPr>
                <w:rStyle w:val="a9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Утверждени</w:t>
            </w:r>
            <w:proofErr w:type="spellEnd"/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am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watching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a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video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now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смотрю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видео</w:t>
            </w: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сейчас</w:t>
            </w: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She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living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with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her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friends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this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week</w:t>
            </w:r>
            <w:r w:rsidRPr="00DA4362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Она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живет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своих друзей на этой неделе.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Your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English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getting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better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</w:p>
          <w:p w:rsidR="00AA1E37" w:rsidRP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Твой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улучшается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E37" w:rsidRPr="00F57A69" w:rsidRDefault="00AA1E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A69">
              <w:rPr>
                <w:rStyle w:val="a9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Отрицание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am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not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watching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a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video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now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не смотрю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видео сейчас.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Shi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not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living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with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her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friends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this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week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Она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не живет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своих друзей на этой неделе.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Your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English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not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getting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better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AA1E37" w:rsidRP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Твой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не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улучшается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703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E37" w:rsidRPr="00F57A69" w:rsidRDefault="00AA1E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A69">
              <w:rPr>
                <w:rStyle w:val="a9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Вопрос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Am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I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watching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a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video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now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смотрю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видео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сейчас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?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proofErr w:type="spellStart"/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shi</w:t>
            </w:r>
            <w:proofErr w:type="spellEnd"/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living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with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her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friends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this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week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A4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Она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живет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своих друзей на этой неделе?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Is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your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English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getting 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F57A69">
              <w:rPr>
                <w:rStyle w:val="context-helper-word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>better 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AA1E37" w:rsidRPr="00F57A69" w:rsidRDefault="00AA1E37" w:rsidP="00AA1E37">
            <w:pPr>
              <w:shd w:val="clear" w:color="auto" w:fill="AAE4E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Твой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не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F57A69">
              <w:rPr>
                <w:rStyle w:val="select-3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улучшается</w:t>
            </w:r>
            <w:r w:rsidRPr="00F57A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?</w:t>
            </w:r>
          </w:p>
        </w:tc>
      </w:tr>
    </w:tbl>
    <w:p w:rsidR="00F57A69" w:rsidRDefault="00F57A69" w:rsidP="00AA1E37">
      <w:pPr>
        <w:shd w:val="clear" w:color="auto" w:fill="FFFFFF"/>
        <w:rPr>
          <w:rFonts w:ascii="Open Sans" w:hAnsi="Open Sans"/>
          <w:b/>
          <w:bCs/>
          <w:color w:val="212529"/>
          <w:sz w:val="27"/>
          <w:szCs w:val="27"/>
          <w:lang w:val="en-US"/>
        </w:rPr>
      </w:pPr>
    </w:p>
    <w:p w:rsidR="00AA1E37" w:rsidRDefault="00AA1E37" w:rsidP="00AA1E37">
      <w:pPr>
        <w:shd w:val="clear" w:color="auto" w:fill="FFFFFF"/>
        <w:rPr>
          <w:rFonts w:ascii="Open Sans" w:hAnsi="Open Sans"/>
          <w:b/>
          <w:bCs/>
          <w:color w:val="212529"/>
          <w:sz w:val="27"/>
          <w:szCs w:val="27"/>
        </w:rPr>
      </w:pPr>
      <w:r>
        <w:rPr>
          <w:rFonts w:ascii="Open Sans" w:hAnsi="Open Sans"/>
          <w:b/>
          <w:bCs/>
          <w:color w:val="212529"/>
          <w:sz w:val="27"/>
          <w:szCs w:val="27"/>
        </w:rPr>
        <w:t>Главное, что необходимо знать о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Present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 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Continuous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– это то, что это время показывает </w:t>
      </w:r>
      <w:r>
        <w:rPr>
          <w:rFonts w:ascii="Open Sans" w:hAnsi="Open Sans"/>
          <w:b/>
          <w:bCs/>
          <w:color w:val="0000FF"/>
          <w:sz w:val="27"/>
          <w:szCs w:val="27"/>
          <w:bdr w:val="none" w:sz="0" w:space="0" w:color="auto" w:frame="1"/>
        </w:rPr>
        <w:t>длительность действия в настоящем</w:t>
      </w:r>
      <w:r>
        <w:rPr>
          <w:rFonts w:ascii="Open Sans" w:hAnsi="Open Sans"/>
          <w:b/>
          <w:bCs/>
          <w:color w:val="212529"/>
          <w:sz w:val="27"/>
          <w:szCs w:val="27"/>
        </w:rPr>
        <w:t>. Длительность может проявляться по-разному: действие может продолжаться недолго, а может занимать большой промежуток времени. У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Present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 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Continuous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есть несколько функций, поэтому это время занимает важное место в грамматике английского языка.</w:t>
      </w:r>
    </w:p>
    <w:p w:rsidR="00AA1E37" w:rsidRDefault="00AA1E37" w:rsidP="00AA1E37">
      <w:pPr>
        <w:pStyle w:val="3"/>
        <w:shd w:val="clear" w:color="auto" w:fill="00B29C"/>
        <w:spacing w:before="0" w:beforeAutospacing="0" w:after="0" w:afterAutospacing="0"/>
        <w:jc w:val="center"/>
        <w:rPr>
          <w:rFonts w:ascii="Open Sans" w:hAnsi="Open Sans"/>
          <w:color w:val="FFFFFF"/>
        </w:rPr>
      </w:pPr>
      <w:r>
        <w:rPr>
          <w:rStyle w:val="a9"/>
          <w:rFonts w:ascii="Open Sans" w:hAnsi="Open Sans"/>
          <w:b/>
          <w:bCs/>
          <w:color w:val="FFFFFF"/>
          <w:bdr w:val="none" w:sz="0" w:space="0" w:color="auto" w:frame="1"/>
        </w:rPr>
        <w:t>Формообразование</w:t>
      </w:r>
    </w:p>
    <w:p w:rsidR="009A432C" w:rsidRDefault="009A432C" w:rsidP="009A43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7A69" w:rsidRPr="00F57A69" w:rsidRDefault="00F57A69" w:rsidP="00F5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Present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Continuous</w:t>
      </w:r>
      <w:proofErr w:type="spellEnd"/>
      <w:proofErr w:type="gram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 образуется при помощи вспомогательного глагола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to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be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 в одной из своих форм в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Present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Simple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(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am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is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 xml:space="preserve"> , 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аre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)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, которая выбирается </w:t>
      </w:r>
      <w:r w:rsidRPr="00F57A69">
        <w:rPr>
          <w:rFonts w:ascii="Open Sans" w:eastAsia="Times New Roman" w:hAnsi="Open Sans" w:cs="Times New Roman"/>
          <w:b/>
          <w:bCs/>
          <w:color w:val="0000FF"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зависимости от лица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 и причастия настоящего времени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(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Present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Participle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)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0000FF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смыслового глагола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. Другими словами, просто добавляем к </w:t>
      </w:r>
      <w:r w:rsidRPr="00F57A69">
        <w:rPr>
          <w:rFonts w:ascii="Open Sans" w:eastAsia="Times New Roman" w:hAnsi="Open Sans" w:cs="Times New Roman"/>
          <w:b/>
          <w:bCs/>
          <w:color w:val="0000FF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смысловому глаголу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 окончание -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ing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.</w:t>
      </w:r>
    </w:p>
    <w:p w:rsidR="00F57A69" w:rsidRPr="00DA4362" w:rsidRDefault="00F57A69" w:rsidP="00F57A69">
      <w:pPr>
        <w:spacing w:beforeAutospacing="1" w:after="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</w:pP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1. I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am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sleeping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now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/ Я сейчас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сплю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/ Я сплю сейчас. (Действие происходит в данный момент, сию минуту).</w:t>
      </w:r>
    </w:p>
    <w:p w:rsidR="00F57A69" w:rsidRPr="00F57A69" w:rsidRDefault="00F57A69" w:rsidP="00F57A69">
      <w:pPr>
        <w:spacing w:beforeAutospacing="1" w:after="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</w:pP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br/>
        <w:t>2. </w:t>
      </w:r>
      <w:proofErr w:type="spellStart"/>
      <w:proofErr w:type="gram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She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is</w:t>
      </w:r>
      <w:proofErr w:type="spellEnd"/>
      <w:proofErr w:type="gram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living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with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her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friends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this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week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/ Она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живет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у своих друзей на этой неделе. /Она есть живущая у своих друзей на этой неделе. (Всегда она живет в другом месте, но на этой неделе проживает у друзей).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br/>
        <w:t>3. 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The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population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of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the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world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is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rising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/Население мира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растет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/Население мира есть растущее. (Т.е. население прогрессирует, растет, ситуация меняется).</w:t>
      </w:r>
    </w:p>
    <w:p w:rsidR="00F57A69" w:rsidRPr="00F57A69" w:rsidRDefault="00F57A69" w:rsidP="00F57A69">
      <w:pPr>
        <w:spacing w:beforeAutospacing="1" w:after="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</w:pP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Обратите внимание на то, что с местоимением I, мы употребляем форму глагола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to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be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–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am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br/>
        <w:t>С местоимениями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he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she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it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–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is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и с местоимениями множественного числа -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We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You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They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–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are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 Давайте вспомним спряжение глагола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to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be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.</w:t>
      </w: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671"/>
        <w:gridCol w:w="6549"/>
      </w:tblGrid>
      <w:tr w:rsidR="00F57A69" w:rsidRPr="00F57A69" w:rsidTr="00F57A69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t>am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t> 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t>working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t> </w:t>
            </w:r>
          </w:p>
        </w:tc>
      </w:tr>
      <w:tr w:rsidR="00F57A69" w:rsidRPr="00F57A69" w:rsidTr="00F57A69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He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  <w:br/>
            </w: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lastRenderedPageBreak/>
              <w:t>She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  <w:br/>
            </w: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It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lastRenderedPageBreak/>
              <w:t>is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FF0000"/>
                <w:sz w:val="27"/>
                <w:lang w:eastAsia="ru-RU"/>
              </w:rPr>
              <w:t> 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</w:p>
        </w:tc>
      </w:tr>
      <w:tr w:rsidR="00F57A69" w:rsidRPr="00F57A69" w:rsidTr="00F57A69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lastRenderedPageBreak/>
              <w:t>We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  <w:br/>
            </w: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You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  <w:br/>
            </w:r>
            <w:proofErr w:type="spellStart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They</w:t>
            </w:r>
            <w:proofErr w:type="spellEnd"/>
            <w:r w:rsidRPr="00F57A69"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A69" w:rsidRPr="00F57A69" w:rsidRDefault="00F57A69" w:rsidP="00F57A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57A6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</w:p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lang w:val="en-US" w:eastAsia="ru-RU"/>
              </w:rPr>
              <w:t>re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A69" w:rsidRPr="00F57A69" w:rsidRDefault="00F57A69" w:rsidP="00F57A6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</w:p>
        </w:tc>
      </w:tr>
    </w:tbl>
    <w:p w:rsidR="00F57A69" w:rsidRDefault="00F57A69" w:rsidP="00F57A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7A69" w:rsidRDefault="00F57A69" w:rsidP="00F57A69">
      <w:pPr>
        <w:pStyle w:val="pl-3"/>
        <w:spacing w:before="0" w:after="0"/>
        <w:rPr>
          <w:rFonts w:ascii="Open Sans" w:hAnsi="Open Sans"/>
          <w:b/>
          <w:bCs/>
          <w:color w:val="212529"/>
          <w:sz w:val="27"/>
          <w:szCs w:val="27"/>
        </w:rPr>
      </w:pPr>
      <w:r>
        <w:rPr>
          <w:rFonts w:ascii="Open Sans" w:hAnsi="Open Sans"/>
          <w:b/>
          <w:bCs/>
          <w:color w:val="212529"/>
          <w:sz w:val="27"/>
          <w:szCs w:val="27"/>
        </w:rPr>
        <w:t>1. 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Where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is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Ann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? -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She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is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 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driving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to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work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right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now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. / Где Анна? – Она 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едет</w:t>
      </w:r>
      <w:r>
        <w:rPr>
          <w:rFonts w:ascii="Open Sans" w:hAnsi="Open Sans"/>
          <w:b/>
          <w:bCs/>
          <w:color w:val="212529"/>
          <w:sz w:val="27"/>
          <w:szCs w:val="27"/>
        </w:rPr>
        <w:t> на работу сейчас. / Она есть едущая на работу прямо сейчас.</w:t>
      </w:r>
      <w:r>
        <w:rPr>
          <w:rFonts w:ascii="Open Sans" w:hAnsi="Open Sans"/>
          <w:b/>
          <w:bCs/>
          <w:color w:val="212529"/>
          <w:sz w:val="27"/>
          <w:szCs w:val="27"/>
        </w:rPr>
        <w:br/>
        <w:t>2. 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Where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are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the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students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? -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They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are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 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writing</w:t>
      </w:r>
      <w:proofErr w:type="spellEnd"/>
      <w:r>
        <w:rPr>
          <w:rStyle w:val="context-helper-word"/>
          <w:rFonts w:ascii="Open Sans" w:hAnsi="Open Sans"/>
          <w:b/>
          <w:bCs/>
          <w:color w:val="FF0000"/>
          <w:sz w:val="27"/>
          <w:szCs w:val="27"/>
          <w:u w:val="single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their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tests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in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the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 </w:t>
      </w:r>
      <w:proofErr w:type="spellStart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lab</w:t>
      </w:r>
      <w:proofErr w:type="spellEnd"/>
      <w:r>
        <w:rPr>
          <w:rStyle w:val="context-helper-word"/>
          <w:rFonts w:ascii="Open Sans" w:hAnsi="Open Sans"/>
          <w:b/>
          <w:bCs/>
          <w:color w:val="212529"/>
          <w:sz w:val="27"/>
          <w:szCs w:val="27"/>
          <w:bdr w:val="none" w:sz="0" w:space="0" w:color="auto" w:frame="1"/>
        </w:rPr>
        <w:t> </w:t>
      </w:r>
      <w:r>
        <w:rPr>
          <w:rFonts w:ascii="Open Sans" w:hAnsi="Open Sans"/>
          <w:b/>
          <w:bCs/>
          <w:color w:val="212529"/>
          <w:sz w:val="27"/>
          <w:szCs w:val="27"/>
        </w:rPr>
        <w:t>. / Где студенты? – Они </w:t>
      </w:r>
      <w:r>
        <w:rPr>
          <w:rStyle w:val="select-3"/>
          <w:rFonts w:ascii="Open Sans" w:hAnsi="Open Sans"/>
          <w:b/>
          <w:bCs/>
          <w:color w:val="FF0000"/>
          <w:sz w:val="27"/>
          <w:szCs w:val="27"/>
          <w:bdr w:val="none" w:sz="0" w:space="0" w:color="auto" w:frame="1"/>
        </w:rPr>
        <w:t>сдают</w:t>
      </w:r>
      <w:r>
        <w:rPr>
          <w:rFonts w:ascii="Open Sans" w:hAnsi="Open Sans"/>
          <w:b/>
          <w:bCs/>
          <w:color w:val="212529"/>
          <w:sz w:val="27"/>
          <w:szCs w:val="27"/>
        </w:rPr>
        <w:t> тесты в лаборатории. / Они есть пишущие их тесты в лаборатории.</w:t>
      </w:r>
    </w:p>
    <w:p w:rsidR="00F57A69" w:rsidRDefault="00F57A69" w:rsidP="00F57A69">
      <w:pPr>
        <w:shd w:val="clear" w:color="auto" w:fill="00B29C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FFFF"/>
          <w:sz w:val="27"/>
          <w:szCs w:val="27"/>
          <w:lang w:val="en-US" w:eastAsia="ru-RU"/>
        </w:rPr>
      </w:pPr>
      <w:r w:rsidRPr="00F57A69">
        <w:rPr>
          <w:rFonts w:ascii="Open Sans" w:eastAsia="Times New Roman" w:hAnsi="Open Sans" w:cs="Times New Roman"/>
          <w:b/>
          <w:bCs/>
          <w:color w:val="FFFFFF"/>
          <w:sz w:val="27"/>
          <w:szCs w:val="27"/>
          <w:lang w:eastAsia="ru-RU"/>
        </w:rPr>
        <w:t>Образование отрицательной формы</w:t>
      </w:r>
    </w:p>
    <w:p w:rsidR="00F57A69" w:rsidRPr="00F57A69" w:rsidRDefault="00F57A69" w:rsidP="00F57A69">
      <w:pPr>
        <w:shd w:val="clear" w:color="auto" w:fill="00B29C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FFFF"/>
          <w:sz w:val="27"/>
          <w:szCs w:val="27"/>
          <w:lang w:val="en-US" w:eastAsia="ru-RU"/>
        </w:rPr>
      </w:pPr>
    </w:p>
    <w:p w:rsidR="00F57A69" w:rsidRPr="00F57A69" w:rsidRDefault="00F57A69" w:rsidP="00F57A69">
      <w:pPr>
        <w:rPr>
          <w:lang w:eastAsia="ru-RU"/>
        </w:rPr>
      </w:pPr>
      <w:r w:rsidRPr="00F57A69">
        <w:rPr>
          <w:lang w:eastAsia="ru-RU"/>
        </w:rPr>
        <w:t>Отрицательная форма </w:t>
      </w:r>
      <w:proofErr w:type="spellStart"/>
      <w:proofErr w:type="gramStart"/>
      <w:r w:rsidRPr="00F57A69">
        <w:t>Present</w:t>
      </w:r>
      <w:proofErr w:type="spellEnd"/>
      <w:r w:rsidRPr="00F57A69">
        <w:rPr>
          <w:color w:val="FF0000"/>
          <w:lang w:eastAsia="ru-RU"/>
        </w:rPr>
        <w:t>  </w:t>
      </w:r>
      <w:proofErr w:type="spellStart"/>
      <w:r w:rsidRPr="00F57A69">
        <w:rPr>
          <w:color w:val="FF0000"/>
          <w:lang w:eastAsia="ru-RU"/>
        </w:rPr>
        <w:t>Continuous</w:t>
      </w:r>
      <w:proofErr w:type="spellEnd"/>
      <w:proofErr w:type="gramEnd"/>
      <w:r w:rsidRPr="00F57A69">
        <w:rPr>
          <w:color w:val="FF0000"/>
          <w:lang w:eastAsia="ru-RU"/>
        </w:rPr>
        <w:t> </w:t>
      </w:r>
      <w:r w:rsidRPr="00F57A69">
        <w:rPr>
          <w:lang w:eastAsia="ru-RU"/>
        </w:rPr>
        <w:t> - образуется при помощи вспомогательного глагола </w:t>
      </w:r>
      <w:proofErr w:type="spellStart"/>
      <w:r w:rsidRPr="00F57A69">
        <w:rPr>
          <w:color w:val="FF0000"/>
          <w:lang w:eastAsia="ru-RU"/>
        </w:rPr>
        <w:t>to</w:t>
      </w:r>
      <w:proofErr w:type="spellEnd"/>
      <w:r w:rsidRPr="00F57A69">
        <w:rPr>
          <w:color w:val="FF0000"/>
          <w:lang w:eastAsia="ru-RU"/>
        </w:rPr>
        <w:t>  </w:t>
      </w:r>
      <w:proofErr w:type="spellStart"/>
      <w:r w:rsidRPr="00F57A69">
        <w:rPr>
          <w:color w:val="FF0000"/>
          <w:lang w:eastAsia="ru-RU"/>
        </w:rPr>
        <w:t>be</w:t>
      </w:r>
      <w:proofErr w:type="spellEnd"/>
      <w:r w:rsidRPr="00F57A69">
        <w:rPr>
          <w:color w:val="FF0000"/>
          <w:lang w:eastAsia="ru-RU"/>
        </w:rPr>
        <w:t> </w:t>
      </w:r>
      <w:r w:rsidRPr="00F57A69">
        <w:rPr>
          <w:lang w:eastAsia="ru-RU"/>
        </w:rPr>
        <w:t> в </w:t>
      </w:r>
      <w:proofErr w:type="spellStart"/>
      <w:r w:rsidRPr="00F57A69">
        <w:rPr>
          <w:color w:val="FF0000"/>
          <w:lang w:eastAsia="ru-RU"/>
        </w:rPr>
        <w:t>Present</w:t>
      </w:r>
      <w:proofErr w:type="spellEnd"/>
      <w:r w:rsidRPr="00F57A69">
        <w:rPr>
          <w:color w:val="FF0000"/>
          <w:lang w:eastAsia="ru-RU"/>
        </w:rPr>
        <w:t>  </w:t>
      </w:r>
      <w:proofErr w:type="spellStart"/>
      <w:r w:rsidRPr="00F57A69">
        <w:rPr>
          <w:color w:val="FF0000"/>
          <w:lang w:eastAsia="ru-RU"/>
        </w:rPr>
        <w:t>Simple</w:t>
      </w:r>
      <w:proofErr w:type="spellEnd"/>
      <w:r w:rsidRPr="00F57A69">
        <w:rPr>
          <w:color w:val="FF0000"/>
          <w:lang w:eastAsia="ru-RU"/>
        </w:rPr>
        <w:t>  (</w:t>
      </w:r>
      <w:proofErr w:type="spellStart"/>
      <w:r w:rsidRPr="00F57A69">
        <w:rPr>
          <w:color w:val="FF0000"/>
          <w:lang w:eastAsia="ru-RU"/>
        </w:rPr>
        <w:t>am</w:t>
      </w:r>
      <w:proofErr w:type="spellEnd"/>
      <w:r w:rsidRPr="00F57A69">
        <w:rPr>
          <w:color w:val="FF0000"/>
          <w:lang w:eastAsia="ru-RU"/>
        </w:rPr>
        <w:t> , </w:t>
      </w:r>
      <w:proofErr w:type="spellStart"/>
      <w:r w:rsidRPr="00F57A69">
        <w:rPr>
          <w:color w:val="FF0000"/>
          <w:lang w:eastAsia="ru-RU"/>
        </w:rPr>
        <w:t>is</w:t>
      </w:r>
      <w:proofErr w:type="spellEnd"/>
      <w:r w:rsidRPr="00F57A69">
        <w:rPr>
          <w:color w:val="FF0000"/>
          <w:lang w:eastAsia="ru-RU"/>
        </w:rPr>
        <w:t xml:space="preserve"> , </w:t>
      </w:r>
      <w:proofErr w:type="spellStart"/>
      <w:r w:rsidRPr="00F57A69">
        <w:rPr>
          <w:color w:val="FF0000"/>
          <w:lang w:eastAsia="ru-RU"/>
        </w:rPr>
        <w:t>аre</w:t>
      </w:r>
      <w:proofErr w:type="spellEnd"/>
      <w:r w:rsidRPr="00F57A69">
        <w:rPr>
          <w:color w:val="FF0000"/>
          <w:lang w:eastAsia="ru-RU"/>
        </w:rPr>
        <w:t> )</w:t>
      </w:r>
      <w:r w:rsidRPr="00F57A69">
        <w:rPr>
          <w:lang w:eastAsia="ru-RU"/>
        </w:rPr>
        <w:t>, отрицательной частицы </w:t>
      </w:r>
      <w:proofErr w:type="spellStart"/>
      <w:r w:rsidRPr="00F57A69">
        <w:rPr>
          <w:color w:val="FF0000"/>
          <w:lang w:eastAsia="ru-RU"/>
        </w:rPr>
        <w:t>not</w:t>
      </w:r>
      <w:proofErr w:type="spellEnd"/>
      <w:r w:rsidRPr="00F57A69">
        <w:rPr>
          <w:color w:val="FF0000"/>
          <w:lang w:eastAsia="ru-RU"/>
        </w:rPr>
        <w:t> </w:t>
      </w:r>
      <w:r w:rsidRPr="00F57A69">
        <w:rPr>
          <w:lang w:eastAsia="ru-RU"/>
        </w:rPr>
        <w:t>, которая ставится между вспомогательным глаголом и причастием настоящего времени </w:t>
      </w:r>
      <w:r w:rsidRPr="00F57A69">
        <w:rPr>
          <w:color w:val="FF0000"/>
          <w:lang w:eastAsia="ru-RU"/>
        </w:rPr>
        <w:t>(</w:t>
      </w:r>
      <w:proofErr w:type="spellStart"/>
      <w:r w:rsidRPr="00F57A69">
        <w:rPr>
          <w:color w:val="FF0000"/>
          <w:lang w:eastAsia="ru-RU"/>
        </w:rPr>
        <w:t>Present</w:t>
      </w:r>
      <w:proofErr w:type="spellEnd"/>
      <w:r w:rsidRPr="00F57A69">
        <w:rPr>
          <w:color w:val="FF0000"/>
          <w:lang w:eastAsia="ru-RU"/>
        </w:rPr>
        <w:t>  </w:t>
      </w:r>
      <w:proofErr w:type="spellStart"/>
      <w:r w:rsidRPr="00F57A69">
        <w:rPr>
          <w:color w:val="FF0000"/>
          <w:lang w:eastAsia="ru-RU"/>
        </w:rPr>
        <w:t>Participle</w:t>
      </w:r>
      <w:proofErr w:type="spellEnd"/>
      <w:r w:rsidRPr="00F57A69">
        <w:rPr>
          <w:color w:val="FF0000"/>
          <w:lang w:eastAsia="ru-RU"/>
        </w:rPr>
        <w:t> )</w:t>
      </w:r>
      <w:r w:rsidRPr="00F57A69">
        <w:rPr>
          <w:lang w:eastAsia="ru-RU"/>
        </w:rPr>
        <w:t> </w:t>
      </w:r>
      <w:r w:rsidRPr="00F57A69">
        <w:rPr>
          <w:color w:val="0000FF"/>
          <w:bdr w:val="none" w:sz="0" w:space="0" w:color="auto" w:frame="1"/>
          <w:lang w:eastAsia="ru-RU"/>
        </w:rPr>
        <w:t>смыслового глагола</w:t>
      </w:r>
      <w:r w:rsidRPr="00F57A69">
        <w:rPr>
          <w:lang w:eastAsia="ru-RU"/>
        </w:rPr>
        <w:t>.</w:t>
      </w:r>
    </w:p>
    <w:p w:rsidR="00F57A69" w:rsidRPr="00F57A69" w:rsidRDefault="00F57A69" w:rsidP="00F57A69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</w:pP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I </w:t>
      </w:r>
      <w:proofErr w:type="gram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am  not</w:t>
      </w:r>
      <w:proofErr w:type="gram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  doing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dishes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 / I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’m not  doing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dishes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. 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Я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не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мою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посуду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 (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Имеется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ввиду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момент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речи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)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Ann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and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Nick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are  not  playing  tennis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0000FF"/>
          <w:sz w:val="27"/>
          <w:lang w:val="en-US" w:eastAsia="ru-RU"/>
        </w:rPr>
        <w:t>now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,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they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are  having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a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rest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 /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Ann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and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Nick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aren’t  playing  tennis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0000FF"/>
          <w:sz w:val="27"/>
          <w:lang w:val="en-US" w:eastAsia="ru-RU"/>
        </w:rPr>
        <w:t>now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,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they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are  not  having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a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rest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. 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Анна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и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Ник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не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играют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сейчас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теннис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,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они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отдыхают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 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Анна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и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Ник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есть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не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играющие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теннис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сейчас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,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они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есть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отдыхающие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Dave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is  not  having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his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morning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coffee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at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his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office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 /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Dave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isn’t  having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his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morning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coffee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at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his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office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. 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Дейв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не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пьет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свой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утренний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кофе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офисе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. 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Дейв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есть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не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пьющий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его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утренний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кофе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в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его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офисе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.</w:t>
      </w:r>
    </w:p>
    <w:p w:rsidR="00F57A69" w:rsidRPr="00F57A69" w:rsidRDefault="00F57A69" w:rsidP="00F57A69">
      <w:pPr>
        <w:shd w:val="clear" w:color="auto" w:fill="00B29C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FFFF"/>
          <w:sz w:val="27"/>
          <w:szCs w:val="27"/>
          <w:lang w:eastAsia="ru-RU"/>
        </w:rPr>
      </w:pPr>
      <w:r w:rsidRPr="00F57A69">
        <w:rPr>
          <w:rFonts w:ascii="Open Sans" w:eastAsia="Times New Roman" w:hAnsi="Open Sans" w:cs="Times New Roman"/>
          <w:b/>
          <w:bCs/>
          <w:color w:val="FFFFFF"/>
          <w:sz w:val="27"/>
          <w:szCs w:val="27"/>
          <w:lang w:eastAsia="ru-RU"/>
        </w:rPr>
        <w:t>Образование вопросительной формы</w:t>
      </w:r>
    </w:p>
    <w:p w:rsidR="00F57A69" w:rsidRPr="00F57A69" w:rsidRDefault="00F57A69" w:rsidP="00F57A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</w:pP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При образовании вопросительной формы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Present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Continuous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– необходимо вспомогательный глагол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to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be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в форме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Present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Simple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 (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am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is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,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FFFF"/>
          <w:sz w:val="27"/>
          <w:lang w:eastAsia="ru-RU"/>
        </w:rPr>
        <w:t>are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FFFF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)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поставить перед подлежащим, а смысловой (основной) глагол с окончанием - </w:t>
      </w:r>
      <w:proofErr w:type="spellStart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ing</w:t>
      </w:r>
      <w:proofErr w:type="spellEnd"/>
      <w:r w:rsidRPr="00F57A69">
        <w:rPr>
          <w:rFonts w:ascii="Open Sans" w:eastAsia="Times New Roman" w:hAnsi="Open Sans" w:cs="Times New Roman"/>
          <w:b/>
          <w:bCs/>
          <w:color w:val="FF0000"/>
          <w:sz w:val="27"/>
          <w:lang w:eastAsia="ru-RU"/>
        </w:rPr>
        <w:t>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 – после подлежащего.</w:t>
      </w:r>
    </w:p>
    <w:p w:rsidR="00F57A69" w:rsidRPr="00F57A69" w:rsidRDefault="00F57A69" w:rsidP="00F57A69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</w:pP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Am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I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doing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dishes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 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Я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мою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посуду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?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br/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Is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she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FF0000"/>
          <w:sz w:val="27"/>
          <w:u w:val="single"/>
          <w:lang w:val="en-US" w:eastAsia="ru-RU"/>
        </w:rPr>
        <w:t>playing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the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 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lang w:val="en-US" w:eastAsia="ru-RU"/>
        </w:rPr>
        <w:t>piano 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? /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Она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играет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на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 xml:space="preserve"> 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eastAsia="ru-RU"/>
        </w:rPr>
        <w:t>пианино</w:t>
      </w:r>
      <w:r w:rsidRPr="00F57A69">
        <w:rPr>
          <w:rFonts w:ascii="Open Sans" w:eastAsia="Times New Roman" w:hAnsi="Open Sans" w:cs="Times New Roman"/>
          <w:b/>
          <w:bCs/>
          <w:color w:val="212529"/>
          <w:sz w:val="27"/>
          <w:szCs w:val="27"/>
          <w:lang w:val="en-US" w:eastAsia="ru-RU"/>
        </w:rPr>
        <w:t>?</w:t>
      </w:r>
    </w:p>
    <w:p w:rsidR="00F57A69" w:rsidRDefault="00F57A69" w:rsidP="00F57A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7A69" w:rsidRPr="009206D4" w:rsidRDefault="00F57A69" w:rsidP="00F57A6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12" w:history="1"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7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57A69" w:rsidRDefault="00F57A69" w:rsidP="00F57A69">
      <w:pPr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F57A69" w:rsidRPr="004C30BB" w:rsidRDefault="00F57A69" w:rsidP="00F57A6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F57A69" w:rsidRPr="009A432C" w:rsidRDefault="00F57A69" w:rsidP="00F57A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69" w:rsidRPr="00F57A69" w:rsidRDefault="00F57A69" w:rsidP="00F57A69">
      <w:pPr>
        <w:rPr>
          <w:rFonts w:ascii="Times New Roman" w:hAnsi="Times New Roman" w:cs="Times New Roman"/>
          <w:sz w:val="28"/>
          <w:szCs w:val="28"/>
        </w:rPr>
      </w:pPr>
    </w:p>
    <w:sectPr w:rsidR="00F57A69" w:rsidRPr="00F57A69" w:rsidSect="00AA1E37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05F"/>
    <w:multiLevelType w:val="multilevel"/>
    <w:tmpl w:val="F86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20F"/>
    <w:rsid w:val="000F120F"/>
    <w:rsid w:val="004C30BB"/>
    <w:rsid w:val="008170B2"/>
    <w:rsid w:val="009A432C"/>
    <w:rsid w:val="00AA1E37"/>
    <w:rsid w:val="00DA4362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887"/>
  <w15:docId w15:val="{8CCF6009-BFC6-45B7-A9AF-43F8A4DD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B2"/>
  </w:style>
  <w:style w:type="paragraph" w:styleId="2">
    <w:name w:val="heading 2"/>
    <w:basedOn w:val="a"/>
    <w:link w:val="20"/>
    <w:uiPriority w:val="9"/>
    <w:qFormat/>
    <w:rsid w:val="000F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F120F"/>
  </w:style>
  <w:style w:type="character" w:customStyle="1" w:styleId="ls5">
    <w:name w:val="ls5"/>
    <w:basedOn w:val="a0"/>
    <w:rsid w:val="000F120F"/>
  </w:style>
  <w:style w:type="character" w:customStyle="1" w:styleId="ls8">
    <w:name w:val="ls8"/>
    <w:basedOn w:val="a0"/>
    <w:rsid w:val="000F120F"/>
  </w:style>
  <w:style w:type="character" w:customStyle="1" w:styleId="ff6">
    <w:name w:val="ff6"/>
    <w:basedOn w:val="a0"/>
    <w:rsid w:val="000F120F"/>
  </w:style>
  <w:style w:type="character" w:customStyle="1" w:styleId="a3">
    <w:name w:val="_"/>
    <w:basedOn w:val="a0"/>
    <w:rsid w:val="000F120F"/>
  </w:style>
  <w:style w:type="character" w:customStyle="1" w:styleId="ff4">
    <w:name w:val="ff4"/>
    <w:basedOn w:val="a0"/>
    <w:rsid w:val="000F120F"/>
  </w:style>
  <w:style w:type="character" w:customStyle="1" w:styleId="ls0">
    <w:name w:val="ls0"/>
    <w:basedOn w:val="a0"/>
    <w:rsid w:val="000F120F"/>
  </w:style>
  <w:style w:type="character" w:customStyle="1" w:styleId="lsc">
    <w:name w:val="lsc"/>
    <w:basedOn w:val="a0"/>
    <w:rsid w:val="000F120F"/>
  </w:style>
  <w:style w:type="character" w:customStyle="1" w:styleId="ff1">
    <w:name w:val="ff1"/>
    <w:basedOn w:val="a0"/>
    <w:rsid w:val="000F120F"/>
  </w:style>
  <w:style w:type="character" w:customStyle="1" w:styleId="ff7">
    <w:name w:val="ff7"/>
    <w:basedOn w:val="a0"/>
    <w:rsid w:val="000F120F"/>
  </w:style>
  <w:style w:type="character" w:customStyle="1" w:styleId="ls2">
    <w:name w:val="ls2"/>
    <w:basedOn w:val="a0"/>
    <w:rsid w:val="000F120F"/>
  </w:style>
  <w:style w:type="character" w:customStyle="1" w:styleId="ls6">
    <w:name w:val="ls6"/>
    <w:basedOn w:val="a0"/>
    <w:rsid w:val="000F120F"/>
  </w:style>
  <w:style w:type="character" w:customStyle="1" w:styleId="ls7">
    <w:name w:val="ls7"/>
    <w:basedOn w:val="a0"/>
    <w:rsid w:val="000F120F"/>
  </w:style>
  <w:style w:type="character" w:customStyle="1" w:styleId="ff5">
    <w:name w:val="ff5"/>
    <w:basedOn w:val="a0"/>
    <w:rsid w:val="000F120F"/>
  </w:style>
  <w:style w:type="character" w:customStyle="1" w:styleId="ls9">
    <w:name w:val="ls9"/>
    <w:basedOn w:val="a0"/>
    <w:rsid w:val="000F120F"/>
  </w:style>
  <w:style w:type="character" w:customStyle="1" w:styleId="ls11">
    <w:name w:val="ls11"/>
    <w:basedOn w:val="a0"/>
    <w:rsid w:val="000F120F"/>
  </w:style>
  <w:style w:type="character" w:customStyle="1" w:styleId="ls3">
    <w:name w:val="ls3"/>
    <w:basedOn w:val="a0"/>
    <w:rsid w:val="000F120F"/>
  </w:style>
  <w:style w:type="character" w:customStyle="1" w:styleId="20">
    <w:name w:val="Заголовок 2 Знак"/>
    <w:basedOn w:val="a0"/>
    <w:link w:val="2"/>
    <w:uiPriority w:val="9"/>
    <w:rsid w:val="000F1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F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432C"/>
    <w:rPr>
      <w:color w:val="0000FF" w:themeColor="hyperlink"/>
      <w:u w:val="single"/>
    </w:rPr>
  </w:style>
  <w:style w:type="character" w:customStyle="1" w:styleId="ff3">
    <w:name w:val="ff3"/>
    <w:basedOn w:val="a0"/>
    <w:rsid w:val="004C30BB"/>
  </w:style>
  <w:style w:type="character" w:customStyle="1" w:styleId="ls4">
    <w:name w:val="ls4"/>
    <w:basedOn w:val="a0"/>
    <w:rsid w:val="004C30BB"/>
  </w:style>
  <w:style w:type="character" w:customStyle="1" w:styleId="fc1">
    <w:name w:val="fc1"/>
    <w:basedOn w:val="a0"/>
    <w:rsid w:val="004C30BB"/>
  </w:style>
  <w:style w:type="character" w:customStyle="1" w:styleId="fc0">
    <w:name w:val="fc0"/>
    <w:basedOn w:val="a0"/>
    <w:rsid w:val="004C30BB"/>
  </w:style>
  <w:style w:type="character" w:customStyle="1" w:styleId="ls1">
    <w:name w:val="ls1"/>
    <w:basedOn w:val="a0"/>
    <w:rsid w:val="004C30BB"/>
  </w:style>
  <w:style w:type="character" w:customStyle="1" w:styleId="ffa">
    <w:name w:val="ffa"/>
    <w:basedOn w:val="a0"/>
    <w:rsid w:val="004C30BB"/>
  </w:style>
  <w:style w:type="character" w:customStyle="1" w:styleId="ff9">
    <w:name w:val="ff9"/>
    <w:basedOn w:val="a0"/>
    <w:rsid w:val="004C30BB"/>
  </w:style>
  <w:style w:type="table" w:styleId="a8">
    <w:name w:val="Table Grid"/>
    <w:basedOn w:val="a1"/>
    <w:uiPriority w:val="59"/>
    <w:rsid w:val="004C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C3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C30B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A1E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xt-helper-word">
    <w:name w:val="context-helper-word"/>
    <w:basedOn w:val="a0"/>
    <w:rsid w:val="00AA1E37"/>
  </w:style>
  <w:style w:type="character" w:customStyle="1" w:styleId="select-3">
    <w:name w:val="select-3"/>
    <w:basedOn w:val="a0"/>
    <w:rsid w:val="00AA1E37"/>
  </w:style>
  <w:style w:type="paragraph" w:customStyle="1" w:styleId="text-center">
    <w:name w:val="text-center"/>
    <w:basedOn w:val="a"/>
    <w:rsid w:val="00A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F5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3">
    <w:name w:val="pl-3"/>
    <w:basedOn w:val="a"/>
    <w:rsid w:val="00F5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0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17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05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  <w:divsChild>
            <w:div w:id="10694252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1845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  <w:divsChild>
            <w:div w:id="177262330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63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84">
          <w:marLeft w:val="525"/>
          <w:marRight w:val="5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92">
              <w:marLeft w:val="119"/>
              <w:marRight w:val="119"/>
              <w:marTop w:val="0"/>
              <w:marBottom w:val="0"/>
              <w:divBdr>
                <w:top w:val="single" w:sz="6" w:space="4" w:color="5A676B"/>
                <w:left w:val="single" w:sz="6" w:space="8" w:color="5A676B"/>
                <w:bottom w:val="single" w:sz="6" w:space="4" w:color="5A676B"/>
                <w:right w:val="single" w:sz="6" w:space="8" w:color="5A676B"/>
              </w:divBdr>
            </w:div>
            <w:div w:id="1648775608">
              <w:marLeft w:val="129"/>
              <w:marRight w:val="129"/>
              <w:marTop w:val="0"/>
              <w:marBottom w:val="0"/>
              <w:divBdr>
                <w:top w:val="single" w:sz="6" w:space="4" w:color="5A676B"/>
                <w:left w:val="single" w:sz="6" w:space="8" w:color="5A676B"/>
                <w:bottom w:val="single" w:sz="6" w:space="4" w:color="5A676B"/>
                <w:right w:val="single" w:sz="6" w:space="8" w:color="5A676B"/>
              </w:divBdr>
            </w:div>
            <w:div w:id="437021763">
              <w:marLeft w:val="120"/>
              <w:marRight w:val="120"/>
              <w:marTop w:val="0"/>
              <w:marBottom w:val="0"/>
              <w:divBdr>
                <w:top w:val="single" w:sz="6" w:space="4" w:color="5A676B"/>
                <w:left w:val="single" w:sz="6" w:space="8" w:color="5A676B"/>
                <w:bottom w:val="single" w:sz="6" w:space="4" w:color="5A676B"/>
                <w:right w:val="single" w:sz="6" w:space="8" w:color="5A676B"/>
              </w:divBdr>
            </w:div>
          </w:divsChild>
        </w:div>
        <w:div w:id="1831797596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202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1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9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575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8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zle-english.com/wp-content/uploads/tenses2.jpg" TargetMode="External"/><Relationship Id="rId12" Type="http://schemas.openxmlformats.org/officeDocument/2006/relationships/hyperlink" Target="file:///C:\Users\User\Downloads\zayka.atas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puzzle-english.com/wp-content/uploads/tenses1.jpg" TargetMode="External"/><Relationship Id="rId10" Type="http://schemas.openxmlformats.org/officeDocument/2006/relationships/hyperlink" Target="file:///C:\Users\User\Downloads\zayka.atash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zayka.atash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2020-04-15T21:01:00Z</dcterms:created>
  <dcterms:modified xsi:type="dcterms:W3CDTF">2021-03-01T18:52:00Z</dcterms:modified>
</cp:coreProperties>
</file>