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29" w:rsidRDefault="00245629" w:rsidP="00245629">
      <w:pPr>
        <w:pStyle w:val="2"/>
        <w:spacing w:before="0" w:beforeAutospacing="0" w:after="0" w:afterAutospacing="0" w:line="242" w:lineRule="atLeast"/>
        <w:ind w:left="160" w:right="20"/>
        <w:jc w:val="center"/>
        <w:rPr>
          <w:rFonts w:ascii="Tahoma" w:hAnsi="Tahoma" w:cs="Tahoma"/>
          <w:color w:val="444444"/>
          <w:sz w:val="21"/>
          <w:szCs w:val="21"/>
        </w:rPr>
      </w:pPr>
      <w:r>
        <w:rPr>
          <w:rStyle w:val="a3"/>
          <w:rFonts w:ascii="Tahoma" w:hAnsi="Tahoma" w:cs="Tahoma"/>
          <w:color w:val="444444"/>
          <w:sz w:val="28"/>
          <w:szCs w:val="28"/>
        </w:rPr>
        <w:t>Прием документов в электронной форме</w:t>
      </w:r>
    </w:p>
    <w:p w:rsidR="00245629" w:rsidRDefault="00245629" w:rsidP="00245629">
      <w:pPr>
        <w:pStyle w:val="a4"/>
        <w:shd w:val="clear" w:color="auto" w:fill="F8F8F8"/>
        <w:spacing w:before="0" w:beforeAutospacing="0" w:after="75" w:afterAutospacing="0"/>
        <w:jc w:val="center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 </w:t>
      </w:r>
      <w:r>
        <w:rPr>
          <w:color w:val="444444"/>
        </w:rPr>
        <w:t>(из правил приема граждан)</w:t>
      </w:r>
    </w:p>
    <w:p w:rsidR="00245629" w:rsidRPr="00245629" w:rsidRDefault="00245629" w:rsidP="00245629">
      <w:pPr>
        <w:pStyle w:val="a4"/>
        <w:shd w:val="clear" w:color="auto" w:fill="F8F8F8"/>
        <w:spacing w:before="0" w:beforeAutospacing="0" w:after="75" w:afterAutospacing="0" w:line="360" w:lineRule="auto"/>
        <w:jc w:val="both"/>
        <w:rPr>
          <w:rFonts w:ascii="Tahoma" w:hAnsi="Tahoma" w:cs="Tahoma"/>
          <w:color w:val="444444"/>
          <w:sz w:val="22"/>
          <w:szCs w:val="21"/>
        </w:rPr>
      </w:pPr>
      <w:r w:rsidRPr="00245629">
        <w:rPr>
          <w:rFonts w:ascii="Tahoma" w:hAnsi="Tahoma" w:cs="Tahoma"/>
          <w:color w:val="444444"/>
          <w:sz w:val="22"/>
          <w:szCs w:val="21"/>
        </w:rPr>
        <w:t> </w:t>
      </w:r>
      <w:r w:rsidRPr="00245629">
        <w:rPr>
          <w:color w:val="444444"/>
          <w:sz w:val="28"/>
        </w:rPr>
        <w:t xml:space="preserve">          </w:t>
      </w:r>
      <w:proofErr w:type="gramStart"/>
      <w:r w:rsidRPr="00245629">
        <w:rPr>
          <w:color w:val="444444"/>
          <w:sz w:val="28"/>
        </w:rPr>
        <w:t>Поступающие вправе направить заявление о приеме, а также необходимые документы через операторов почтовой связи общего пользования (далее - по почте), а также в электронной форме в соответствии с Федеральным законом от 6 апреля 2011 г. № 63-ФЗ «Об электронной подписи», Федеральным законом от 27 июля 2006 г. № 149-ФЗ «Об информации, информационных технологиях и о защите информации», Федеральным законом от 7 июля 2003</w:t>
      </w:r>
      <w:proofErr w:type="gramEnd"/>
      <w:r w:rsidRPr="00245629">
        <w:rPr>
          <w:color w:val="444444"/>
          <w:sz w:val="28"/>
        </w:rPr>
        <w:t xml:space="preserve"> г. № 126-ФЗ «О связи». При направлении документов по почте поступающий к заявлению о приеме прилагает ксерокопии документов, удостоверяющих его личность и гражданство, документа об образовании и (или) квалификации, а также иных документов, предусмотренных настоящими Правилами.</w:t>
      </w:r>
    </w:p>
    <w:p w:rsidR="00162AE5" w:rsidRDefault="00162AE5" w:rsidP="00245629">
      <w:pPr>
        <w:pStyle w:val="a4"/>
        <w:shd w:val="clear" w:color="auto" w:fill="F8F8F8"/>
        <w:spacing w:before="0" w:beforeAutospacing="0" w:after="75" w:afterAutospacing="0" w:line="360" w:lineRule="auto"/>
        <w:jc w:val="both"/>
        <w:rPr>
          <w:color w:val="444444"/>
          <w:sz w:val="28"/>
        </w:rPr>
      </w:pPr>
      <w:r>
        <w:rPr>
          <w:rFonts w:ascii="Tahoma" w:hAnsi="Tahoma" w:cs="Tahoma"/>
          <w:color w:val="444444"/>
          <w:sz w:val="22"/>
          <w:szCs w:val="21"/>
        </w:rPr>
        <w:t>         </w:t>
      </w:r>
      <w:r w:rsidR="00245629" w:rsidRPr="00245629">
        <w:rPr>
          <w:rFonts w:ascii="Tahoma" w:hAnsi="Tahoma" w:cs="Tahoma"/>
          <w:color w:val="444444"/>
          <w:sz w:val="22"/>
          <w:szCs w:val="21"/>
        </w:rPr>
        <w:t> </w:t>
      </w:r>
      <w:r w:rsidR="00245629" w:rsidRPr="00245629">
        <w:rPr>
          <w:rStyle w:val="apple-converted-space"/>
          <w:rFonts w:ascii="Tahoma" w:hAnsi="Tahoma" w:cs="Tahoma"/>
          <w:color w:val="444444"/>
          <w:sz w:val="22"/>
          <w:szCs w:val="21"/>
        </w:rPr>
        <w:t> </w:t>
      </w:r>
      <w:r w:rsidR="00245629" w:rsidRPr="00245629">
        <w:rPr>
          <w:color w:val="444444"/>
          <w:sz w:val="28"/>
        </w:rPr>
        <w:t>Документы, направленные по почте</w:t>
      </w:r>
      <w:r w:rsidR="00804147">
        <w:rPr>
          <w:color w:val="444444"/>
          <w:sz w:val="28"/>
        </w:rPr>
        <w:t xml:space="preserve"> </w:t>
      </w:r>
      <w:hyperlink r:id="rId5" w:history="1">
        <w:r w:rsidR="00E41317" w:rsidRPr="009B43DF">
          <w:rPr>
            <w:rStyle w:val="a5"/>
            <w:sz w:val="28"/>
            <w:lang w:val="en-US"/>
          </w:rPr>
          <w:t>rskbuynaksk</w:t>
        </w:r>
        <w:r w:rsidR="00E41317" w:rsidRPr="009B43DF">
          <w:rPr>
            <w:rStyle w:val="a5"/>
            <w:sz w:val="28"/>
          </w:rPr>
          <w:t>@</w:t>
        </w:r>
        <w:r w:rsidR="00E41317" w:rsidRPr="009B43DF">
          <w:rPr>
            <w:rStyle w:val="a5"/>
            <w:sz w:val="28"/>
            <w:lang w:val="en-US"/>
          </w:rPr>
          <w:t>mail</w:t>
        </w:r>
        <w:r w:rsidR="00E41317" w:rsidRPr="009B43DF">
          <w:rPr>
            <w:rStyle w:val="a5"/>
            <w:sz w:val="28"/>
          </w:rPr>
          <w:t>.</w:t>
        </w:r>
        <w:r w:rsidR="00E41317" w:rsidRPr="009B43DF">
          <w:rPr>
            <w:rStyle w:val="a5"/>
            <w:sz w:val="28"/>
            <w:lang w:val="en-US"/>
          </w:rPr>
          <w:t>ru</w:t>
        </w:r>
      </w:hyperlink>
      <w:r w:rsidR="00804147" w:rsidRPr="00804147">
        <w:rPr>
          <w:color w:val="444444"/>
          <w:sz w:val="28"/>
        </w:rPr>
        <w:t xml:space="preserve"> </w:t>
      </w:r>
      <w:r w:rsidR="00245629" w:rsidRPr="00245629">
        <w:rPr>
          <w:color w:val="444444"/>
          <w:sz w:val="28"/>
        </w:rPr>
        <w:t>, принимаются при их поступлении</w:t>
      </w:r>
      <w:r>
        <w:rPr>
          <w:color w:val="444444"/>
          <w:sz w:val="28"/>
        </w:rPr>
        <w:t xml:space="preserve"> </w:t>
      </w:r>
      <w:r w:rsidR="00245629" w:rsidRPr="00245629">
        <w:rPr>
          <w:rFonts w:ascii="Tahoma" w:hAnsi="Tahoma" w:cs="Tahoma"/>
          <w:color w:val="444444"/>
          <w:sz w:val="22"/>
          <w:szCs w:val="21"/>
        </w:rPr>
        <w:t> </w:t>
      </w:r>
      <w:r w:rsidR="00245629" w:rsidRPr="00245629">
        <w:rPr>
          <w:color w:val="444444"/>
          <w:sz w:val="28"/>
        </w:rPr>
        <w:t>в образовательную о</w:t>
      </w:r>
      <w:bookmarkStart w:id="0" w:name="_GoBack"/>
      <w:bookmarkEnd w:id="0"/>
      <w:r w:rsidR="00245629" w:rsidRPr="00245629">
        <w:rPr>
          <w:color w:val="444444"/>
          <w:sz w:val="28"/>
        </w:rPr>
        <w:t xml:space="preserve">рганизацию не позднее </w:t>
      </w:r>
      <w:r w:rsidRPr="00245629">
        <w:rPr>
          <w:color w:val="444444"/>
          <w:sz w:val="28"/>
        </w:rPr>
        <w:t xml:space="preserve">установленных </w:t>
      </w:r>
      <w:r w:rsidR="00245629" w:rsidRPr="00245629">
        <w:rPr>
          <w:color w:val="444444"/>
          <w:sz w:val="28"/>
        </w:rPr>
        <w:t>сроков</w:t>
      </w:r>
      <w:r>
        <w:rPr>
          <w:color w:val="444444"/>
          <w:sz w:val="28"/>
        </w:rPr>
        <w:t>.</w:t>
      </w:r>
    </w:p>
    <w:p w:rsidR="00245629" w:rsidRPr="00162AE5" w:rsidRDefault="00245629" w:rsidP="00245629">
      <w:pPr>
        <w:pStyle w:val="a4"/>
        <w:shd w:val="clear" w:color="auto" w:fill="F8F8F8"/>
        <w:spacing w:before="0" w:beforeAutospacing="0" w:after="75" w:afterAutospacing="0" w:line="360" w:lineRule="auto"/>
        <w:jc w:val="both"/>
        <w:rPr>
          <w:color w:val="444444"/>
          <w:sz w:val="28"/>
        </w:rPr>
      </w:pPr>
      <w:r w:rsidRPr="00245629">
        <w:rPr>
          <w:rFonts w:ascii="Tahoma" w:hAnsi="Tahoma" w:cs="Tahoma"/>
          <w:color w:val="444444"/>
          <w:sz w:val="22"/>
          <w:szCs w:val="21"/>
        </w:rPr>
        <w:t> </w:t>
      </w:r>
      <w:r w:rsidRPr="00245629">
        <w:rPr>
          <w:color w:val="444444"/>
          <w:sz w:val="28"/>
        </w:rPr>
        <w:t xml:space="preserve">При личном представлении оригиналов документов </w:t>
      </w:r>
      <w:proofErr w:type="gramStart"/>
      <w:r w:rsidRPr="00245629">
        <w:rPr>
          <w:color w:val="444444"/>
          <w:sz w:val="28"/>
        </w:rPr>
        <w:t>поступающим</w:t>
      </w:r>
      <w:proofErr w:type="gramEnd"/>
      <w:r w:rsidRPr="00245629">
        <w:rPr>
          <w:color w:val="444444"/>
          <w:sz w:val="28"/>
        </w:rPr>
        <w:t xml:space="preserve"> допускается заверение их ксерокопии образовательной организацией.</w:t>
      </w:r>
    </w:p>
    <w:p w:rsidR="00245629" w:rsidRPr="00245629" w:rsidRDefault="00245629" w:rsidP="00245629">
      <w:pPr>
        <w:pStyle w:val="a4"/>
        <w:shd w:val="clear" w:color="auto" w:fill="F8F8F8"/>
        <w:spacing w:before="0" w:beforeAutospacing="0" w:after="75" w:afterAutospacing="0" w:line="360" w:lineRule="auto"/>
        <w:jc w:val="both"/>
        <w:rPr>
          <w:rFonts w:ascii="Tahoma" w:hAnsi="Tahoma" w:cs="Tahoma"/>
          <w:color w:val="444444"/>
          <w:sz w:val="22"/>
          <w:szCs w:val="21"/>
        </w:rPr>
      </w:pPr>
      <w:r w:rsidRPr="00245629">
        <w:rPr>
          <w:rFonts w:ascii="Tahoma" w:hAnsi="Tahoma" w:cs="Tahoma"/>
          <w:color w:val="444444"/>
          <w:sz w:val="22"/>
          <w:szCs w:val="21"/>
        </w:rPr>
        <w:t>         </w:t>
      </w:r>
      <w:r w:rsidRPr="00245629">
        <w:rPr>
          <w:rStyle w:val="apple-converted-space"/>
          <w:rFonts w:ascii="Tahoma" w:hAnsi="Tahoma" w:cs="Tahoma"/>
          <w:color w:val="444444"/>
          <w:sz w:val="22"/>
          <w:szCs w:val="21"/>
        </w:rPr>
        <w:t> </w:t>
      </w:r>
      <w:r w:rsidRPr="00245629">
        <w:rPr>
          <w:color w:val="444444"/>
          <w:sz w:val="28"/>
        </w:rPr>
        <w:t>При подаче заявления о приеме в колледж поступающий предъявляет:</w:t>
      </w:r>
    </w:p>
    <w:p w:rsidR="00245629" w:rsidRPr="00245629" w:rsidRDefault="00245629" w:rsidP="00245629">
      <w:pPr>
        <w:pStyle w:val="a4"/>
        <w:shd w:val="clear" w:color="auto" w:fill="F8F8F8"/>
        <w:spacing w:before="0" w:beforeAutospacing="0" w:after="75" w:afterAutospacing="0" w:line="360" w:lineRule="auto"/>
        <w:jc w:val="both"/>
        <w:rPr>
          <w:rFonts w:ascii="Tahoma" w:hAnsi="Tahoma" w:cs="Tahoma"/>
          <w:color w:val="444444"/>
          <w:sz w:val="22"/>
          <w:szCs w:val="21"/>
        </w:rPr>
      </w:pPr>
      <w:r w:rsidRPr="00245629">
        <w:rPr>
          <w:rFonts w:ascii="Tahoma" w:hAnsi="Tahoma" w:cs="Tahoma"/>
          <w:color w:val="444444"/>
          <w:sz w:val="22"/>
          <w:szCs w:val="21"/>
        </w:rPr>
        <w:t>       </w:t>
      </w:r>
      <w:r w:rsidRPr="00245629">
        <w:rPr>
          <w:rStyle w:val="apple-converted-space"/>
          <w:rFonts w:ascii="Tahoma" w:hAnsi="Tahoma" w:cs="Tahoma"/>
          <w:color w:val="444444"/>
          <w:sz w:val="22"/>
          <w:szCs w:val="21"/>
        </w:rPr>
        <w:t> </w:t>
      </w:r>
      <w:r w:rsidRPr="00245629">
        <w:rPr>
          <w:color w:val="444444"/>
          <w:sz w:val="28"/>
        </w:rPr>
        <w:t>- документы, удостоверяющие его личность (оригинал или ксерокопию);</w:t>
      </w:r>
    </w:p>
    <w:p w:rsidR="00245629" w:rsidRPr="00245629" w:rsidRDefault="00245629" w:rsidP="00245629">
      <w:pPr>
        <w:pStyle w:val="a4"/>
        <w:shd w:val="clear" w:color="auto" w:fill="F8F8F8"/>
        <w:spacing w:before="0" w:beforeAutospacing="0" w:after="75" w:afterAutospacing="0" w:line="360" w:lineRule="auto"/>
        <w:jc w:val="both"/>
        <w:rPr>
          <w:rFonts w:ascii="Tahoma" w:hAnsi="Tahoma" w:cs="Tahoma"/>
          <w:color w:val="444444"/>
          <w:sz w:val="22"/>
          <w:szCs w:val="21"/>
        </w:rPr>
      </w:pPr>
      <w:r w:rsidRPr="00245629">
        <w:rPr>
          <w:rFonts w:ascii="Tahoma" w:hAnsi="Tahoma" w:cs="Tahoma"/>
          <w:color w:val="444444"/>
          <w:sz w:val="22"/>
          <w:szCs w:val="21"/>
        </w:rPr>
        <w:t>       </w:t>
      </w:r>
      <w:r w:rsidRPr="00245629">
        <w:rPr>
          <w:rStyle w:val="apple-converted-space"/>
          <w:rFonts w:ascii="Tahoma" w:hAnsi="Tahoma" w:cs="Tahoma"/>
          <w:color w:val="444444"/>
          <w:sz w:val="22"/>
          <w:szCs w:val="21"/>
        </w:rPr>
        <w:t> </w:t>
      </w:r>
      <w:r w:rsidRPr="00245629">
        <w:rPr>
          <w:color w:val="444444"/>
          <w:sz w:val="28"/>
        </w:rPr>
        <w:t>-</w:t>
      </w:r>
      <w:r w:rsidR="00162AE5">
        <w:rPr>
          <w:color w:val="444444"/>
          <w:sz w:val="28"/>
        </w:rPr>
        <w:t xml:space="preserve"> </w:t>
      </w:r>
      <w:r w:rsidRPr="00245629">
        <w:rPr>
          <w:color w:val="444444"/>
          <w:sz w:val="28"/>
        </w:rPr>
        <w:t>оригинал документа государственного образца об образовании;</w:t>
      </w:r>
    </w:p>
    <w:p w:rsidR="00245629" w:rsidRPr="00245629" w:rsidRDefault="00245629" w:rsidP="00245629">
      <w:pPr>
        <w:pStyle w:val="a4"/>
        <w:shd w:val="clear" w:color="auto" w:fill="F8F8F8"/>
        <w:spacing w:before="0" w:beforeAutospacing="0" w:after="75" w:afterAutospacing="0" w:line="360" w:lineRule="auto"/>
        <w:jc w:val="both"/>
        <w:rPr>
          <w:rFonts w:ascii="Tahoma" w:hAnsi="Tahoma" w:cs="Tahoma"/>
          <w:color w:val="444444"/>
          <w:sz w:val="22"/>
          <w:szCs w:val="21"/>
        </w:rPr>
      </w:pPr>
      <w:r w:rsidRPr="00245629">
        <w:rPr>
          <w:rFonts w:ascii="Tahoma" w:hAnsi="Tahoma" w:cs="Tahoma"/>
          <w:color w:val="444444"/>
          <w:sz w:val="22"/>
          <w:szCs w:val="21"/>
        </w:rPr>
        <w:t>       </w:t>
      </w:r>
      <w:r w:rsidRPr="00245629">
        <w:rPr>
          <w:rStyle w:val="apple-converted-space"/>
          <w:rFonts w:ascii="Tahoma" w:hAnsi="Tahoma" w:cs="Tahoma"/>
          <w:color w:val="444444"/>
          <w:sz w:val="22"/>
          <w:szCs w:val="21"/>
        </w:rPr>
        <w:t> </w:t>
      </w:r>
      <w:r w:rsidRPr="00245629">
        <w:rPr>
          <w:color w:val="444444"/>
          <w:sz w:val="28"/>
        </w:rPr>
        <w:t>-</w:t>
      </w:r>
      <w:r w:rsidR="00162AE5">
        <w:rPr>
          <w:color w:val="444444"/>
          <w:sz w:val="28"/>
        </w:rPr>
        <w:t xml:space="preserve"> </w:t>
      </w:r>
      <w:r w:rsidRPr="00245629">
        <w:rPr>
          <w:color w:val="444444"/>
          <w:sz w:val="28"/>
        </w:rPr>
        <w:t>4 фотографии;</w:t>
      </w:r>
    </w:p>
    <w:p w:rsidR="00245629" w:rsidRPr="00245629" w:rsidRDefault="00245629" w:rsidP="00245629">
      <w:pPr>
        <w:pStyle w:val="a4"/>
        <w:shd w:val="clear" w:color="auto" w:fill="F8F8F8"/>
        <w:spacing w:before="0" w:beforeAutospacing="0" w:after="75" w:afterAutospacing="0" w:line="360" w:lineRule="auto"/>
        <w:jc w:val="both"/>
        <w:rPr>
          <w:rFonts w:ascii="Tahoma" w:hAnsi="Tahoma" w:cs="Tahoma"/>
          <w:color w:val="444444"/>
          <w:sz w:val="22"/>
          <w:szCs w:val="21"/>
        </w:rPr>
      </w:pPr>
      <w:r w:rsidRPr="00245629">
        <w:rPr>
          <w:rFonts w:ascii="Tahoma" w:hAnsi="Tahoma" w:cs="Tahoma"/>
          <w:color w:val="444444"/>
          <w:sz w:val="22"/>
          <w:szCs w:val="21"/>
        </w:rPr>
        <w:t>       </w:t>
      </w:r>
      <w:r w:rsidRPr="00245629">
        <w:rPr>
          <w:rStyle w:val="apple-converted-space"/>
          <w:rFonts w:ascii="Tahoma" w:hAnsi="Tahoma" w:cs="Tahoma"/>
          <w:color w:val="444444"/>
          <w:sz w:val="22"/>
          <w:szCs w:val="21"/>
        </w:rPr>
        <w:t> </w:t>
      </w:r>
      <w:r w:rsidRPr="00245629">
        <w:rPr>
          <w:color w:val="444444"/>
          <w:sz w:val="28"/>
        </w:rPr>
        <w:t>-</w:t>
      </w:r>
      <w:r w:rsidR="00162AE5">
        <w:rPr>
          <w:color w:val="444444"/>
          <w:sz w:val="28"/>
        </w:rPr>
        <w:t xml:space="preserve"> </w:t>
      </w:r>
      <w:r w:rsidRPr="00245629">
        <w:rPr>
          <w:color w:val="444444"/>
          <w:sz w:val="28"/>
        </w:rPr>
        <w:t>медицинскую справку для специальностей технического профиля.</w:t>
      </w:r>
    </w:p>
    <w:p w:rsidR="00254C70" w:rsidRPr="00245629" w:rsidRDefault="00254C70" w:rsidP="00245629">
      <w:pPr>
        <w:spacing w:line="360" w:lineRule="auto"/>
        <w:rPr>
          <w:sz w:val="24"/>
        </w:rPr>
      </w:pPr>
    </w:p>
    <w:sectPr w:rsidR="00254C70" w:rsidRPr="00245629" w:rsidSect="00254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45629"/>
    <w:rsid w:val="00162AE5"/>
    <w:rsid w:val="00245629"/>
    <w:rsid w:val="00254C70"/>
    <w:rsid w:val="003955F4"/>
    <w:rsid w:val="00425F9C"/>
    <w:rsid w:val="006F3C4D"/>
    <w:rsid w:val="007C46B6"/>
    <w:rsid w:val="00804147"/>
    <w:rsid w:val="00E4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rsid w:val="00245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45629"/>
    <w:rPr>
      <w:b/>
      <w:bCs/>
    </w:rPr>
  </w:style>
  <w:style w:type="paragraph" w:styleId="a4">
    <w:name w:val="Normal (Web)"/>
    <w:basedOn w:val="a"/>
    <w:uiPriority w:val="99"/>
    <w:semiHidden/>
    <w:unhideWhenUsed/>
    <w:rsid w:val="00245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5629"/>
  </w:style>
  <w:style w:type="character" w:styleId="a5">
    <w:name w:val="Hyperlink"/>
    <w:basedOn w:val="a0"/>
    <w:uiPriority w:val="99"/>
    <w:unhideWhenUsed/>
    <w:rsid w:val="008041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skbuynak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8</cp:revision>
  <dcterms:created xsi:type="dcterms:W3CDTF">2017-04-15T07:40:00Z</dcterms:created>
  <dcterms:modified xsi:type="dcterms:W3CDTF">2021-04-13T12:15:00Z</dcterms:modified>
</cp:coreProperties>
</file>