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31C" w:rsidRPr="008079DE" w:rsidRDefault="005D731C" w:rsidP="005D731C">
      <w:pPr>
        <w:jc w:val="center"/>
        <w:rPr>
          <w:b/>
          <w:sz w:val="28"/>
          <w:szCs w:val="32"/>
        </w:rPr>
      </w:pPr>
      <w:r w:rsidRPr="008079DE">
        <w:rPr>
          <w:b/>
          <w:sz w:val="28"/>
          <w:szCs w:val="32"/>
        </w:rPr>
        <w:t>ИНФОРМАЦИЯ</w:t>
      </w:r>
    </w:p>
    <w:p w:rsidR="005D731C" w:rsidRPr="008079DE" w:rsidRDefault="005D731C" w:rsidP="005D731C">
      <w:pPr>
        <w:spacing w:after="240"/>
        <w:jc w:val="center"/>
        <w:rPr>
          <w:b/>
          <w:sz w:val="28"/>
          <w:szCs w:val="32"/>
        </w:rPr>
      </w:pPr>
      <w:r w:rsidRPr="008079DE">
        <w:rPr>
          <w:b/>
          <w:sz w:val="28"/>
          <w:szCs w:val="32"/>
        </w:rPr>
        <w:t>для иностранных граждан, лиц без гражданства</w:t>
      </w:r>
    </w:p>
    <w:p w:rsidR="005D731C" w:rsidRDefault="005D731C" w:rsidP="005D731C">
      <w:pPr>
        <w:pStyle w:val="a3"/>
        <w:spacing w:before="0" w:beforeAutospacing="0" w:after="240" w:afterAutospacing="0"/>
        <w:ind w:right="140"/>
        <w:jc w:val="both"/>
      </w:pPr>
      <w:proofErr w:type="gramStart"/>
      <w:r>
        <w:rPr>
          <w:color w:val="000000"/>
          <w:sz w:val="28"/>
          <w:szCs w:val="28"/>
        </w:rPr>
        <w:t>на основании п</w:t>
      </w:r>
      <w:r w:rsidRPr="00F3684F">
        <w:rPr>
          <w:color w:val="000000"/>
          <w:sz w:val="28"/>
          <w:szCs w:val="28"/>
        </w:rPr>
        <w:t>риказ</w:t>
      </w:r>
      <w:r>
        <w:rPr>
          <w:color w:val="000000"/>
          <w:sz w:val="28"/>
          <w:szCs w:val="28"/>
        </w:rPr>
        <w:t>а</w:t>
      </w:r>
      <w:r w:rsidRPr="00F3684F">
        <w:rPr>
          <w:color w:val="000000"/>
          <w:sz w:val="28"/>
          <w:szCs w:val="28"/>
        </w:rPr>
        <w:t xml:space="preserve"> Министерства образования и науки Российской Федерации  от 2</w:t>
      </w:r>
      <w:r>
        <w:rPr>
          <w:color w:val="000000"/>
          <w:sz w:val="28"/>
          <w:szCs w:val="28"/>
        </w:rPr>
        <w:t>3</w:t>
      </w:r>
      <w:r w:rsidRPr="00F3684F">
        <w:rPr>
          <w:color w:val="000000"/>
          <w:sz w:val="28"/>
          <w:szCs w:val="28"/>
        </w:rPr>
        <w:t xml:space="preserve"> января 201</w:t>
      </w:r>
      <w:r>
        <w:rPr>
          <w:color w:val="000000"/>
          <w:sz w:val="28"/>
          <w:szCs w:val="28"/>
        </w:rPr>
        <w:t>4</w:t>
      </w:r>
      <w:r w:rsidRPr="00F3684F">
        <w:rPr>
          <w:color w:val="000000"/>
          <w:sz w:val="28"/>
          <w:szCs w:val="28"/>
        </w:rPr>
        <w:t xml:space="preserve"> г. </w:t>
      </w:r>
      <w:r>
        <w:rPr>
          <w:color w:val="000000"/>
          <w:sz w:val="28"/>
          <w:szCs w:val="28"/>
        </w:rPr>
        <w:t>№</w:t>
      </w:r>
      <w:r w:rsidRPr="00F3684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36</w:t>
      </w:r>
      <w:r w:rsidRPr="00F3684F">
        <w:rPr>
          <w:color w:val="000000"/>
          <w:sz w:val="28"/>
          <w:szCs w:val="28"/>
        </w:rPr>
        <w:t xml:space="preserve"> "Об утверждении Порядка приема на обучение по образовательным программам среднег</w:t>
      </w:r>
      <w:r>
        <w:rPr>
          <w:color w:val="000000"/>
          <w:sz w:val="28"/>
          <w:szCs w:val="28"/>
        </w:rPr>
        <w:t>о профессионального образования", приказа Министерства образования и науки Российской Федерации от 11 декабря 2015 г. № 1456 «О внесении изменений в порядок приема на обучение по образовательным программам среднего профессионального образования, утвержденный приказом Министерства образования и науки</w:t>
      </w:r>
      <w:proofErr w:type="gramEnd"/>
      <w:r>
        <w:rPr>
          <w:color w:val="000000"/>
          <w:sz w:val="28"/>
          <w:szCs w:val="28"/>
        </w:rPr>
        <w:t xml:space="preserve"> Российской Федерации от 23 января 2014 г. № 36»</w:t>
      </w:r>
      <w:r w:rsidRPr="008079DE">
        <w:t>       </w:t>
      </w:r>
    </w:p>
    <w:p w:rsidR="005D731C" w:rsidRDefault="005D731C" w:rsidP="005D731C">
      <w:pPr>
        <w:pStyle w:val="a3"/>
        <w:spacing w:before="0" w:beforeAutospacing="0" w:after="0" w:afterAutospacing="0"/>
        <w:ind w:right="140"/>
        <w:jc w:val="both"/>
        <w:rPr>
          <w:sz w:val="28"/>
        </w:rPr>
      </w:pPr>
      <w:r w:rsidRPr="008079DE">
        <w:rPr>
          <w:b/>
          <w:sz w:val="28"/>
        </w:rPr>
        <w:t>Прием иностранных</w:t>
      </w:r>
      <w:r w:rsidRPr="008079DE">
        <w:rPr>
          <w:sz w:val="28"/>
        </w:rPr>
        <w:t xml:space="preserve"> граждан в образовательные учреждения для </w:t>
      </w:r>
      <w:proofErr w:type="gramStart"/>
      <w:r w:rsidRPr="008079DE">
        <w:rPr>
          <w:sz w:val="28"/>
        </w:rPr>
        <w:t>обучения по</w:t>
      </w:r>
      <w:proofErr w:type="gramEnd"/>
      <w:r w:rsidRPr="008079DE">
        <w:rPr>
          <w:sz w:val="28"/>
        </w:rPr>
        <w:t xml:space="preserve"> образовательным программам </w:t>
      </w:r>
      <w:r>
        <w:rPr>
          <w:sz w:val="28"/>
        </w:rPr>
        <w:t>среднего</w:t>
      </w:r>
      <w:r w:rsidRPr="008079DE">
        <w:rPr>
          <w:sz w:val="28"/>
        </w:rPr>
        <w:t xml:space="preserve"> профессионального образования осуществляется в соответствии с настоящим Порядком и международными договорами Российской Федерации за счет средств соответствующего бюджета, а также по договорам с оплатой стоимости обучения.</w:t>
      </w:r>
    </w:p>
    <w:p w:rsidR="005D731C" w:rsidRPr="00F37368" w:rsidRDefault="005D731C" w:rsidP="005D731C">
      <w:pPr>
        <w:shd w:val="clear" w:color="auto" w:fill="FFFFFF"/>
        <w:jc w:val="both"/>
        <w:rPr>
          <w:color w:val="000000"/>
          <w:sz w:val="28"/>
          <w:szCs w:val="28"/>
        </w:rPr>
      </w:pPr>
      <w:r w:rsidRPr="00F37368">
        <w:rPr>
          <w:color w:val="000000"/>
          <w:sz w:val="28"/>
          <w:szCs w:val="28"/>
        </w:rPr>
        <w:t xml:space="preserve">При подаче заявления (на русском языке) о приеме в </w:t>
      </w:r>
      <w:r>
        <w:rPr>
          <w:color w:val="000000"/>
          <w:sz w:val="28"/>
          <w:szCs w:val="28"/>
        </w:rPr>
        <w:t>техникум и</w:t>
      </w:r>
      <w:r w:rsidRPr="00F37368">
        <w:rPr>
          <w:color w:val="000000"/>
          <w:sz w:val="28"/>
          <w:szCs w:val="28"/>
        </w:rPr>
        <w:t xml:space="preserve">ностранные граждане, лица без гражданства, в том числе </w:t>
      </w:r>
      <w:proofErr w:type="gramStart"/>
      <w:r w:rsidRPr="00F37368">
        <w:rPr>
          <w:color w:val="000000"/>
          <w:sz w:val="28"/>
          <w:szCs w:val="28"/>
        </w:rPr>
        <w:t>соотечественники, проживающие за рубежом предъявля</w:t>
      </w:r>
      <w:r>
        <w:rPr>
          <w:color w:val="000000"/>
          <w:sz w:val="28"/>
          <w:szCs w:val="28"/>
        </w:rPr>
        <w:t>ю</w:t>
      </w:r>
      <w:r w:rsidRPr="00F37368">
        <w:rPr>
          <w:color w:val="000000"/>
          <w:sz w:val="28"/>
          <w:szCs w:val="28"/>
        </w:rPr>
        <w:t>т</w:t>
      </w:r>
      <w:proofErr w:type="gramEnd"/>
      <w:r w:rsidRPr="00F37368">
        <w:rPr>
          <w:color w:val="000000"/>
          <w:sz w:val="28"/>
          <w:szCs w:val="28"/>
        </w:rPr>
        <w:t xml:space="preserve"> следующие документы:</w:t>
      </w:r>
    </w:p>
    <w:p w:rsidR="005D731C" w:rsidRPr="00F37368" w:rsidRDefault="005D731C" w:rsidP="005D731C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 w:rsidRPr="00F37368">
        <w:rPr>
          <w:color w:val="000000"/>
          <w:sz w:val="28"/>
          <w:szCs w:val="28"/>
        </w:rPr>
        <w:t>копию документа, удостоверяющего личность поступающего, либо документ, удостоверяющий личность иностранного гражданина в Российской Федерации, в соответствии со </w:t>
      </w:r>
      <w:r w:rsidRPr="006F6403">
        <w:rPr>
          <w:sz w:val="28"/>
          <w:szCs w:val="28"/>
        </w:rPr>
        <w:t>статьей 10</w:t>
      </w:r>
      <w:r w:rsidRPr="00F37368">
        <w:rPr>
          <w:color w:val="000000"/>
          <w:sz w:val="28"/>
          <w:szCs w:val="28"/>
        </w:rPr>
        <w:t> Федерального закона от 25 июля 2002 г. N 115-ФЗ "О правовом положении иностранных гра</w:t>
      </w:r>
      <w:r>
        <w:rPr>
          <w:color w:val="000000"/>
          <w:sz w:val="28"/>
          <w:szCs w:val="28"/>
        </w:rPr>
        <w:t>ждан в Российской Федерации"</w:t>
      </w:r>
      <w:r w:rsidRPr="00F37368">
        <w:rPr>
          <w:color w:val="000000"/>
          <w:sz w:val="28"/>
          <w:szCs w:val="28"/>
        </w:rPr>
        <w:t>;</w:t>
      </w:r>
    </w:p>
    <w:p w:rsidR="005D731C" w:rsidRPr="002D45B2" w:rsidRDefault="005D731C" w:rsidP="005D731C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proofErr w:type="gramStart"/>
      <w:r w:rsidRPr="002D45B2">
        <w:rPr>
          <w:color w:val="000000"/>
          <w:sz w:val="28"/>
          <w:szCs w:val="28"/>
        </w:rPr>
        <w:t xml:space="preserve">оригинал документа </w:t>
      </w:r>
      <w:r>
        <w:rPr>
          <w:color w:val="000000"/>
          <w:sz w:val="28"/>
          <w:szCs w:val="28"/>
        </w:rPr>
        <w:t xml:space="preserve">(документов) </w:t>
      </w:r>
      <w:r w:rsidRPr="002D45B2">
        <w:rPr>
          <w:color w:val="000000"/>
          <w:sz w:val="28"/>
          <w:szCs w:val="28"/>
        </w:rPr>
        <w:t xml:space="preserve">иностранного государства об образовании и (или) документа об образовании </w:t>
      </w:r>
      <w:r>
        <w:rPr>
          <w:color w:val="000000"/>
          <w:sz w:val="28"/>
          <w:szCs w:val="28"/>
        </w:rPr>
        <w:t xml:space="preserve">и </w:t>
      </w:r>
      <w:r w:rsidRPr="002D45B2">
        <w:rPr>
          <w:color w:val="000000"/>
          <w:sz w:val="28"/>
          <w:szCs w:val="28"/>
        </w:rPr>
        <w:t>о квалификации (</w:t>
      </w:r>
      <w:r>
        <w:rPr>
          <w:color w:val="000000"/>
          <w:sz w:val="28"/>
          <w:szCs w:val="28"/>
        </w:rPr>
        <w:t>далее – документ иностранного государства об образовании</w:t>
      </w:r>
      <w:r w:rsidRPr="002D45B2">
        <w:rPr>
          <w:color w:val="000000"/>
          <w:sz w:val="28"/>
          <w:szCs w:val="28"/>
        </w:rPr>
        <w:t>), если удостоверяемое указанным документом образование признается в Российской Федерации на уровне соответствующего образования в соответствии со </w:t>
      </w:r>
      <w:r w:rsidRPr="002D45B2">
        <w:rPr>
          <w:sz w:val="28"/>
          <w:szCs w:val="28"/>
        </w:rPr>
        <w:t>статьей 107</w:t>
      </w:r>
      <w:r w:rsidRPr="002D45B2">
        <w:rPr>
          <w:color w:val="000000"/>
          <w:sz w:val="28"/>
          <w:szCs w:val="28"/>
        </w:rPr>
        <w:t> Федерального закона  (в случае, установленном Федеральным </w:t>
      </w:r>
      <w:r w:rsidRPr="002D45B2">
        <w:rPr>
          <w:sz w:val="28"/>
          <w:szCs w:val="28"/>
        </w:rPr>
        <w:t>законом</w:t>
      </w:r>
      <w:r w:rsidRPr="002D45B2">
        <w:rPr>
          <w:color w:val="000000"/>
          <w:sz w:val="28"/>
          <w:szCs w:val="28"/>
        </w:rPr>
        <w:t>, - также свидетельство о признании иностранного образования);</w:t>
      </w:r>
      <w:proofErr w:type="gramEnd"/>
    </w:p>
    <w:p w:rsidR="005D731C" w:rsidRPr="002D45B2" w:rsidRDefault="005D731C" w:rsidP="005D731C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 w:rsidRPr="002D45B2">
        <w:rPr>
          <w:color w:val="000000"/>
          <w:sz w:val="28"/>
          <w:szCs w:val="28"/>
        </w:rPr>
        <w:t>заверенный в установленном порядке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:rsidR="005D731C" w:rsidRPr="00F37368" w:rsidRDefault="005D731C" w:rsidP="005D731C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 w:rsidRPr="00F37368">
        <w:rPr>
          <w:color w:val="000000"/>
          <w:sz w:val="28"/>
          <w:szCs w:val="28"/>
        </w:rPr>
        <w:t>копии документов или иных доказательств, подтверждающих принадлежность соотечественника, проживающего за рубежом, к группам, предусмотренным </w:t>
      </w:r>
      <w:r w:rsidRPr="00DF568F">
        <w:rPr>
          <w:sz w:val="28"/>
          <w:szCs w:val="28"/>
        </w:rPr>
        <w:t>статьей 17</w:t>
      </w:r>
      <w:r w:rsidRPr="00F37368">
        <w:rPr>
          <w:color w:val="000000"/>
          <w:sz w:val="28"/>
          <w:szCs w:val="28"/>
        </w:rPr>
        <w:t> Федерального закона от 24 мая 1999 г. N 99-ФЗ "О государственной политике Российской Федерации в отношени</w:t>
      </w:r>
      <w:r>
        <w:rPr>
          <w:color w:val="000000"/>
          <w:sz w:val="28"/>
          <w:szCs w:val="28"/>
        </w:rPr>
        <w:t>и соотечественников за рубежом";</w:t>
      </w:r>
    </w:p>
    <w:p w:rsidR="005D731C" w:rsidRPr="00F37368" w:rsidRDefault="005D731C" w:rsidP="005D731C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 w:rsidRPr="00F37368">
        <w:rPr>
          <w:color w:val="000000"/>
          <w:sz w:val="28"/>
          <w:szCs w:val="28"/>
        </w:rPr>
        <w:t>4 фотографии.</w:t>
      </w:r>
    </w:p>
    <w:p w:rsidR="005D731C" w:rsidRPr="008079DE" w:rsidRDefault="005D731C" w:rsidP="005D731C">
      <w:pPr>
        <w:shd w:val="clear" w:color="auto" w:fill="FFFFFF"/>
        <w:jc w:val="both"/>
        <w:rPr>
          <w:sz w:val="28"/>
        </w:rPr>
      </w:pPr>
      <w:r w:rsidRPr="00F37368">
        <w:rPr>
          <w:color w:val="000000"/>
          <w:sz w:val="28"/>
          <w:szCs w:val="28"/>
        </w:rPr>
        <w:t xml:space="preserve">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(последнее - при наличии), </w:t>
      </w:r>
      <w:proofErr w:type="gramStart"/>
      <w:r w:rsidRPr="00F37368">
        <w:rPr>
          <w:color w:val="000000"/>
          <w:sz w:val="28"/>
          <w:szCs w:val="28"/>
        </w:rPr>
        <w:t>указанным</w:t>
      </w:r>
      <w:proofErr w:type="gramEnd"/>
      <w:r w:rsidRPr="00F37368">
        <w:rPr>
          <w:color w:val="000000"/>
          <w:sz w:val="28"/>
          <w:szCs w:val="28"/>
        </w:rPr>
        <w:t xml:space="preserve"> в документе, удостоверяющем личность иностранного гражданина в Российской Федерации.</w:t>
      </w:r>
    </w:p>
    <w:p w:rsidR="005D731C" w:rsidRPr="001F08A7" w:rsidRDefault="005D731C" w:rsidP="005D731C">
      <w:pPr>
        <w:pStyle w:val="a4"/>
        <w:jc w:val="center"/>
        <w:rPr>
          <w:b/>
          <w:sz w:val="28"/>
          <w:szCs w:val="28"/>
        </w:rPr>
      </w:pPr>
      <w:r w:rsidRPr="001F08A7">
        <w:rPr>
          <w:b/>
          <w:sz w:val="28"/>
          <w:szCs w:val="28"/>
        </w:rPr>
        <w:lastRenderedPageBreak/>
        <w:t>Информация для льготной категории граждан</w:t>
      </w:r>
    </w:p>
    <w:p w:rsidR="005D731C" w:rsidRDefault="005D731C" w:rsidP="005D731C">
      <w:pPr>
        <w:pStyle w:val="a4"/>
        <w:jc w:val="center"/>
        <w:rPr>
          <w:b/>
          <w:sz w:val="28"/>
          <w:szCs w:val="28"/>
        </w:rPr>
      </w:pPr>
      <w:r w:rsidRPr="001F08A7">
        <w:rPr>
          <w:b/>
          <w:sz w:val="28"/>
          <w:szCs w:val="28"/>
        </w:rPr>
        <w:t>Перечень обязательных документов для поступления детей-сирот и детей, оставшихся без попечения родителей</w:t>
      </w:r>
    </w:p>
    <w:p w:rsidR="005D731C" w:rsidRPr="001F08A7" w:rsidRDefault="005D731C" w:rsidP="005D731C">
      <w:pPr>
        <w:pStyle w:val="a4"/>
        <w:jc w:val="center"/>
        <w:rPr>
          <w:b/>
          <w:sz w:val="28"/>
          <w:szCs w:val="28"/>
        </w:rPr>
      </w:pPr>
    </w:p>
    <w:p w:rsidR="005D731C" w:rsidRPr="001F08A7" w:rsidRDefault="005D731C" w:rsidP="005D731C">
      <w:pPr>
        <w:pStyle w:val="a4"/>
        <w:numPr>
          <w:ilvl w:val="0"/>
          <w:numId w:val="2"/>
        </w:numPr>
        <w:ind w:left="0" w:firstLine="1134"/>
        <w:rPr>
          <w:sz w:val="28"/>
          <w:szCs w:val="28"/>
        </w:rPr>
      </w:pPr>
      <w:r w:rsidRPr="001F08A7">
        <w:rPr>
          <w:sz w:val="28"/>
          <w:szCs w:val="28"/>
        </w:rPr>
        <w:t>Свидетельство о рождении</w:t>
      </w:r>
    </w:p>
    <w:p w:rsidR="005D731C" w:rsidRPr="001F08A7" w:rsidRDefault="005D731C" w:rsidP="005D731C">
      <w:pPr>
        <w:pStyle w:val="a4"/>
        <w:ind w:left="0" w:firstLine="1134"/>
        <w:rPr>
          <w:sz w:val="28"/>
          <w:szCs w:val="28"/>
        </w:rPr>
      </w:pPr>
      <w:r w:rsidRPr="001F08A7">
        <w:rPr>
          <w:sz w:val="28"/>
          <w:szCs w:val="28"/>
        </w:rPr>
        <w:sym w:font="Symbol" w:char="F0B7"/>
      </w:r>
      <w:r w:rsidRPr="001F08A7">
        <w:rPr>
          <w:sz w:val="28"/>
          <w:szCs w:val="28"/>
        </w:rPr>
        <w:t xml:space="preserve">  Паспорт гражданина РФ</w:t>
      </w:r>
    </w:p>
    <w:p w:rsidR="005D731C" w:rsidRPr="001F08A7" w:rsidRDefault="005D731C" w:rsidP="005D731C">
      <w:pPr>
        <w:pStyle w:val="a4"/>
        <w:ind w:left="0" w:firstLine="1134"/>
        <w:rPr>
          <w:sz w:val="28"/>
          <w:szCs w:val="28"/>
        </w:rPr>
      </w:pPr>
      <w:r w:rsidRPr="001F08A7">
        <w:rPr>
          <w:sz w:val="28"/>
          <w:szCs w:val="28"/>
        </w:rPr>
        <w:sym w:font="Symbol" w:char="F0B7"/>
      </w:r>
      <w:r w:rsidRPr="001F08A7">
        <w:rPr>
          <w:sz w:val="28"/>
          <w:szCs w:val="28"/>
        </w:rPr>
        <w:t xml:space="preserve">  Медицинская карта</w:t>
      </w:r>
    </w:p>
    <w:p w:rsidR="005D731C" w:rsidRPr="001F08A7" w:rsidRDefault="005D731C" w:rsidP="005D731C">
      <w:pPr>
        <w:pStyle w:val="a4"/>
        <w:ind w:left="0" w:firstLine="1134"/>
        <w:rPr>
          <w:sz w:val="28"/>
          <w:szCs w:val="28"/>
        </w:rPr>
      </w:pPr>
      <w:r w:rsidRPr="001F08A7">
        <w:rPr>
          <w:sz w:val="28"/>
          <w:szCs w:val="28"/>
        </w:rPr>
        <w:sym w:font="Symbol" w:char="F0B7"/>
      </w:r>
      <w:r w:rsidRPr="001F08A7">
        <w:rPr>
          <w:sz w:val="28"/>
          <w:szCs w:val="28"/>
        </w:rPr>
        <w:t xml:space="preserve">  Медицинское заключение, позволяющее обучаться по выбранной профессии.  </w:t>
      </w:r>
    </w:p>
    <w:p w:rsidR="005D731C" w:rsidRPr="001F08A7" w:rsidRDefault="005D731C" w:rsidP="005D731C">
      <w:pPr>
        <w:pStyle w:val="a4"/>
        <w:numPr>
          <w:ilvl w:val="0"/>
          <w:numId w:val="2"/>
        </w:numPr>
        <w:ind w:left="0" w:firstLine="1134"/>
        <w:rPr>
          <w:sz w:val="28"/>
          <w:szCs w:val="28"/>
        </w:rPr>
      </w:pPr>
      <w:r w:rsidRPr="001F08A7">
        <w:rPr>
          <w:sz w:val="28"/>
          <w:szCs w:val="28"/>
        </w:rPr>
        <w:t>Документ об образовании</w:t>
      </w:r>
    </w:p>
    <w:p w:rsidR="005D731C" w:rsidRPr="001F08A7" w:rsidRDefault="005D731C" w:rsidP="005D731C">
      <w:pPr>
        <w:pStyle w:val="a4"/>
        <w:ind w:left="0" w:firstLine="1134"/>
        <w:rPr>
          <w:sz w:val="28"/>
          <w:szCs w:val="28"/>
        </w:rPr>
      </w:pPr>
      <w:r w:rsidRPr="001F08A7">
        <w:rPr>
          <w:sz w:val="28"/>
          <w:szCs w:val="28"/>
        </w:rPr>
        <w:sym w:font="Symbol" w:char="F0B7"/>
      </w:r>
      <w:r w:rsidRPr="001F08A7">
        <w:rPr>
          <w:sz w:val="28"/>
          <w:szCs w:val="28"/>
        </w:rPr>
        <w:t xml:space="preserve">  Дневник педагогических наблюдений с предыдущего места учёбы  </w:t>
      </w:r>
    </w:p>
    <w:p w:rsidR="005D731C" w:rsidRPr="001F08A7" w:rsidRDefault="005D731C" w:rsidP="005D731C">
      <w:pPr>
        <w:pStyle w:val="a4"/>
        <w:ind w:left="0" w:firstLine="1134"/>
        <w:rPr>
          <w:sz w:val="28"/>
          <w:szCs w:val="28"/>
        </w:rPr>
      </w:pPr>
      <w:r w:rsidRPr="001F08A7">
        <w:rPr>
          <w:sz w:val="28"/>
          <w:szCs w:val="28"/>
        </w:rPr>
        <w:t>Подробная педагогическая характеристика</w:t>
      </w:r>
    </w:p>
    <w:p w:rsidR="005D731C" w:rsidRPr="001F08A7" w:rsidRDefault="005D731C" w:rsidP="005D731C">
      <w:pPr>
        <w:pStyle w:val="a4"/>
        <w:ind w:left="0" w:firstLine="1134"/>
        <w:rPr>
          <w:sz w:val="28"/>
          <w:szCs w:val="28"/>
        </w:rPr>
      </w:pPr>
      <w:r w:rsidRPr="001F08A7">
        <w:rPr>
          <w:sz w:val="28"/>
          <w:szCs w:val="28"/>
        </w:rPr>
        <w:sym w:font="Symbol" w:char="F0B7"/>
      </w:r>
      <w:r w:rsidRPr="001F08A7">
        <w:rPr>
          <w:sz w:val="28"/>
          <w:szCs w:val="28"/>
        </w:rPr>
        <w:t xml:space="preserve">  Страховой медицинский полис</w:t>
      </w:r>
    </w:p>
    <w:p w:rsidR="005D731C" w:rsidRPr="001F08A7" w:rsidRDefault="005D731C" w:rsidP="005D731C">
      <w:pPr>
        <w:pStyle w:val="a4"/>
        <w:ind w:left="0" w:firstLine="1134"/>
        <w:rPr>
          <w:sz w:val="28"/>
          <w:szCs w:val="28"/>
        </w:rPr>
      </w:pPr>
      <w:r w:rsidRPr="001F08A7">
        <w:rPr>
          <w:sz w:val="28"/>
          <w:szCs w:val="28"/>
        </w:rPr>
        <w:sym w:font="Symbol" w:char="F0B7"/>
      </w:r>
      <w:r w:rsidRPr="001F08A7">
        <w:rPr>
          <w:sz w:val="28"/>
          <w:szCs w:val="28"/>
        </w:rPr>
        <w:t xml:space="preserve">  Документы, подтверждающие статус сироты или, оставшегося без попечения родителей (решение суда о лишении родительских прав, постановление, свидетельства о смерти родителей, справка из отдела ЗАГС и др.)  </w:t>
      </w:r>
    </w:p>
    <w:p w:rsidR="005D731C" w:rsidRPr="001F08A7" w:rsidRDefault="005D731C" w:rsidP="005D731C">
      <w:pPr>
        <w:pStyle w:val="a4"/>
        <w:ind w:left="0" w:firstLine="1134"/>
        <w:rPr>
          <w:sz w:val="28"/>
          <w:szCs w:val="28"/>
        </w:rPr>
      </w:pPr>
      <w:r w:rsidRPr="001F08A7">
        <w:rPr>
          <w:sz w:val="28"/>
          <w:szCs w:val="28"/>
        </w:rPr>
        <w:t>Сведения о родственниках</w:t>
      </w:r>
    </w:p>
    <w:p w:rsidR="005D731C" w:rsidRPr="001F08A7" w:rsidRDefault="005D731C" w:rsidP="005D731C">
      <w:pPr>
        <w:pStyle w:val="a4"/>
        <w:ind w:left="0" w:firstLine="1134"/>
        <w:rPr>
          <w:sz w:val="28"/>
          <w:szCs w:val="28"/>
        </w:rPr>
      </w:pPr>
      <w:r w:rsidRPr="001F08A7">
        <w:rPr>
          <w:sz w:val="28"/>
          <w:szCs w:val="28"/>
        </w:rPr>
        <w:sym w:font="Symbol" w:char="F0B7"/>
      </w:r>
      <w:r w:rsidRPr="001F08A7">
        <w:rPr>
          <w:sz w:val="28"/>
          <w:szCs w:val="28"/>
        </w:rPr>
        <w:t xml:space="preserve">  Пенсионное удостоверение</w:t>
      </w:r>
    </w:p>
    <w:p w:rsidR="005D731C" w:rsidRPr="001F08A7" w:rsidRDefault="005D731C" w:rsidP="005D731C">
      <w:pPr>
        <w:pStyle w:val="a4"/>
        <w:ind w:left="0" w:firstLine="1134"/>
        <w:rPr>
          <w:sz w:val="28"/>
          <w:szCs w:val="28"/>
        </w:rPr>
      </w:pPr>
      <w:r w:rsidRPr="001F08A7">
        <w:rPr>
          <w:sz w:val="28"/>
          <w:szCs w:val="28"/>
        </w:rPr>
        <w:sym w:font="Symbol" w:char="F0B7"/>
      </w:r>
      <w:r w:rsidRPr="001F08A7">
        <w:rPr>
          <w:sz w:val="28"/>
          <w:szCs w:val="28"/>
        </w:rPr>
        <w:t xml:space="preserve">  Распоряжение главы муниципального образования об определении несовершеннолетнего в государственное учреждение  </w:t>
      </w:r>
    </w:p>
    <w:p w:rsidR="005D731C" w:rsidRPr="001F08A7" w:rsidRDefault="005D731C" w:rsidP="005D731C">
      <w:pPr>
        <w:pStyle w:val="a4"/>
        <w:numPr>
          <w:ilvl w:val="0"/>
          <w:numId w:val="2"/>
        </w:numPr>
        <w:ind w:left="0" w:firstLine="1134"/>
        <w:rPr>
          <w:sz w:val="28"/>
          <w:szCs w:val="28"/>
        </w:rPr>
      </w:pPr>
      <w:r w:rsidRPr="001F08A7">
        <w:rPr>
          <w:sz w:val="28"/>
          <w:szCs w:val="28"/>
        </w:rPr>
        <w:t xml:space="preserve">Удостоверение гражданина, подлежащего призыву на воинскую службу (военный билет, приписное свидетельство)  </w:t>
      </w:r>
    </w:p>
    <w:p w:rsidR="005D731C" w:rsidRPr="001F08A7" w:rsidRDefault="005D731C" w:rsidP="005D731C">
      <w:pPr>
        <w:pStyle w:val="a4"/>
        <w:numPr>
          <w:ilvl w:val="0"/>
          <w:numId w:val="2"/>
        </w:numPr>
        <w:ind w:left="0" w:firstLine="1134"/>
        <w:rPr>
          <w:sz w:val="28"/>
          <w:szCs w:val="28"/>
        </w:rPr>
      </w:pPr>
      <w:r w:rsidRPr="001F08A7">
        <w:rPr>
          <w:sz w:val="28"/>
          <w:szCs w:val="28"/>
        </w:rPr>
        <w:t xml:space="preserve">Страховое свидетельство государственного пенсионного страхования  </w:t>
      </w:r>
    </w:p>
    <w:p w:rsidR="005D731C" w:rsidRPr="001F08A7" w:rsidRDefault="005D731C" w:rsidP="005D731C">
      <w:pPr>
        <w:pStyle w:val="a4"/>
        <w:numPr>
          <w:ilvl w:val="0"/>
          <w:numId w:val="2"/>
        </w:numPr>
        <w:ind w:left="0" w:firstLine="1134"/>
        <w:rPr>
          <w:sz w:val="28"/>
          <w:szCs w:val="28"/>
        </w:rPr>
      </w:pPr>
      <w:r w:rsidRPr="001F08A7">
        <w:rPr>
          <w:sz w:val="28"/>
          <w:szCs w:val="28"/>
        </w:rPr>
        <w:t>Сберегательная книжка</w:t>
      </w:r>
    </w:p>
    <w:p w:rsidR="005D731C" w:rsidRPr="001F08A7" w:rsidRDefault="005D731C" w:rsidP="005D731C">
      <w:pPr>
        <w:pStyle w:val="a4"/>
        <w:ind w:left="0" w:firstLine="1134"/>
        <w:rPr>
          <w:sz w:val="28"/>
          <w:szCs w:val="28"/>
        </w:rPr>
      </w:pPr>
      <w:r w:rsidRPr="001F08A7">
        <w:rPr>
          <w:sz w:val="28"/>
          <w:szCs w:val="28"/>
        </w:rPr>
        <w:sym w:font="Symbol" w:char="F0B7"/>
      </w:r>
      <w:r w:rsidRPr="001F08A7">
        <w:rPr>
          <w:sz w:val="28"/>
          <w:szCs w:val="28"/>
        </w:rPr>
        <w:t xml:space="preserve">  ИНН </w:t>
      </w:r>
      <w:proofErr w:type="gramStart"/>
      <w:r w:rsidRPr="001F08A7">
        <w:rPr>
          <w:sz w:val="28"/>
          <w:szCs w:val="28"/>
        </w:rPr>
        <w:t>поступающего</w:t>
      </w:r>
      <w:proofErr w:type="gramEnd"/>
    </w:p>
    <w:p w:rsidR="005D731C" w:rsidRPr="001F08A7" w:rsidRDefault="005D731C" w:rsidP="005D731C">
      <w:pPr>
        <w:pStyle w:val="a4"/>
        <w:ind w:left="0" w:firstLine="1134"/>
        <w:rPr>
          <w:sz w:val="28"/>
          <w:szCs w:val="28"/>
        </w:rPr>
      </w:pPr>
      <w:r w:rsidRPr="001F08A7">
        <w:rPr>
          <w:sz w:val="28"/>
          <w:szCs w:val="28"/>
        </w:rPr>
        <w:sym w:font="Symbol" w:char="F0B7"/>
      </w:r>
      <w:r w:rsidRPr="001F08A7">
        <w:rPr>
          <w:sz w:val="28"/>
          <w:szCs w:val="28"/>
        </w:rPr>
        <w:t xml:space="preserve">  Фотографии</w:t>
      </w:r>
    </w:p>
    <w:p w:rsidR="005D731C" w:rsidRPr="001F08A7" w:rsidRDefault="005D731C" w:rsidP="005D731C">
      <w:pPr>
        <w:pStyle w:val="a4"/>
        <w:ind w:left="0" w:firstLine="1134"/>
        <w:rPr>
          <w:sz w:val="28"/>
          <w:szCs w:val="28"/>
        </w:rPr>
      </w:pPr>
      <w:r w:rsidRPr="001F08A7">
        <w:rPr>
          <w:sz w:val="28"/>
          <w:szCs w:val="28"/>
        </w:rPr>
        <w:sym w:font="Symbol" w:char="F0B7"/>
      </w:r>
      <w:r w:rsidRPr="001F08A7">
        <w:rPr>
          <w:sz w:val="28"/>
          <w:szCs w:val="28"/>
        </w:rPr>
        <w:t xml:space="preserve">  Документы по алиментам</w:t>
      </w:r>
    </w:p>
    <w:p w:rsidR="005D731C" w:rsidRPr="001F08A7" w:rsidRDefault="005D731C" w:rsidP="005D731C">
      <w:pPr>
        <w:pStyle w:val="a4"/>
        <w:ind w:left="0" w:firstLine="1134"/>
        <w:rPr>
          <w:sz w:val="28"/>
          <w:szCs w:val="28"/>
        </w:rPr>
      </w:pPr>
      <w:r w:rsidRPr="001F08A7">
        <w:rPr>
          <w:sz w:val="28"/>
          <w:szCs w:val="28"/>
        </w:rPr>
        <w:sym w:font="Symbol" w:char="F0B7"/>
      </w:r>
      <w:r w:rsidRPr="001F08A7">
        <w:rPr>
          <w:sz w:val="28"/>
          <w:szCs w:val="28"/>
        </w:rPr>
        <w:t xml:space="preserve">  Документы по сохранности жилой площади</w:t>
      </w:r>
    </w:p>
    <w:p w:rsidR="00FC5BA5" w:rsidRDefault="005D731C" w:rsidP="005D731C">
      <w:pPr>
        <w:rPr>
          <w:sz w:val="28"/>
          <w:szCs w:val="28"/>
        </w:rPr>
      </w:pPr>
      <w:r w:rsidRPr="001F08A7">
        <w:rPr>
          <w:sz w:val="28"/>
          <w:szCs w:val="28"/>
        </w:rPr>
        <w:sym w:font="Symbol" w:char="F0B7"/>
      </w:r>
      <w:r w:rsidRPr="001F08A7">
        <w:rPr>
          <w:sz w:val="28"/>
          <w:szCs w:val="28"/>
        </w:rPr>
        <w:t xml:space="preserve">  Документы, подтверждающие наличие (отсутствие) жилой площа</w:t>
      </w:r>
      <w:r>
        <w:rPr>
          <w:sz w:val="28"/>
          <w:szCs w:val="28"/>
        </w:rPr>
        <w:t>ди</w:t>
      </w:r>
    </w:p>
    <w:p w:rsidR="005D731C" w:rsidRDefault="005D731C" w:rsidP="005D731C">
      <w:pPr>
        <w:rPr>
          <w:sz w:val="28"/>
          <w:szCs w:val="28"/>
        </w:rPr>
      </w:pPr>
    </w:p>
    <w:p w:rsidR="005D731C" w:rsidRDefault="005D731C" w:rsidP="005D731C">
      <w:pPr>
        <w:rPr>
          <w:sz w:val="28"/>
          <w:szCs w:val="28"/>
        </w:rPr>
      </w:pPr>
    </w:p>
    <w:p w:rsidR="005D731C" w:rsidRDefault="005D731C" w:rsidP="005D731C">
      <w:pPr>
        <w:rPr>
          <w:sz w:val="28"/>
          <w:szCs w:val="28"/>
        </w:rPr>
      </w:pPr>
    </w:p>
    <w:p w:rsidR="005D731C" w:rsidRDefault="005D731C" w:rsidP="005D731C">
      <w:pPr>
        <w:rPr>
          <w:sz w:val="28"/>
          <w:szCs w:val="28"/>
        </w:rPr>
      </w:pPr>
    </w:p>
    <w:p w:rsidR="005D731C" w:rsidRDefault="005D731C" w:rsidP="005D731C">
      <w:pPr>
        <w:rPr>
          <w:sz w:val="28"/>
          <w:szCs w:val="28"/>
        </w:rPr>
      </w:pPr>
    </w:p>
    <w:p w:rsidR="005D731C" w:rsidRDefault="005D731C" w:rsidP="005D731C">
      <w:pPr>
        <w:rPr>
          <w:sz w:val="28"/>
          <w:szCs w:val="28"/>
        </w:rPr>
      </w:pPr>
    </w:p>
    <w:p w:rsidR="005D731C" w:rsidRDefault="005D731C" w:rsidP="005D731C">
      <w:pPr>
        <w:rPr>
          <w:sz w:val="28"/>
          <w:szCs w:val="28"/>
        </w:rPr>
      </w:pPr>
    </w:p>
    <w:p w:rsidR="005D731C" w:rsidRDefault="005D731C" w:rsidP="005D731C">
      <w:pPr>
        <w:rPr>
          <w:sz w:val="28"/>
          <w:szCs w:val="28"/>
        </w:rPr>
      </w:pPr>
    </w:p>
    <w:p w:rsidR="005D731C" w:rsidRDefault="005D731C" w:rsidP="005D731C">
      <w:pPr>
        <w:rPr>
          <w:sz w:val="28"/>
          <w:szCs w:val="28"/>
        </w:rPr>
      </w:pPr>
    </w:p>
    <w:p w:rsidR="005D731C" w:rsidRDefault="005D731C" w:rsidP="005D731C">
      <w:pPr>
        <w:rPr>
          <w:sz w:val="28"/>
          <w:szCs w:val="28"/>
        </w:rPr>
      </w:pPr>
    </w:p>
    <w:p w:rsidR="005D731C" w:rsidRDefault="005D731C" w:rsidP="005D731C">
      <w:pPr>
        <w:rPr>
          <w:sz w:val="28"/>
          <w:szCs w:val="28"/>
        </w:rPr>
      </w:pPr>
    </w:p>
    <w:p w:rsidR="005D731C" w:rsidRDefault="005D731C" w:rsidP="005D731C">
      <w:pPr>
        <w:rPr>
          <w:sz w:val="28"/>
          <w:szCs w:val="28"/>
        </w:rPr>
      </w:pPr>
    </w:p>
    <w:p w:rsidR="005D731C" w:rsidRDefault="005D731C" w:rsidP="005D731C">
      <w:pPr>
        <w:rPr>
          <w:sz w:val="28"/>
          <w:szCs w:val="28"/>
        </w:rPr>
      </w:pPr>
    </w:p>
    <w:p w:rsidR="005D731C" w:rsidRDefault="005D731C" w:rsidP="005D731C">
      <w:pPr>
        <w:shd w:val="clear" w:color="auto" w:fill="FFFFFF"/>
        <w:rPr>
          <w:b/>
          <w:color w:val="000000"/>
          <w:sz w:val="28"/>
          <w:szCs w:val="28"/>
        </w:rPr>
      </w:pPr>
      <w:r w:rsidRPr="00057141">
        <w:rPr>
          <w:b/>
          <w:color w:val="000000"/>
          <w:sz w:val="28"/>
          <w:szCs w:val="28"/>
        </w:rPr>
        <w:lastRenderedPageBreak/>
        <w:t xml:space="preserve">Особенности проведения вступительных испытаний для </w:t>
      </w:r>
      <w:r>
        <w:rPr>
          <w:b/>
          <w:color w:val="000000"/>
          <w:sz w:val="28"/>
          <w:szCs w:val="28"/>
        </w:rPr>
        <w:t xml:space="preserve">инвалидов и </w:t>
      </w:r>
      <w:r w:rsidRPr="00057141">
        <w:rPr>
          <w:b/>
          <w:color w:val="000000"/>
          <w:sz w:val="28"/>
          <w:szCs w:val="28"/>
        </w:rPr>
        <w:t>лиц</w:t>
      </w:r>
      <w:r>
        <w:rPr>
          <w:b/>
          <w:color w:val="000000"/>
          <w:sz w:val="28"/>
          <w:szCs w:val="28"/>
        </w:rPr>
        <w:t xml:space="preserve"> </w:t>
      </w:r>
      <w:r w:rsidRPr="00057141">
        <w:rPr>
          <w:b/>
          <w:color w:val="000000"/>
          <w:sz w:val="28"/>
          <w:szCs w:val="28"/>
        </w:rPr>
        <w:t>с ограниченными возможностями здоровья</w:t>
      </w:r>
    </w:p>
    <w:p w:rsidR="005D731C" w:rsidRPr="00F37368" w:rsidRDefault="005D731C" w:rsidP="005D731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F37368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Инвалиды и л</w:t>
      </w:r>
      <w:r w:rsidRPr="00F37368">
        <w:rPr>
          <w:color w:val="000000"/>
          <w:sz w:val="28"/>
          <w:szCs w:val="28"/>
        </w:rPr>
        <w:t xml:space="preserve">ица с ограниченными возможностями здоровья при поступлении в </w:t>
      </w:r>
      <w:r>
        <w:rPr>
          <w:color w:val="000000"/>
          <w:sz w:val="28"/>
          <w:szCs w:val="28"/>
        </w:rPr>
        <w:t>техникум</w:t>
      </w:r>
      <w:r w:rsidRPr="00F37368">
        <w:rPr>
          <w:color w:val="000000"/>
          <w:sz w:val="28"/>
          <w:szCs w:val="28"/>
        </w:rPr>
        <w:t xml:space="preserve"> сдают вступительные испытания с учетом особенностей психофизического развития, индивидуальных возможностей и состояния здоровья (далее - индивидуальные особенности) таких поступающих.</w:t>
      </w:r>
    </w:p>
    <w:p w:rsidR="005D731C" w:rsidRPr="00F37368" w:rsidRDefault="005D731C" w:rsidP="005D731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F37368">
        <w:rPr>
          <w:color w:val="000000"/>
          <w:sz w:val="28"/>
          <w:szCs w:val="28"/>
        </w:rPr>
        <w:t>. При проведении вступительных испытаний обеспечивается соблюдение следующих требований:</w:t>
      </w:r>
    </w:p>
    <w:p w:rsidR="005D731C" w:rsidRPr="00F37368" w:rsidRDefault="005D731C" w:rsidP="005D731C">
      <w:p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F37368">
        <w:rPr>
          <w:color w:val="000000"/>
          <w:sz w:val="28"/>
          <w:szCs w:val="28"/>
        </w:rPr>
        <w:t xml:space="preserve">вступительные испытания проводятся для </w:t>
      </w:r>
      <w:r>
        <w:rPr>
          <w:color w:val="000000"/>
          <w:sz w:val="28"/>
          <w:szCs w:val="28"/>
        </w:rPr>
        <w:t xml:space="preserve">инвалидов и </w:t>
      </w:r>
      <w:r w:rsidRPr="00F37368">
        <w:rPr>
          <w:color w:val="000000"/>
          <w:sz w:val="28"/>
          <w:szCs w:val="28"/>
        </w:rPr>
        <w:t>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  <w:proofErr w:type="gramEnd"/>
    </w:p>
    <w:p w:rsidR="005D731C" w:rsidRPr="00F37368" w:rsidRDefault="005D731C" w:rsidP="005D731C">
      <w:p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F37368">
        <w:rPr>
          <w:color w:val="000000"/>
          <w:sz w:val="28"/>
          <w:szCs w:val="28"/>
        </w:rPr>
        <w:t>присутствие ассистента</w:t>
      </w:r>
      <w:r>
        <w:rPr>
          <w:color w:val="000000"/>
          <w:sz w:val="28"/>
          <w:szCs w:val="28"/>
        </w:rPr>
        <w:t xml:space="preserve"> из числа работников техникума или привлеченных лиц</w:t>
      </w:r>
      <w:r w:rsidRPr="00F37368">
        <w:rPr>
          <w:color w:val="000000"/>
          <w:sz w:val="28"/>
          <w:szCs w:val="28"/>
        </w:rPr>
        <w:t>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  <w:proofErr w:type="gramEnd"/>
    </w:p>
    <w:p w:rsidR="005D731C" w:rsidRPr="00F37368" w:rsidRDefault="005D731C" w:rsidP="005D731C">
      <w:p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F37368">
        <w:rPr>
          <w:color w:val="000000"/>
          <w:sz w:val="28"/>
          <w:szCs w:val="28"/>
        </w:rPr>
        <w:t>поступающим</w:t>
      </w:r>
      <w:proofErr w:type="gramEnd"/>
      <w:r w:rsidRPr="00F37368">
        <w:rPr>
          <w:color w:val="000000"/>
          <w:sz w:val="28"/>
          <w:szCs w:val="28"/>
        </w:rPr>
        <w:t xml:space="preserve"> предоставляется в печатном виде инструкция о порядке проведения вступительных испытаний;</w:t>
      </w:r>
    </w:p>
    <w:p w:rsidR="005D731C" w:rsidRPr="00F37368" w:rsidRDefault="005D731C" w:rsidP="005D731C">
      <w:pPr>
        <w:shd w:val="clear" w:color="auto" w:fill="FFFFFF"/>
        <w:jc w:val="both"/>
        <w:rPr>
          <w:color w:val="000000"/>
          <w:sz w:val="28"/>
          <w:szCs w:val="28"/>
        </w:rPr>
      </w:pPr>
      <w:r w:rsidRPr="00F37368">
        <w:rPr>
          <w:color w:val="000000"/>
          <w:sz w:val="28"/>
          <w:szCs w:val="28"/>
        </w:rPr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5D731C" w:rsidRPr="00F37368" w:rsidRDefault="005D731C" w:rsidP="005D731C">
      <w:pPr>
        <w:shd w:val="clear" w:color="auto" w:fill="FFFFFF"/>
        <w:jc w:val="both"/>
        <w:rPr>
          <w:color w:val="000000"/>
          <w:sz w:val="28"/>
          <w:szCs w:val="28"/>
        </w:rPr>
      </w:pPr>
      <w:r w:rsidRPr="00F37368">
        <w:rPr>
          <w:color w:val="000000"/>
          <w:sz w:val="28"/>
          <w:szCs w:val="28"/>
        </w:rPr>
        <w:t>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этаже; наличие специальных кресел и других приспособлений).</w:t>
      </w:r>
    </w:p>
    <w:p w:rsidR="005D731C" w:rsidRPr="00F37368" w:rsidRDefault="005D731C" w:rsidP="005D731C">
      <w:pPr>
        <w:shd w:val="clear" w:color="auto" w:fill="FFFFFF"/>
        <w:jc w:val="both"/>
        <w:rPr>
          <w:color w:val="000000"/>
          <w:sz w:val="28"/>
          <w:szCs w:val="28"/>
        </w:rPr>
      </w:pPr>
      <w:r w:rsidRPr="00F37368">
        <w:rPr>
          <w:color w:val="000000"/>
          <w:sz w:val="28"/>
          <w:szCs w:val="28"/>
        </w:rPr>
        <w:t xml:space="preserve">Дополнительно при проведении вступительных испытаний обеспечивается соблюдение следующих требований в зависимости от </w:t>
      </w:r>
      <w:proofErr w:type="gramStart"/>
      <w:r w:rsidRPr="00F37368">
        <w:rPr>
          <w:color w:val="000000"/>
          <w:sz w:val="28"/>
          <w:szCs w:val="28"/>
        </w:rPr>
        <w:t>категорий</w:t>
      </w:r>
      <w:proofErr w:type="gramEnd"/>
      <w:r w:rsidRPr="00F37368">
        <w:rPr>
          <w:color w:val="000000"/>
          <w:sz w:val="28"/>
          <w:szCs w:val="28"/>
        </w:rPr>
        <w:t xml:space="preserve"> поступающих с ограниченными возможностями здоровья:</w:t>
      </w:r>
    </w:p>
    <w:p w:rsidR="005D731C" w:rsidRPr="00F37368" w:rsidRDefault="005D731C" w:rsidP="005D731C">
      <w:pPr>
        <w:shd w:val="clear" w:color="auto" w:fill="FFFFFF"/>
        <w:jc w:val="both"/>
        <w:rPr>
          <w:color w:val="000000"/>
          <w:sz w:val="28"/>
          <w:szCs w:val="28"/>
        </w:rPr>
      </w:pPr>
      <w:r w:rsidRPr="00F37368">
        <w:rPr>
          <w:color w:val="000000"/>
          <w:sz w:val="28"/>
          <w:szCs w:val="28"/>
        </w:rPr>
        <w:t>а) для слепых:</w:t>
      </w:r>
    </w:p>
    <w:p w:rsidR="005D731C" w:rsidRPr="00F37368" w:rsidRDefault="005D731C" w:rsidP="005D731C">
      <w:pPr>
        <w:shd w:val="clear" w:color="auto" w:fill="FFFFFF"/>
        <w:jc w:val="both"/>
        <w:rPr>
          <w:color w:val="000000"/>
          <w:sz w:val="28"/>
          <w:szCs w:val="28"/>
        </w:rPr>
      </w:pPr>
      <w:r w:rsidRPr="00F37368">
        <w:rPr>
          <w:color w:val="000000"/>
          <w:sz w:val="28"/>
          <w:szCs w:val="28"/>
        </w:rPr>
        <w:t>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</w:t>
      </w:r>
      <w:r w:rsidRPr="0068706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 числа работников техникума или привлеченных лиц</w:t>
      </w:r>
      <w:r w:rsidRPr="00F37368">
        <w:rPr>
          <w:color w:val="000000"/>
          <w:sz w:val="28"/>
          <w:szCs w:val="28"/>
        </w:rPr>
        <w:t>;</w:t>
      </w:r>
    </w:p>
    <w:p w:rsidR="005D731C" w:rsidRPr="00F37368" w:rsidRDefault="005D731C" w:rsidP="005D731C">
      <w:pPr>
        <w:shd w:val="clear" w:color="auto" w:fill="FFFFFF"/>
        <w:jc w:val="both"/>
        <w:rPr>
          <w:color w:val="000000"/>
          <w:sz w:val="28"/>
          <w:szCs w:val="28"/>
        </w:rPr>
      </w:pPr>
      <w:r w:rsidRPr="00F37368">
        <w:rPr>
          <w:color w:val="000000"/>
          <w:sz w:val="28"/>
          <w:szCs w:val="28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слепых, или </w:t>
      </w:r>
      <w:proofErr w:type="spellStart"/>
      <w:r w:rsidRPr="00F37368">
        <w:rPr>
          <w:color w:val="000000"/>
          <w:sz w:val="28"/>
          <w:szCs w:val="28"/>
        </w:rPr>
        <w:t>надиктовываются</w:t>
      </w:r>
      <w:proofErr w:type="spellEnd"/>
      <w:r w:rsidRPr="00F37368">
        <w:rPr>
          <w:color w:val="000000"/>
          <w:sz w:val="28"/>
          <w:szCs w:val="28"/>
        </w:rPr>
        <w:t xml:space="preserve"> ассистенту</w:t>
      </w:r>
      <w:r w:rsidRPr="0068706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 числа работников техникума или привлеченных лиц</w:t>
      </w:r>
      <w:r w:rsidRPr="00F37368">
        <w:rPr>
          <w:color w:val="000000"/>
          <w:sz w:val="28"/>
          <w:szCs w:val="28"/>
        </w:rPr>
        <w:t>;</w:t>
      </w:r>
    </w:p>
    <w:p w:rsidR="005D731C" w:rsidRPr="00F37368" w:rsidRDefault="005D731C" w:rsidP="005D731C">
      <w:pPr>
        <w:shd w:val="clear" w:color="auto" w:fill="FFFFFF"/>
        <w:jc w:val="both"/>
        <w:rPr>
          <w:color w:val="000000"/>
          <w:sz w:val="28"/>
          <w:szCs w:val="28"/>
        </w:rPr>
      </w:pPr>
      <w:r w:rsidRPr="00F37368">
        <w:rPr>
          <w:color w:val="000000"/>
          <w:sz w:val="28"/>
          <w:szCs w:val="28"/>
        </w:rPr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5D731C" w:rsidRPr="00F37368" w:rsidRDefault="005D731C" w:rsidP="005D731C">
      <w:pPr>
        <w:shd w:val="clear" w:color="auto" w:fill="FFFFFF"/>
        <w:jc w:val="both"/>
        <w:rPr>
          <w:color w:val="000000"/>
          <w:sz w:val="28"/>
          <w:szCs w:val="28"/>
        </w:rPr>
      </w:pPr>
      <w:r w:rsidRPr="00F37368">
        <w:rPr>
          <w:color w:val="000000"/>
          <w:sz w:val="28"/>
          <w:szCs w:val="28"/>
        </w:rPr>
        <w:lastRenderedPageBreak/>
        <w:t>б) для слабовидящих:</w:t>
      </w:r>
    </w:p>
    <w:p w:rsidR="005D731C" w:rsidRPr="00F37368" w:rsidRDefault="005D731C" w:rsidP="005D731C">
      <w:pPr>
        <w:shd w:val="clear" w:color="auto" w:fill="FFFFFF"/>
        <w:jc w:val="both"/>
        <w:rPr>
          <w:color w:val="000000"/>
          <w:sz w:val="28"/>
          <w:szCs w:val="28"/>
        </w:rPr>
      </w:pPr>
      <w:r w:rsidRPr="00F37368">
        <w:rPr>
          <w:color w:val="000000"/>
          <w:sz w:val="28"/>
          <w:szCs w:val="28"/>
        </w:rPr>
        <w:t>обеспечивается индивидуальное равномерное освещение не менее 300 люкс;</w:t>
      </w:r>
    </w:p>
    <w:p w:rsidR="005D731C" w:rsidRPr="00F37368" w:rsidRDefault="005D731C" w:rsidP="005D731C">
      <w:p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F37368">
        <w:rPr>
          <w:color w:val="000000"/>
          <w:sz w:val="28"/>
          <w:szCs w:val="28"/>
        </w:rPr>
        <w:t>поступающим</w:t>
      </w:r>
      <w:proofErr w:type="gramEnd"/>
      <w:r w:rsidRPr="00F37368">
        <w:rPr>
          <w:color w:val="000000"/>
          <w:sz w:val="28"/>
          <w:szCs w:val="28"/>
        </w:rPr>
        <w:t xml:space="preserve"> для выполнения задания при необходимости предоставляется увеличивающее устройство;</w:t>
      </w:r>
    </w:p>
    <w:p w:rsidR="005D731C" w:rsidRPr="00F37368" w:rsidRDefault="005D731C" w:rsidP="005D731C">
      <w:pPr>
        <w:shd w:val="clear" w:color="auto" w:fill="FFFFFF"/>
        <w:jc w:val="both"/>
        <w:rPr>
          <w:color w:val="000000"/>
          <w:sz w:val="28"/>
          <w:szCs w:val="28"/>
        </w:rPr>
      </w:pPr>
      <w:r w:rsidRPr="00F37368">
        <w:rPr>
          <w:color w:val="000000"/>
          <w:sz w:val="28"/>
          <w:szCs w:val="28"/>
        </w:rPr>
        <w:t>задания для выполнения, а также инструкция о порядке проведения вступительных испытаний оформляются увеличенным шрифтом;</w:t>
      </w:r>
    </w:p>
    <w:p w:rsidR="005D731C" w:rsidRPr="00F37368" w:rsidRDefault="005D731C" w:rsidP="005D731C">
      <w:pPr>
        <w:shd w:val="clear" w:color="auto" w:fill="FFFFFF"/>
        <w:jc w:val="both"/>
        <w:rPr>
          <w:color w:val="000000"/>
          <w:sz w:val="28"/>
          <w:szCs w:val="28"/>
        </w:rPr>
      </w:pPr>
      <w:r w:rsidRPr="00F37368">
        <w:rPr>
          <w:color w:val="000000"/>
          <w:sz w:val="28"/>
          <w:szCs w:val="28"/>
        </w:rPr>
        <w:t>в) для глухих и слабослышащих:</w:t>
      </w:r>
    </w:p>
    <w:p w:rsidR="005D731C" w:rsidRPr="00F37368" w:rsidRDefault="005D731C" w:rsidP="005D731C">
      <w:pPr>
        <w:shd w:val="clear" w:color="auto" w:fill="FFFFFF"/>
        <w:jc w:val="both"/>
        <w:rPr>
          <w:color w:val="000000"/>
          <w:sz w:val="28"/>
          <w:szCs w:val="28"/>
        </w:rPr>
      </w:pPr>
      <w:r w:rsidRPr="00F37368">
        <w:rPr>
          <w:color w:val="000000"/>
          <w:sz w:val="28"/>
          <w:szCs w:val="28"/>
        </w:rPr>
        <w:t xml:space="preserve">обеспечивается наличие звукоусиливающей аппаратуры коллективного пользования, при необходимости </w:t>
      </w:r>
      <w:proofErr w:type="gramStart"/>
      <w:r w:rsidRPr="00F37368">
        <w:rPr>
          <w:color w:val="000000"/>
          <w:sz w:val="28"/>
          <w:szCs w:val="28"/>
        </w:rPr>
        <w:t>поступающим</w:t>
      </w:r>
      <w:proofErr w:type="gramEnd"/>
      <w:r w:rsidRPr="00F37368">
        <w:rPr>
          <w:color w:val="000000"/>
          <w:sz w:val="28"/>
          <w:szCs w:val="28"/>
        </w:rPr>
        <w:t xml:space="preserve"> предоставляется звукоусиливающая аппаратура индивидуального пользования;</w:t>
      </w:r>
    </w:p>
    <w:p w:rsidR="005D731C" w:rsidRPr="00F37368" w:rsidRDefault="005D731C" w:rsidP="005D731C">
      <w:pPr>
        <w:shd w:val="clear" w:color="auto" w:fill="FFFFFF"/>
        <w:jc w:val="both"/>
        <w:rPr>
          <w:color w:val="000000"/>
          <w:sz w:val="28"/>
          <w:szCs w:val="28"/>
        </w:rPr>
      </w:pPr>
      <w:r w:rsidRPr="00F37368">
        <w:rPr>
          <w:color w:val="000000"/>
          <w:sz w:val="28"/>
          <w:szCs w:val="28"/>
        </w:rPr>
        <w:t>г) для лиц с тяжелыми нарушениями речи, глухих, слабослышащих все вступительные испытания по желанию поступающих могут проводиться в письменной форме;</w:t>
      </w:r>
    </w:p>
    <w:p w:rsidR="005D731C" w:rsidRPr="00F37368" w:rsidRDefault="005D731C" w:rsidP="005D731C">
      <w:p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F37368">
        <w:rPr>
          <w:color w:val="000000"/>
          <w:sz w:val="28"/>
          <w:szCs w:val="28"/>
        </w:rPr>
        <w:t>д</w:t>
      </w:r>
      <w:proofErr w:type="spellEnd"/>
      <w:r w:rsidRPr="00F37368">
        <w:rPr>
          <w:color w:val="000000"/>
          <w:sz w:val="28"/>
          <w:szCs w:val="28"/>
        </w:rPr>
        <w:t>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5D731C" w:rsidRPr="00F37368" w:rsidRDefault="005D731C" w:rsidP="005D731C">
      <w:pPr>
        <w:shd w:val="clear" w:color="auto" w:fill="FFFFFF"/>
        <w:jc w:val="both"/>
        <w:rPr>
          <w:color w:val="000000"/>
          <w:sz w:val="28"/>
          <w:szCs w:val="28"/>
        </w:rPr>
      </w:pPr>
      <w:r w:rsidRPr="00F37368">
        <w:rPr>
          <w:color w:val="000000"/>
          <w:sz w:val="28"/>
          <w:szCs w:val="28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F37368">
        <w:rPr>
          <w:color w:val="000000"/>
          <w:sz w:val="28"/>
          <w:szCs w:val="28"/>
        </w:rPr>
        <w:t>надиктовываются</w:t>
      </w:r>
      <w:proofErr w:type="spellEnd"/>
      <w:r w:rsidRPr="00F37368">
        <w:rPr>
          <w:color w:val="000000"/>
          <w:sz w:val="28"/>
          <w:szCs w:val="28"/>
        </w:rPr>
        <w:t xml:space="preserve"> ассистенту</w:t>
      </w:r>
      <w:r w:rsidRPr="0068706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 числа работников техникума или привлеченных лиц</w:t>
      </w:r>
      <w:r w:rsidRPr="00F37368">
        <w:rPr>
          <w:color w:val="000000"/>
          <w:sz w:val="28"/>
          <w:szCs w:val="28"/>
        </w:rPr>
        <w:t>;</w:t>
      </w:r>
    </w:p>
    <w:p w:rsidR="005D731C" w:rsidRPr="00F37368" w:rsidRDefault="005D731C" w:rsidP="005D731C">
      <w:pPr>
        <w:shd w:val="clear" w:color="auto" w:fill="FFFFFF"/>
        <w:jc w:val="both"/>
        <w:rPr>
          <w:color w:val="000000"/>
          <w:sz w:val="28"/>
          <w:szCs w:val="28"/>
        </w:rPr>
      </w:pPr>
      <w:r w:rsidRPr="00F37368">
        <w:rPr>
          <w:color w:val="000000"/>
          <w:sz w:val="28"/>
          <w:szCs w:val="28"/>
        </w:rPr>
        <w:t xml:space="preserve">по желанию </w:t>
      </w:r>
      <w:proofErr w:type="gramStart"/>
      <w:r w:rsidRPr="00F37368">
        <w:rPr>
          <w:color w:val="000000"/>
          <w:sz w:val="28"/>
          <w:szCs w:val="28"/>
        </w:rPr>
        <w:t>поступающих</w:t>
      </w:r>
      <w:proofErr w:type="gramEnd"/>
      <w:r w:rsidRPr="00F37368">
        <w:rPr>
          <w:color w:val="000000"/>
          <w:sz w:val="28"/>
          <w:szCs w:val="28"/>
        </w:rPr>
        <w:t xml:space="preserve"> все вступительные испытания могут проводиться в устной форме.</w:t>
      </w:r>
    </w:p>
    <w:p w:rsidR="005D731C" w:rsidRDefault="005D731C" w:rsidP="005D731C">
      <w:pPr>
        <w:rPr>
          <w:szCs w:val="28"/>
        </w:rPr>
      </w:pPr>
    </w:p>
    <w:p w:rsidR="005D731C" w:rsidRDefault="005D731C" w:rsidP="005D731C">
      <w:pPr>
        <w:rPr>
          <w:szCs w:val="28"/>
        </w:rPr>
      </w:pPr>
    </w:p>
    <w:p w:rsidR="005D731C" w:rsidRDefault="005D731C" w:rsidP="005D731C">
      <w:pPr>
        <w:rPr>
          <w:sz w:val="28"/>
          <w:szCs w:val="28"/>
        </w:rPr>
      </w:pPr>
    </w:p>
    <w:p w:rsidR="005D731C" w:rsidRDefault="005D731C" w:rsidP="005D731C">
      <w:pPr>
        <w:rPr>
          <w:sz w:val="28"/>
          <w:szCs w:val="28"/>
        </w:rPr>
      </w:pPr>
    </w:p>
    <w:p w:rsidR="005D731C" w:rsidRDefault="005D731C" w:rsidP="005D731C"/>
    <w:sectPr w:rsidR="005D731C" w:rsidSect="00100366">
      <w:pgSz w:w="11906" w:h="16838"/>
      <w:pgMar w:top="851" w:right="850" w:bottom="993" w:left="1701" w:header="708" w:footer="708" w:gutter="0"/>
      <w:pgBorders w:offsetFrom="page">
        <w:top w:val="thickThinMediumGap" w:sz="24" w:space="24" w:color="9BBB59"/>
        <w:left w:val="thickThinMediumGap" w:sz="24" w:space="24" w:color="9BBB59"/>
        <w:bottom w:val="thinThickMediumGap" w:sz="24" w:space="24" w:color="9BBB59"/>
        <w:right w:val="thinThickMediumGap" w:sz="24" w:space="24" w:color="9BBB5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F6FD5"/>
    <w:multiLevelType w:val="hybridMultilevel"/>
    <w:tmpl w:val="52B2CB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3C3ECE"/>
    <w:multiLevelType w:val="hybridMultilevel"/>
    <w:tmpl w:val="51C438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D731C"/>
    <w:rsid w:val="0020727B"/>
    <w:rsid w:val="005D731C"/>
    <w:rsid w:val="00985136"/>
    <w:rsid w:val="00B76D42"/>
    <w:rsid w:val="00C6334F"/>
    <w:rsid w:val="00FC5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D731C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5D731C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1138</Words>
  <Characters>6490</Characters>
  <Application>Microsoft Office Word</Application>
  <DocSecurity>0</DocSecurity>
  <Lines>54</Lines>
  <Paragraphs>15</Paragraphs>
  <ScaleCrop>false</ScaleCrop>
  <Company>RePack by SPecialiST</Company>
  <LinksUpToDate>false</LinksUpToDate>
  <CharactersWithSpaces>7613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001</cp:lastModifiedBy>
  <cp:revision>2</cp:revision>
  <dcterms:created xsi:type="dcterms:W3CDTF">2019-03-13T10:51:00Z</dcterms:created>
  <dcterms:modified xsi:type="dcterms:W3CDTF">2019-03-13T10:51:00Z</dcterms:modified>
</cp:coreProperties>
</file>