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45" w:rightFromText="45" w:vertAnchor="text"/>
        <w:tblW w:w="5250" w:type="dxa"/>
        <w:tblCellSpacing w:w="37" w:type="dxa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5250"/>
      </w:tblGrid>
      <w:tr w:rsidR="00E74045" w:rsidRPr="00E74045" w:rsidTr="00E74045">
        <w:trPr>
          <w:tblCellSpacing w:w="37" w:type="dxa"/>
        </w:trPr>
        <w:tc>
          <w:tcPr>
            <w:tcW w:w="0" w:type="auto"/>
            <w:shd w:val="clear" w:color="auto" w:fill="FFFFFF"/>
            <w:hideMark/>
          </w:tcPr>
          <w:p w:rsidR="00E74045" w:rsidRPr="00E74045" w:rsidRDefault="00E74045" w:rsidP="00E74045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</w:tr>
    </w:tbl>
    <w:p w:rsidR="00761CFA" w:rsidRDefault="00761CFA" w:rsidP="00E74045">
      <w:pPr>
        <w:pStyle w:val="a3"/>
        <w:shd w:val="clear" w:color="auto" w:fill="FFFFFF"/>
        <w:spacing w:line="294" w:lineRule="atLeast"/>
        <w:rPr>
          <w:b/>
          <w:color w:val="000000"/>
          <w:sz w:val="27"/>
        </w:rPr>
      </w:pPr>
    </w:p>
    <w:p w:rsidR="00E74045" w:rsidRDefault="00E74045" w:rsidP="00E74045">
      <w:pPr>
        <w:pStyle w:val="a3"/>
        <w:shd w:val="clear" w:color="auto" w:fill="FFFFFF"/>
        <w:spacing w:line="294" w:lineRule="atLeast"/>
        <w:rPr>
          <w:b/>
          <w:color w:val="000000"/>
          <w:sz w:val="27"/>
        </w:rPr>
      </w:pPr>
      <w:r>
        <w:rPr>
          <w:b/>
          <w:color w:val="000000"/>
          <w:sz w:val="27"/>
        </w:rPr>
        <w:t xml:space="preserve">ПЛАН УРОКА </w:t>
      </w:r>
    </w:p>
    <w:p w:rsidR="00E74045" w:rsidRPr="00E531D2" w:rsidRDefault="00E74045" w:rsidP="00E74045">
      <w:pPr>
        <w:pStyle w:val="a3"/>
        <w:shd w:val="clear" w:color="auto" w:fill="FFFFFF"/>
        <w:spacing w:line="294" w:lineRule="atLeast"/>
        <w:rPr>
          <w:color w:val="000000"/>
          <w:sz w:val="28"/>
          <w:szCs w:val="28"/>
        </w:rPr>
      </w:pPr>
      <w:r w:rsidRPr="00E531D2">
        <w:rPr>
          <w:color w:val="000000"/>
          <w:sz w:val="28"/>
          <w:szCs w:val="28"/>
        </w:rPr>
        <w:t xml:space="preserve">Урок </w:t>
      </w:r>
      <w:r w:rsidRPr="00E531D2">
        <w:rPr>
          <w:color w:val="000000"/>
          <w:sz w:val="28"/>
          <w:szCs w:val="28"/>
          <w:shd w:val="clear" w:color="auto" w:fill="FFFFFF"/>
        </w:rPr>
        <w:t>№</w:t>
      </w:r>
    </w:p>
    <w:p w:rsidR="00E74045" w:rsidRPr="00E531D2" w:rsidRDefault="00E74045" w:rsidP="00E74045">
      <w:pPr>
        <w:pStyle w:val="a3"/>
        <w:shd w:val="clear" w:color="auto" w:fill="FFFFFF"/>
        <w:spacing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Дисциплина</w:t>
      </w:r>
      <w:r w:rsidRPr="00E531D2">
        <w:rPr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E531D2">
        <w:rPr>
          <w:color w:val="000000"/>
          <w:sz w:val="28"/>
          <w:szCs w:val="28"/>
          <w:shd w:val="clear" w:color="auto" w:fill="FFFFFF"/>
        </w:rPr>
        <w:t>:М</w:t>
      </w:r>
      <w:proofErr w:type="gramEnd"/>
      <w:r w:rsidRPr="00E531D2">
        <w:rPr>
          <w:color w:val="000000"/>
          <w:sz w:val="28"/>
          <w:szCs w:val="28"/>
          <w:shd w:val="clear" w:color="auto" w:fill="FFFFFF"/>
        </w:rPr>
        <w:t xml:space="preserve">атематика </w:t>
      </w:r>
    </w:p>
    <w:p w:rsidR="00E74045" w:rsidRPr="00E531D2" w:rsidRDefault="00E74045" w:rsidP="00E74045">
      <w:pPr>
        <w:pStyle w:val="a3"/>
        <w:shd w:val="clear" w:color="auto" w:fill="FFFFFF"/>
        <w:spacing w:line="294" w:lineRule="atLeast"/>
        <w:rPr>
          <w:color w:val="000000"/>
          <w:sz w:val="28"/>
          <w:szCs w:val="28"/>
        </w:rPr>
      </w:pPr>
      <w:r w:rsidRPr="00E531D2">
        <w:rPr>
          <w:color w:val="000000"/>
          <w:sz w:val="28"/>
          <w:szCs w:val="28"/>
          <w:shd w:val="clear" w:color="auto" w:fill="FFFFFF"/>
        </w:rPr>
        <w:t>Дата проведения</w:t>
      </w:r>
      <w:proofErr w:type="gramStart"/>
      <w:r w:rsidRPr="00E531D2">
        <w:rPr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 w:rsidRPr="00E531D2">
        <w:rPr>
          <w:color w:val="000000"/>
          <w:sz w:val="28"/>
          <w:szCs w:val="28"/>
          <w:shd w:val="clear" w:color="auto" w:fill="FFFFFF"/>
        </w:rPr>
        <w:t xml:space="preserve"> 01.11.2021.</w:t>
      </w:r>
    </w:p>
    <w:p w:rsidR="00E74045" w:rsidRDefault="00E74045" w:rsidP="00E74045">
      <w:pPr>
        <w:pStyle w:val="a3"/>
        <w:shd w:val="clear" w:color="auto" w:fill="FFFFFF"/>
        <w:spacing w:line="294" w:lineRule="atLeast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Группа № 1</w:t>
      </w:r>
      <w:r w:rsidRPr="00E531D2">
        <w:rPr>
          <w:color w:val="000000"/>
          <w:sz w:val="28"/>
          <w:szCs w:val="28"/>
          <w:shd w:val="clear" w:color="auto" w:fill="FFFFFF"/>
        </w:rPr>
        <w:t>-</w:t>
      </w:r>
      <w:r w:rsidR="00F875FA">
        <w:rPr>
          <w:color w:val="000000"/>
          <w:sz w:val="28"/>
          <w:szCs w:val="28"/>
          <w:shd w:val="clear" w:color="auto" w:fill="FFFFFF"/>
        </w:rPr>
        <w:t>10</w:t>
      </w:r>
    </w:p>
    <w:p w:rsidR="00E74045" w:rsidRPr="00A0703B" w:rsidRDefault="00E74045" w:rsidP="00E74045">
      <w:pPr>
        <w:pStyle w:val="a3"/>
        <w:shd w:val="clear" w:color="auto" w:fill="FFFFFF"/>
        <w:spacing w:line="294" w:lineRule="atLeast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>Профессия:</w:t>
      </w:r>
      <w:r w:rsidR="00761CFA" w:rsidRPr="00761CFA">
        <w:rPr>
          <w:rFonts w:eastAsia="Arial Unicode MS"/>
          <w:b/>
          <w:color w:val="000000"/>
          <w:sz w:val="28"/>
          <w:u w:val="single"/>
        </w:rPr>
        <w:t xml:space="preserve"> </w:t>
      </w:r>
      <w:r w:rsidR="00761CFA" w:rsidRPr="00761CFA">
        <w:rPr>
          <w:rFonts w:eastAsia="Arial Unicode MS"/>
          <w:color w:val="000000"/>
          <w:sz w:val="28"/>
        </w:rPr>
        <w:t xml:space="preserve">20.01.01  </w:t>
      </w:r>
      <w:r w:rsidR="00761CFA" w:rsidRPr="00761CFA">
        <w:rPr>
          <w:rFonts w:eastAsia="Arial Unicode MS"/>
          <w:color w:val="000000"/>
          <w:sz w:val="32"/>
          <w:szCs w:val="28"/>
        </w:rPr>
        <w:t>Пожарный.</w:t>
      </w:r>
    </w:p>
    <w:p w:rsidR="00E74045" w:rsidRPr="00E531D2" w:rsidRDefault="00E74045" w:rsidP="00E74045">
      <w:pPr>
        <w:pStyle w:val="Heading10"/>
        <w:keepNext/>
        <w:keepLines/>
        <w:shd w:val="clear" w:color="auto" w:fill="auto"/>
        <w:spacing w:before="0" w:after="0" w:line="360" w:lineRule="auto"/>
        <w:ind w:firstLine="0"/>
        <w:rPr>
          <w:rFonts w:ascii="Times New Roman" w:hAnsi="Times New Roman" w:cs="Times New Roman"/>
          <w:b w:val="0"/>
          <w:sz w:val="28"/>
          <w:szCs w:val="28"/>
        </w:rPr>
      </w:pPr>
      <w:r w:rsidRPr="00E531D2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Преподаватель</w:t>
      </w:r>
      <w:proofErr w:type="gramStart"/>
      <w:r w:rsidRPr="00E531D2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Амирханова А. К.</w:t>
      </w:r>
    </w:p>
    <w:p w:rsidR="00E74045" w:rsidRDefault="00E74045" w:rsidP="00E74045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E74045" w:rsidRDefault="00E74045" w:rsidP="00E74045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Самостоятельная работа</w:t>
      </w:r>
    </w:p>
    <w:p w:rsidR="00E74045" w:rsidRDefault="00E74045" w:rsidP="00E74045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E74045" w:rsidRDefault="00E74045" w:rsidP="00E74045">
      <w:pPr>
        <w:pStyle w:val="a3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E74045">
        <w:rPr>
          <w:color w:val="000000"/>
          <w:sz w:val="28"/>
          <w:szCs w:val="28"/>
        </w:rPr>
        <w:t>Упростить выражение:</w:t>
      </w:r>
    </w:p>
    <w:p w:rsidR="00761CFA" w:rsidRPr="00E74045" w:rsidRDefault="00761CFA" w:rsidP="00E74045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</w:p>
    <w:p w:rsidR="00E74045" w:rsidRDefault="00E74045" w:rsidP="00E74045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1) </w:t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2247900" cy="342900"/>
            <wp:effectExtent l="19050" t="0" r="0" b="0"/>
            <wp:docPr id="43" name="Рисунок 43" descr="hello_html_d7533f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ello_html_d7533f6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>;</w:t>
      </w:r>
    </w:p>
    <w:p w:rsidR="00E74045" w:rsidRDefault="00E74045" w:rsidP="00E74045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2) </w:t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3714750" cy="355668"/>
            <wp:effectExtent l="19050" t="0" r="0" b="0"/>
            <wp:docPr id="44" name="Рисунок 44" descr="hello_html_m2f8e85f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hello_html_m2f8e85f1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5669" cy="3557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>.</w:t>
      </w:r>
    </w:p>
    <w:p w:rsidR="00E74045" w:rsidRDefault="00E74045" w:rsidP="00E74045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3)</w:t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2453922" cy="352425"/>
            <wp:effectExtent l="19050" t="0" r="0" b="0"/>
            <wp:docPr id="57" name="Рисунок 57" descr="hello_html_m3a7f378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hello_html_m3a7f378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3922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>;</w:t>
      </w:r>
    </w:p>
    <w:p w:rsidR="00E74045" w:rsidRDefault="00E74045" w:rsidP="00E74045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4) </w:t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3485797" cy="390525"/>
            <wp:effectExtent l="19050" t="0" r="0" b="0"/>
            <wp:docPr id="58" name="Рисунок 58" descr="hello_html_6f49402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hello_html_6f494024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5797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>.</w:t>
      </w:r>
    </w:p>
    <w:p w:rsidR="00E74045" w:rsidRDefault="00E74045" w:rsidP="00E74045">
      <w:pPr>
        <w:shd w:val="clear" w:color="auto" w:fill="FFFFFF"/>
        <w:spacing w:before="100" w:beforeAutospacing="1" w:after="100" w:afterAutospacing="1" w:line="240" w:lineRule="auto"/>
        <w:ind w:left="300" w:right="300"/>
        <w:rPr>
          <w:rFonts w:ascii="Verdana" w:eastAsia="Times New Roman" w:hAnsi="Verdana" w:cs="Times New Roman"/>
          <w:b/>
          <w:bCs/>
          <w:color w:val="424242"/>
          <w:sz w:val="23"/>
          <w:lang w:eastAsia="ru-RU"/>
        </w:rPr>
      </w:pPr>
    </w:p>
    <w:p w:rsidR="00E74045" w:rsidRDefault="00E74045" w:rsidP="00E74045">
      <w:pPr>
        <w:shd w:val="clear" w:color="auto" w:fill="FFFFFF"/>
        <w:spacing w:before="100" w:beforeAutospacing="1" w:after="100" w:afterAutospacing="1" w:line="240" w:lineRule="auto"/>
        <w:ind w:left="300" w:right="300"/>
        <w:rPr>
          <w:rFonts w:ascii="Verdana" w:eastAsia="Times New Roman" w:hAnsi="Verdana" w:cs="Times New Roman"/>
          <w:b/>
          <w:bCs/>
          <w:color w:val="424242"/>
          <w:sz w:val="23"/>
          <w:lang w:eastAsia="ru-RU"/>
        </w:rPr>
      </w:pPr>
    </w:p>
    <w:p w:rsidR="00D11EA1" w:rsidRPr="00A42CB4" w:rsidRDefault="00D11EA1" w:rsidP="00D11EA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42CB4">
        <w:rPr>
          <w:rFonts w:ascii="Times New Roman" w:hAnsi="Times New Roman" w:cs="Times New Roman"/>
          <w:b/>
          <w:sz w:val="24"/>
          <w:szCs w:val="24"/>
        </w:rPr>
        <w:t>Жду</w:t>
      </w:r>
      <w:r>
        <w:rPr>
          <w:rFonts w:ascii="Times New Roman" w:hAnsi="Times New Roman" w:cs="Times New Roman"/>
          <w:b/>
          <w:sz w:val="24"/>
          <w:szCs w:val="24"/>
        </w:rPr>
        <w:t xml:space="preserve"> ваши ответы и вопросы на своей электронной почте.</w:t>
      </w:r>
    </w:p>
    <w:p w:rsidR="00D11EA1" w:rsidRPr="004353A0" w:rsidRDefault="00D11EA1" w:rsidP="00D11EA1">
      <w:pPr>
        <w:jc w:val="both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4353A0">
        <w:rPr>
          <w:rFonts w:ascii="Arial" w:hAnsi="Arial" w:cs="Arial"/>
          <w:color w:val="1F497D" w:themeColor="text2"/>
          <w:sz w:val="28"/>
          <w:szCs w:val="28"/>
          <w:shd w:val="clear" w:color="auto" w:fill="FFFFFF"/>
        </w:rPr>
        <w:t>asiyat.karimullaevna@yandex.ru</w:t>
      </w:r>
    </w:p>
    <w:p w:rsidR="00D11EA1" w:rsidRPr="004353A0" w:rsidRDefault="00D11EA1" w:rsidP="00D11EA1">
      <w:pPr>
        <w:jc w:val="both"/>
        <w:rPr>
          <w:rFonts w:ascii="Times New Roman" w:hAnsi="Times New Roman" w:cs="Times New Roman"/>
          <w:b/>
          <w:color w:val="1F497D" w:themeColor="text2"/>
          <w:sz w:val="24"/>
          <w:szCs w:val="24"/>
        </w:rPr>
      </w:pPr>
      <w:r w:rsidRPr="004353A0">
        <w:rPr>
          <w:rFonts w:ascii="Times New Roman" w:hAnsi="Times New Roman" w:cs="Times New Roman"/>
          <w:b/>
          <w:color w:val="1F497D" w:themeColor="text2"/>
          <w:sz w:val="24"/>
          <w:szCs w:val="24"/>
        </w:rPr>
        <w:t>8928-507-47-03</w:t>
      </w:r>
    </w:p>
    <w:p w:rsidR="00E74045" w:rsidRDefault="00E74045" w:rsidP="00E74045">
      <w:pPr>
        <w:shd w:val="clear" w:color="auto" w:fill="FFFFFF"/>
        <w:spacing w:before="100" w:beforeAutospacing="1" w:after="100" w:afterAutospacing="1" w:line="240" w:lineRule="auto"/>
        <w:ind w:left="300" w:right="300"/>
        <w:rPr>
          <w:rFonts w:ascii="Verdana" w:eastAsia="Times New Roman" w:hAnsi="Verdana" w:cs="Times New Roman"/>
          <w:b/>
          <w:bCs/>
          <w:color w:val="424242"/>
          <w:sz w:val="23"/>
          <w:lang w:eastAsia="ru-RU"/>
        </w:rPr>
      </w:pPr>
    </w:p>
    <w:p w:rsidR="00E74045" w:rsidRDefault="00E74045" w:rsidP="00E74045">
      <w:pPr>
        <w:shd w:val="clear" w:color="auto" w:fill="FFFFFF"/>
        <w:spacing w:before="100" w:beforeAutospacing="1" w:after="100" w:afterAutospacing="1" w:line="240" w:lineRule="auto"/>
        <w:ind w:left="300" w:right="300"/>
        <w:rPr>
          <w:rFonts w:ascii="Verdana" w:eastAsia="Times New Roman" w:hAnsi="Verdana" w:cs="Times New Roman"/>
          <w:b/>
          <w:bCs/>
          <w:color w:val="424242"/>
          <w:sz w:val="23"/>
          <w:lang w:eastAsia="ru-RU"/>
        </w:rPr>
      </w:pPr>
    </w:p>
    <w:p w:rsidR="00E74045" w:rsidRDefault="00E74045" w:rsidP="00E74045">
      <w:pPr>
        <w:shd w:val="clear" w:color="auto" w:fill="FFFFFF"/>
        <w:spacing w:before="100" w:beforeAutospacing="1" w:after="100" w:afterAutospacing="1" w:line="240" w:lineRule="auto"/>
        <w:ind w:left="300" w:right="300"/>
        <w:rPr>
          <w:rFonts w:ascii="Verdana" w:eastAsia="Times New Roman" w:hAnsi="Verdana" w:cs="Times New Roman"/>
          <w:b/>
          <w:bCs/>
          <w:color w:val="424242"/>
          <w:sz w:val="23"/>
          <w:lang w:eastAsia="ru-RU"/>
        </w:rPr>
      </w:pPr>
    </w:p>
    <w:p w:rsidR="00E74045" w:rsidRDefault="00E74045" w:rsidP="00E74045">
      <w:pPr>
        <w:shd w:val="clear" w:color="auto" w:fill="FFFFFF"/>
        <w:spacing w:before="100" w:beforeAutospacing="1" w:after="100" w:afterAutospacing="1" w:line="240" w:lineRule="auto"/>
        <w:ind w:left="300" w:right="300"/>
        <w:rPr>
          <w:rFonts w:ascii="Verdana" w:eastAsia="Times New Roman" w:hAnsi="Verdana" w:cs="Times New Roman"/>
          <w:b/>
          <w:bCs/>
          <w:color w:val="424242"/>
          <w:sz w:val="23"/>
          <w:lang w:eastAsia="ru-RU"/>
        </w:rPr>
      </w:pPr>
    </w:p>
    <w:p w:rsidR="00E74045" w:rsidRDefault="00E74045" w:rsidP="00D11EA1">
      <w:pPr>
        <w:shd w:val="clear" w:color="auto" w:fill="FFFFFF"/>
        <w:spacing w:before="100" w:beforeAutospacing="1" w:after="100" w:afterAutospacing="1" w:line="240" w:lineRule="auto"/>
        <w:ind w:right="300"/>
        <w:rPr>
          <w:rFonts w:ascii="Verdana" w:eastAsia="Times New Roman" w:hAnsi="Verdana" w:cs="Times New Roman"/>
          <w:b/>
          <w:bCs/>
          <w:color w:val="424242"/>
          <w:sz w:val="23"/>
          <w:lang w:eastAsia="ru-RU"/>
        </w:rPr>
      </w:pPr>
    </w:p>
    <w:p w:rsidR="00E74045" w:rsidRDefault="00E74045" w:rsidP="00E74045">
      <w:pPr>
        <w:shd w:val="clear" w:color="auto" w:fill="FFFFFF"/>
        <w:spacing w:before="100" w:beforeAutospacing="1" w:after="100" w:afterAutospacing="1" w:line="240" w:lineRule="auto"/>
        <w:ind w:left="300" w:right="300"/>
        <w:rPr>
          <w:rFonts w:ascii="Verdana" w:eastAsia="Times New Roman" w:hAnsi="Verdana" w:cs="Times New Roman"/>
          <w:b/>
          <w:bCs/>
          <w:color w:val="424242"/>
          <w:sz w:val="23"/>
          <w:lang w:eastAsia="ru-RU"/>
        </w:rPr>
      </w:pPr>
    </w:p>
    <w:p w:rsidR="00E74045" w:rsidRDefault="00E74045" w:rsidP="00E74045">
      <w:pPr>
        <w:pStyle w:val="a3"/>
        <w:shd w:val="clear" w:color="auto" w:fill="FFFFFF"/>
        <w:spacing w:line="294" w:lineRule="atLeast"/>
        <w:ind w:left="-1134"/>
        <w:rPr>
          <w:b/>
          <w:color w:val="000000"/>
          <w:sz w:val="27"/>
        </w:rPr>
      </w:pPr>
      <w:r>
        <w:rPr>
          <w:b/>
          <w:color w:val="000000"/>
          <w:sz w:val="27"/>
        </w:rPr>
        <w:t xml:space="preserve">                            ПЛАН УРОКА </w:t>
      </w:r>
    </w:p>
    <w:p w:rsidR="00E74045" w:rsidRPr="00E531D2" w:rsidRDefault="00E74045" w:rsidP="00E74045">
      <w:pPr>
        <w:pStyle w:val="a3"/>
        <w:shd w:val="clear" w:color="auto" w:fill="FFFFFF"/>
        <w:spacing w:line="294" w:lineRule="atLeast"/>
        <w:ind w:left="-1134"/>
        <w:rPr>
          <w:color w:val="000000"/>
          <w:sz w:val="28"/>
          <w:szCs w:val="28"/>
        </w:rPr>
      </w:pPr>
      <w:r w:rsidRPr="00E531D2">
        <w:rPr>
          <w:color w:val="000000"/>
          <w:sz w:val="28"/>
          <w:szCs w:val="28"/>
        </w:rPr>
        <w:t xml:space="preserve">Урок </w:t>
      </w:r>
      <w:r w:rsidRPr="00E531D2">
        <w:rPr>
          <w:color w:val="000000"/>
          <w:sz w:val="28"/>
          <w:szCs w:val="28"/>
          <w:shd w:val="clear" w:color="auto" w:fill="FFFFFF"/>
        </w:rPr>
        <w:t>№</w:t>
      </w:r>
    </w:p>
    <w:p w:rsidR="00E74045" w:rsidRPr="00E531D2" w:rsidRDefault="00E74045" w:rsidP="00E74045">
      <w:pPr>
        <w:pStyle w:val="a3"/>
        <w:shd w:val="clear" w:color="auto" w:fill="FFFFFF"/>
        <w:spacing w:line="294" w:lineRule="atLeast"/>
        <w:ind w:left="-113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Дисциплина</w:t>
      </w:r>
      <w:r w:rsidRPr="00E531D2">
        <w:rPr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E531D2">
        <w:rPr>
          <w:color w:val="000000"/>
          <w:sz w:val="28"/>
          <w:szCs w:val="28"/>
          <w:shd w:val="clear" w:color="auto" w:fill="FFFFFF"/>
        </w:rPr>
        <w:t>:М</w:t>
      </w:r>
      <w:proofErr w:type="gramEnd"/>
      <w:r w:rsidRPr="00E531D2">
        <w:rPr>
          <w:color w:val="000000"/>
          <w:sz w:val="28"/>
          <w:szCs w:val="28"/>
          <w:shd w:val="clear" w:color="auto" w:fill="FFFFFF"/>
        </w:rPr>
        <w:t xml:space="preserve">атематика </w:t>
      </w:r>
    </w:p>
    <w:p w:rsidR="00E74045" w:rsidRPr="00E531D2" w:rsidRDefault="00F875FA" w:rsidP="00E74045">
      <w:pPr>
        <w:pStyle w:val="a3"/>
        <w:shd w:val="clear" w:color="auto" w:fill="FFFFFF"/>
        <w:spacing w:line="294" w:lineRule="atLeast"/>
        <w:ind w:left="-113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Дата проведения</w:t>
      </w:r>
      <w:proofErr w:type="gramStart"/>
      <w:r>
        <w:rPr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02</w:t>
      </w:r>
      <w:r w:rsidR="00E74045" w:rsidRPr="00E531D2">
        <w:rPr>
          <w:color w:val="000000"/>
          <w:sz w:val="28"/>
          <w:szCs w:val="28"/>
          <w:shd w:val="clear" w:color="auto" w:fill="FFFFFF"/>
        </w:rPr>
        <w:t>.11.2021.</w:t>
      </w:r>
    </w:p>
    <w:p w:rsidR="00E74045" w:rsidRDefault="00E74045" w:rsidP="00E74045">
      <w:pPr>
        <w:pStyle w:val="a3"/>
        <w:shd w:val="clear" w:color="auto" w:fill="FFFFFF"/>
        <w:spacing w:line="294" w:lineRule="atLeast"/>
        <w:ind w:left="-1134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Группа № 1</w:t>
      </w:r>
      <w:r w:rsidRPr="00E531D2">
        <w:rPr>
          <w:color w:val="000000"/>
          <w:sz w:val="28"/>
          <w:szCs w:val="28"/>
          <w:shd w:val="clear" w:color="auto" w:fill="FFFFFF"/>
        </w:rPr>
        <w:t>-</w:t>
      </w:r>
      <w:r w:rsidR="00F875FA">
        <w:rPr>
          <w:color w:val="000000"/>
          <w:sz w:val="28"/>
          <w:szCs w:val="28"/>
          <w:shd w:val="clear" w:color="auto" w:fill="FFFFFF"/>
        </w:rPr>
        <w:t>10</w:t>
      </w:r>
    </w:p>
    <w:p w:rsidR="00E74045" w:rsidRPr="00A0703B" w:rsidRDefault="00E74045" w:rsidP="00E74045">
      <w:pPr>
        <w:pStyle w:val="a3"/>
        <w:shd w:val="clear" w:color="auto" w:fill="FFFFFF"/>
        <w:spacing w:line="294" w:lineRule="atLeast"/>
        <w:ind w:left="-1134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>Профессия:</w:t>
      </w:r>
      <w:r w:rsidRPr="00A0703B">
        <w:rPr>
          <w:spacing w:val="-2"/>
          <w:sz w:val="28"/>
        </w:rPr>
        <w:t xml:space="preserve"> </w:t>
      </w:r>
      <w:r w:rsidR="00761CFA" w:rsidRPr="00761CFA">
        <w:rPr>
          <w:rFonts w:eastAsia="Arial Unicode MS"/>
          <w:color w:val="000000"/>
          <w:sz w:val="28"/>
        </w:rPr>
        <w:t xml:space="preserve">20.01.01  </w:t>
      </w:r>
      <w:r w:rsidR="00761CFA" w:rsidRPr="00761CFA">
        <w:rPr>
          <w:rFonts w:eastAsia="Arial Unicode MS"/>
          <w:color w:val="000000"/>
          <w:sz w:val="32"/>
          <w:szCs w:val="28"/>
        </w:rPr>
        <w:t>Пожарный.</w:t>
      </w:r>
    </w:p>
    <w:p w:rsidR="00E74045" w:rsidRDefault="00E74045" w:rsidP="00E74045">
      <w:pPr>
        <w:pStyle w:val="Heading10"/>
        <w:keepNext/>
        <w:keepLines/>
        <w:shd w:val="clear" w:color="auto" w:fill="auto"/>
        <w:spacing w:before="0" w:after="0" w:line="360" w:lineRule="auto"/>
        <w:ind w:left="-1134" w:firstLine="0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pPr>
      <w:r w:rsidRPr="00E531D2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Преподаватель</w:t>
      </w:r>
      <w:proofErr w:type="gramStart"/>
      <w:r w:rsidRPr="00E531D2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Амирханова А. К.</w:t>
      </w:r>
    </w:p>
    <w:p w:rsidR="00E74045" w:rsidRPr="00E74045" w:rsidRDefault="00E74045" w:rsidP="00E74045">
      <w:pPr>
        <w:pStyle w:val="Heading10"/>
        <w:keepNext/>
        <w:keepLines/>
        <w:shd w:val="clear" w:color="auto" w:fill="auto"/>
        <w:spacing w:before="0" w:after="0" w:line="360" w:lineRule="auto"/>
        <w:ind w:left="-1134" w:firstLine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Verdana" w:eastAsia="Times New Roman" w:hAnsi="Verdana" w:cs="Times New Roman"/>
          <w:b w:val="0"/>
          <w:bCs/>
          <w:color w:val="424242"/>
          <w:sz w:val="23"/>
          <w:lang w:eastAsia="ru-RU"/>
        </w:rPr>
        <w:t>Тема урока:</w:t>
      </w:r>
      <w:r w:rsidRPr="00E74045">
        <w:rPr>
          <w:rFonts w:ascii="Verdana" w:eastAsia="Times New Roman" w:hAnsi="Verdana" w:cs="Times New Roman"/>
          <w:bCs/>
          <w:color w:val="424242"/>
          <w:sz w:val="23"/>
          <w:lang w:eastAsia="ru-RU"/>
        </w:rPr>
        <w:t xml:space="preserve"> Свойства функции: монотонность, чётность, нечётность, ограниченность, периодичность</w:t>
      </w:r>
    </w:p>
    <w:p w:rsidR="00E74045" w:rsidRPr="00E74045" w:rsidRDefault="00E74045" w:rsidP="00E74045">
      <w:pPr>
        <w:shd w:val="clear" w:color="auto" w:fill="FFFFFF"/>
        <w:spacing w:before="100" w:beforeAutospacing="1" w:after="100" w:afterAutospacing="1" w:line="240" w:lineRule="auto"/>
        <w:ind w:left="-1134" w:right="300"/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</w:pPr>
      <w:r w:rsidRPr="00E74045">
        <w:rPr>
          <w:rFonts w:ascii="Verdana" w:eastAsia="Times New Roman" w:hAnsi="Verdana" w:cs="Times New Roman"/>
          <w:b/>
          <w:bCs/>
          <w:color w:val="424242"/>
          <w:sz w:val="23"/>
          <w:lang w:eastAsia="ru-RU"/>
        </w:rPr>
        <w:t>Функция</w:t>
      </w:r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 xml:space="preserve"> - это одно из важнейших математических понятий. </w:t>
      </w:r>
      <w:proofErr w:type="gramStart"/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Функция - зависимость переменной </w:t>
      </w:r>
      <w:r w:rsidRPr="00E74045">
        <w:rPr>
          <w:rFonts w:ascii="Verdana" w:eastAsia="Times New Roman" w:hAnsi="Verdana" w:cs="Times New Roman"/>
          <w:b/>
          <w:bCs/>
          <w:color w:val="424242"/>
          <w:sz w:val="23"/>
          <w:lang w:eastAsia="ru-RU"/>
        </w:rPr>
        <w:t>у</w:t>
      </w:r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 от переменной </w:t>
      </w:r>
      <w:proofErr w:type="spellStart"/>
      <w:r w:rsidRPr="00E74045">
        <w:rPr>
          <w:rFonts w:ascii="Verdana" w:eastAsia="Times New Roman" w:hAnsi="Verdana" w:cs="Times New Roman"/>
          <w:b/>
          <w:bCs/>
          <w:color w:val="424242"/>
          <w:sz w:val="23"/>
          <w:lang w:eastAsia="ru-RU"/>
        </w:rPr>
        <w:t>x</w:t>
      </w:r>
      <w:proofErr w:type="spellEnd"/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, если каждому значению </w:t>
      </w:r>
      <w:proofErr w:type="spellStart"/>
      <w:r w:rsidRPr="00E74045">
        <w:rPr>
          <w:rFonts w:ascii="Verdana" w:eastAsia="Times New Roman" w:hAnsi="Verdana" w:cs="Times New Roman"/>
          <w:b/>
          <w:bCs/>
          <w:color w:val="424242"/>
          <w:sz w:val="23"/>
          <w:lang w:eastAsia="ru-RU"/>
        </w:rPr>
        <w:t>х</w:t>
      </w:r>
      <w:proofErr w:type="spellEnd"/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 соответствует единственное значение </w:t>
      </w:r>
      <w:r w:rsidRPr="00E74045">
        <w:rPr>
          <w:rFonts w:ascii="Verdana" w:eastAsia="Times New Roman" w:hAnsi="Verdana" w:cs="Times New Roman"/>
          <w:b/>
          <w:bCs/>
          <w:color w:val="424242"/>
          <w:sz w:val="23"/>
          <w:lang w:eastAsia="ru-RU"/>
        </w:rPr>
        <w:t>у</w:t>
      </w:r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. Переменную </w:t>
      </w:r>
      <w:proofErr w:type="spellStart"/>
      <w:r w:rsidRPr="00E74045">
        <w:rPr>
          <w:rFonts w:ascii="Verdana" w:eastAsia="Times New Roman" w:hAnsi="Verdana" w:cs="Times New Roman"/>
          <w:b/>
          <w:bCs/>
          <w:color w:val="424242"/>
          <w:sz w:val="23"/>
          <w:lang w:eastAsia="ru-RU"/>
        </w:rPr>
        <w:t>х</w:t>
      </w:r>
      <w:proofErr w:type="spellEnd"/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 называют независимой переменной или аргументом.</w:t>
      </w:r>
      <w:proofErr w:type="gramEnd"/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 xml:space="preserve"> Переменную </w:t>
      </w:r>
      <w:proofErr w:type="gramStart"/>
      <w:r w:rsidRPr="00E74045">
        <w:rPr>
          <w:rFonts w:ascii="Verdana" w:eastAsia="Times New Roman" w:hAnsi="Verdana" w:cs="Times New Roman"/>
          <w:b/>
          <w:bCs/>
          <w:color w:val="424242"/>
          <w:sz w:val="23"/>
          <w:lang w:eastAsia="ru-RU"/>
        </w:rPr>
        <w:t>у</w:t>
      </w:r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 называют</w:t>
      </w:r>
      <w:proofErr w:type="gramEnd"/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 xml:space="preserve"> зависимой переменной. Все значения независимой переменной (переменной </w:t>
      </w:r>
      <w:proofErr w:type="spellStart"/>
      <w:r w:rsidRPr="00E74045">
        <w:rPr>
          <w:rFonts w:ascii="Verdana" w:eastAsia="Times New Roman" w:hAnsi="Verdana" w:cs="Times New Roman"/>
          <w:b/>
          <w:bCs/>
          <w:color w:val="424242"/>
          <w:sz w:val="23"/>
          <w:lang w:eastAsia="ru-RU"/>
        </w:rPr>
        <w:t>x</w:t>
      </w:r>
      <w:proofErr w:type="spellEnd"/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) образуют область определения функции. Все значения, которые принимает зависимая переменная (переменная </w:t>
      </w:r>
      <w:proofErr w:type="spellStart"/>
      <w:r w:rsidRPr="00E74045">
        <w:rPr>
          <w:rFonts w:ascii="Verdana" w:eastAsia="Times New Roman" w:hAnsi="Verdana" w:cs="Times New Roman"/>
          <w:b/>
          <w:bCs/>
          <w:color w:val="424242"/>
          <w:sz w:val="23"/>
          <w:lang w:eastAsia="ru-RU"/>
        </w:rPr>
        <w:t>y</w:t>
      </w:r>
      <w:proofErr w:type="spellEnd"/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), образуют область значений функции.</w:t>
      </w:r>
    </w:p>
    <w:p w:rsidR="00E74045" w:rsidRPr="00E74045" w:rsidRDefault="00E74045" w:rsidP="00E74045">
      <w:pPr>
        <w:shd w:val="clear" w:color="auto" w:fill="FFFFFF"/>
        <w:spacing w:before="100" w:beforeAutospacing="1" w:after="100" w:afterAutospacing="1" w:line="240" w:lineRule="auto"/>
        <w:ind w:left="-1134" w:right="300"/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</w:pPr>
      <w:r w:rsidRPr="00E74045">
        <w:rPr>
          <w:rFonts w:ascii="Verdana" w:eastAsia="Times New Roman" w:hAnsi="Verdana" w:cs="Times New Roman"/>
          <w:b/>
          <w:bCs/>
          <w:color w:val="424242"/>
          <w:sz w:val="23"/>
          <w:lang w:eastAsia="ru-RU"/>
        </w:rPr>
        <w:t>Графиком функции</w:t>
      </w:r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 xml:space="preserve"> называют множество всех точек координатной плоскости, абсциссы которых равны значениям аргумента, а ординаты - соответствующим значениям функции, </w:t>
      </w:r>
      <w:proofErr w:type="spellStart"/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тоесть</w:t>
      </w:r>
      <w:proofErr w:type="spellEnd"/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 xml:space="preserve"> по оси абсцисс откладываются значения переменной </w:t>
      </w:r>
      <w:proofErr w:type="spellStart"/>
      <w:r w:rsidRPr="00E74045">
        <w:rPr>
          <w:rFonts w:ascii="Verdana" w:eastAsia="Times New Roman" w:hAnsi="Verdana" w:cs="Times New Roman"/>
          <w:b/>
          <w:bCs/>
          <w:color w:val="424242"/>
          <w:sz w:val="23"/>
          <w:lang w:eastAsia="ru-RU"/>
        </w:rPr>
        <w:t>x</w:t>
      </w:r>
      <w:proofErr w:type="spellEnd"/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, а по оси ординат откладываются значения переменной </w:t>
      </w:r>
      <w:proofErr w:type="spellStart"/>
      <w:r w:rsidRPr="00E74045">
        <w:rPr>
          <w:rFonts w:ascii="Verdana" w:eastAsia="Times New Roman" w:hAnsi="Verdana" w:cs="Times New Roman"/>
          <w:b/>
          <w:bCs/>
          <w:color w:val="424242"/>
          <w:sz w:val="23"/>
          <w:lang w:eastAsia="ru-RU"/>
        </w:rPr>
        <w:t>y</w:t>
      </w:r>
      <w:proofErr w:type="spellEnd"/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. Для построения графика функции необходимо знать свойства функции. Основные свойства функции будут рассмотрены далее!</w:t>
      </w:r>
    </w:p>
    <w:p w:rsidR="00E74045" w:rsidRPr="00E74045" w:rsidRDefault="00E74045" w:rsidP="00E74045">
      <w:pPr>
        <w:shd w:val="clear" w:color="auto" w:fill="FFFFFF"/>
        <w:spacing w:before="100" w:beforeAutospacing="1" w:after="100" w:afterAutospacing="1" w:line="240" w:lineRule="auto"/>
        <w:ind w:left="-1134" w:right="300"/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</w:pPr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 xml:space="preserve">Для построения графика функции советуем использовать нашу программу - Построение графиков функций </w:t>
      </w:r>
      <w:proofErr w:type="spellStart"/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онлайн</w:t>
      </w:r>
      <w:proofErr w:type="spellEnd"/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. Если при изучении материала на данной странице у Вас возникнут вопросы, Вы всегда можете задать их на нашем форуме. Также на форуме Вам помогут решить задачи по математике, химии, геометрии, теории вероятности и многим другим предметам!</w:t>
      </w:r>
    </w:p>
    <w:p w:rsidR="00E74045" w:rsidRPr="00E74045" w:rsidRDefault="00E74045" w:rsidP="00E74045">
      <w:pPr>
        <w:shd w:val="clear" w:color="auto" w:fill="FFFFFF"/>
        <w:spacing w:before="100" w:beforeAutospacing="1" w:after="100" w:afterAutospacing="1" w:line="240" w:lineRule="auto"/>
        <w:ind w:left="-1134" w:right="300"/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</w:pPr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 </w:t>
      </w:r>
      <w:r w:rsidRPr="00E74045">
        <w:rPr>
          <w:rFonts w:ascii="Verdana" w:eastAsia="Times New Roman" w:hAnsi="Verdana" w:cs="Times New Roman"/>
          <w:b/>
          <w:bCs/>
          <w:color w:val="424242"/>
          <w:sz w:val="23"/>
          <w:lang w:eastAsia="ru-RU"/>
        </w:rPr>
        <w:t>Основные свойства функций.</w:t>
      </w:r>
    </w:p>
    <w:p w:rsidR="00E74045" w:rsidRPr="00E74045" w:rsidRDefault="00E74045" w:rsidP="00E74045">
      <w:pPr>
        <w:shd w:val="clear" w:color="auto" w:fill="FFFFFF"/>
        <w:spacing w:before="100" w:beforeAutospacing="1" w:after="100" w:afterAutospacing="1" w:line="240" w:lineRule="auto"/>
        <w:ind w:left="-1134" w:right="300"/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</w:pPr>
      <w:r w:rsidRPr="00E74045">
        <w:rPr>
          <w:rFonts w:ascii="Verdana" w:eastAsia="Times New Roman" w:hAnsi="Verdana" w:cs="Times New Roman"/>
          <w:b/>
          <w:bCs/>
          <w:color w:val="424242"/>
          <w:sz w:val="23"/>
          <w:lang w:eastAsia="ru-RU"/>
        </w:rPr>
        <w:t>1) Область определения функции и область значений функции</w:t>
      </w:r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.</w:t>
      </w:r>
    </w:p>
    <w:p w:rsidR="00E74045" w:rsidRPr="00E74045" w:rsidRDefault="00E74045" w:rsidP="00E74045">
      <w:pPr>
        <w:shd w:val="clear" w:color="auto" w:fill="FFFFFF"/>
        <w:spacing w:before="100" w:beforeAutospacing="1" w:after="100" w:afterAutospacing="1" w:line="240" w:lineRule="auto"/>
        <w:ind w:left="-1134" w:right="300"/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</w:pPr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Область определения функции - это множество всех допустимых действительных значений аргумента </w:t>
      </w:r>
      <w:proofErr w:type="spellStart"/>
      <w:r w:rsidRPr="00E74045">
        <w:rPr>
          <w:rFonts w:ascii="Verdana" w:eastAsia="Times New Roman" w:hAnsi="Verdana" w:cs="Times New Roman"/>
          <w:b/>
          <w:bCs/>
          <w:color w:val="424242"/>
          <w:sz w:val="23"/>
          <w:lang w:eastAsia="ru-RU"/>
        </w:rPr>
        <w:t>x</w:t>
      </w:r>
      <w:proofErr w:type="spellEnd"/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 (переменной </w:t>
      </w:r>
      <w:proofErr w:type="spellStart"/>
      <w:r w:rsidRPr="00E74045">
        <w:rPr>
          <w:rFonts w:ascii="Verdana" w:eastAsia="Times New Roman" w:hAnsi="Verdana" w:cs="Times New Roman"/>
          <w:b/>
          <w:bCs/>
          <w:color w:val="424242"/>
          <w:sz w:val="23"/>
          <w:lang w:eastAsia="ru-RU"/>
        </w:rPr>
        <w:t>x</w:t>
      </w:r>
      <w:proofErr w:type="spellEnd"/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), при которых функция </w:t>
      </w:r>
      <w:proofErr w:type="spellStart"/>
      <w:r w:rsidRPr="00E74045">
        <w:rPr>
          <w:rFonts w:ascii="Verdana" w:eastAsia="Times New Roman" w:hAnsi="Verdana" w:cs="Times New Roman"/>
          <w:b/>
          <w:bCs/>
          <w:color w:val="424242"/>
          <w:sz w:val="23"/>
          <w:lang w:eastAsia="ru-RU"/>
        </w:rPr>
        <w:t>y</w:t>
      </w:r>
      <w:proofErr w:type="spellEnd"/>
      <w:r w:rsidRPr="00E74045">
        <w:rPr>
          <w:rFonts w:ascii="Verdana" w:eastAsia="Times New Roman" w:hAnsi="Verdana" w:cs="Times New Roman"/>
          <w:b/>
          <w:bCs/>
          <w:color w:val="424242"/>
          <w:sz w:val="23"/>
          <w:lang w:eastAsia="ru-RU"/>
        </w:rPr>
        <w:t xml:space="preserve"> = </w:t>
      </w:r>
      <w:proofErr w:type="spellStart"/>
      <w:r w:rsidRPr="00E74045">
        <w:rPr>
          <w:rFonts w:ascii="Verdana" w:eastAsia="Times New Roman" w:hAnsi="Verdana" w:cs="Times New Roman"/>
          <w:b/>
          <w:bCs/>
          <w:color w:val="424242"/>
          <w:sz w:val="23"/>
          <w:lang w:eastAsia="ru-RU"/>
        </w:rPr>
        <w:t>f</w:t>
      </w:r>
      <w:proofErr w:type="spellEnd"/>
      <w:r w:rsidRPr="00E74045">
        <w:rPr>
          <w:rFonts w:ascii="Verdana" w:eastAsia="Times New Roman" w:hAnsi="Verdana" w:cs="Times New Roman"/>
          <w:b/>
          <w:bCs/>
          <w:color w:val="424242"/>
          <w:sz w:val="23"/>
          <w:lang w:eastAsia="ru-RU"/>
        </w:rPr>
        <w:t>(</w:t>
      </w:r>
      <w:proofErr w:type="spellStart"/>
      <w:r w:rsidRPr="00E74045">
        <w:rPr>
          <w:rFonts w:ascii="Verdana" w:eastAsia="Times New Roman" w:hAnsi="Verdana" w:cs="Times New Roman"/>
          <w:b/>
          <w:bCs/>
          <w:color w:val="424242"/>
          <w:sz w:val="23"/>
          <w:lang w:eastAsia="ru-RU"/>
        </w:rPr>
        <w:t>x</w:t>
      </w:r>
      <w:proofErr w:type="spellEnd"/>
      <w:r w:rsidRPr="00E74045">
        <w:rPr>
          <w:rFonts w:ascii="Verdana" w:eastAsia="Times New Roman" w:hAnsi="Verdana" w:cs="Times New Roman"/>
          <w:b/>
          <w:bCs/>
          <w:color w:val="424242"/>
          <w:sz w:val="23"/>
          <w:lang w:eastAsia="ru-RU"/>
        </w:rPr>
        <w:t>)</w:t>
      </w:r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 определена.</w:t>
      </w:r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br/>
        <w:t>Область значений функции - это множество всех действительных значений </w:t>
      </w:r>
      <w:proofErr w:type="spellStart"/>
      <w:r w:rsidRPr="00E74045">
        <w:rPr>
          <w:rFonts w:ascii="Verdana" w:eastAsia="Times New Roman" w:hAnsi="Verdana" w:cs="Times New Roman"/>
          <w:b/>
          <w:bCs/>
          <w:color w:val="424242"/>
          <w:sz w:val="23"/>
          <w:lang w:eastAsia="ru-RU"/>
        </w:rPr>
        <w:t>y</w:t>
      </w:r>
      <w:proofErr w:type="spellEnd"/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, которые принимает функция.</w:t>
      </w:r>
    </w:p>
    <w:p w:rsidR="00E74045" w:rsidRPr="00E74045" w:rsidRDefault="00E74045" w:rsidP="00E74045">
      <w:pPr>
        <w:shd w:val="clear" w:color="auto" w:fill="FFFFFF"/>
        <w:spacing w:before="100" w:beforeAutospacing="1" w:after="100" w:afterAutospacing="1" w:line="240" w:lineRule="auto"/>
        <w:ind w:left="-1134" w:right="300"/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</w:pPr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lastRenderedPageBreak/>
        <w:t>В элементарной математике изучаются функции только на множестве действительных чисел.</w:t>
      </w:r>
    </w:p>
    <w:p w:rsidR="00E74045" w:rsidRPr="00E74045" w:rsidRDefault="00E74045" w:rsidP="00E74045">
      <w:pPr>
        <w:shd w:val="clear" w:color="auto" w:fill="FFFFFF"/>
        <w:spacing w:before="100" w:beforeAutospacing="1" w:after="100" w:afterAutospacing="1" w:line="240" w:lineRule="auto"/>
        <w:ind w:left="-1134" w:right="300"/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</w:pPr>
      <w:r w:rsidRPr="00E74045">
        <w:rPr>
          <w:rFonts w:ascii="Verdana" w:eastAsia="Times New Roman" w:hAnsi="Verdana" w:cs="Times New Roman"/>
          <w:b/>
          <w:bCs/>
          <w:color w:val="424242"/>
          <w:sz w:val="23"/>
          <w:lang w:eastAsia="ru-RU"/>
        </w:rPr>
        <w:t>2) Нули функции</w:t>
      </w:r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.</w:t>
      </w:r>
    </w:p>
    <w:p w:rsidR="00E74045" w:rsidRPr="00E74045" w:rsidRDefault="00E74045" w:rsidP="00E74045">
      <w:pPr>
        <w:shd w:val="clear" w:color="auto" w:fill="FFFFFF"/>
        <w:spacing w:before="100" w:beforeAutospacing="1" w:after="100" w:afterAutospacing="1" w:line="240" w:lineRule="auto"/>
        <w:ind w:left="-1134" w:right="300"/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</w:pPr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Значения </w:t>
      </w:r>
      <w:proofErr w:type="spellStart"/>
      <w:proofErr w:type="gramStart"/>
      <w:r w:rsidRPr="00E74045">
        <w:rPr>
          <w:rFonts w:ascii="Verdana" w:eastAsia="Times New Roman" w:hAnsi="Verdana" w:cs="Times New Roman"/>
          <w:b/>
          <w:bCs/>
          <w:color w:val="424242"/>
          <w:sz w:val="23"/>
          <w:lang w:eastAsia="ru-RU"/>
        </w:rPr>
        <w:t>х</w:t>
      </w:r>
      <w:proofErr w:type="spellEnd"/>
      <w:proofErr w:type="gramEnd"/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 xml:space="preserve">, </w:t>
      </w:r>
      <w:proofErr w:type="gramStart"/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при</w:t>
      </w:r>
      <w:proofErr w:type="gramEnd"/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 xml:space="preserve"> которых </w:t>
      </w:r>
      <w:r w:rsidRPr="00E74045">
        <w:rPr>
          <w:rFonts w:ascii="Verdana" w:eastAsia="Times New Roman" w:hAnsi="Verdana" w:cs="Times New Roman"/>
          <w:b/>
          <w:bCs/>
          <w:color w:val="424242"/>
          <w:sz w:val="23"/>
          <w:lang w:eastAsia="ru-RU"/>
        </w:rPr>
        <w:t>y=0</w:t>
      </w:r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, называется </w:t>
      </w:r>
      <w:r w:rsidRPr="00E74045">
        <w:rPr>
          <w:rFonts w:ascii="Verdana" w:eastAsia="Times New Roman" w:hAnsi="Verdana" w:cs="Times New Roman"/>
          <w:i/>
          <w:iCs/>
          <w:color w:val="424242"/>
          <w:sz w:val="23"/>
          <w:szCs w:val="23"/>
          <w:lang w:eastAsia="ru-RU"/>
        </w:rPr>
        <w:t>нулями функции</w:t>
      </w:r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. Это абсциссы точек пересечения графика функции с осью</w:t>
      </w:r>
      <w:proofErr w:type="gramStart"/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 xml:space="preserve"> О</w:t>
      </w:r>
      <w:proofErr w:type="gramEnd"/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х.</w:t>
      </w:r>
    </w:p>
    <w:p w:rsidR="00E74045" w:rsidRPr="00E74045" w:rsidRDefault="00E74045" w:rsidP="00E74045">
      <w:pPr>
        <w:shd w:val="clear" w:color="auto" w:fill="FFFFFF"/>
        <w:spacing w:before="100" w:beforeAutospacing="1" w:after="100" w:afterAutospacing="1" w:line="240" w:lineRule="auto"/>
        <w:ind w:left="-1134" w:right="300"/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</w:pPr>
      <w:r>
        <w:rPr>
          <w:rFonts w:ascii="Verdana" w:eastAsia="Times New Roman" w:hAnsi="Verdana" w:cs="Times New Roman"/>
          <w:noProof/>
          <w:color w:val="424242"/>
          <w:sz w:val="23"/>
          <w:szCs w:val="23"/>
          <w:lang w:eastAsia="ru-RU"/>
        </w:rPr>
        <w:drawing>
          <wp:inline distT="0" distB="0" distL="0" distR="0">
            <wp:extent cx="2628900" cy="1619250"/>
            <wp:effectExtent l="19050" t="0" r="0" b="0"/>
            <wp:docPr id="31" name="Рисунок 31" descr="https://konspekta.net/infopediasu/baza16/4554563792924.files/image0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s://konspekta.net/infopediasu/baza16/4554563792924.files/image06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61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4045" w:rsidRPr="00E74045" w:rsidRDefault="00E74045" w:rsidP="00E74045">
      <w:pPr>
        <w:shd w:val="clear" w:color="auto" w:fill="FFFFFF"/>
        <w:spacing w:before="100" w:beforeAutospacing="1" w:after="100" w:afterAutospacing="1" w:line="240" w:lineRule="auto"/>
        <w:ind w:left="-1134" w:right="300"/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</w:pPr>
      <w:r w:rsidRPr="00E74045">
        <w:rPr>
          <w:rFonts w:ascii="Verdana" w:eastAsia="Times New Roman" w:hAnsi="Verdana" w:cs="Times New Roman"/>
          <w:b/>
          <w:bCs/>
          <w:color w:val="424242"/>
          <w:sz w:val="23"/>
          <w:lang w:eastAsia="ru-RU"/>
        </w:rPr>
        <w:t xml:space="preserve">3) Промежутки </w:t>
      </w:r>
      <w:proofErr w:type="spellStart"/>
      <w:r w:rsidRPr="00E74045">
        <w:rPr>
          <w:rFonts w:ascii="Verdana" w:eastAsia="Times New Roman" w:hAnsi="Verdana" w:cs="Times New Roman"/>
          <w:b/>
          <w:bCs/>
          <w:color w:val="424242"/>
          <w:sz w:val="23"/>
          <w:lang w:eastAsia="ru-RU"/>
        </w:rPr>
        <w:t>знакопостоянства</w:t>
      </w:r>
      <w:proofErr w:type="spellEnd"/>
      <w:r w:rsidRPr="00E74045">
        <w:rPr>
          <w:rFonts w:ascii="Verdana" w:eastAsia="Times New Roman" w:hAnsi="Verdana" w:cs="Times New Roman"/>
          <w:b/>
          <w:bCs/>
          <w:color w:val="424242"/>
          <w:sz w:val="23"/>
          <w:lang w:eastAsia="ru-RU"/>
        </w:rPr>
        <w:t xml:space="preserve"> функции</w:t>
      </w:r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.</w:t>
      </w:r>
    </w:p>
    <w:p w:rsidR="00E74045" w:rsidRPr="00E74045" w:rsidRDefault="00E74045" w:rsidP="00E74045">
      <w:pPr>
        <w:shd w:val="clear" w:color="auto" w:fill="FFFFFF"/>
        <w:spacing w:before="100" w:beforeAutospacing="1" w:after="100" w:afterAutospacing="1" w:line="240" w:lineRule="auto"/>
        <w:ind w:left="-1134" w:right="300"/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</w:pPr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 xml:space="preserve">Промежутки </w:t>
      </w:r>
      <w:proofErr w:type="spellStart"/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знакопостоянства</w:t>
      </w:r>
      <w:proofErr w:type="spellEnd"/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 xml:space="preserve"> функции – такие промежутки значений </w:t>
      </w:r>
      <w:proofErr w:type="spellStart"/>
      <w:r w:rsidRPr="00E74045">
        <w:rPr>
          <w:rFonts w:ascii="Verdana" w:eastAsia="Times New Roman" w:hAnsi="Verdana" w:cs="Times New Roman"/>
          <w:b/>
          <w:bCs/>
          <w:color w:val="424242"/>
          <w:sz w:val="23"/>
          <w:lang w:eastAsia="ru-RU"/>
        </w:rPr>
        <w:t>x</w:t>
      </w:r>
      <w:proofErr w:type="spellEnd"/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, на которых значения функции </w:t>
      </w:r>
      <w:proofErr w:type="spellStart"/>
      <w:r w:rsidRPr="00E74045">
        <w:rPr>
          <w:rFonts w:ascii="Verdana" w:eastAsia="Times New Roman" w:hAnsi="Verdana" w:cs="Times New Roman"/>
          <w:b/>
          <w:bCs/>
          <w:color w:val="424242"/>
          <w:sz w:val="23"/>
          <w:lang w:eastAsia="ru-RU"/>
        </w:rPr>
        <w:t>y</w:t>
      </w:r>
      <w:proofErr w:type="spellEnd"/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 либо только положительные, либо только отрицательные, называются </w:t>
      </w:r>
      <w:r w:rsidRPr="00E74045">
        <w:rPr>
          <w:rFonts w:ascii="Verdana" w:eastAsia="Times New Roman" w:hAnsi="Verdana" w:cs="Times New Roman"/>
          <w:i/>
          <w:iCs/>
          <w:color w:val="424242"/>
          <w:sz w:val="23"/>
          <w:szCs w:val="23"/>
          <w:lang w:eastAsia="ru-RU"/>
        </w:rPr>
        <w:t xml:space="preserve">промежутками </w:t>
      </w:r>
      <w:proofErr w:type="spellStart"/>
      <w:r w:rsidRPr="00E74045">
        <w:rPr>
          <w:rFonts w:ascii="Verdana" w:eastAsia="Times New Roman" w:hAnsi="Verdana" w:cs="Times New Roman"/>
          <w:i/>
          <w:iCs/>
          <w:color w:val="424242"/>
          <w:sz w:val="23"/>
          <w:szCs w:val="23"/>
          <w:lang w:eastAsia="ru-RU"/>
        </w:rPr>
        <w:t>знакопостоянства</w:t>
      </w:r>
      <w:proofErr w:type="spellEnd"/>
      <w:r w:rsidRPr="00E74045">
        <w:rPr>
          <w:rFonts w:ascii="Verdana" w:eastAsia="Times New Roman" w:hAnsi="Verdana" w:cs="Times New Roman"/>
          <w:i/>
          <w:iCs/>
          <w:color w:val="424242"/>
          <w:sz w:val="23"/>
          <w:szCs w:val="23"/>
          <w:lang w:eastAsia="ru-RU"/>
        </w:rPr>
        <w:t xml:space="preserve"> функции.</w:t>
      </w:r>
    </w:p>
    <w:p w:rsidR="00E74045" w:rsidRPr="00E74045" w:rsidRDefault="00E74045" w:rsidP="00E74045">
      <w:pPr>
        <w:shd w:val="clear" w:color="auto" w:fill="FFFFFF"/>
        <w:spacing w:before="100" w:beforeAutospacing="1" w:after="100" w:afterAutospacing="1" w:line="240" w:lineRule="auto"/>
        <w:ind w:left="-1134" w:right="300"/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</w:pPr>
      <w:r>
        <w:rPr>
          <w:rFonts w:ascii="Verdana" w:eastAsia="Times New Roman" w:hAnsi="Verdana" w:cs="Times New Roman"/>
          <w:noProof/>
          <w:color w:val="424242"/>
          <w:sz w:val="23"/>
          <w:szCs w:val="23"/>
          <w:lang w:eastAsia="ru-RU"/>
        </w:rPr>
        <w:drawing>
          <wp:inline distT="0" distB="0" distL="0" distR="0">
            <wp:extent cx="2867025" cy="1743075"/>
            <wp:effectExtent l="19050" t="0" r="9525" b="0"/>
            <wp:docPr id="32" name="Рисунок 32" descr="https://konspekta.net/infopediasu/baza16/4554563792924.files/image06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s://konspekta.net/infopediasu/baza16/4554563792924.files/image069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1743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4045" w:rsidRPr="00E74045" w:rsidRDefault="00E74045" w:rsidP="00E74045">
      <w:pPr>
        <w:shd w:val="clear" w:color="auto" w:fill="FFFFFF"/>
        <w:spacing w:before="100" w:beforeAutospacing="1" w:after="100" w:afterAutospacing="1" w:line="240" w:lineRule="auto"/>
        <w:ind w:left="-1134" w:right="300"/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</w:pPr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 </w:t>
      </w:r>
    </w:p>
    <w:p w:rsidR="00E74045" w:rsidRPr="00E74045" w:rsidRDefault="00E74045" w:rsidP="00E74045">
      <w:pPr>
        <w:shd w:val="clear" w:color="auto" w:fill="FFFFFF"/>
        <w:spacing w:before="100" w:beforeAutospacing="1" w:after="100" w:afterAutospacing="1" w:line="240" w:lineRule="auto"/>
        <w:ind w:left="-1134" w:right="300"/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</w:pPr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 </w:t>
      </w:r>
    </w:p>
    <w:p w:rsidR="00E74045" w:rsidRPr="00E74045" w:rsidRDefault="00E74045" w:rsidP="00E74045">
      <w:pPr>
        <w:shd w:val="clear" w:color="auto" w:fill="FFFFFF"/>
        <w:spacing w:before="100" w:beforeAutospacing="1" w:after="100" w:afterAutospacing="1" w:line="240" w:lineRule="auto"/>
        <w:ind w:left="-1134" w:right="300"/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</w:pPr>
      <w:r w:rsidRPr="00E74045">
        <w:rPr>
          <w:rFonts w:ascii="Verdana" w:eastAsia="Times New Roman" w:hAnsi="Verdana" w:cs="Times New Roman"/>
          <w:b/>
          <w:bCs/>
          <w:color w:val="424242"/>
          <w:sz w:val="23"/>
          <w:lang w:eastAsia="ru-RU"/>
        </w:rPr>
        <w:t>4) Монотонность функции</w:t>
      </w:r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.</w:t>
      </w:r>
    </w:p>
    <w:p w:rsidR="00E74045" w:rsidRPr="00E74045" w:rsidRDefault="00E74045" w:rsidP="00E74045">
      <w:pPr>
        <w:shd w:val="clear" w:color="auto" w:fill="FFFFFF"/>
        <w:spacing w:before="100" w:beforeAutospacing="1" w:after="100" w:afterAutospacing="1" w:line="240" w:lineRule="auto"/>
        <w:ind w:left="-1134" w:right="300"/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</w:pPr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Возрастающая функция (в некотором промежутке) - функция, у которой большему значению аргумента из этого промежутка соответствует большее значение функции.</w:t>
      </w:r>
    </w:p>
    <w:p w:rsidR="00E74045" w:rsidRPr="00E74045" w:rsidRDefault="00E74045" w:rsidP="00E74045">
      <w:pPr>
        <w:shd w:val="clear" w:color="auto" w:fill="FFFFFF"/>
        <w:spacing w:before="100" w:beforeAutospacing="1" w:after="100" w:afterAutospacing="1" w:line="240" w:lineRule="auto"/>
        <w:ind w:left="-1134" w:right="300"/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</w:pPr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Убывающая функция (в некотором промежутке) - функция, у которой большему значению аргумента из этого промежутка соответствует меньшее значение функции.</w:t>
      </w:r>
    </w:p>
    <w:p w:rsidR="00E74045" w:rsidRPr="00E74045" w:rsidRDefault="00E74045" w:rsidP="00E74045">
      <w:pPr>
        <w:shd w:val="clear" w:color="auto" w:fill="FFFFFF"/>
        <w:spacing w:before="100" w:beforeAutospacing="1" w:after="100" w:afterAutospacing="1" w:line="240" w:lineRule="auto"/>
        <w:ind w:left="-1134" w:right="300"/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</w:pPr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 </w:t>
      </w:r>
    </w:p>
    <w:p w:rsidR="00E74045" w:rsidRPr="00E74045" w:rsidRDefault="00E74045" w:rsidP="00E74045">
      <w:pPr>
        <w:shd w:val="clear" w:color="auto" w:fill="FFFFFF"/>
        <w:spacing w:before="100" w:beforeAutospacing="1" w:after="100" w:afterAutospacing="1" w:line="240" w:lineRule="auto"/>
        <w:ind w:left="-1134" w:right="300"/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</w:pPr>
      <w:r w:rsidRPr="00E74045">
        <w:rPr>
          <w:rFonts w:ascii="Verdana" w:eastAsia="Times New Roman" w:hAnsi="Verdana" w:cs="Times New Roman"/>
          <w:b/>
          <w:bCs/>
          <w:color w:val="424242"/>
          <w:sz w:val="23"/>
          <w:lang w:eastAsia="ru-RU"/>
        </w:rPr>
        <w:t>5) Четность (нечетность) функции</w:t>
      </w:r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.</w:t>
      </w:r>
    </w:p>
    <w:p w:rsidR="00E74045" w:rsidRPr="00E74045" w:rsidRDefault="00E74045" w:rsidP="00E74045">
      <w:pPr>
        <w:shd w:val="clear" w:color="auto" w:fill="FFFFFF"/>
        <w:spacing w:before="100" w:beforeAutospacing="1" w:after="100" w:afterAutospacing="1" w:line="240" w:lineRule="auto"/>
        <w:ind w:left="-1134" w:right="300"/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</w:pPr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lastRenderedPageBreak/>
        <w:t>Четная функция - функция, у которой область определения симметрична относительно начала координат и для любого </w:t>
      </w:r>
      <w:proofErr w:type="spellStart"/>
      <w:r w:rsidRPr="00E74045">
        <w:rPr>
          <w:rFonts w:ascii="Verdana" w:eastAsia="Times New Roman" w:hAnsi="Verdana" w:cs="Times New Roman"/>
          <w:b/>
          <w:bCs/>
          <w:color w:val="424242"/>
          <w:sz w:val="23"/>
          <w:lang w:eastAsia="ru-RU"/>
        </w:rPr>
        <w:t>х</w:t>
      </w:r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из</w:t>
      </w:r>
      <w:proofErr w:type="spellEnd"/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 xml:space="preserve"> области определения выполняется равенство </w:t>
      </w:r>
      <w:proofErr w:type="spellStart"/>
      <w:r w:rsidRPr="00E74045">
        <w:rPr>
          <w:rFonts w:ascii="Verdana" w:eastAsia="Times New Roman" w:hAnsi="Verdana" w:cs="Times New Roman"/>
          <w:b/>
          <w:bCs/>
          <w:color w:val="424242"/>
          <w:sz w:val="23"/>
          <w:lang w:eastAsia="ru-RU"/>
        </w:rPr>
        <w:t>f</w:t>
      </w:r>
      <w:proofErr w:type="spellEnd"/>
      <w:r w:rsidRPr="00E74045">
        <w:rPr>
          <w:rFonts w:ascii="Verdana" w:eastAsia="Times New Roman" w:hAnsi="Verdana" w:cs="Times New Roman"/>
          <w:b/>
          <w:bCs/>
          <w:color w:val="424242"/>
          <w:sz w:val="23"/>
          <w:lang w:eastAsia="ru-RU"/>
        </w:rPr>
        <w:t>(-</w:t>
      </w:r>
      <w:proofErr w:type="spellStart"/>
      <w:r w:rsidRPr="00E74045">
        <w:rPr>
          <w:rFonts w:ascii="Verdana" w:eastAsia="Times New Roman" w:hAnsi="Verdana" w:cs="Times New Roman"/>
          <w:b/>
          <w:bCs/>
          <w:color w:val="424242"/>
          <w:sz w:val="23"/>
          <w:lang w:eastAsia="ru-RU"/>
        </w:rPr>
        <w:t>x</w:t>
      </w:r>
      <w:proofErr w:type="spellEnd"/>
      <w:r w:rsidRPr="00E74045">
        <w:rPr>
          <w:rFonts w:ascii="Verdana" w:eastAsia="Times New Roman" w:hAnsi="Verdana" w:cs="Times New Roman"/>
          <w:b/>
          <w:bCs/>
          <w:color w:val="424242"/>
          <w:sz w:val="23"/>
          <w:lang w:eastAsia="ru-RU"/>
        </w:rPr>
        <w:t xml:space="preserve">) = </w:t>
      </w:r>
      <w:proofErr w:type="spellStart"/>
      <w:r w:rsidRPr="00E74045">
        <w:rPr>
          <w:rFonts w:ascii="Verdana" w:eastAsia="Times New Roman" w:hAnsi="Verdana" w:cs="Times New Roman"/>
          <w:b/>
          <w:bCs/>
          <w:color w:val="424242"/>
          <w:sz w:val="23"/>
          <w:lang w:eastAsia="ru-RU"/>
        </w:rPr>
        <w:t>f</w:t>
      </w:r>
      <w:proofErr w:type="spellEnd"/>
      <w:r w:rsidRPr="00E74045">
        <w:rPr>
          <w:rFonts w:ascii="Verdana" w:eastAsia="Times New Roman" w:hAnsi="Verdana" w:cs="Times New Roman"/>
          <w:b/>
          <w:bCs/>
          <w:color w:val="424242"/>
          <w:sz w:val="23"/>
          <w:lang w:eastAsia="ru-RU"/>
        </w:rPr>
        <w:t>(</w:t>
      </w:r>
      <w:proofErr w:type="spellStart"/>
      <w:r w:rsidRPr="00E74045">
        <w:rPr>
          <w:rFonts w:ascii="Verdana" w:eastAsia="Times New Roman" w:hAnsi="Verdana" w:cs="Times New Roman"/>
          <w:b/>
          <w:bCs/>
          <w:color w:val="424242"/>
          <w:sz w:val="23"/>
          <w:lang w:eastAsia="ru-RU"/>
        </w:rPr>
        <w:t>x</w:t>
      </w:r>
      <w:proofErr w:type="spellEnd"/>
      <w:r w:rsidRPr="00E74045">
        <w:rPr>
          <w:rFonts w:ascii="Verdana" w:eastAsia="Times New Roman" w:hAnsi="Verdana" w:cs="Times New Roman"/>
          <w:b/>
          <w:bCs/>
          <w:color w:val="424242"/>
          <w:sz w:val="23"/>
          <w:lang w:eastAsia="ru-RU"/>
        </w:rPr>
        <w:t>)</w:t>
      </w:r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. График четной функции симметричен относительно оси ординат.</w:t>
      </w:r>
    </w:p>
    <w:p w:rsidR="00E74045" w:rsidRPr="00E74045" w:rsidRDefault="00E74045" w:rsidP="00E74045">
      <w:pPr>
        <w:shd w:val="clear" w:color="auto" w:fill="FFFFFF"/>
        <w:spacing w:before="100" w:beforeAutospacing="1" w:after="100" w:afterAutospacing="1" w:line="240" w:lineRule="auto"/>
        <w:ind w:left="-1134" w:right="300"/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</w:pPr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 xml:space="preserve">Нечетная функция - функция, у которой область определения симметрична относительно начала координат и для </w:t>
      </w:r>
      <w:proofErr w:type="spellStart"/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любого</w:t>
      </w:r>
      <w:r w:rsidRPr="00E74045">
        <w:rPr>
          <w:rFonts w:ascii="Verdana" w:eastAsia="Times New Roman" w:hAnsi="Verdana" w:cs="Times New Roman"/>
          <w:b/>
          <w:bCs/>
          <w:color w:val="424242"/>
          <w:sz w:val="23"/>
          <w:lang w:eastAsia="ru-RU"/>
        </w:rPr>
        <w:t>х</w:t>
      </w:r>
      <w:proofErr w:type="spellEnd"/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 из области определения справедливо равенство </w:t>
      </w:r>
      <w:proofErr w:type="spellStart"/>
      <w:r w:rsidRPr="00E74045">
        <w:rPr>
          <w:rFonts w:ascii="Verdana" w:eastAsia="Times New Roman" w:hAnsi="Verdana" w:cs="Times New Roman"/>
          <w:b/>
          <w:bCs/>
          <w:color w:val="424242"/>
          <w:sz w:val="23"/>
          <w:lang w:eastAsia="ru-RU"/>
        </w:rPr>
        <w:t>f</w:t>
      </w:r>
      <w:proofErr w:type="spellEnd"/>
      <w:r w:rsidRPr="00E74045">
        <w:rPr>
          <w:rFonts w:ascii="Verdana" w:eastAsia="Times New Roman" w:hAnsi="Verdana" w:cs="Times New Roman"/>
          <w:b/>
          <w:bCs/>
          <w:color w:val="424242"/>
          <w:sz w:val="23"/>
          <w:lang w:eastAsia="ru-RU"/>
        </w:rPr>
        <w:t>(-</w:t>
      </w:r>
      <w:proofErr w:type="spellStart"/>
      <w:r w:rsidRPr="00E74045">
        <w:rPr>
          <w:rFonts w:ascii="Verdana" w:eastAsia="Times New Roman" w:hAnsi="Verdana" w:cs="Times New Roman"/>
          <w:b/>
          <w:bCs/>
          <w:color w:val="424242"/>
          <w:sz w:val="23"/>
          <w:lang w:eastAsia="ru-RU"/>
        </w:rPr>
        <w:t>x</w:t>
      </w:r>
      <w:proofErr w:type="spellEnd"/>
      <w:r w:rsidRPr="00E74045">
        <w:rPr>
          <w:rFonts w:ascii="Verdana" w:eastAsia="Times New Roman" w:hAnsi="Verdana" w:cs="Times New Roman"/>
          <w:b/>
          <w:bCs/>
          <w:color w:val="424242"/>
          <w:sz w:val="23"/>
          <w:lang w:eastAsia="ru-RU"/>
        </w:rPr>
        <w:t xml:space="preserve">) = - </w:t>
      </w:r>
      <w:proofErr w:type="spellStart"/>
      <w:r w:rsidRPr="00E74045">
        <w:rPr>
          <w:rFonts w:ascii="Verdana" w:eastAsia="Times New Roman" w:hAnsi="Verdana" w:cs="Times New Roman"/>
          <w:b/>
          <w:bCs/>
          <w:color w:val="424242"/>
          <w:sz w:val="23"/>
          <w:lang w:eastAsia="ru-RU"/>
        </w:rPr>
        <w:t>f</w:t>
      </w:r>
      <w:proofErr w:type="spellEnd"/>
      <w:r w:rsidRPr="00E74045">
        <w:rPr>
          <w:rFonts w:ascii="Verdana" w:eastAsia="Times New Roman" w:hAnsi="Verdana" w:cs="Times New Roman"/>
          <w:b/>
          <w:bCs/>
          <w:color w:val="424242"/>
          <w:sz w:val="23"/>
          <w:lang w:eastAsia="ru-RU"/>
        </w:rPr>
        <w:t>(</w:t>
      </w:r>
      <w:proofErr w:type="spellStart"/>
      <w:r w:rsidRPr="00E74045">
        <w:rPr>
          <w:rFonts w:ascii="Verdana" w:eastAsia="Times New Roman" w:hAnsi="Verdana" w:cs="Times New Roman"/>
          <w:b/>
          <w:bCs/>
          <w:color w:val="424242"/>
          <w:sz w:val="23"/>
          <w:lang w:eastAsia="ru-RU"/>
        </w:rPr>
        <w:t>x</w:t>
      </w:r>
      <w:proofErr w:type="spellEnd"/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). График нечетной функции симметричен относительно начала координат.</w:t>
      </w:r>
    </w:p>
    <w:p w:rsidR="00E74045" w:rsidRPr="00E74045" w:rsidRDefault="00E74045" w:rsidP="00E74045">
      <w:pPr>
        <w:shd w:val="clear" w:color="auto" w:fill="FFFFFF"/>
        <w:spacing w:before="100" w:beforeAutospacing="1" w:after="100" w:afterAutospacing="1" w:line="240" w:lineRule="auto"/>
        <w:ind w:left="-1134" w:right="300"/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</w:pPr>
      <w:r w:rsidRPr="00E74045">
        <w:rPr>
          <w:rFonts w:ascii="Verdana" w:eastAsia="Times New Roman" w:hAnsi="Verdana" w:cs="Times New Roman"/>
          <w:b/>
          <w:bCs/>
          <w:color w:val="424242"/>
          <w:sz w:val="23"/>
          <w:lang w:eastAsia="ru-RU"/>
        </w:rPr>
        <w:t>Четная функция</w:t>
      </w:r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 обладает следующими свойствами:</w:t>
      </w:r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br/>
        <w:t>1) Область определения симметрична относительно точки (0; 0), то есть если точка </w:t>
      </w:r>
      <w:proofErr w:type="spellStart"/>
      <w:r w:rsidRPr="00E74045">
        <w:rPr>
          <w:rFonts w:ascii="Verdana" w:eastAsia="Times New Roman" w:hAnsi="Verdana" w:cs="Times New Roman"/>
          <w:b/>
          <w:bCs/>
          <w:color w:val="424242"/>
          <w:sz w:val="23"/>
          <w:lang w:eastAsia="ru-RU"/>
        </w:rPr>
        <w:t>a</w:t>
      </w:r>
      <w:proofErr w:type="spellEnd"/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 принадлежит области определения, то точка </w:t>
      </w:r>
      <w:r w:rsidRPr="00E74045">
        <w:rPr>
          <w:rFonts w:ascii="Verdana" w:eastAsia="Times New Roman" w:hAnsi="Verdana" w:cs="Times New Roman"/>
          <w:b/>
          <w:bCs/>
          <w:color w:val="424242"/>
          <w:sz w:val="23"/>
          <w:lang w:eastAsia="ru-RU"/>
        </w:rPr>
        <w:t>-</w:t>
      </w:r>
      <w:proofErr w:type="spellStart"/>
      <w:r w:rsidRPr="00E74045">
        <w:rPr>
          <w:rFonts w:ascii="Verdana" w:eastAsia="Times New Roman" w:hAnsi="Verdana" w:cs="Times New Roman"/>
          <w:b/>
          <w:bCs/>
          <w:color w:val="424242"/>
          <w:sz w:val="23"/>
          <w:lang w:eastAsia="ru-RU"/>
        </w:rPr>
        <w:t>a</w:t>
      </w:r>
      <w:proofErr w:type="spellEnd"/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 также принадлежит области определения.</w:t>
      </w:r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br/>
        <w:t>2) Для любого значения </w:t>
      </w:r>
      <w:proofErr w:type="spellStart"/>
      <w:r w:rsidRPr="00E74045">
        <w:rPr>
          <w:rFonts w:ascii="Verdana" w:eastAsia="Times New Roman" w:hAnsi="Verdana" w:cs="Times New Roman"/>
          <w:b/>
          <w:bCs/>
          <w:color w:val="424242"/>
          <w:sz w:val="23"/>
          <w:lang w:eastAsia="ru-RU"/>
        </w:rPr>
        <w:t>x</w:t>
      </w:r>
      <w:proofErr w:type="spellEnd"/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, принадлежащего области определения</w:t>
      </w:r>
      <w:proofErr w:type="gramStart"/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 xml:space="preserve"> ,</w:t>
      </w:r>
      <w:proofErr w:type="gramEnd"/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 xml:space="preserve"> выполняется равенство </w:t>
      </w:r>
      <w:proofErr w:type="spellStart"/>
      <w:r w:rsidRPr="00E74045">
        <w:rPr>
          <w:rFonts w:ascii="Verdana" w:eastAsia="Times New Roman" w:hAnsi="Verdana" w:cs="Times New Roman"/>
          <w:b/>
          <w:bCs/>
          <w:color w:val="424242"/>
          <w:sz w:val="23"/>
          <w:lang w:eastAsia="ru-RU"/>
        </w:rPr>
        <w:t>f</w:t>
      </w:r>
      <w:proofErr w:type="spellEnd"/>
      <w:r w:rsidRPr="00E74045">
        <w:rPr>
          <w:rFonts w:ascii="Verdana" w:eastAsia="Times New Roman" w:hAnsi="Verdana" w:cs="Times New Roman"/>
          <w:b/>
          <w:bCs/>
          <w:color w:val="424242"/>
          <w:sz w:val="23"/>
          <w:lang w:eastAsia="ru-RU"/>
        </w:rPr>
        <w:t>(-</w:t>
      </w:r>
      <w:proofErr w:type="spellStart"/>
      <w:r w:rsidRPr="00E74045">
        <w:rPr>
          <w:rFonts w:ascii="Verdana" w:eastAsia="Times New Roman" w:hAnsi="Verdana" w:cs="Times New Roman"/>
          <w:b/>
          <w:bCs/>
          <w:color w:val="424242"/>
          <w:sz w:val="23"/>
          <w:lang w:eastAsia="ru-RU"/>
        </w:rPr>
        <w:t>x</w:t>
      </w:r>
      <w:proofErr w:type="spellEnd"/>
      <w:r w:rsidRPr="00E74045">
        <w:rPr>
          <w:rFonts w:ascii="Verdana" w:eastAsia="Times New Roman" w:hAnsi="Verdana" w:cs="Times New Roman"/>
          <w:b/>
          <w:bCs/>
          <w:color w:val="424242"/>
          <w:sz w:val="23"/>
          <w:lang w:eastAsia="ru-RU"/>
        </w:rPr>
        <w:t>)</w:t>
      </w:r>
      <w:proofErr w:type="spellStart"/>
      <w:r w:rsidRPr="00E74045">
        <w:rPr>
          <w:rFonts w:ascii="Verdana" w:eastAsia="Times New Roman" w:hAnsi="Verdana" w:cs="Times New Roman"/>
          <w:b/>
          <w:bCs/>
          <w:color w:val="424242"/>
          <w:sz w:val="23"/>
          <w:lang w:eastAsia="ru-RU"/>
        </w:rPr>
        <w:t>=f</w:t>
      </w:r>
      <w:proofErr w:type="spellEnd"/>
      <w:r w:rsidRPr="00E74045">
        <w:rPr>
          <w:rFonts w:ascii="Verdana" w:eastAsia="Times New Roman" w:hAnsi="Verdana" w:cs="Times New Roman"/>
          <w:b/>
          <w:bCs/>
          <w:color w:val="424242"/>
          <w:sz w:val="23"/>
          <w:lang w:eastAsia="ru-RU"/>
        </w:rPr>
        <w:t>(</w:t>
      </w:r>
      <w:proofErr w:type="spellStart"/>
      <w:r w:rsidRPr="00E74045">
        <w:rPr>
          <w:rFonts w:ascii="Verdana" w:eastAsia="Times New Roman" w:hAnsi="Verdana" w:cs="Times New Roman"/>
          <w:b/>
          <w:bCs/>
          <w:color w:val="424242"/>
          <w:sz w:val="23"/>
          <w:lang w:eastAsia="ru-RU"/>
        </w:rPr>
        <w:t>x</w:t>
      </w:r>
      <w:proofErr w:type="spellEnd"/>
      <w:r w:rsidRPr="00E74045">
        <w:rPr>
          <w:rFonts w:ascii="Verdana" w:eastAsia="Times New Roman" w:hAnsi="Verdana" w:cs="Times New Roman"/>
          <w:b/>
          <w:bCs/>
          <w:color w:val="424242"/>
          <w:sz w:val="23"/>
          <w:lang w:eastAsia="ru-RU"/>
        </w:rPr>
        <w:t>)</w:t>
      </w:r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br/>
        <w:t xml:space="preserve">3) График четной функции симметричен относительно оси </w:t>
      </w:r>
      <w:proofErr w:type="spellStart"/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Оу</w:t>
      </w:r>
      <w:proofErr w:type="spellEnd"/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.</w:t>
      </w:r>
    </w:p>
    <w:p w:rsidR="00E74045" w:rsidRPr="00E74045" w:rsidRDefault="00E74045" w:rsidP="00E74045">
      <w:pPr>
        <w:shd w:val="clear" w:color="auto" w:fill="FFFFFF"/>
        <w:spacing w:before="100" w:beforeAutospacing="1" w:after="100" w:afterAutospacing="1" w:line="240" w:lineRule="auto"/>
        <w:ind w:left="-1134" w:right="300"/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</w:pPr>
      <w:r w:rsidRPr="00E74045">
        <w:rPr>
          <w:rFonts w:ascii="Verdana" w:eastAsia="Times New Roman" w:hAnsi="Verdana" w:cs="Times New Roman"/>
          <w:b/>
          <w:bCs/>
          <w:color w:val="424242"/>
          <w:sz w:val="23"/>
          <w:lang w:eastAsia="ru-RU"/>
        </w:rPr>
        <w:t>Нечетная функция</w:t>
      </w:r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 обладает следующими свойствами:</w:t>
      </w:r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br/>
        <w:t>1) Область определения симметрична относительно точки (0; 0).</w:t>
      </w:r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br/>
        <w:t>2) для любого значения </w:t>
      </w:r>
      <w:proofErr w:type="spellStart"/>
      <w:r w:rsidRPr="00E74045">
        <w:rPr>
          <w:rFonts w:ascii="Verdana" w:eastAsia="Times New Roman" w:hAnsi="Verdana" w:cs="Times New Roman"/>
          <w:b/>
          <w:bCs/>
          <w:color w:val="424242"/>
          <w:sz w:val="23"/>
          <w:lang w:eastAsia="ru-RU"/>
        </w:rPr>
        <w:t>x</w:t>
      </w:r>
      <w:proofErr w:type="spellEnd"/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, принадлежащего области определения</w:t>
      </w:r>
      <w:proofErr w:type="gramStart"/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 xml:space="preserve"> ,</w:t>
      </w:r>
      <w:proofErr w:type="gramEnd"/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 xml:space="preserve"> выполняется равенство </w:t>
      </w:r>
      <w:proofErr w:type="spellStart"/>
      <w:r w:rsidRPr="00E74045">
        <w:rPr>
          <w:rFonts w:ascii="Verdana" w:eastAsia="Times New Roman" w:hAnsi="Verdana" w:cs="Times New Roman"/>
          <w:b/>
          <w:bCs/>
          <w:color w:val="424242"/>
          <w:sz w:val="23"/>
          <w:lang w:eastAsia="ru-RU"/>
        </w:rPr>
        <w:t>f</w:t>
      </w:r>
      <w:proofErr w:type="spellEnd"/>
      <w:r w:rsidRPr="00E74045">
        <w:rPr>
          <w:rFonts w:ascii="Verdana" w:eastAsia="Times New Roman" w:hAnsi="Verdana" w:cs="Times New Roman"/>
          <w:b/>
          <w:bCs/>
          <w:color w:val="424242"/>
          <w:sz w:val="23"/>
          <w:lang w:eastAsia="ru-RU"/>
        </w:rPr>
        <w:t>(-</w:t>
      </w:r>
      <w:proofErr w:type="spellStart"/>
      <w:r w:rsidRPr="00E74045">
        <w:rPr>
          <w:rFonts w:ascii="Verdana" w:eastAsia="Times New Roman" w:hAnsi="Verdana" w:cs="Times New Roman"/>
          <w:b/>
          <w:bCs/>
          <w:color w:val="424242"/>
          <w:sz w:val="23"/>
          <w:lang w:eastAsia="ru-RU"/>
        </w:rPr>
        <w:t>x</w:t>
      </w:r>
      <w:proofErr w:type="spellEnd"/>
      <w:r w:rsidRPr="00E74045">
        <w:rPr>
          <w:rFonts w:ascii="Verdana" w:eastAsia="Times New Roman" w:hAnsi="Verdana" w:cs="Times New Roman"/>
          <w:b/>
          <w:bCs/>
          <w:color w:val="424242"/>
          <w:sz w:val="23"/>
          <w:lang w:eastAsia="ru-RU"/>
        </w:rPr>
        <w:t>)</w:t>
      </w:r>
      <w:proofErr w:type="spellStart"/>
      <w:r w:rsidRPr="00E74045">
        <w:rPr>
          <w:rFonts w:ascii="Verdana" w:eastAsia="Times New Roman" w:hAnsi="Verdana" w:cs="Times New Roman"/>
          <w:b/>
          <w:bCs/>
          <w:color w:val="424242"/>
          <w:sz w:val="23"/>
          <w:lang w:eastAsia="ru-RU"/>
        </w:rPr>
        <w:t>=-f</w:t>
      </w:r>
      <w:proofErr w:type="spellEnd"/>
      <w:r w:rsidRPr="00E74045">
        <w:rPr>
          <w:rFonts w:ascii="Verdana" w:eastAsia="Times New Roman" w:hAnsi="Verdana" w:cs="Times New Roman"/>
          <w:b/>
          <w:bCs/>
          <w:color w:val="424242"/>
          <w:sz w:val="23"/>
          <w:lang w:eastAsia="ru-RU"/>
        </w:rPr>
        <w:t>(</w:t>
      </w:r>
      <w:proofErr w:type="spellStart"/>
      <w:r w:rsidRPr="00E74045">
        <w:rPr>
          <w:rFonts w:ascii="Verdana" w:eastAsia="Times New Roman" w:hAnsi="Verdana" w:cs="Times New Roman"/>
          <w:b/>
          <w:bCs/>
          <w:color w:val="424242"/>
          <w:sz w:val="23"/>
          <w:lang w:eastAsia="ru-RU"/>
        </w:rPr>
        <w:t>x</w:t>
      </w:r>
      <w:proofErr w:type="spellEnd"/>
      <w:r w:rsidRPr="00E74045">
        <w:rPr>
          <w:rFonts w:ascii="Verdana" w:eastAsia="Times New Roman" w:hAnsi="Verdana" w:cs="Times New Roman"/>
          <w:b/>
          <w:bCs/>
          <w:color w:val="424242"/>
          <w:sz w:val="23"/>
          <w:lang w:eastAsia="ru-RU"/>
        </w:rPr>
        <w:t>)</w:t>
      </w:r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br/>
        <w:t>3) График нечетной функции симметричен относительно начала координат (0; 0).</w:t>
      </w:r>
    </w:p>
    <w:p w:rsidR="00E74045" w:rsidRPr="00E74045" w:rsidRDefault="00E74045" w:rsidP="00E74045">
      <w:pPr>
        <w:shd w:val="clear" w:color="auto" w:fill="FFFFFF"/>
        <w:spacing w:before="100" w:beforeAutospacing="1" w:after="100" w:afterAutospacing="1" w:line="240" w:lineRule="auto"/>
        <w:ind w:left="-1134" w:right="300"/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</w:pPr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Не всякая функция является четной или нечетной. Функции </w:t>
      </w:r>
      <w:r w:rsidRPr="00E74045">
        <w:rPr>
          <w:rFonts w:ascii="Verdana" w:eastAsia="Times New Roman" w:hAnsi="Verdana" w:cs="Times New Roman"/>
          <w:i/>
          <w:iCs/>
          <w:color w:val="424242"/>
          <w:sz w:val="23"/>
          <w:szCs w:val="23"/>
          <w:lang w:eastAsia="ru-RU"/>
        </w:rPr>
        <w:t>общего вида</w:t>
      </w:r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 не являются ни четными, ни нечетными.</w:t>
      </w:r>
    </w:p>
    <w:p w:rsidR="00E74045" w:rsidRPr="00E74045" w:rsidRDefault="00E74045" w:rsidP="00E74045">
      <w:pPr>
        <w:shd w:val="clear" w:color="auto" w:fill="FFFFFF"/>
        <w:spacing w:before="100" w:beforeAutospacing="1" w:after="100" w:afterAutospacing="1" w:line="240" w:lineRule="auto"/>
        <w:ind w:left="-1134" w:right="300"/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</w:pPr>
      <w:r>
        <w:rPr>
          <w:rFonts w:ascii="Verdana" w:eastAsia="Times New Roman" w:hAnsi="Verdana" w:cs="Times New Roman"/>
          <w:noProof/>
          <w:color w:val="424242"/>
          <w:sz w:val="23"/>
          <w:szCs w:val="23"/>
          <w:lang w:eastAsia="ru-RU"/>
        </w:rPr>
        <w:drawing>
          <wp:inline distT="0" distB="0" distL="0" distR="0">
            <wp:extent cx="1838325" cy="1676400"/>
            <wp:effectExtent l="19050" t="0" r="9525" b="0"/>
            <wp:docPr id="33" name="Рисунок 33" descr="https://konspekta.net/infopediasu/baza16/4554563792924.files/image0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s://konspekta.net/infopediasu/baza16/4554563792924.files/image07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167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 </w:t>
      </w:r>
      <w:r>
        <w:rPr>
          <w:rFonts w:ascii="Verdana" w:eastAsia="Times New Roman" w:hAnsi="Verdana" w:cs="Times New Roman"/>
          <w:noProof/>
          <w:color w:val="424242"/>
          <w:sz w:val="23"/>
          <w:szCs w:val="23"/>
          <w:lang w:eastAsia="ru-RU"/>
        </w:rPr>
        <w:drawing>
          <wp:inline distT="0" distB="0" distL="0" distR="0">
            <wp:extent cx="1800225" cy="1990725"/>
            <wp:effectExtent l="19050" t="0" r="9525" b="0"/>
            <wp:docPr id="34" name="Рисунок 34" descr="https://konspekta.net/infopediasu/baza16/4554563792924.files/image0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s://konspekta.net/infopediasu/baza16/4554563792924.files/image073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99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 </w:t>
      </w:r>
      <w:r>
        <w:rPr>
          <w:rFonts w:ascii="Verdana" w:eastAsia="Times New Roman" w:hAnsi="Verdana" w:cs="Times New Roman"/>
          <w:noProof/>
          <w:color w:val="424242"/>
          <w:sz w:val="23"/>
          <w:szCs w:val="23"/>
          <w:lang w:eastAsia="ru-RU"/>
        </w:rPr>
        <w:drawing>
          <wp:inline distT="0" distB="0" distL="0" distR="0">
            <wp:extent cx="1666875" cy="1752600"/>
            <wp:effectExtent l="19050" t="0" r="9525" b="0"/>
            <wp:docPr id="35" name="Рисунок 35" descr="https://konspekta.net/infopediasu/baza16/4554563792924.files/image0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s://konspekta.net/infopediasu/baza16/4554563792924.files/image075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75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4045" w:rsidRPr="00E74045" w:rsidRDefault="00E74045" w:rsidP="00E74045">
      <w:pPr>
        <w:shd w:val="clear" w:color="auto" w:fill="FFFFFF"/>
        <w:spacing w:before="100" w:beforeAutospacing="1" w:after="100" w:afterAutospacing="1" w:line="240" w:lineRule="auto"/>
        <w:ind w:left="-1134" w:right="300"/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</w:pPr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 </w:t>
      </w:r>
    </w:p>
    <w:p w:rsidR="00E74045" w:rsidRPr="00E74045" w:rsidRDefault="00E74045" w:rsidP="00E74045">
      <w:pPr>
        <w:shd w:val="clear" w:color="auto" w:fill="FFFFFF"/>
        <w:spacing w:before="100" w:beforeAutospacing="1" w:after="100" w:afterAutospacing="1" w:line="240" w:lineRule="auto"/>
        <w:ind w:left="-1134" w:right="300"/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</w:pPr>
      <w:r w:rsidRPr="00E74045">
        <w:rPr>
          <w:rFonts w:ascii="Verdana" w:eastAsia="Times New Roman" w:hAnsi="Verdana" w:cs="Times New Roman"/>
          <w:b/>
          <w:bCs/>
          <w:color w:val="424242"/>
          <w:sz w:val="23"/>
          <w:lang w:eastAsia="ru-RU"/>
        </w:rPr>
        <w:t>6) Ограниченная и неограниченная функции</w:t>
      </w:r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.</w:t>
      </w:r>
    </w:p>
    <w:p w:rsidR="00E74045" w:rsidRPr="00E74045" w:rsidRDefault="00E74045" w:rsidP="00E74045">
      <w:pPr>
        <w:shd w:val="clear" w:color="auto" w:fill="FFFFFF"/>
        <w:spacing w:before="100" w:beforeAutospacing="1" w:after="100" w:afterAutospacing="1" w:line="240" w:lineRule="auto"/>
        <w:ind w:left="-1134" w:right="300"/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</w:pPr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 xml:space="preserve">Функция называется ограниченной, если существует такое положительное число M, что </w:t>
      </w:r>
      <w:proofErr w:type="spellStart"/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|f</w:t>
      </w:r>
      <w:proofErr w:type="spellEnd"/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(</w:t>
      </w:r>
      <w:proofErr w:type="spellStart"/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x</w:t>
      </w:r>
      <w:proofErr w:type="spellEnd"/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 xml:space="preserve">)| ≤ M для всех значений </w:t>
      </w:r>
      <w:proofErr w:type="spellStart"/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x</w:t>
      </w:r>
      <w:proofErr w:type="spellEnd"/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 xml:space="preserve"> . Если такого числа не существует, то функция - неограниченная.</w:t>
      </w:r>
    </w:p>
    <w:p w:rsidR="00E74045" w:rsidRPr="00E74045" w:rsidRDefault="00E74045" w:rsidP="00E74045">
      <w:pPr>
        <w:shd w:val="clear" w:color="auto" w:fill="FFFFFF"/>
        <w:spacing w:before="100" w:beforeAutospacing="1" w:after="100" w:afterAutospacing="1" w:line="240" w:lineRule="auto"/>
        <w:ind w:left="-1134" w:right="300"/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</w:pPr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 </w:t>
      </w:r>
    </w:p>
    <w:p w:rsidR="00E74045" w:rsidRPr="00E74045" w:rsidRDefault="00E74045" w:rsidP="00E74045">
      <w:pPr>
        <w:shd w:val="clear" w:color="auto" w:fill="FFFFFF"/>
        <w:spacing w:before="100" w:beforeAutospacing="1" w:after="100" w:afterAutospacing="1" w:line="240" w:lineRule="auto"/>
        <w:ind w:left="-1134" w:right="300"/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</w:pPr>
      <w:r w:rsidRPr="00E74045">
        <w:rPr>
          <w:rFonts w:ascii="Verdana" w:eastAsia="Times New Roman" w:hAnsi="Verdana" w:cs="Times New Roman"/>
          <w:b/>
          <w:bCs/>
          <w:color w:val="424242"/>
          <w:sz w:val="23"/>
          <w:lang w:eastAsia="ru-RU"/>
        </w:rPr>
        <w:t xml:space="preserve">7) </w:t>
      </w:r>
      <w:proofErr w:type="spellStart"/>
      <w:r w:rsidRPr="00E74045">
        <w:rPr>
          <w:rFonts w:ascii="Verdana" w:eastAsia="Times New Roman" w:hAnsi="Verdana" w:cs="Times New Roman"/>
          <w:b/>
          <w:bCs/>
          <w:color w:val="424242"/>
          <w:sz w:val="23"/>
          <w:lang w:eastAsia="ru-RU"/>
        </w:rPr>
        <w:t>Периодическость</w:t>
      </w:r>
      <w:proofErr w:type="spellEnd"/>
      <w:r w:rsidRPr="00E74045">
        <w:rPr>
          <w:rFonts w:ascii="Verdana" w:eastAsia="Times New Roman" w:hAnsi="Verdana" w:cs="Times New Roman"/>
          <w:b/>
          <w:bCs/>
          <w:color w:val="424242"/>
          <w:sz w:val="23"/>
          <w:lang w:eastAsia="ru-RU"/>
        </w:rPr>
        <w:t xml:space="preserve"> функции</w:t>
      </w:r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.</w:t>
      </w:r>
    </w:p>
    <w:p w:rsidR="00E74045" w:rsidRPr="00E74045" w:rsidRDefault="00E74045" w:rsidP="00E74045">
      <w:pPr>
        <w:shd w:val="clear" w:color="auto" w:fill="FFFFFF"/>
        <w:spacing w:before="100" w:beforeAutospacing="1" w:after="100" w:afterAutospacing="1" w:line="240" w:lineRule="auto"/>
        <w:ind w:left="-1134" w:right="300"/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</w:pPr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lastRenderedPageBreak/>
        <w:t xml:space="preserve">Функция </w:t>
      </w:r>
      <w:proofErr w:type="spellStart"/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f</w:t>
      </w:r>
      <w:proofErr w:type="spellEnd"/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(</w:t>
      </w:r>
      <w:proofErr w:type="spellStart"/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x</w:t>
      </w:r>
      <w:proofErr w:type="spellEnd"/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 xml:space="preserve">) - периодическая, если существует такое отличное от нуля число T, что для любого </w:t>
      </w:r>
      <w:proofErr w:type="spellStart"/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x</w:t>
      </w:r>
      <w:proofErr w:type="spellEnd"/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 xml:space="preserve"> из области определения функции имеет место: </w:t>
      </w:r>
      <w:proofErr w:type="spellStart"/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f</w:t>
      </w:r>
      <w:proofErr w:type="spellEnd"/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(</w:t>
      </w:r>
      <w:proofErr w:type="spellStart"/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x+T</w:t>
      </w:r>
      <w:proofErr w:type="spellEnd"/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 xml:space="preserve">) = </w:t>
      </w:r>
      <w:proofErr w:type="spellStart"/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f</w:t>
      </w:r>
      <w:proofErr w:type="spellEnd"/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(</w:t>
      </w:r>
      <w:proofErr w:type="spellStart"/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x</w:t>
      </w:r>
      <w:proofErr w:type="spellEnd"/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). Такое наименьшее число называется периодом функции. Все тригонометрические функции являются периодическими. (Тригонометрические формулы).</w:t>
      </w:r>
    </w:p>
    <w:p w:rsidR="00E74045" w:rsidRPr="00E74045" w:rsidRDefault="00E74045" w:rsidP="00E74045">
      <w:pPr>
        <w:shd w:val="clear" w:color="auto" w:fill="FFFFFF"/>
        <w:spacing w:before="100" w:beforeAutospacing="1" w:after="100" w:afterAutospacing="1" w:line="240" w:lineRule="auto"/>
        <w:ind w:left="-1134" w:right="300"/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</w:pPr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Функция </w:t>
      </w:r>
      <w:proofErr w:type="spellStart"/>
      <w:r w:rsidRPr="00E74045">
        <w:rPr>
          <w:rFonts w:ascii="Verdana" w:eastAsia="Times New Roman" w:hAnsi="Verdana" w:cs="Times New Roman"/>
          <w:b/>
          <w:bCs/>
          <w:color w:val="424242"/>
          <w:sz w:val="23"/>
          <w:lang w:eastAsia="ru-RU"/>
        </w:rPr>
        <w:t>f</w:t>
      </w:r>
      <w:proofErr w:type="spellEnd"/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 называется периодической, если существует такое число</w:t>
      </w:r>
      <w:proofErr w:type="gramStart"/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 xml:space="preserve"> ,</w:t>
      </w:r>
      <w:proofErr w:type="gramEnd"/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 xml:space="preserve"> что при любом </w:t>
      </w:r>
      <w:proofErr w:type="spellStart"/>
      <w:r w:rsidRPr="00E74045">
        <w:rPr>
          <w:rFonts w:ascii="Verdana" w:eastAsia="Times New Roman" w:hAnsi="Verdana" w:cs="Times New Roman"/>
          <w:b/>
          <w:bCs/>
          <w:color w:val="424242"/>
          <w:sz w:val="23"/>
          <w:lang w:eastAsia="ru-RU"/>
        </w:rPr>
        <w:t>x</w:t>
      </w:r>
      <w:proofErr w:type="spellEnd"/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 из области определения выполняется равенство </w:t>
      </w:r>
      <w:proofErr w:type="spellStart"/>
      <w:r w:rsidRPr="00E74045">
        <w:rPr>
          <w:rFonts w:ascii="Verdana" w:eastAsia="Times New Roman" w:hAnsi="Verdana" w:cs="Times New Roman"/>
          <w:b/>
          <w:bCs/>
          <w:color w:val="424242"/>
          <w:sz w:val="23"/>
          <w:lang w:eastAsia="ru-RU"/>
        </w:rPr>
        <w:t>f</w:t>
      </w:r>
      <w:proofErr w:type="spellEnd"/>
      <w:r w:rsidRPr="00E74045">
        <w:rPr>
          <w:rFonts w:ascii="Verdana" w:eastAsia="Times New Roman" w:hAnsi="Verdana" w:cs="Times New Roman"/>
          <w:b/>
          <w:bCs/>
          <w:color w:val="424242"/>
          <w:sz w:val="23"/>
          <w:lang w:eastAsia="ru-RU"/>
        </w:rPr>
        <w:t>(</w:t>
      </w:r>
      <w:proofErr w:type="spellStart"/>
      <w:r w:rsidRPr="00E74045">
        <w:rPr>
          <w:rFonts w:ascii="Verdana" w:eastAsia="Times New Roman" w:hAnsi="Verdana" w:cs="Times New Roman"/>
          <w:b/>
          <w:bCs/>
          <w:color w:val="424242"/>
          <w:sz w:val="23"/>
          <w:lang w:eastAsia="ru-RU"/>
        </w:rPr>
        <w:t>x</w:t>
      </w:r>
      <w:proofErr w:type="spellEnd"/>
      <w:r w:rsidRPr="00E74045">
        <w:rPr>
          <w:rFonts w:ascii="Verdana" w:eastAsia="Times New Roman" w:hAnsi="Verdana" w:cs="Times New Roman"/>
          <w:b/>
          <w:bCs/>
          <w:color w:val="424242"/>
          <w:sz w:val="23"/>
          <w:lang w:eastAsia="ru-RU"/>
        </w:rPr>
        <w:t>)</w:t>
      </w:r>
      <w:proofErr w:type="spellStart"/>
      <w:r w:rsidRPr="00E74045">
        <w:rPr>
          <w:rFonts w:ascii="Verdana" w:eastAsia="Times New Roman" w:hAnsi="Verdana" w:cs="Times New Roman"/>
          <w:b/>
          <w:bCs/>
          <w:color w:val="424242"/>
          <w:sz w:val="23"/>
          <w:lang w:eastAsia="ru-RU"/>
        </w:rPr>
        <w:t>=f</w:t>
      </w:r>
      <w:proofErr w:type="spellEnd"/>
      <w:r w:rsidRPr="00E74045">
        <w:rPr>
          <w:rFonts w:ascii="Verdana" w:eastAsia="Times New Roman" w:hAnsi="Verdana" w:cs="Times New Roman"/>
          <w:b/>
          <w:bCs/>
          <w:color w:val="424242"/>
          <w:sz w:val="23"/>
          <w:lang w:eastAsia="ru-RU"/>
        </w:rPr>
        <w:t>(</w:t>
      </w:r>
      <w:proofErr w:type="spellStart"/>
      <w:r w:rsidRPr="00E74045">
        <w:rPr>
          <w:rFonts w:ascii="Verdana" w:eastAsia="Times New Roman" w:hAnsi="Verdana" w:cs="Times New Roman"/>
          <w:b/>
          <w:bCs/>
          <w:color w:val="424242"/>
          <w:sz w:val="23"/>
          <w:lang w:eastAsia="ru-RU"/>
        </w:rPr>
        <w:t>x-T</w:t>
      </w:r>
      <w:proofErr w:type="spellEnd"/>
      <w:r w:rsidRPr="00E74045">
        <w:rPr>
          <w:rFonts w:ascii="Verdana" w:eastAsia="Times New Roman" w:hAnsi="Verdana" w:cs="Times New Roman"/>
          <w:b/>
          <w:bCs/>
          <w:color w:val="424242"/>
          <w:sz w:val="23"/>
          <w:lang w:eastAsia="ru-RU"/>
        </w:rPr>
        <w:t>)</w:t>
      </w:r>
      <w:proofErr w:type="spellStart"/>
      <w:r w:rsidRPr="00E74045">
        <w:rPr>
          <w:rFonts w:ascii="Verdana" w:eastAsia="Times New Roman" w:hAnsi="Verdana" w:cs="Times New Roman"/>
          <w:b/>
          <w:bCs/>
          <w:color w:val="424242"/>
          <w:sz w:val="23"/>
          <w:lang w:eastAsia="ru-RU"/>
        </w:rPr>
        <w:t>=f</w:t>
      </w:r>
      <w:proofErr w:type="spellEnd"/>
      <w:r w:rsidRPr="00E74045">
        <w:rPr>
          <w:rFonts w:ascii="Verdana" w:eastAsia="Times New Roman" w:hAnsi="Verdana" w:cs="Times New Roman"/>
          <w:b/>
          <w:bCs/>
          <w:color w:val="424242"/>
          <w:sz w:val="23"/>
          <w:lang w:eastAsia="ru-RU"/>
        </w:rPr>
        <w:t>(</w:t>
      </w:r>
      <w:proofErr w:type="spellStart"/>
      <w:r w:rsidRPr="00E74045">
        <w:rPr>
          <w:rFonts w:ascii="Verdana" w:eastAsia="Times New Roman" w:hAnsi="Verdana" w:cs="Times New Roman"/>
          <w:b/>
          <w:bCs/>
          <w:color w:val="424242"/>
          <w:sz w:val="23"/>
          <w:lang w:eastAsia="ru-RU"/>
        </w:rPr>
        <w:t>x+T</w:t>
      </w:r>
      <w:proofErr w:type="spellEnd"/>
      <w:r w:rsidRPr="00E74045">
        <w:rPr>
          <w:rFonts w:ascii="Verdana" w:eastAsia="Times New Roman" w:hAnsi="Verdana" w:cs="Times New Roman"/>
          <w:b/>
          <w:bCs/>
          <w:color w:val="424242"/>
          <w:sz w:val="23"/>
          <w:lang w:eastAsia="ru-RU"/>
        </w:rPr>
        <w:t>)</w:t>
      </w:r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. </w:t>
      </w:r>
      <w:r w:rsidRPr="00E74045">
        <w:rPr>
          <w:rFonts w:ascii="Verdana" w:eastAsia="Times New Roman" w:hAnsi="Verdana" w:cs="Times New Roman"/>
          <w:b/>
          <w:bCs/>
          <w:color w:val="424242"/>
          <w:sz w:val="23"/>
          <w:lang w:eastAsia="ru-RU"/>
        </w:rPr>
        <w:t>T</w:t>
      </w:r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 - это период функции.</w:t>
      </w:r>
    </w:p>
    <w:p w:rsidR="00E74045" w:rsidRPr="00E74045" w:rsidRDefault="00E74045" w:rsidP="00E74045">
      <w:pPr>
        <w:shd w:val="clear" w:color="auto" w:fill="FFFFFF"/>
        <w:spacing w:before="100" w:beforeAutospacing="1" w:after="100" w:afterAutospacing="1" w:line="240" w:lineRule="auto"/>
        <w:ind w:left="-1134" w:right="300"/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</w:pPr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Всякая периодическая функция имеет бесконечное множество периодов. На практике обычно рассматривают наименьший положительный период.</w:t>
      </w:r>
    </w:p>
    <w:p w:rsidR="00E74045" w:rsidRPr="00E74045" w:rsidRDefault="00E74045" w:rsidP="00E74045">
      <w:pPr>
        <w:shd w:val="clear" w:color="auto" w:fill="FFFFFF"/>
        <w:spacing w:before="100" w:beforeAutospacing="1" w:after="100" w:afterAutospacing="1" w:line="240" w:lineRule="auto"/>
        <w:ind w:left="-1134" w:right="300"/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</w:pPr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Значения периодической функции через промежуток, равный периоду, повторяются. Это используют при построении графиков.</w:t>
      </w:r>
    </w:p>
    <w:p w:rsidR="00E74045" w:rsidRDefault="00E74045" w:rsidP="00E74045">
      <w:pPr>
        <w:shd w:val="clear" w:color="auto" w:fill="FFFFFF"/>
        <w:spacing w:before="100" w:beforeAutospacing="1" w:after="100" w:afterAutospacing="1" w:line="240" w:lineRule="auto"/>
        <w:ind w:left="300" w:right="300"/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</w:pPr>
      <w:r>
        <w:rPr>
          <w:rFonts w:ascii="Verdana" w:eastAsia="Times New Roman" w:hAnsi="Verdana" w:cs="Times New Roman"/>
          <w:noProof/>
          <w:color w:val="424242"/>
          <w:sz w:val="23"/>
          <w:szCs w:val="23"/>
          <w:lang w:eastAsia="ru-RU"/>
        </w:rPr>
        <w:drawing>
          <wp:inline distT="0" distB="0" distL="0" distR="0">
            <wp:extent cx="3086100" cy="1724025"/>
            <wp:effectExtent l="19050" t="0" r="0" b="0"/>
            <wp:docPr id="36" name="Рисунок 36" descr="https://konspekta.net/infopediasu/baza16/4554563792924.files/image07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s://konspekta.net/infopediasu/baza16/4554563792924.files/image077.gif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172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75FA" w:rsidRDefault="00F875FA" w:rsidP="00F875FA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</w:rPr>
      </w:pPr>
      <w:r>
        <w:rPr>
          <w:color w:val="000000"/>
        </w:rPr>
        <w:t>Задание №1. Изобразите схематически график и опишите свойства функции: </w:t>
      </w:r>
      <w:proofErr w:type="spellStart"/>
      <w:r>
        <w:rPr>
          <w:color w:val="000000"/>
        </w:rPr>
        <w:t>y</w:t>
      </w:r>
      <w:proofErr w:type="spellEnd"/>
      <w:r>
        <w:rPr>
          <w:color w:val="000000"/>
        </w:rPr>
        <w:t> = x</w:t>
      </w:r>
      <w:r>
        <w:rPr>
          <w:color w:val="000000"/>
          <w:vertAlign w:val="superscript"/>
        </w:rPr>
        <w:t>2 </w:t>
      </w:r>
      <w:r>
        <w:rPr>
          <w:color w:val="000000"/>
        </w:rPr>
        <w:t>.</w:t>
      </w:r>
    </w:p>
    <w:p w:rsidR="00F875FA" w:rsidRDefault="00F875FA" w:rsidP="00F875FA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F875FA" w:rsidRDefault="00F875FA" w:rsidP="00F875FA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Контрольные вопросы:</w:t>
      </w:r>
    </w:p>
    <w:p w:rsidR="00F875FA" w:rsidRDefault="00F875FA" w:rsidP="00F875FA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1. Что называется функцией?</w:t>
      </w:r>
    </w:p>
    <w:p w:rsidR="00F875FA" w:rsidRDefault="00F875FA" w:rsidP="00F875FA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2. Что такое область определения функции?</w:t>
      </w:r>
    </w:p>
    <w:p w:rsidR="00F875FA" w:rsidRDefault="00F875FA" w:rsidP="00F875FA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3. Какая функция называется четной, нечетной?</w:t>
      </w:r>
    </w:p>
    <w:p w:rsidR="00F875FA" w:rsidRDefault="00F875FA" w:rsidP="00F875FA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4. Как найти область значения функции и привести пример?</w:t>
      </w:r>
    </w:p>
    <w:p w:rsidR="00F875FA" w:rsidRDefault="00F875FA" w:rsidP="00F875FA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5. Оформить отчет о проделанной работе.</w:t>
      </w:r>
    </w:p>
    <w:p w:rsidR="00F875FA" w:rsidRDefault="00F875FA" w:rsidP="00E74045">
      <w:pPr>
        <w:shd w:val="clear" w:color="auto" w:fill="FFFFFF"/>
        <w:spacing w:before="100" w:beforeAutospacing="1" w:after="100" w:afterAutospacing="1" w:line="240" w:lineRule="auto"/>
        <w:ind w:left="300" w:right="300"/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</w:pPr>
    </w:p>
    <w:p w:rsidR="00F875FA" w:rsidRPr="00E74045" w:rsidRDefault="00F875FA" w:rsidP="00E74045">
      <w:pPr>
        <w:shd w:val="clear" w:color="auto" w:fill="FFFFFF"/>
        <w:spacing w:before="100" w:beforeAutospacing="1" w:after="100" w:afterAutospacing="1" w:line="240" w:lineRule="auto"/>
        <w:ind w:left="300" w:right="300"/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</w:pPr>
    </w:p>
    <w:p w:rsidR="00D11EA1" w:rsidRPr="00A42CB4" w:rsidRDefault="00D11EA1" w:rsidP="00D11EA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42CB4">
        <w:rPr>
          <w:rFonts w:ascii="Times New Roman" w:hAnsi="Times New Roman" w:cs="Times New Roman"/>
          <w:b/>
          <w:sz w:val="24"/>
          <w:szCs w:val="24"/>
        </w:rPr>
        <w:t>Жду</w:t>
      </w:r>
      <w:r>
        <w:rPr>
          <w:rFonts w:ascii="Times New Roman" w:hAnsi="Times New Roman" w:cs="Times New Roman"/>
          <w:b/>
          <w:sz w:val="24"/>
          <w:szCs w:val="24"/>
        </w:rPr>
        <w:t xml:space="preserve"> ваши ответы и вопросы на своей электронной почте.</w:t>
      </w:r>
    </w:p>
    <w:p w:rsidR="00D11EA1" w:rsidRPr="004353A0" w:rsidRDefault="00D11EA1" w:rsidP="00D11EA1">
      <w:pPr>
        <w:jc w:val="both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4353A0">
        <w:rPr>
          <w:rFonts w:ascii="Arial" w:hAnsi="Arial" w:cs="Arial"/>
          <w:color w:val="1F497D" w:themeColor="text2"/>
          <w:sz w:val="28"/>
          <w:szCs w:val="28"/>
          <w:shd w:val="clear" w:color="auto" w:fill="FFFFFF"/>
        </w:rPr>
        <w:t>asiyat.karimullaevna@yandex.ru</w:t>
      </w:r>
    </w:p>
    <w:p w:rsidR="00D11EA1" w:rsidRDefault="00D11EA1" w:rsidP="00D11EA1">
      <w:pPr>
        <w:jc w:val="both"/>
        <w:rPr>
          <w:rFonts w:ascii="Times New Roman" w:hAnsi="Times New Roman" w:cs="Times New Roman"/>
          <w:b/>
          <w:color w:val="1F497D" w:themeColor="text2"/>
          <w:sz w:val="24"/>
          <w:szCs w:val="24"/>
        </w:rPr>
      </w:pPr>
      <w:r w:rsidRPr="004353A0">
        <w:rPr>
          <w:rFonts w:ascii="Times New Roman" w:hAnsi="Times New Roman" w:cs="Times New Roman"/>
          <w:b/>
          <w:color w:val="1F497D" w:themeColor="text2"/>
          <w:sz w:val="24"/>
          <w:szCs w:val="24"/>
        </w:rPr>
        <w:t>8928-507-47-03</w:t>
      </w:r>
    </w:p>
    <w:p w:rsidR="00967120" w:rsidRDefault="00967120" w:rsidP="00D11EA1">
      <w:pPr>
        <w:jc w:val="both"/>
        <w:rPr>
          <w:rFonts w:ascii="Times New Roman" w:hAnsi="Times New Roman" w:cs="Times New Roman"/>
          <w:b/>
          <w:color w:val="1F497D" w:themeColor="text2"/>
          <w:sz w:val="24"/>
          <w:szCs w:val="24"/>
        </w:rPr>
      </w:pPr>
    </w:p>
    <w:p w:rsidR="00967120" w:rsidRDefault="00967120" w:rsidP="00D11EA1">
      <w:pPr>
        <w:jc w:val="both"/>
        <w:rPr>
          <w:rFonts w:ascii="Times New Roman" w:hAnsi="Times New Roman" w:cs="Times New Roman"/>
          <w:b/>
          <w:color w:val="1F497D" w:themeColor="text2"/>
          <w:sz w:val="24"/>
          <w:szCs w:val="24"/>
        </w:rPr>
      </w:pPr>
    </w:p>
    <w:p w:rsidR="00967120" w:rsidRDefault="00967120" w:rsidP="00D11EA1">
      <w:pPr>
        <w:jc w:val="both"/>
        <w:rPr>
          <w:rFonts w:ascii="Times New Roman" w:hAnsi="Times New Roman" w:cs="Times New Roman"/>
          <w:b/>
          <w:color w:val="1F497D" w:themeColor="text2"/>
          <w:sz w:val="24"/>
          <w:szCs w:val="24"/>
        </w:rPr>
      </w:pPr>
    </w:p>
    <w:p w:rsidR="00967120" w:rsidRDefault="00967120" w:rsidP="00D11EA1">
      <w:pPr>
        <w:jc w:val="both"/>
        <w:rPr>
          <w:rFonts w:ascii="Times New Roman" w:hAnsi="Times New Roman" w:cs="Times New Roman"/>
          <w:b/>
          <w:color w:val="1F497D" w:themeColor="text2"/>
          <w:sz w:val="24"/>
          <w:szCs w:val="24"/>
        </w:rPr>
      </w:pPr>
    </w:p>
    <w:p w:rsidR="00F875FA" w:rsidRDefault="00F875FA" w:rsidP="00D11EA1">
      <w:pPr>
        <w:jc w:val="both"/>
        <w:rPr>
          <w:rFonts w:ascii="Times New Roman" w:hAnsi="Times New Roman" w:cs="Times New Roman"/>
          <w:b/>
          <w:color w:val="1F497D" w:themeColor="text2"/>
          <w:sz w:val="24"/>
          <w:szCs w:val="24"/>
        </w:rPr>
      </w:pPr>
    </w:p>
    <w:p w:rsidR="00967120" w:rsidRDefault="00967120" w:rsidP="00967120">
      <w:pPr>
        <w:pStyle w:val="a3"/>
        <w:shd w:val="clear" w:color="auto" w:fill="FFFFFF"/>
        <w:spacing w:line="294" w:lineRule="atLeast"/>
        <w:ind w:left="-1134"/>
        <w:rPr>
          <w:b/>
          <w:color w:val="000000"/>
          <w:sz w:val="27"/>
        </w:rPr>
      </w:pPr>
      <w:r>
        <w:rPr>
          <w:b/>
          <w:color w:val="000000"/>
          <w:sz w:val="27"/>
        </w:rPr>
        <w:t xml:space="preserve">               ПЛАН УРОКА </w:t>
      </w:r>
    </w:p>
    <w:p w:rsidR="00967120" w:rsidRPr="00E531D2" w:rsidRDefault="00967120" w:rsidP="00967120">
      <w:pPr>
        <w:pStyle w:val="a3"/>
        <w:shd w:val="clear" w:color="auto" w:fill="FFFFFF"/>
        <w:spacing w:line="294" w:lineRule="atLeast"/>
        <w:ind w:left="-1134"/>
        <w:rPr>
          <w:color w:val="000000"/>
          <w:sz w:val="28"/>
          <w:szCs w:val="28"/>
        </w:rPr>
      </w:pPr>
      <w:r w:rsidRPr="00E531D2">
        <w:rPr>
          <w:color w:val="000000"/>
          <w:sz w:val="28"/>
          <w:szCs w:val="28"/>
        </w:rPr>
        <w:t xml:space="preserve">Урок </w:t>
      </w:r>
      <w:r w:rsidRPr="00E531D2">
        <w:rPr>
          <w:color w:val="000000"/>
          <w:sz w:val="28"/>
          <w:szCs w:val="28"/>
          <w:shd w:val="clear" w:color="auto" w:fill="FFFFFF"/>
        </w:rPr>
        <w:t>№</w:t>
      </w:r>
    </w:p>
    <w:p w:rsidR="00967120" w:rsidRPr="00E531D2" w:rsidRDefault="00967120" w:rsidP="00967120">
      <w:pPr>
        <w:pStyle w:val="a3"/>
        <w:shd w:val="clear" w:color="auto" w:fill="FFFFFF"/>
        <w:spacing w:line="294" w:lineRule="atLeast"/>
        <w:ind w:left="-113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Дисциплина</w:t>
      </w:r>
      <w:r w:rsidRPr="00E531D2">
        <w:rPr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E531D2">
        <w:rPr>
          <w:color w:val="000000"/>
          <w:sz w:val="28"/>
          <w:szCs w:val="28"/>
          <w:shd w:val="clear" w:color="auto" w:fill="FFFFFF"/>
        </w:rPr>
        <w:t>:М</w:t>
      </w:r>
      <w:proofErr w:type="gramEnd"/>
      <w:r w:rsidRPr="00E531D2">
        <w:rPr>
          <w:color w:val="000000"/>
          <w:sz w:val="28"/>
          <w:szCs w:val="28"/>
          <w:shd w:val="clear" w:color="auto" w:fill="FFFFFF"/>
        </w:rPr>
        <w:t xml:space="preserve">атематика </w:t>
      </w:r>
    </w:p>
    <w:p w:rsidR="00967120" w:rsidRPr="00E531D2" w:rsidRDefault="00967120" w:rsidP="00967120">
      <w:pPr>
        <w:pStyle w:val="a3"/>
        <w:shd w:val="clear" w:color="auto" w:fill="FFFFFF"/>
        <w:spacing w:line="294" w:lineRule="atLeast"/>
        <w:ind w:left="-113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Дата проведения</w:t>
      </w:r>
      <w:proofErr w:type="gramStart"/>
      <w:r>
        <w:rPr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02</w:t>
      </w:r>
      <w:r w:rsidRPr="00E531D2">
        <w:rPr>
          <w:color w:val="000000"/>
          <w:sz w:val="28"/>
          <w:szCs w:val="28"/>
          <w:shd w:val="clear" w:color="auto" w:fill="FFFFFF"/>
        </w:rPr>
        <w:t>.11.2021.</w:t>
      </w:r>
    </w:p>
    <w:p w:rsidR="00967120" w:rsidRDefault="00967120" w:rsidP="00967120">
      <w:pPr>
        <w:pStyle w:val="a3"/>
        <w:shd w:val="clear" w:color="auto" w:fill="FFFFFF"/>
        <w:spacing w:line="294" w:lineRule="atLeast"/>
        <w:ind w:left="-1134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Группа № 1</w:t>
      </w:r>
      <w:r w:rsidRPr="00E531D2">
        <w:rPr>
          <w:color w:val="000000"/>
          <w:sz w:val="28"/>
          <w:szCs w:val="28"/>
          <w:shd w:val="clear" w:color="auto" w:fill="FFFFFF"/>
        </w:rPr>
        <w:t>-</w:t>
      </w:r>
      <w:r>
        <w:rPr>
          <w:color w:val="000000"/>
          <w:sz w:val="28"/>
          <w:szCs w:val="28"/>
          <w:shd w:val="clear" w:color="auto" w:fill="FFFFFF"/>
        </w:rPr>
        <w:t>10</w:t>
      </w:r>
    </w:p>
    <w:p w:rsidR="00967120" w:rsidRPr="00A0703B" w:rsidRDefault="00967120" w:rsidP="00967120">
      <w:pPr>
        <w:pStyle w:val="a3"/>
        <w:shd w:val="clear" w:color="auto" w:fill="FFFFFF"/>
        <w:spacing w:line="294" w:lineRule="atLeast"/>
        <w:ind w:left="-1134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>Профессия:</w:t>
      </w:r>
      <w:r w:rsidRPr="00A0703B">
        <w:rPr>
          <w:spacing w:val="-2"/>
          <w:sz w:val="28"/>
        </w:rPr>
        <w:t xml:space="preserve"> </w:t>
      </w:r>
      <w:r w:rsidR="00761CFA" w:rsidRPr="00761CFA">
        <w:rPr>
          <w:rFonts w:eastAsia="Arial Unicode MS"/>
          <w:color w:val="000000"/>
          <w:sz w:val="28"/>
        </w:rPr>
        <w:t xml:space="preserve">20.01.01  </w:t>
      </w:r>
      <w:r w:rsidR="00761CFA" w:rsidRPr="00761CFA">
        <w:rPr>
          <w:rFonts w:eastAsia="Arial Unicode MS"/>
          <w:color w:val="000000"/>
          <w:sz w:val="32"/>
          <w:szCs w:val="28"/>
        </w:rPr>
        <w:t>Пожарный.</w:t>
      </w:r>
    </w:p>
    <w:p w:rsidR="00967120" w:rsidRDefault="00967120" w:rsidP="00967120">
      <w:pPr>
        <w:pStyle w:val="Heading10"/>
        <w:keepNext/>
        <w:keepLines/>
        <w:shd w:val="clear" w:color="auto" w:fill="auto"/>
        <w:spacing w:before="0" w:after="0" w:line="360" w:lineRule="auto"/>
        <w:ind w:left="-1134" w:firstLine="0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pPr>
      <w:r w:rsidRPr="00E531D2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Преподаватель</w:t>
      </w:r>
      <w:proofErr w:type="gramStart"/>
      <w:r w:rsidRPr="00E531D2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Амирханова А. К.</w:t>
      </w:r>
    </w:p>
    <w:p w:rsidR="00967120" w:rsidRDefault="00967120" w:rsidP="00967120">
      <w:pPr>
        <w:shd w:val="clear" w:color="auto" w:fill="FFFFFF"/>
        <w:spacing w:before="100" w:beforeAutospacing="1" w:after="300" w:line="240" w:lineRule="auto"/>
        <w:ind w:left="-1134"/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eastAsia="ru-RU"/>
        </w:rPr>
      </w:pPr>
    </w:p>
    <w:p w:rsidR="00F875FA" w:rsidRPr="00F875FA" w:rsidRDefault="00967120" w:rsidP="00967120">
      <w:p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967120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eastAsia="ru-RU"/>
        </w:rPr>
        <w:t>Тема урока:</w:t>
      </w:r>
      <w:r w:rsidR="00F875FA" w:rsidRPr="00F875FA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eastAsia="ru-RU"/>
        </w:rPr>
        <w:t xml:space="preserve"> Преобразование тригонометрических выражений.</w:t>
      </w:r>
    </w:p>
    <w:p w:rsidR="00F875FA" w:rsidRPr="00F875FA" w:rsidRDefault="00F875FA" w:rsidP="00967120">
      <w:pPr>
        <w:shd w:val="clear" w:color="auto" w:fill="FFFFFF"/>
        <w:spacing w:before="100" w:beforeAutospacing="1" w:after="300" w:line="240" w:lineRule="auto"/>
        <w:ind w:left="-1134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F875FA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eastAsia="ru-RU"/>
        </w:rPr>
        <w:t>Преобразование тригонометрических выражений – </w:t>
      </w:r>
      <w:r w:rsidRPr="00F875FA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это упрощение выражений, которое выполняется с помощью тригонометрических формул.</w:t>
      </w:r>
    </w:p>
    <w:p w:rsidR="00F875FA" w:rsidRPr="00F875FA" w:rsidRDefault="00F875FA" w:rsidP="00967120">
      <w:pPr>
        <w:shd w:val="clear" w:color="auto" w:fill="FFFFFF"/>
        <w:spacing w:before="100" w:beforeAutospacing="1" w:after="300" w:line="240" w:lineRule="auto"/>
        <w:ind w:left="-1134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F875FA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eastAsia="ru-RU"/>
        </w:rPr>
        <w:t>Теоретический материал для самостоятельного изучения</w:t>
      </w:r>
    </w:p>
    <w:p w:rsidR="00F875FA" w:rsidRPr="00F875FA" w:rsidRDefault="00F875FA" w:rsidP="00967120">
      <w:pPr>
        <w:numPr>
          <w:ilvl w:val="0"/>
          <w:numId w:val="3"/>
        </w:num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F875FA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Преобразование тригонометрических выражений – это их упрощение, которое выполняется с помощью тригонометрических формул.</w:t>
      </w:r>
    </w:p>
    <w:p w:rsidR="00F875FA" w:rsidRPr="00F875FA" w:rsidRDefault="00F875FA" w:rsidP="00967120">
      <w:pPr>
        <w:shd w:val="clear" w:color="auto" w:fill="FFFFFF"/>
        <w:spacing w:before="100" w:beforeAutospacing="1" w:after="300" w:line="240" w:lineRule="auto"/>
        <w:ind w:left="-1134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F875FA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Вот некоторые правила, которые помогут нам преобразовывать тригонометрические выражения.</w:t>
      </w:r>
    </w:p>
    <w:p w:rsidR="00F875FA" w:rsidRPr="00F875FA" w:rsidRDefault="00F875FA" w:rsidP="00967120">
      <w:pPr>
        <w:numPr>
          <w:ilvl w:val="0"/>
          <w:numId w:val="4"/>
        </w:num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F875FA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Если в тригонометрических выражениях разные меры угла, то их следует привести </w:t>
      </w:r>
      <w:proofErr w:type="gramStart"/>
      <w:r w:rsidRPr="00F875FA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к</w:t>
      </w:r>
      <w:proofErr w:type="gramEnd"/>
      <w:r w:rsidRPr="00F875FA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единой, применяя правила:</w:t>
      </w:r>
    </w:p>
    <w:p w:rsidR="00F875FA" w:rsidRPr="00F875FA" w:rsidRDefault="00F875FA" w:rsidP="00967120">
      <w:pPr>
        <w:shd w:val="clear" w:color="auto" w:fill="FFFFFF"/>
        <w:spacing w:before="100" w:beforeAutospacing="1" w:after="300" w:line="240" w:lineRule="auto"/>
        <w:ind w:left="-1134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proofErr w:type="gramStart"/>
      <w:r w:rsidRPr="00F875FA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1)</w:t>
      </w:r>
      <w:r w:rsidRPr="00967120">
        <w:rPr>
          <w:rFonts w:ascii="Times New Roman" w:eastAsia="Times New Roman" w:hAnsi="Times New Roman" w:cs="Times New Roman"/>
          <w:noProof/>
          <w:color w:val="1D1D1B"/>
          <w:sz w:val="28"/>
          <w:szCs w:val="28"/>
          <w:lang w:eastAsia="ru-RU"/>
        </w:rPr>
        <w:drawing>
          <wp:inline distT="0" distB="0" distL="0" distR="0">
            <wp:extent cx="4429125" cy="323850"/>
            <wp:effectExtent l="19050" t="0" r="9525" b="0"/>
            <wp:docPr id="60" name="Рисунок 1" descr="https://resh.edu.ru/uploads/lesson_extract/4324/20190729121348/OEBPS/objects/c_matan_10_40_1/002f2e92-80d7-443a-8801-eadf0eb2d65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esh.edu.ru/uploads/lesson_extract/4324/20190729121348/OEBPS/objects/c_matan_10_40_1/002f2e92-80d7-443a-8801-eadf0eb2d65e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125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875FA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eastAsia="ru-RU"/>
        </w:rPr>
        <w:t>)</w:t>
      </w:r>
      <w:r w:rsidRPr="00967120">
        <w:rPr>
          <w:rFonts w:ascii="Times New Roman" w:eastAsia="Times New Roman" w:hAnsi="Times New Roman" w:cs="Times New Roman"/>
          <w:noProof/>
          <w:color w:val="1D1D1B"/>
          <w:sz w:val="28"/>
          <w:szCs w:val="28"/>
          <w:lang w:eastAsia="ru-RU"/>
        </w:rPr>
        <w:drawing>
          <wp:inline distT="0" distB="0" distL="0" distR="0">
            <wp:extent cx="57150" cy="180975"/>
            <wp:effectExtent l="19050" t="0" r="0" b="0"/>
            <wp:docPr id="59" name="Рисунок 2" descr="https://resh.edu.ru/uploads/lesson_extract/4324/20190729121348/OEBPS/objects/c_matan_10_40_1/6e4c3283-32ab-4414-9682-56decd02f9f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resh.edu.ru/uploads/lesson_extract/4324/20190729121348/OEBPS/objects/c_matan_10_40_1/6e4c3283-32ab-4414-9682-56decd02f9f1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End"/>
    </w:p>
    <w:p w:rsidR="00F875FA" w:rsidRPr="00F875FA" w:rsidRDefault="00F875FA" w:rsidP="00967120">
      <w:pPr>
        <w:shd w:val="clear" w:color="auto" w:fill="FFFFFF"/>
        <w:spacing w:before="100" w:beforeAutospacing="1" w:after="300" w:line="240" w:lineRule="auto"/>
        <w:ind w:left="-1134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F875FA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eastAsia="ru-RU"/>
        </w:rPr>
        <w:t>Например: </w:t>
      </w:r>
      <w:r w:rsidRPr="00967120">
        <w:rPr>
          <w:rFonts w:ascii="Times New Roman" w:eastAsia="Times New Roman" w:hAnsi="Times New Roman" w:cs="Times New Roman"/>
          <w:noProof/>
          <w:color w:val="1D1D1B"/>
          <w:sz w:val="28"/>
          <w:szCs w:val="28"/>
          <w:lang w:eastAsia="ru-RU"/>
        </w:rPr>
        <w:drawing>
          <wp:inline distT="0" distB="0" distL="0" distR="0">
            <wp:extent cx="1733550" cy="342900"/>
            <wp:effectExtent l="19050" t="0" r="0" b="0"/>
            <wp:docPr id="56" name="Рисунок 3" descr="https://resh.edu.ru/uploads/lesson_extract/4324/20190729121348/OEBPS/objects/c_matan_10_40_1/2a053ace-ba9b-4bef-8406-43889dd652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resh.edu.ru/uploads/lesson_extract/4324/20190729121348/OEBPS/objects/c_matan_10_40_1/2a053ace-ba9b-4bef-8406-43889dd65252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75FA" w:rsidRPr="00F875FA" w:rsidRDefault="00F875FA" w:rsidP="00967120">
      <w:pPr>
        <w:shd w:val="clear" w:color="auto" w:fill="FFFFFF"/>
        <w:spacing w:before="100" w:beforeAutospacing="1" w:after="300" w:line="240" w:lineRule="auto"/>
        <w:ind w:left="-1134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F875FA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2)</w:t>
      </w:r>
      <w:r w:rsidRPr="00967120">
        <w:rPr>
          <w:rFonts w:ascii="Times New Roman" w:eastAsia="Times New Roman" w:hAnsi="Times New Roman" w:cs="Times New Roman"/>
          <w:noProof/>
          <w:color w:val="1D1D1B"/>
          <w:sz w:val="28"/>
          <w:szCs w:val="28"/>
          <w:lang w:eastAsia="ru-RU"/>
        </w:rPr>
        <w:drawing>
          <wp:inline distT="0" distB="0" distL="0" distR="0">
            <wp:extent cx="4924425" cy="314325"/>
            <wp:effectExtent l="19050" t="0" r="9525" b="0"/>
            <wp:docPr id="55" name="Рисунок 4" descr="https://resh.edu.ru/uploads/lesson_extract/4324/20190729121348/OEBPS/objects/c_matan_10_40_1/c936f945-24c9-43c2-a3e2-3576938b1d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resh.edu.ru/uploads/lesson_extract/4324/20190729121348/OEBPS/objects/c_matan_10_40_1/c936f945-24c9-43c2-a3e2-3576938b1d54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442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75FA" w:rsidRPr="00F875FA" w:rsidRDefault="00F875FA" w:rsidP="00967120">
      <w:pPr>
        <w:shd w:val="clear" w:color="auto" w:fill="FFFFFF"/>
        <w:spacing w:before="100" w:beforeAutospacing="1" w:after="300" w:line="240" w:lineRule="auto"/>
        <w:ind w:left="-1134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F875FA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eastAsia="ru-RU"/>
        </w:rPr>
        <w:t>Например:</w:t>
      </w:r>
      <w:r w:rsidRPr="00F875FA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 </w:t>
      </w:r>
      <w:r w:rsidRPr="00967120">
        <w:rPr>
          <w:rFonts w:ascii="Times New Roman" w:eastAsia="Times New Roman" w:hAnsi="Times New Roman" w:cs="Times New Roman"/>
          <w:noProof/>
          <w:color w:val="1D1D1B"/>
          <w:sz w:val="28"/>
          <w:szCs w:val="28"/>
          <w:lang w:eastAsia="ru-RU"/>
        </w:rPr>
        <w:drawing>
          <wp:inline distT="0" distB="0" distL="0" distR="0">
            <wp:extent cx="1743075" cy="342900"/>
            <wp:effectExtent l="19050" t="0" r="9525" b="0"/>
            <wp:docPr id="54" name="Рисунок 5" descr="https://resh.edu.ru/uploads/lesson_extract/4324/20190729121348/OEBPS/objects/c_matan_10_40_1/14389b78-a198-4c6a-9351-cc1d9d4d5e3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resh.edu.ru/uploads/lesson_extract/4324/20190729121348/OEBPS/objects/c_matan_10_40_1/14389b78-a198-4c6a-9351-cc1d9d4d5e3a.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875FA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.</w:t>
      </w:r>
    </w:p>
    <w:p w:rsidR="00F875FA" w:rsidRPr="00F875FA" w:rsidRDefault="00F875FA" w:rsidP="00967120">
      <w:pPr>
        <w:numPr>
          <w:ilvl w:val="0"/>
          <w:numId w:val="5"/>
        </w:num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F875FA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lastRenderedPageBreak/>
        <w:t>Если синусы, косинусы, тангенсы и котангенсы содержат разные аргументы, (углы)</w:t>
      </w:r>
      <w:proofErr w:type="gramStart"/>
      <w:r w:rsidRPr="00F875FA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,с</w:t>
      </w:r>
      <w:proofErr w:type="gramEnd"/>
      <w:r w:rsidRPr="00F875FA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тараемся привести к одному аргументу (углу).</w:t>
      </w:r>
    </w:p>
    <w:p w:rsidR="00F875FA" w:rsidRPr="00F875FA" w:rsidRDefault="00F875FA" w:rsidP="00967120">
      <w:pPr>
        <w:shd w:val="clear" w:color="auto" w:fill="FFFFFF"/>
        <w:spacing w:before="100" w:beforeAutospacing="1" w:after="300" w:line="240" w:lineRule="auto"/>
        <w:ind w:left="-1134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F875FA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eastAsia="ru-RU"/>
        </w:rPr>
        <w:t>Например</w:t>
      </w:r>
      <w:r w:rsidRPr="00F875FA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, с помощью формул двойного аргумент</w:t>
      </w:r>
      <w:proofErr w:type="gramStart"/>
      <w:r w:rsidRPr="00F875FA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а(</w:t>
      </w:r>
      <w:proofErr w:type="gramEnd"/>
      <w:r w:rsidRPr="00F875FA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угла) </w:t>
      </w:r>
      <w:r w:rsidRPr="00967120">
        <w:rPr>
          <w:rFonts w:ascii="Times New Roman" w:eastAsia="Times New Roman" w:hAnsi="Times New Roman" w:cs="Times New Roman"/>
          <w:noProof/>
          <w:color w:val="1D1D1B"/>
          <w:sz w:val="28"/>
          <w:szCs w:val="28"/>
          <w:lang w:eastAsia="ru-RU"/>
        </w:rPr>
        <w:drawing>
          <wp:inline distT="0" distB="0" distL="0" distR="0">
            <wp:extent cx="409575" cy="180975"/>
            <wp:effectExtent l="19050" t="0" r="9525" b="0"/>
            <wp:docPr id="53" name="Рисунок 6" descr="https://resh.edu.ru/uploads/lesson_extract/4324/20190729121348/OEBPS/objects/c_matan_10_40_1/02d33b48-e979-4655-94c4-1d86fef1637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resh.edu.ru/uploads/lesson_extract/4324/20190729121348/OEBPS/objects/c_matan_10_40_1/02d33b48-e979-4655-94c4-1d86fef1637b.pn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875FA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 заменяем на </w:t>
      </w:r>
      <w:r w:rsidRPr="00967120">
        <w:rPr>
          <w:rFonts w:ascii="Times New Roman" w:eastAsia="Times New Roman" w:hAnsi="Times New Roman" w:cs="Times New Roman"/>
          <w:noProof/>
          <w:color w:val="1D1D1B"/>
          <w:sz w:val="28"/>
          <w:szCs w:val="28"/>
          <w:lang w:eastAsia="ru-RU"/>
        </w:rPr>
        <w:drawing>
          <wp:inline distT="0" distB="0" distL="0" distR="0">
            <wp:extent cx="323850" cy="180975"/>
            <wp:effectExtent l="19050" t="0" r="0" b="0"/>
            <wp:docPr id="52" name="Рисунок 7" descr="https://resh.edu.ru/uploads/lesson_extract/4324/20190729121348/OEBPS/objects/c_matan_10_40_1/e1dd4c41-76a3-4585-b4b5-07136da010f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resh.edu.ru/uploads/lesson_extract/4324/20190729121348/OEBPS/objects/c_matan_10_40_1/e1dd4c41-76a3-4585-b4b5-07136da010f6.pn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875FA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 по формуле </w:t>
      </w:r>
      <w:r w:rsidRPr="00967120">
        <w:rPr>
          <w:rFonts w:ascii="Times New Roman" w:eastAsia="Times New Roman" w:hAnsi="Times New Roman" w:cs="Times New Roman"/>
          <w:noProof/>
          <w:color w:val="1D1D1B"/>
          <w:sz w:val="28"/>
          <w:szCs w:val="28"/>
          <w:lang w:eastAsia="ru-RU"/>
        </w:rPr>
        <w:drawing>
          <wp:inline distT="0" distB="0" distL="0" distR="0">
            <wp:extent cx="1447800" cy="180975"/>
            <wp:effectExtent l="19050" t="0" r="0" b="0"/>
            <wp:docPr id="51" name="Рисунок 8" descr="https://resh.edu.ru/uploads/lesson_extract/4324/20190729121348/OEBPS/objects/c_matan_10_40_1/6dd6243d-b9e5-4aae-8a47-c1501c1074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resh.edu.ru/uploads/lesson_extract/4324/20190729121348/OEBPS/objects/c_matan_10_40_1/6dd6243d-b9e5-4aae-8a47-c1501c107415.png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875FA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eastAsia="ru-RU"/>
        </w:rPr>
        <w:t>.</w:t>
      </w:r>
    </w:p>
    <w:p w:rsidR="00F875FA" w:rsidRPr="00F875FA" w:rsidRDefault="00F875FA" w:rsidP="00967120">
      <w:pPr>
        <w:numPr>
          <w:ilvl w:val="0"/>
          <w:numId w:val="6"/>
        </w:num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F875FA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Если в тригонометрическом выражении необходимо поменять синус на косинус, тангенс на котангенс, то применяем формулы приведения.</w:t>
      </w:r>
    </w:p>
    <w:p w:rsidR="00F875FA" w:rsidRPr="00F875FA" w:rsidRDefault="00F875FA" w:rsidP="00967120">
      <w:pPr>
        <w:shd w:val="clear" w:color="auto" w:fill="FFFFFF"/>
        <w:spacing w:before="100" w:beforeAutospacing="1" w:after="300" w:line="240" w:lineRule="auto"/>
        <w:ind w:left="-1134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F875FA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eastAsia="ru-RU"/>
        </w:rPr>
        <w:t>Например</w:t>
      </w:r>
      <w:r w:rsidRPr="00F875FA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: </w:t>
      </w:r>
      <w:r w:rsidRPr="00967120">
        <w:rPr>
          <w:rFonts w:ascii="Times New Roman" w:eastAsia="Times New Roman" w:hAnsi="Times New Roman" w:cs="Times New Roman"/>
          <w:noProof/>
          <w:color w:val="1D1D1B"/>
          <w:sz w:val="28"/>
          <w:szCs w:val="28"/>
          <w:lang w:eastAsia="ru-RU"/>
        </w:rPr>
        <w:drawing>
          <wp:inline distT="0" distB="0" distL="0" distR="0">
            <wp:extent cx="1019175" cy="180975"/>
            <wp:effectExtent l="19050" t="0" r="9525" b="0"/>
            <wp:docPr id="9" name="Рисунок 9" descr="https://resh.edu.ru/uploads/lesson_extract/4324/20190729121348/OEBPS/objects/c_matan_10_40_1/0095610f-12e7-43c1-972f-4ba45651e1b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resh.edu.ru/uploads/lesson_extract/4324/20190729121348/OEBPS/objects/c_matan_10_40_1/0095610f-12e7-43c1-972f-4ba45651e1b6.png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875FA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, так как </w:t>
      </w:r>
      <w:r w:rsidRPr="00967120">
        <w:rPr>
          <w:rFonts w:ascii="Times New Roman" w:eastAsia="Times New Roman" w:hAnsi="Times New Roman" w:cs="Times New Roman"/>
          <w:noProof/>
          <w:color w:val="1D1D1B"/>
          <w:sz w:val="28"/>
          <w:szCs w:val="28"/>
          <w:lang w:eastAsia="ru-RU"/>
        </w:rPr>
        <w:drawing>
          <wp:inline distT="0" distB="0" distL="0" distR="0">
            <wp:extent cx="971550" cy="180975"/>
            <wp:effectExtent l="19050" t="0" r="0" b="0"/>
            <wp:docPr id="10" name="Рисунок 10" descr="https://resh.edu.ru/uploads/lesson_extract/4324/20190729121348/OEBPS/objects/c_matan_10_40_1/4ac9b7d9-17e9-403e-ab53-6f49581922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resh.edu.ru/uploads/lesson_extract/4324/20190729121348/OEBPS/objects/c_matan_10_40_1/4ac9b7d9-17e9-403e-ab53-6f4958192205.png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875FA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, синус меняется на косинус.</w:t>
      </w:r>
    </w:p>
    <w:p w:rsidR="00F875FA" w:rsidRPr="00F875FA" w:rsidRDefault="00F875FA" w:rsidP="00967120">
      <w:pPr>
        <w:shd w:val="clear" w:color="auto" w:fill="FFFFFF"/>
        <w:spacing w:before="100" w:beforeAutospacing="1" w:after="300" w:line="240" w:lineRule="auto"/>
        <w:ind w:left="-1134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967120">
        <w:rPr>
          <w:rFonts w:ascii="Times New Roman" w:eastAsia="Times New Roman" w:hAnsi="Times New Roman" w:cs="Times New Roman"/>
          <w:noProof/>
          <w:color w:val="1D1D1B"/>
          <w:sz w:val="28"/>
          <w:szCs w:val="28"/>
          <w:lang w:eastAsia="ru-RU"/>
        </w:rPr>
        <w:drawing>
          <wp:inline distT="0" distB="0" distL="0" distR="0">
            <wp:extent cx="1200150" cy="180975"/>
            <wp:effectExtent l="19050" t="0" r="0" b="0"/>
            <wp:docPr id="11" name="Рисунок 11" descr="https://resh.edu.ru/uploads/lesson_extract/4324/20190729121348/OEBPS/objects/c_matan_10_40_1/dd6bbf10-c8d1-4eeb-ae96-756e2d8956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resh.edu.ru/uploads/lesson_extract/4324/20190729121348/OEBPS/objects/c_matan_10_40_1/dd6bbf10-c8d1-4eeb-ae96-756e2d8956ed.png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875FA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 , так как </w:t>
      </w:r>
      <w:r w:rsidRPr="00967120">
        <w:rPr>
          <w:rFonts w:ascii="Times New Roman" w:eastAsia="Times New Roman" w:hAnsi="Times New Roman" w:cs="Times New Roman"/>
          <w:noProof/>
          <w:color w:val="1D1D1B"/>
          <w:sz w:val="28"/>
          <w:szCs w:val="28"/>
          <w:lang w:eastAsia="ru-RU"/>
        </w:rPr>
        <w:drawing>
          <wp:inline distT="0" distB="0" distL="0" distR="0">
            <wp:extent cx="1228725" cy="180975"/>
            <wp:effectExtent l="19050" t="0" r="9525" b="0"/>
            <wp:docPr id="12" name="Рисунок 12" descr="https://resh.edu.ru/uploads/lesson_extract/4324/20190729121348/OEBPS/objects/c_matan_10_40_1/a53f6f07-6e41-4f91-ac64-2035737ad4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resh.edu.ru/uploads/lesson_extract/4324/20190729121348/OEBPS/objects/c_matan_10_40_1/a53f6f07-6e41-4f91-ac64-2035737ad407.png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875FA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, тангенс меняется на котангенс, угол в четвёртой четверти, здесь тангенс отрицательный.</w:t>
      </w:r>
    </w:p>
    <w:p w:rsidR="00F875FA" w:rsidRPr="00F875FA" w:rsidRDefault="00F875FA" w:rsidP="00967120">
      <w:pPr>
        <w:numPr>
          <w:ilvl w:val="0"/>
          <w:numId w:val="7"/>
        </w:num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F875FA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Если тригонометрические выражения содержат большое количество тригонометрических функций, то необходимо привести к минимальному количеству видов функций. Для этого используем формулы приведения, основное тригонометрическое тождество или другие формулы.</w:t>
      </w:r>
    </w:p>
    <w:p w:rsidR="00F875FA" w:rsidRPr="00F875FA" w:rsidRDefault="00F875FA" w:rsidP="00967120">
      <w:pPr>
        <w:shd w:val="clear" w:color="auto" w:fill="FFFFFF"/>
        <w:spacing w:before="100" w:beforeAutospacing="1" w:after="300" w:line="240" w:lineRule="auto"/>
        <w:ind w:left="-1134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F875FA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eastAsia="ru-RU"/>
        </w:rPr>
        <w:t>Например:</w:t>
      </w:r>
    </w:p>
    <w:p w:rsidR="00F875FA" w:rsidRPr="00F875FA" w:rsidRDefault="00F875FA" w:rsidP="00967120">
      <w:pPr>
        <w:shd w:val="clear" w:color="auto" w:fill="FFFFFF"/>
        <w:spacing w:before="100" w:beforeAutospacing="1" w:after="300" w:line="240" w:lineRule="auto"/>
        <w:ind w:left="-1134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F875FA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вычислить </w:t>
      </w:r>
      <w:r w:rsidRPr="00967120">
        <w:rPr>
          <w:rFonts w:ascii="Times New Roman" w:eastAsia="Times New Roman" w:hAnsi="Times New Roman" w:cs="Times New Roman"/>
          <w:noProof/>
          <w:color w:val="1D1D1B"/>
          <w:sz w:val="28"/>
          <w:szCs w:val="28"/>
          <w:lang w:eastAsia="ru-RU"/>
        </w:rPr>
        <w:drawing>
          <wp:inline distT="0" distB="0" distL="0" distR="0">
            <wp:extent cx="2819400" cy="180975"/>
            <wp:effectExtent l="19050" t="0" r="0" b="0"/>
            <wp:docPr id="13" name="Рисунок 13" descr="https://resh.edu.ru/uploads/lesson_extract/4324/20190729121348/OEBPS/objects/c_matan_10_40_1/7dab97c4-009e-46fb-bd38-71a35afa9a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resh.edu.ru/uploads/lesson_extract/4324/20190729121348/OEBPS/objects/c_matan_10_40_1/7dab97c4-009e-46fb-bd38-71a35afa9a45.png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875FA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.</w:t>
      </w:r>
    </w:p>
    <w:p w:rsidR="00F875FA" w:rsidRPr="00F875FA" w:rsidRDefault="00F875FA" w:rsidP="00967120">
      <w:pPr>
        <w:shd w:val="clear" w:color="auto" w:fill="FFFFFF"/>
        <w:spacing w:before="100" w:beforeAutospacing="1" w:after="300" w:line="240" w:lineRule="auto"/>
        <w:ind w:left="-1134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F875FA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Заметим, что </w:t>
      </w:r>
      <w:r w:rsidRPr="00967120">
        <w:rPr>
          <w:rFonts w:ascii="Times New Roman" w:eastAsia="Times New Roman" w:hAnsi="Times New Roman" w:cs="Times New Roman"/>
          <w:noProof/>
          <w:color w:val="1D1D1B"/>
          <w:sz w:val="28"/>
          <w:szCs w:val="28"/>
          <w:lang w:eastAsia="ru-RU"/>
        </w:rPr>
        <w:drawing>
          <wp:inline distT="0" distB="0" distL="0" distR="0">
            <wp:extent cx="1333500" cy="180975"/>
            <wp:effectExtent l="19050" t="0" r="0" b="0"/>
            <wp:docPr id="14" name="Рисунок 14" descr="https://resh.edu.ru/uploads/lesson_extract/4324/20190729121348/OEBPS/objects/c_matan_10_40_1/70dae181-1009-41ab-a665-0c119a8ff3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resh.edu.ru/uploads/lesson_extract/4324/20190729121348/OEBPS/objects/c_matan_10_40_1/70dae181-1009-41ab-a665-0c119a8ff306.png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875FA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, </w:t>
      </w:r>
      <w:r w:rsidRPr="00967120">
        <w:rPr>
          <w:rFonts w:ascii="Times New Roman" w:eastAsia="Times New Roman" w:hAnsi="Times New Roman" w:cs="Times New Roman"/>
          <w:noProof/>
          <w:color w:val="1D1D1B"/>
          <w:sz w:val="28"/>
          <w:szCs w:val="28"/>
          <w:lang w:eastAsia="ru-RU"/>
        </w:rPr>
        <w:drawing>
          <wp:inline distT="0" distB="0" distL="0" distR="0">
            <wp:extent cx="1152525" cy="180975"/>
            <wp:effectExtent l="19050" t="0" r="9525" b="0"/>
            <wp:docPr id="15" name="Рисунок 15" descr="https://resh.edu.ru/uploads/lesson_extract/4324/20190729121348/OEBPS/objects/c_matan_10_40_1/6022a055-4d9d-4ae8-a579-7b90879be52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resh.edu.ru/uploads/lesson_extract/4324/20190729121348/OEBPS/objects/c_matan_10_40_1/6022a055-4d9d-4ae8-a579-7b90879be52c.png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875FA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, </w:t>
      </w:r>
      <w:r w:rsidRPr="00967120">
        <w:rPr>
          <w:rFonts w:ascii="Times New Roman" w:eastAsia="Times New Roman" w:hAnsi="Times New Roman" w:cs="Times New Roman"/>
          <w:noProof/>
          <w:color w:val="1D1D1B"/>
          <w:sz w:val="28"/>
          <w:szCs w:val="28"/>
          <w:lang w:eastAsia="ru-RU"/>
        </w:rPr>
        <w:drawing>
          <wp:inline distT="0" distB="0" distL="0" distR="0">
            <wp:extent cx="1343025" cy="180975"/>
            <wp:effectExtent l="19050" t="0" r="9525" b="0"/>
            <wp:docPr id="16" name="Рисунок 16" descr="https://resh.edu.ru/uploads/lesson_extract/4324/20190729121348/OEBPS/objects/c_matan_10_40_1/90357bb4-866d-4076-af6c-72d3dedaab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resh.edu.ru/uploads/lesson_extract/4324/20190729121348/OEBPS/objects/c_matan_10_40_1/90357bb4-866d-4076-af6c-72d3dedaabe4.png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875FA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.</w:t>
      </w:r>
    </w:p>
    <w:p w:rsidR="00F875FA" w:rsidRPr="00F875FA" w:rsidRDefault="00F875FA" w:rsidP="00967120">
      <w:pPr>
        <w:shd w:val="clear" w:color="auto" w:fill="FFFFFF"/>
        <w:spacing w:before="100" w:beforeAutospacing="1" w:after="300" w:line="240" w:lineRule="auto"/>
        <w:ind w:left="-1134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F875FA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Тогда данное выражение примет вид</w:t>
      </w:r>
      <w:proofErr w:type="gramStart"/>
      <w:r w:rsidRPr="00F875FA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: </w:t>
      </w:r>
      <w:r w:rsidRPr="00967120">
        <w:rPr>
          <w:rFonts w:ascii="Times New Roman" w:eastAsia="Times New Roman" w:hAnsi="Times New Roman" w:cs="Times New Roman"/>
          <w:noProof/>
          <w:color w:val="1D1D1B"/>
          <w:sz w:val="28"/>
          <w:szCs w:val="28"/>
          <w:lang w:eastAsia="ru-RU"/>
        </w:rPr>
        <w:drawing>
          <wp:inline distT="0" distB="0" distL="0" distR="0">
            <wp:extent cx="6153150" cy="361950"/>
            <wp:effectExtent l="19050" t="0" r="0" b="0"/>
            <wp:docPr id="17" name="Рисунок 17" descr="https://resh.edu.ru/uploads/lesson_extract/4324/20190729121348/OEBPS/objects/c_matan_10_40_1/a91f3642-8097-4be0-87db-3eebd64f9a4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resh.edu.ru/uploads/lesson_extract/4324/20190729121348/OEBPS/objects/c_matan_10_40_1/a91f3642-8097-4be0-87db-3eebd64f9a4c.png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0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875FA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;</w:t>
      </w:r>
      <w:proofErr w:type="gramEnd"/>
    </w:p>
    <w:p w:rsidR="00F875FA" w:rsidRPr="00F875FA" w:rsidRDefault="00F875FA" w:rsidP="00967120">
      <w:pPr>
        <w:shd w:val="clear" w:color="auto" w:fill="FFFFFF"/>
        <w:spacing w:before="100" w:beforeAutospacing="1" w:after="300" w:line="240" w:lineRule="auto"/>
        <w:ind w:left="-1134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F875FA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в скобках формула косинуса двойного угла, т.е. </w:t>
      </w:r>
      <w:r w:rsidRPr="00967120">
        <w:rPr>
          <w:rFonts w:ascii="Times New Roman" w:eastAsia="Times New Roman" w:hAnsi="Times New Roman" w:cs="Times New Roman"/>
          <w:noProof/>
          <w:color w:val="1D1D1B"/>
          <w:sz w:val="28"/>
          <w:szCs w:val="28"/>
          <w:lang w:eastAsia="ru-RU"/>
        </w:rPr>
        <w:drawing>
          <wp:inline distT="0" distB="0" distL="0" distR="0">
            <wp:extent cx="1419225" cy="180975"/>
            <wp:effectExtent l="19050" t="0" r="9525" b="0"/>
            <wp:docPr id="18" name="Рисунок 18" descr="https://resh.edu.ru/uploads/lesson_extract/4324/20190729121348/OEBPS/objects/c_matan_10_40_1/fb9e02b3-81eb-4d93-93db-25495b647e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resh.edu.ru/uploads/lesson_extract/4324/20190729121348/OEBPS/objects/c_matan_10_40_1/fb9e02b3-81eb-4d93-93db-25495b647e03.png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875FA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, значит</w:t>
      </w:r>
    </w:p>
    <w:p w:rsidR="00F875FA" w:rsidRPr="00F875FA" w:rsidRDefault="00F875FA" w:rsidP="00967120">
      <w:pPr>
        <w:shd w:val="clear" w:color="auto" w:fill="FFFFFF"/>
        <w:spacing w:before="100" w:beforeAutospacing="1" w:after="300" w:line="240" w:lineRule="auto"/>
        <w:ind w:left="-1134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967120">
        <w:rPr>
          <w:rFonts w:ascii="Times New Roman" w:eastAsia="Times New Roman" w:hAnsi="Times New Roman" w:cs="Times New Roman"/>
          <w:noProof/>
          <w:color w:val="1D1D1B"/>
          <w:sz w:val="28"/>
          <w:szCs w:val="28"/>
          <w:lang w:eastAsia="ru-RU"/>
        </w:rPr>
        <w:drawing>
          <wp:inline distT="0" distB="0" distL="0" distR="0">
            <wp:extent cx="2343150" cy="381000"/>
            <wp:effectExtent l="19050" t="0" r="0" b="0"/>
            <wp:docPr id="19" name="Рисунок 19" descr="https://resh.edu.ru/uploads/lesson_extract/4324/20190729121348/OEBPS/objects/c_matan_10_40_1/4c4fc7cf-46d6-4324-9411-942de81920a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resh.edu.ru/uploads/lesson_extract/4324/20190729121348/OEBPS/objects/c_matan_10_40_1/4c4fc7cf-46d6-4324-9411-942de81920ae.png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75FA" w:rsidRPr="00F875FA" w:rsidRDefault="00F875FA" w:rsidP="00967120">
      <w:pPr>
        <w:numPr>
          <w:ilvl w:val="0"/>
          <w:numId w:val="8"/>
        </w:num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F875FA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Если в тригонометрическом выражении нужно понизить степень входящих в него компонентов, применяем формулу понижения степени или формулу половинного аргумента. Только помните: степень понижается, аргумент удваивается</w:t>
      </w:r>
      <w:proofErr w:type="gramStart"/>
      <w:r w:rsidRPr="00F875FA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.</w:t>
      </w:r>
      <w:proofErr w:type="gramEnd"/>
    </w:p>
    <w:p w:rsidR="00F875FA" w:rsidRPr="00F875FA" w:rsidRDefault="00F875FA" w:rsidP="00967120">
      <w:pPr>
        <w:shd w:val="clear" w:color="auto" w:fill="FFFFFF"/>
        <w:spacing w:before="100" w:beforeAutospacing="1" w:after="300" w:line="240" w:lineRule="auto"/>
        <w:ind w:left="-1134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967120">
        <w:rPr>
          <w:rFonts w:ascii="Times New Roman" w:eastAsia="Times New Roman" w:hAnsi="Times New Roman" w:cs="Times New Roman"/>
          <w:noProof/>
          <w:color w:val="1D1D1B"/>
          <w:sz w:val="28"/>
          <w:szCs w:val="28"/>
          <w:lang w:eastAsia="ru-RU"/>
        </w:rPr>
        <w:drawing>
          <wp:inline distT="0" distB="0" distL="0" distR="0">
            <wp:extent cx="1228725" cy="342900"/>
            <wp:effectExtent l="19050" t="0" r="9525" b="0"/>
            <wp:docPr id="20" name="Рисунок 20" descr="https://resh.edu.ru/uploads/lesson_extract/4324/20190729121348/OEBPS/objects/c_matan_10_40_1/9a17a4fb-8aad-4355-809d-d4dcc824bfb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resh.edu.ru/uploads/lesson_extract/4324/20190729121348/OEBPS/objects/c_matan_10_40_1/9a17a4fb-8aad-4355-809d-d4dcc824bfb3.png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875FA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eastAsia="ru-RU"/>
        </w:rPr>
        <w:t> ,</w:t>
      </w:r>
      <w:r w:rsidRPr="00967120">
        <w:rPr>
          <w:rFonts w:ascii="Times New Roman" w:eastAsia="Times New Roman" w:hAnsi="Times New Roman" w:cs="Times New Roman"/>
          <w:noProof/>
          <w:color w:val="1D1D1B"/>
          <w:sz w:val="28"/>
          <w:szCs w:val="28"/>
          <w:lang w:eastAsia="ru-RU"/>
        </w:rPr>
        <w:drawing>
          <wp:inline distT="0" distB="0" distL="0" distR="0">
            <wp:extent cx="1257300" cy="342900"/>
            <wp:effectExtent l="19050" t="0" r="0" b="0"/>
            <wp:docPr id="21" name="Рисунок 21" descr="https://resh.edu.ru/uploads/lesson_extract/4324/20190729121348/OEBPS/objects/c_matan_10_40_1/07bf65d3-5c44-4a55-8610-100074f6f20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resh.edu.ru/uploads/lesson_extract/4324/20190729121348/OEBPS/objects/c_matan_10_40_1/07bf65d3-5c44-4a55-8610-100074f6f20c.png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875FA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eastAsia="ru-RU"/>
        </w:rPr>
        <w:t> , </w:t>
      </w:r>
      <w:r w:rsidRPr="00967120">
        <w:rPr>
          <w:rFonts w:ascii="Times New Roman" w:eastAsia="Times New Roman" w:hAnsi="Times New Roman" w:cs="Times New Roman"/>
          <w:noProof/>
          <w:color w:val="1D1D1B"/>
          <w:sz w:val="28"/>
          <w:szCs w:val="28"/>
          <w:lang w:eastAsia="ru-RU"/>
        </w:rPr>
        <w:drawing>
          <wp:inline distT="0" distB="0" distL="0" distR="0">
            <wp:extent cx="1171575" cy="342900"/>
            <wp:effectExtent l="19050" t="0" r="9525" b="0"/>
            <wp:docPr id="22" name="Рисунок 22" descr="https://resh.edu.ru/uploads/lesson_extract/4324/20190729121348/OEBPS/objects/c_matan_10_40_1/828bb89f-3ecc-4c92-9d07-679df1213a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resh.edu.ru/uploads/lesson_extract/4324/20190729121348/OEBPS/objects/c_matan_10_40_1/828bb89f-3ecc-4c92-9d07-679df1213a04.png"/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875FA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eastAsia="ru-RU"/>
        </w:rPr>
        <w:t> , </w:t>
      </w:r>
      <w:r w:rsidRPr="00967120">
        <w:rPr>
          <w:rFonts w:ascii="Times New Roman" w:eastAsia="Times New Roman" w:hAnsi="Times New Roman" w:cs="Times New Roman"/>
          <w:noProof/>
          <w:color w:val="1D1D1B"/>
          <w:sz w:val="28"/>
          <w:szCs w:val="28"/>
          <w:lang w:eastAsia="ru-RU"/>
        </w:rPr>
        <w:drawing>
          <wp:inline distT="0" distB="0" distL="0" distR="0">
            <wp:extent cx="1238250" cy="342900"/>
            <wp:effectExtent l="19050" t="0" r="0" b="0"/>
            <wp:docPr id="23" name="Рисунок 23" descr="https://resh.edu.ru/uploads/lesson_extract/4324/20190729121348/OEBPS/objects/c_matan_10_40_1/6792dccc-a31a-4ed1-8c21-96597c51285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resh.edu.ru/uploads/lesson_extract/4324/20190729121348/OEBPS/objects/c_matan_10_40_1/6792dccc-a31a-4ed1-8c21-96597c51285e.png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75FA" w:rsidRPr="00F875FA" w:rsidRDefault="00F875FA" w:rsidP="00967120">
      <w:pPr>
        <w:shd w:val="clear" w:color="auto" w:fill="FFFFFF"/>
        <w:spacing w:before="100" w:beforeAutospacing="1" w:after="300" w:line="240" w:lineRule="auto"/>
        <w:ind w:left="-1134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F875FA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Данная группа формул позволяет перейти от любого тригонометрического выражения к </w:t>
      </w:r>
      <w:proofErr w:type="gramStart"/>
      <w:r w:rsidRPr="00F875FA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рациональному</w:t>
      </w:r>
      <w:proofErr w:type="gramEnd"/>
      <w:r w:rsidRPr="00F875FA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.</w:t>
      </w:r>
    </w:p>
    <w:p w:rsidR="00F875FA" w:rsidRPr="00F875FA" w:rsidRDefault="00F875FA" w:rsidP="00967120">
      <w:pPr>
        <w:shd w:val="clear" w:color="auto" w:fill="FFFFFF"/>
        <w:spacing w:before="100" w:beforeAutospacing="1" w:after="300" w:line="240" w:lineRule="auto"/>
        <w:ind w:left="-1134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F875FA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eastAsia="ru-RU"/>
        </w:rPr>
        <w:t>Например: </w:t>
      </w:r>
      <w:r w:rsidRPr="00F875FA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упростите выражение </w:t>
      </w:r>
      <w:r w:rsidRPr="00967120">
        <w:rPr>
          <w:rFonts w:ascii="Times New Roman" w:eastAsia="Times New Roman" w:hAnsi="Times New Roman" w:cs="Times New Roman"/>
          <w:noProof/>
          <w:color w:val="1D1D1B"/>
          <w:sz w:val="28"/>
          <w:szCs w:val="28"/>
          <w:lang w:eastAsia="ru-RU"/>
        </w:rPr>
        <w:drawing>
          <wp:inline distT="0" distB="0" distL="0" distR="0">
            <wp:extent cx="1019175" cy="342900"/>
            <wp:effectExtent l="19050" t="0" r="9525" b="0"/>
            <wp:docPr id="24" name="Рисунок 24" descr="https://resh.edu.ru/uploads/lesson_extract/4324/20190729121348/OEBPS/objects/c_matan_10_40_1/a3aeecd2-727c-4835-afb3-9068c18bbb8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resh.edu.ru/uploads/lesson_extract/4324/20190729121348/OEBPS/objects/c_matan_10_40_1/a3aeecd2-727c-4835-afb3-9068c18bbb8d.png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875FA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.</w:t>
      </w:r>
    </w:p>
    <w:p w:rsidR="00F875FA" w:rsidRPr="00F875FA" w:rsidRDefault="00F875FA" w:rsidP="00967120">
      <w:pPr>
        <w:shd w:val="clear" w:color="auto" w:fill="FFFFFF"/>
        <w:spacing w:before="100" w:beforeAutospacing="1" w:after="300" w:line="240" w:lineRule="auto"/>
        <w:ind w:left="-1134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F875FA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lastRenderedPageBreak/>
        <w:t>Применяем формулу понижения степени для косинуса и получаем:</w:t>
      </w:r>
    </w:p>
    <w:p w:rsidR="00F875FA" w:rsidRPr="00F875FA" w:rsidRDefault="00F875FA" w:rsidP="00967120">
      <w:pPr>
        <w:shd w:val="clear" w:color="auto" w:fill="FFFFFF"/>
        <w:spacing w:before="100" w:beforeAutospacing="1" w:after="300" w:line="240" w:lineRule="auto"/>
        <w:ind w:left="-1134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967120">
        <w:rPr>
          <w:rFonts w:ascii="Times New Roman" w:eastAsia="Times New Roman" w:hAnsi="Times New Roman" w:cs="Times New Roman"/>
          <w:noProof/>
          <w:color w:val="1D1D1B"/>
          <w:sz w:val="28"/>
          <w:szCs w:val="28"/>
          <w:lang w:eastAsia="ru-RU"/>
        </w:rPr>
        <w:drawing>
          <wp:inline distT="0" distB="0" distL="0" distR="0">
            <wp:extent cx="2771775" cy="342900"/>
            <wp:effectExtent l="19050" t="0" r="9525" b="0"/>
            <wp:docPr id="25" name="Рисунок 25" descr="https://resh.edu.ru/uploads/lesson_extract/4324/20190729121348/OEBPS/objects/c_matan_10_40_1/79792ecc-38ce-4b61-8be9-6f0b899a2ab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resh.edu.ru/uploads/lesson_extract/4324/20190729121348/OEBPS/objects/c_matan_10_40_1/79792ecc-38ce-4b61-8be9-6f0b899a2abb.png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875FA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.</w:t>
      </w:r>
    </w:p>
    <w:p w:rsidR="00F875FA" w:rsidRPr="00F875FA" w:rsidRDefault="00F875FA" w:rsidP="00967120">
      <w:pPr>
        <w:shd w:val="clear" w:color="auto" w:fill="FFFFFF"/>
        <w:spacing w:before="100" w:beforeAutospacing="1" w:after="300" w:line="240" w:lineRule="auto"/>
        <w:ind w:left="-1134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F875FA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Чтобы определить рациональность значения тригонометрического выражения, мы должны знать, что из всех углов, содержащих рациональное число, лишь углы вида</w:t>
      </w:r>
      <w:proofErr w:type="gramStart"/>
      <w:r w:rsidRPr="00F875FA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 </w:t>
      </w:r>
      <w:r w:rsidRPr="00967120">
        <w:rPr>
          <w:rFonts w:ascii="Times New Roman" w:eastAsia="Times New Roman" w:hAnsi="Times New Roman" w:cs="Times New Roman"/>
          <w:noProof/>
          <w:color w:val="1D1D1B"/>
          <w:sz w:val="28"/>
          <w:szCs w:val="28"/>
          <w:lang w:eastAsia="ru-RU"/>
        </w:rPr>
        <w:drawing>
          <wp:inline distT="0" distB="0" distL="0" distR="0">
            <wp:extent cx="171450" cy="180975"/>
            <wp:effectExtent l="19050" t="0" r="0" b="0"/>
            <wp:docPr id="26" name="Рисунок 26" descr="https://resh.edu.ru/uploads/lesson_extract/4324/20190729121348/OEBPS/objects/c_matan_10_40_1/99be7714-1d7d-4c5d-8a9c-7b4bf13328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resh.edu.ru/uploads/lesson_extract/4324/20190729121348/OEBPS/objects/c_matan_10_40_1/99be7714-1d7d-4c5d-8a9c-7b4bf1332813.png"/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875FA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; </w:t>
      </w:r>
      <w:r w:rsidRPr="00967120">
        <w:rPr>
          <w:rFonts w:ascii="Times New Roman" w:eastAsia="Times New Roman" w:hAnsi="Times New Roman" w:cs="Times New Roman"/>
          <w:noProof/>
          <w:color w:val="1D1D1B"/>
          <w:sz w:val="28"/>
          <w:szCs w:val="28"/>
          <w:lang w:eastAsia="ru-RU"/>
        </w:rPr>
        <w:drawing>
          <wp:inline distT="0" distB="0" distL="0" distR="0">
            <wp:extent cx="447675" cy="314325"/>
            <wp:effectExtent l="19050" t="0" r="9525" b="0"/>
            <wp:docPr id="27" name="Рисунок 27" descr="https://resh.edu.ru/uploads/lesson_extract/4324/20190729121348/OEBPS/objects/c_matan_10_40_1/0e91a6fa-4d26-4f1a-99c3-62b009a08e8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resh.edu.ru/uploads/lesson_extract/4324/20190729121348/OEBPS/objects/c_matan_10_40_1/0e91a6fa-4d26-4f1a-99c3-62b009a08e83.png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875FA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; </w:t>
      </w:r>
      <w:r w:rsidRPr="00967120">
        <w:rPr>
          <w:rFonts w:ascii="Times New Roman" w:eastAsia="Times New Roman" w:hAnsi="Times New Roman" w:cs="Times New Roman"/>
          <w:noProof/>
          <w:color w:val="1D1D1B"/>
          <w:sz w:val="28"/>
          <w:szCs w:val="28"/>
          <w:lang w:eastAsia="ru-RU"/>
        </w:rPr>
        <w:drawing>
          <wp:inline distT="0" distB="0" distL="0" distR="0">
            <wp:extent cx="447675" cy="314325"/>
            <wp:effectExtent l="19050" t="0" r="9525" b="0"/>
            <wp:docPr id="28" name="Рисунок 28" descr="https://resh.edu.ru/uploads/lesson_extract/4324/20190729121348/OEBPS/objects/c_matan_10_40_1/1016bb88-809a-4919-bccc-f3207351a26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resh.edu.ru/uploads/lesson_extract/4324/20190729121348/OEBPS/objects/c_matan_10_40_1/1016bb88-809a-4919-bccc-f3207351a260.png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875FA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 , </w:t>
      </w:r>
      <w:proofErr w:type="gramEnd"/>
      <w:r w:rsidRPr="00F875FA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где </w:t>
      </w:r>
      <w:proofErr w:type="spellStart"/>
      <w:r w:rsidRPr="00F875FA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k</w:t>
      </w:r>
      <w:proofErr w:type="spellEnd"/>
      <w:r w:rsidRPr="00F875FA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целое число, имеют рациональный косинус.</w:t>
      </w:r>
    </w:p>
    <w:p w:rsidR="00F875FA" w:rsidRPr="00F875FA" w:rsidRDefault="00F875FA" w:rsidP="00967120">
      <w:pPr>
        <w:shd w:val="clear" w:color="auto" w:fill="FFFFFF"/>
        <w:spacing w:before="100" w:beforeAutospacing="1" w:after="300" w:line="240" w:lineRule="auto"/>
        <w:ind w:left="-1134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F875FA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Например, </w:t>
      </w:r>
      <w:r w:rsidRPr="00967120">
        <w:rPr>
          <w:rFonts w:ascii="Times New Roman" w:eastAsia="Times New Roman" w:hAnsi="Times New Roman" w:cs="Times New Roman"/>
          <w:noProof/>
          <w:color w:val="1D1D1B"/>
          <w:sz w:val="28"/>
          <w:szCs w:val="28"/>
          <w:lang w:eastAsia="ru-RU"/>
        </w:rPr>
        <w:drawing>
          <wp:inline distT="0" distB="0" distL="0" distR="0">
            <wp:extent cx="419100" cy="342900"/>
            <wp:effectExtent l="19050" t="0" r="0" b="0"/>
            <wp:docPr id="29" name="Рисунок 29" descr="https://resh.edu.ru/uploads/lesson_extract/4324/20190729121348/OEBPS/objects/c_matan_10_40_1/eba762d7-abe0-4c20-84f0-0941e20160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s://resh.edu.ru/uploads/lesson_extract/4324/20190729121348/OEBPS/objects/c_matan_10_40_1/eba762d7-abe0-4c20-84f0-0941e20160e5.png"/>
                    <pic:cNvPicPr>
                      <a:picLocks noChangeAspect="1" noChangeArrowheads="1"/>
                    </pic:cNvPicPr>
                  </pic:nvPicPr>
                  <pic:blipFill>
                    <a:blip r:embed="rId4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875FA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 число рациональное, так как </w:t>
      </w:r>
      <w:r w:rsidRPr="00967120">
        <w:rPr>
          <w:rFonts w:ascii="Times New Roman" w:eastAsia="Times New Roman" w:hAnsi="Times New Roman" w:cs="Times New Roman"/>
          <w:noProof/>
          <w:color w:val="1D1D1B"/>
          <w:sz w:val="28"/>
          <w:szCs w:val="28"/>
          <w:lang w:eastAsia="ru-RU"/>
        </w:rPr>
        <w:drawing>
          <wp:inline distT="0" distB="0" distL="0" distR="0">
            <wp:extent cx="3219450" cy="342900"/>
            <wp:effectExtent l="19050" t="0" r="0" b="0"/>
            <wp:docPr id="30" name="Рисунок 30" descr="https://resh.edu.ru/uploads/lesson_extract/4324/20190729121348/OEBPS/objects/c_matan_10_40_1/99792521-97bd-4f9f-a1da-54eaf34d7a5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s://resh.edu.ru/uploads/lesson_extract/4324/20190729121348/OEBPS/objects/c_matan_10_40_1/99792521-97bd-4f9f-a1da-54eaf34d7a5d.png"/>
                    <pic:cNvPicPr>
                      <a:picLocks noChangeAspect="1" noChangeArrowheads="1"/>
                    </pic:cNvPicPr>
                  </pic:nvPicPr>
                  <pic:blipFill>
                    <a:blip r:embed="rId4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875FA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.</w:t>
      </w:r>
    </w:p>
    <w:p w:rsidR="00F875FA" w:rsidRPr="00F875FA" w:rsidRDefault="00F875FA" w:rsidP="00967120">
      <w:pPr>
        <w:shd w:val="clear" w:color="auto" w:fill="FFFFFF"/>
        <w:spacing w:before="100" w:beforeAutospacing="1" w:after="300" w:line="240" w:lineRule="auto"/>
        <w:ind w:left="-1134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F875FA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Углы вида</w:t>
      </w:r>
      <w:proofErr w:type="gramStart"/>
      <w:r w:rsidRPr="00F875FA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 </w:t>
      </w:r>
      <w:r w:rsidRPr="00967120">
        <w:rPr>
          <w:rFonts w:ascii="Times New Roman" w:eastAsia="Times New Roman" w:hAnsi="Times New Roman" w:cs="Times New Roman"/>
          <w:noProof/>
          <w:color w:val="1D1D1B"/>
          <w:sz w:val="28"/>
          <w:szCs w:val="28"/>
          <w:lang w:eastAsia="ru-RU"/>
        </w:rPr>
        <w:drawing>
          <wp:inline distT="0" distB="0" distL="0" distR="0">
            <wp:extent cx="171450" cy="180975"/>
            <wp:effectExtent l="19050" t="0" r="0" b="0"/>
            <wp:docPr id="8" name="Рисунок 31" descr="https://resh.edu.ru/uploads/lesson_extract/4324/20190729121348/OEBPS/objects/c_matan_10_40_1/888608c6-85ef-4af9-8d20-b303cbf777a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s://resh.edu.ru/uploads/lesson_extract/4324/20190729121348/OEBPS/objects/c_matan_10_40_1/888608c6-85ef-4af9-8d20-b303cbf777a8.png"/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875FA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; </w:t>
      </w:r>
      <w:r w:rsidRPr="00967120">
        <w:rPr>
          <w:rFonts w:ascii="Times New Roman" w:eastAsia="Times New Roman" w:hAnsi="Times New Roman" w:cs="Times New Roman"/>
          <w:noProof/>
          <w:color w:val="1D1D1B"/>
          <w:sz w:val="28"/>
          <w:szCs w:val="28"/>
          <w:lang w:eastAsia="ru-RU"/>
        </w:rPr>
        <w:drawing>
          <wp:inline distT="0" distB="0" distL="0" distR="0">
            <wp:extent cx="447675" cy="314325"/>
            <wp:effectExtent l="19050" t="0" r="9525" b="0"/>
            <wp:docPr id="7" name="Рисунок 32" descr="https://resh.edu.ru/uploads/lesson_extract/4324/20190729121348/OEBPS/objects/c_matan_10_40_1/03597e80-6c7f-4664-bca4-b41d790583f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s://resh.edu.ru/uploads/lesson_extract/4324/20190729121348/OEBPS/objects/c_matan_10_40_1/03597e80-6c7f-4664-bca4-b41d790583f6.png"/>
                    <pic:cNvPicPr>
                      <a:picLocks noChangeAspect="1" noChangeArrowheads="1"/>
                    </pic:cNvPicPr>
                  </pic:nvPicPr>
                  <pic:blipFill>
                    <a:blip r:embed="rId4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875FA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; </w:t>
      </w:r>
      <w:r w:rsidRPr="00967120">
        <w:rPr>
          <w:rFonts w:ascii="Times New Roman" w:eastAsia="Times New Roman" w:hAnsi="Times New Roman" w:cs="Times New Roman"/>
          <w:noProof/>
          <w:color w:val="1D1D1B"/>
          <w:sz w:val="28"/>
          <w:szCs w:val="28"/>
          <w:lang w:eastAsia="ru-RU"/>
        </w:rPr>
        <w:drawing>
          <wp:inline distT="0" distB="0" distL="0" distR="0">
            <wp:extent cx="447675" cy="314325"/>
            <wp:effectExtent l="19050" t="0" r="9525" b="0"/>
            <wp:docPr id="6" name="Рисунок 33" descr="https://resh.edu.ru/uploads/lesson_extract/4324/20190729121348/OEBPS/objects/c_matan_10_40_1/1d861bb1-2693-438f-a2e1-f4dd36019c7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s://resh.edu.ru/uploads/lesson_extract/4324/20190729121348/OEBPS/objects/c_matan_10_40_1/1d861bb1-2693-438f-a2e1-f4dd36019c7c.png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875FA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 , </w:t>
      </w:r>
      <w:proofErr w:type="gramEnd"/>
      <w:r w:rsidRPr="00F875FA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где </w:t>
      </w:r>
      <w:proofErr w:type="spellStart"/>
      <w:r w:rsidRPr="00F875FA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k</w:t>
      </w:r>
      <w:proofErr w:type="spellEnd"/>
      <w:r w:rsidRPr="00F875FA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целое число, имеют рациональный синус.</w:t>
      </w:r>
    </w:p>
    <w:p w:rsidR="00F875FA" w:rsidRPr="00F875FA" w:rsidRDefault="00F875FA" w:rsidP="00967120">
      <w:pPr>
        <w:shd w:val="clear" w:color="auto" w:fill="FFFFFF"/>
        <w:spacing w:before="100" w:beforeAutospacing="1" w:after="300" w:line="240" w:lineRule="auto"/>
        <w:ind w:left="-1134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F875FA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Углы вида </w:t>
      </w:r>
      <w:r w:rsidRPr="00967120">
        <w:rPr>
          <w:rFonts w:ascii="Times New Roman" w:eastAsia="Times New Roman" w:hAnsi="Times New Roman" w:cs="Times New Roman"/>
          <w:noProof/>
          <w:color w:val="1D1D1B"/>
          <w:sz w:val="28"/>
          <w:szCs w:val="28"/>
          <w:lang w:eastAsia="ru-RU"/>
        </w:rPr>
        <w:drawing>
          <wp:inline distT="0" distB="0" distL="0" distR="0">
            <wp:extent cx="171450" cy="180975"/>
            <wp:effectExtent l="19050" t="0" r="0" b="0"/>
            <wp:docPr id="5" name="Рисунок 34" descr="https://resh.edu.ru/uploads/lesson_extract/4324/20190729121348/OEBPS/objects/c_matan_10_40_1/9257323a-912d-4565-9002-ba64e34a5a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s://resh.edu.ru/uploads/lesson_extract/4324/20190729121348/OEBPS/objects/c_matan_10_40_1/9257323a-912d-4565-9002-ba64e34a5a00.png"/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875FA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; </w:t>
      </w:r>
      <w:r w:rsidRPr="00967120">
        <w:rPr>
          <w:rFonts w:ascii="Times New Roman" w:eastAsia="Times New Roman" w:hAnsi="Times New Roman" w:cs="Times New Roman"/>
          <w:noProof/>
          <w:color w:val="1D1D1B"/>
          <w:sz w:val="28"/>
          <w:szCs w:val="28"/>
          <w:lang w:eastAsia="ru-RU"/>
        </w:rPr>
        <w:drawing>
          <wp:inline distT="0" distB="0" distL="0" distR="0">
            <wp:extent cx="447675" cy="314325"/>
            <wp:effectExtent l="19050" t="0" r="9525" b="0"/>
            <wp:docPr id="4" name="Рисунок 35" descr="https://resh.edu.ru/uploads/lesson_extract/4324/20190729121348/OEBPS/objects/c_matan_10_40_1/ff4a3ea9-6fa5-4b3f-8464-9847fa73898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s://resh.edu.ru/uploads/lesson_extract/4324/20190729121348/OEBPS/objects/c_matan_10_40_1/ff4a3ea9-6fa5-4b3f-8464-9847fa73898c.png"/>
                    <pic:cNvPicPr>
                      <a:picLocks noChangeAspect="1" noChangeArrowheads="1"/>
                    </pic:cNvPicPr>
                  </pic:nvPicPr>
                  <pic:blipFill>
                    <a:blip r:embed="rId4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875FA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, где </w:t>
      </w:r>
      <w:proofErr w:type="spellStart"/>
      <w:r w:rsidRPr="00F875FA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k</w:t>
      </w:r>
      <w:proofErr w:type="spellEnd"/>
      <w:r w:rsidRPr="00F875FA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целое число, имеют рациональный тангенс.</w:t>
      </w:r>
    </w:p>
    <w:p w:rsidR="00F875FA" w:rsidRPr="00F875FA" w:rsidRDefault="00F875FA" w:rsidP="00967120">
      <w:pPr>
        <w:shd w:val="clear" w:color="auto" w:fill="FFFFFF"/>
        <w:spacing w:before="100" w:beforeAutospacing="1" w:after="300" w:line="240" w:lineRule="auto"/>
        <w:ind w:left="-1134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F875FA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eastAsia="ru-RU"/>
        </w:rPr>
        <w:t>Примеры и разбор решения заданий тренировочного модуля:</w:t>
      </w:r>
    </w:p>
    <w:p w:rsidR="00F875FA" w:rsidRPr="00F875FA" w:rsidRDefault="00F875FA" w:rsidP="00967120">
      <w:pPr>
        <w:shd w:val="clear" w:color="auto" w:fill="FFFFFF"/>
        <w:spacing w:before="100" w:beforeAutospacing="1" w:after="300" w:line="240" w:lineRule="auto"/>
        <w:ind w:left="-1134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F875FA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Рассмотрим примеры преобразований тригонометрических выражений.</w:t>
      </w:r>
    </w:p>
    <w:p w:rsidR="00F875FA" w:rsidRPr="00F875FA" w:rsidRDefault="00F875FA" w:rsidP="00967120">
      <w:pPr>
        <w:shd w:val="clear" w:color="auto" w:fill="FFFFFF"/>
        <w:spacing w:before="100" w:beforeAutospacing="1" w:after="300" w:line="240" w:lineRule="auto"/>
        <w:ind w:left="-1134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F875FA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eastAsia="ru-RU"/>
        </w:rPr>
        <w:t>Пример 1.</w:t>
      </w:r>
      <w:r w:rsidRPr="00F875FA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Вычислите: </w:t>
      </w:r>
      <w:r w:rsidRPr="00967120">
        <w:rPr>
          <w:rFonts w:ascii="Times New Roman" w:eastAsia="Times New Roman" w:hAnsi="Times New Roman" w:cs="Times New Roman"/>
          <w:noProof/>
          <w:color w:val="1D1D1B"/>
          <w:sz w:val="28"/>
          <w:szCs w:val="28"/>
          <w:lang w:eastAsia="ru-RU"/>
        </w:rPr>
        <w:drawing>
          <wp:inline distT="0" distB="0" distL="0" distR="0">
            <wp:extent cx="1295400" cy="342900"/>
            <wp:effectExtent l="19050" t="0" r="0" b="0"/>
            <wp:docPr id="3" name="Рисунок 36" descr="https://resh.edu.ru/uploads/lesson_extract/4324/20190729121348/OEBPS/objects/c_matan_10_40_1/60f7c7e2-8ab2-4dad-98f9-648b8c9cc0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s://resh.edu.ru/uploads/lesson_extract/4324/20190729121348/OEBPS/objects/c_matan_10_40_1/60f7c7e2-8ab2-4dad-98f9-648b8c9cc038.png"/>
                    <pic:cNvPicPr>
                      <a:picLocks noChangeAspect="1" noChangeArrowheads="1"/>
                    </pic:cNvPicPr>
                  </pic:nvPicPr>
                  <pic:blipFill>
                    <a:blip r:embed="rId4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Start"/>
      <w:r w:rsidRPr="00F875FA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 .</w:t>
      </w:r>
      <w:proofErr w:type="gramEnd"/>
    </w:p>
    <w:p w:rsidR="00F875FA" w:rsidRPr="00F875FA" w:rsidRDefault="00F875FA" w:rsidP="00967120">
      <w:pPr>
        <w:shd w:val="clear" w:color="auto" w:fill="FFFFFF"/>
        <w:spacing w:before="100" w:beforeAutospacing="1" w:after="300" w:line="240" w:lineRule="auto"/>
        <w:ind w:left="-1134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F875FA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Заметим, что в знаменателе данной дроби у синусов разные углы </w:t>
      </w:r>
      <w:r w:rsidRPr="00967120">
        <w:rPr>
          <w:rFonts w:ascii="Times New Roman" w:eastAsia="Times New Roman" w:hAnsi="Times New Roman" w:cs="Times New Roman"/>
          <w:noProof/>
          <w:color w:val="1D1D1B"/>
          <w:sz w:val="28"/>
          <w:szCs w:val="28"/>
          <w:lang w:eastAsia="ru-RU"/>
        </w:rPr>
        <w:drawing>
          <wp:inline distT="0" distB="0" distL="0" distR="0">
            <wp:extent cx="228600" cy="180975"/>
            <wp:effectExtent l="19050" t="0" r="0" b="0"/>
            <wp:docPr id="37" name="Рисунок 37" descr="https://resh.edu.ru/uploads/lesson_extract/4324/20190729121348/OEBPS/objects/c_matan_10_40_1/32727aeb-0b67-4ee3-a3ab-7f6298f270e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s://resh.edu.ru/uploads/lesson_extract/4324/20190729121348/OEBPS/objects/c_matan_10_40_1/32727aeb-0b67-4ee3-a3ab-7f6298f270ea.png"/>
                    <pic:cNvPicPr>
                      <a:picLocks noChangeAspect="1" noChangeArrowheads="1"/>
                    </pic:cNvPicPr>
                  </pic:nvPicPr>
                  <pic:blipFill>
                    <a:blip r:embed="rId4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875FA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 и </w:t>
      </w:r>
      <w:r w:rsidRPr="00967120">
        <w:rPr>
          <w:rFonts w:ascii="Times New Roman" w:eastAsia="Times New Roman" w:hAnsi="Times New Roman" w:cs="Times New Roman"/>
          <w:noProof/>
          <w:color w:val="1D1D1B"/>
          <w:sz w:val="28"/>
          <w:szCs w:val="28"/>
          <w:lang w:eastAsia="ru-RU"/>
        </w:rPr>
        <w:drawing>
          <wp:inline distT="0" distB="0" distL="0" distR="0">
            <wp:extent cx="314325" cy="180975"/>
            <wp:effectExtent l="19050" t="0" r="9525" b="0"/>
            <wp:docPr id="38" name="Рисунок 38" descr="https://resh.edu.ru/uploads/lesson_extract/4324/20190729121348/OEBPS/objects/c_matan_10_40_1/4d1bfc29-d5cc-4f83-b8b2-a1cee4f42bb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s://resh.edu.ru/uploads/lesson_extract/4324/20190729121348/OEBPS/objects/c_matan_10_40_1/4d1bfc29-d5cc-4f83-b8b2-a1cee4f42bb5.png"/>
                    <pic:cNvPicPr>
                      <a:picLocks noChangeAspect="1" noChangeArrowheads="1"/>
                    </pic:cNvPicPr>
                  </pic:nvPicPr>
                  <pic:blipFill>
                    <a:blip r:embed="rId4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875FA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. Используем формулу приведения: </w:t>
      </w:r>
      <w:r w:rsidRPr="00967120">
        <w:rPr>
          <w:rFonts w:ascii="Times New Roman" w:eastAsia="Times New Roman" w:hAnsi="Times New Roman" w:cs="Times New Roman"/>
          <w:noProof/>
          <w:color w:val="1D1D1B"/>
          <w:sz w:val="28"/>
          <w:szCs w:val="28"/>
          <w:lang w:eastAsia="ru-RU"/>
        </w:rPr>
        <w:drawing>
          <wp:inline distT="0" distB="0" distL="0" distR="0">
            <wp:extent cx="2533650" cy="180975"/>
            <wp:effectExtent l="19050" t="0" r="0" b="0"/>
            <wp:docPr id="39" name="Рисунок 39" descr="https://resh.edu.ru/uploads/lesson_extract/4324/20190729121348/OEBPS/objects/c_matan_10_40_1/61ddcac0-efea-4f12-8519-9b3e2aad24f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s://resh.edu.ru/uploads/lesson_extract/4324/20190729121348/OEBPS/objects/c_matan_10_40_1/61ddcac0-efea-4f12-8519-9b3e2aad24f6.png"/>
                    <pic:cNvPicPr>
                      <a:picLocks noChangeAspect="1" noChangeArrowheads="1"/>
                    </pic:cNvPicPr>
                  </pic:nvPicPr>
                  <pic:blipFill>
                    <a:blip r:embed="rId5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875FA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 и тогда наше выражение примет вид: </w:t>
      </w:r>
      <w:r w:rsidRPr="00967120">
        <w:rPr>
          <w:rFonts w:ascii="Times New Roman" w:eastAsia="Times New Roman" w:hAnsi="Times New Roman" w:cs="Times New Roman"/>
          <w:noProof/>
          <w:color w:val="1D1D1B"/>
          <w:sz w:val="28"/>
          <w:szCs w:val="28"/>
          <w:lang w:eastAsia="ru-RU"/>
        </w:rPr>
        <w:drawing>
          <wp:inline distT="0" distB="0" distL="0" distR="0">
            <wp:extent cx="1228725" cy="342900"/>
            <wp:effectExtent l="19050" t="0" r="9525" b="0"/>
            <wp:docPr id="40" name="Рисунок 40" descr="https://resh.edu.ru/uploads/lesson_extract/4324/20190729121348/OEBPS/objects/c_matan_10_40_1/8d245850-283c-46f3-ae0a-014234865e4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s://resh.edu.ru/uploads/lesson_extract/4324/20190729121348/OEBPS/objects/c_matan_10_40_1/8d245850-283c-46f3-ae0a-014234865e4b.png"/>
                    <pic:cNvPicPr>
                      <a:picLocks noChangeAspect="1" noChangeArrowheads="1"/>
                    </pic:cNvPicPr>
                  </pic:nvPicPr>
                  <pic:blipFill>
                    <a:blip r:embed="rId5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Start"/>
      <w:r w:rsidRPr="00F875FA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 ,</w:t>
      </w:r>
      <w:proofErr w:type="gramEnd"/>
      <w:r w:rsidRPr="00F875FA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в знаменателе тригонометрическое тождество, равное 1. Нам осталось 24 разделить на 1, получаем 24.</w:t>
      </w:r>
    </w:p>
    <w:p w:rsidR="00F875FA" w:rsidRPr="00F875FA" w:rsidRDefault="00F875FA" w:rsidP="00967120">
      <w:pPr>
        <w:shd w:val="clear" w:color="auto" w:fill="FFFFFF"/>
        <w:spacing w:before="100" w:beforeAutospacing="1" w:after="300" w:line="240" w:lineRule="auto"/>
        <w:ind w:left="-1134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F875FA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eastAsia="ru-RU"/>
        </w:rPr>
        <w:t>Пример 2. </w:t>
      </w:r>
      <w:r w:rsidRPr="00F875FA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Найдите </w:t>
      </w:r>
      <w:r w:rsidRPr="00967120">
        <w:rPr>
          <w:rFonts w:ascii="Times New Roman" w:eastAsia="Times New Roman" w:hAnsi="Times New Roman" w:cs="Times New Roman"/>
          <w:noProof/>
          <w:color w:val="1D1D1B"/>
          <w:sz w:val="28"/>
          <w:szCs w:val="28"/>
          <w:lang w:eastAsia="ru-RU"/>
        </w:rPr>
        <w:drawing>
          <wp:inline distT="0" distB="0" distL="0" distR="0">
            <wp:extent cx="923925" cy="342900"/>
            <wp:effectExtent l="19050" t="0" r="9525" b="0"/>
            <wp:docPr id="41" name="Рисунок 41" descr="https://resh.edu.ru/uploads/lesson_extract/4324/20190729121348/OEBPS/objects/c_matan_10_40_1/726c5449-767f-41b4-842e-166300f067d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s://resh.edu.ru/uploads/lesson_extract/4324/20190729121348/OEBPS/objects/c_matan_10_40_1/726c5449-767f-41b4-842e-166300f067df.png"/>
                    <pic:cNvPicPr>
                      <a:picLocks noChangeAspect="1" noChangeArrowheads="1"/>
                    </pic:cNvPicPr>
                  </pic:nvPicPr>
                  <pic:blipFill>
                    <a:blip r:embed="rId5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Start"/>
      <w:r w:rsidRPr="00F875FA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 ,</w:t>
      </w:r>
      <w:proofErr w:type="gramEnd"/>
      <w:r w:rsidRPr="00F875FA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если </w:t>
      </w:r>
      <w:r w:rsidRPr="00967120">
        <w:rPr>
          <w:rFonts w:ascii="Times New Roman" w:eastAsia="Times New Roman" w:hAnsi="Times New Roman" w:cs="Times New Roman"/>
          <w:noProof/>
          <w:color w:val="1D1D1B"/>
          <w:sz w:val="28"/>
          <w:szCs w:val="28"/>
          <w:lang w:eastAsia="ru-RU"/>
        </w:rPr>
        <w:drawing>
          <wp:inline distT="0" distB="0" distL="0" distR="0">
            <wp:extent cx="495300" cy="180975"/>
            <wp:effectExtent l="19050" t="0" r="0" b="0"/>
            <wp:docPr id="42" name="Рисунок 42" descr="https://resh.edu.ru/uploads/lesson_extract/4324/20190729121348/OEBPS/objects/c_matan_10_40_1/e22648cb-500e-4ce7-b63f-705cc4c1146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https://resh.edu.ru/uploads/lesson_extract/4324/20190729121348/OEBPS/objects/c_matan_10_40_1/e22648cb-500e-4ce7-b63f-705cc4c1146a.png"/>
                    <pic:cNvPicPr>
                      <a:picLocks noChangeAspect="1" noChangeArrowheads="1"/>
                    </pic:cNvPicPr>
                  </pic:nvPicPr>
                  <pic:blipFill>
                    <a:blip r:embed="rId5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875FA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.</w:t>
      </w:r>
    </w:p>
    <w:p w:rsidR="00F875FA" w:rsidRPr="00F875FA" w:rsidRDefault="00F875FA" w:rsidP="00967120">
      <w:pPr>
        <w:shd w:val="clear" w:color="auto" w:fill="FFFFFF"/>
        <w:spacing w:before="100" w:beforeAutospacing="1" w:after="300" w:line="240" w:lineRule="auto"/>
        <w:ind w:left="-1134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F875FA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Так как </w:t>
      </w:r>
      <w:r w:rsidRPr="00967120">
        <w:rPr>
          <w:rFonts w:ascii="Times New Roman" w:eastAsia="Times New Roman" w:hAnsi="Times New Roman" w:cs="Times New Roman"/>
          <w:noProof/>
          <w:color w:val="1D1D1B"/>
          <w:sz w:val="28"/>
          <w:szCs w:val="28"/>
          <w:lang w:eastAsia="ru-RU"/>
        </w:rPr>
        <w:drawing>
          <wp:inline distT="0" distB="0" distL="0" distR="0">
            <wp:extent cx="771525" cy="342900"/>
            <wp:effectExtent l="19050" t="0" r="9525" b="0"/>
            <wp:docPr id="2" name="Рисунок 43" descr="https://resh.edu.ru/uploads/lesson_extract/4324/20190729121348/OEBPS/objects/c_matan_10_40_1/41cf2823-39a3-47a8-aeef-b9c79d6468d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s://resh.edu.ru/uploads/lesson_extract/4324/20190729121348/OEBPS/objects/c_matan_10_40_1/41cf2823-39a3-47a8-aeef-b9c79d6468d2.png"/>
                    <pic:cNvPicPr>
                      <a:picLocks noChangeAspect="1" noChangeArrowheads="1"/>
                    </pic:cNvPicPr>
                  </pic:nvPicPr>
                  <pic:blipFill>
                    <a:blip r:embed="rId5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Start"/>
      <w:r w:rsidRPr="00F875FA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 ,</w:t>
      </w:r>
      <w:proofErr w:type="gramEnd"/>
      <w:r w:rsidRPr="00F875FA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то разделив числитель и знаменатель данной дроби на </w:t>
      </w:r>
      <w:r w:rsidRPr="00967120">
        <w:rPr>
          <w:rFonts w:ascii="Times New Roman" w:eastAsia="Times New Roman" w:hAnsi="Times New Roman" w:cs="Times New Roman"/>
          <w:noProof/>
          <w:color w:val="1D1D1B"/>
          <w:sz w:val="28"/>
          <w:szCs w:val="28"/>
          <w:lang w:eastAsia="ru-RU"/>
        </w:rPr>
        <w:drawing>
          <wp:inline distT="0" distB="0" distL="0" distR="0">
            <wp:extent cx="323850" cy="180975"/>
            <wp:effectExtent l="19050" t="0" r="0" b="0"/>
            <wp:docPr id="1" name="Рисунок 44" descr="https://resh.edu.ru/uploads/lesson_extract/4324/20190729121348/OEBPS/objects/c_matan_10_40_1/a19f7533-adae-4419-bc9f-46dc9b6f8ad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https://resh.edu.ru/uploads/lesson_extract/4324/20190729121348/OEBPS/objects/c_matan_10_40_1/a19f7533-adae-4419-bc9f-46dc9b6f8ad9.pn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875FA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. Получаем:</w:t>
      </w:r>
    </w:p>
    <w:p w:rsidR="00F875FA" w:rsidRPr="00F875FA" w:rsidRDefault="00F875FA" w:rsidP="00967120">
      <w:pPr>
        <w:shd w:val="clear" w:color="auto" w:fill="FFFFFF"/>
        <w:spacing w:before="100" w:beforeAutospacing="1" w:after="300" w:line="240" w:lineRule="auto"/>
        <w:ind w:left="-1134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967120">
        <w:rPr>
          <w:rFonts w:ascii="Times New Roman" w:eastAsia="Times New Roman" w:hAnsi="Times New Roman" w:cs="Times New Roman"/>
          <w:noProof/>
          <w:color w:val="1D1D1B"/>
          <w:sz w:val="28"/>
          <w:szCs w:val="28"/>
          <w:lang w:eastAsia="ru-RU"/>
        </w:rPr>
        <w:drawing>
          <wp:inline distT="0" distB="0" distL="0" distR="0">
            <wp:extent cx="942975" cy="609600"/>
            <wp:effectExtent l="19050" t="0" r="9525" b="0"/>
            <wp:docPr id="45" name="Рисунок 45" descr="https://resh.edu.ru/uploads/lesson_extract/4324/20190729121348/OEBPS/objects/c_matan_10_40_1/016aaf44-44a3-4abb-8d49-58f2dfe3bbe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https://resh.edu.ru/uploads/lesson_extract/4324/20190729121348/OEBPS/objects/c_matan_10_40_1/016aaf44-44a3-4abb-8d49-58f2dfe3bbe0.png"/>
                    <pic:cNvPicPr>
                      <a:picLocks noChangeAspect="1" noChangeArrowheads="1"/>
                    </pic:cNvPicPr>
                  </pic:nvPicPr>
                  <pic:blipFill>
                    <a:blip r:embed="rId5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875FA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 , сократим и заменим </w:t>
      </w:r>
      <w:r w:rsidRPr="00967120">
        <w:rPr>
          <w:rFonts w:ascii="Times New Roman" w:eastAsia="Times New Roman" w:hAnsi="Times New Roman" w:cs="Times New Roman"/>
          <w:noProof/>
          <w:color w:val="1D1D1B"/>
          <w:sz w:val="28"/>
          <w:szCs w:val="28"/>
          <w:lang w:eastAsia="ru-RU"/>
        </w:rPr>
        <w:drawing>
          <wp:inline distT="0" distB="0" distL="0" distR="0">
            <wp:extent cx="323850" cy="342900"/>
            <wp:effectExtent l="19050" t="0" r="0" b="0"/>
            <wp:docPr id="46" name="Рисунок 46" descr="https://resh.edu.ru/uploads/lesson_extract/4324/20190729121348/OEBPS/objects/c_matan_10_40_1/6d9201bd-4087-45b0-b518-61a79a6f3c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s://resh.edu.ru/uploads/lesson_extract/4324/20190729121348/OEBPS/objects/c_matan_10_40_1/6d9201bd-4087-45b0-b518-61a79a6f3c56.png"/>
                    <pic:cNvPicPr>
                      <a:picLocks noChangeAspect="1" noChangeArrowheads="1"/>
                    </pic:cNvPicPr>
                  </pic:nvPicPr>
                  <pic:blipFill>
                    <a:blip r:embed="rId5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875FA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 </w:t>
      </w:r>
      <w:proofErr w:type="gramStart"/>
      <w:r w:rsidRPr="00F875FA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на</w:t>
      </w:r>
      <w:proofErr w:type="gramEnd"/>
      <w:r w:rsidRPr="00967120">
        <w:rPr>
          <w:rFonts w:ascii="Times New Roman" w:eastAsia="Times New Roman" w:hAnsi="Times New Roman" w:cs="Times New Roman"/>
          <w:noProof/>
          <w:color w:val="1D1D1B"/>
          <w:sz w:val="28"/>
          <w:szCs w:val="28"/>
          <w:lang w:eastAsia="ru-RU"/>
        </w:rPr>
        <w:drawing>
          <wp:inline distT="0" distB="0" distL="0" distR="0">
            <wp:extent cx="247650" cy="180975"/>
            <wp:effectExtent l="19050" t="0" r="0" b="0"/>
            <wp:docPr id="47" name="Рисунок 47" descr="https://resh.edu.ru/uploads/lesson_extract/4324/20190729121348/OEBPS/objects/c_matan_10_40_1/b7873bbd-7166-46ea-a1d9-482b350ace9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https://resh.edu.ru/uploads/lesson_extract/4324/20190729121348/OEBPS/objects/c_matan_10_40_1/b7873bbd-7166-46ea-a1d9-482b350ace9d.png"/>
                    <pic:cNvPicPr>
                      <a:picLocks noChangeAspect="1" noChangeArrowheads="1"/>
                    </pic:cNvPicPr>
                  </pic:nvPicPr>
                  <pic:blipFill>
                    <a:blip r:embed="rId5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875FA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.</w:t>
      </w:r>
    </w:p>
    <w:p w:rsidR="00F875FA" w:rsidRPr="00F875FA" w:rsidRDefault="00F875FA" w:rsidP="00967120">
      <w:pPr>
        <w:shd w:val="clear" w:color="auto" w:fill="FFFFFF"/>
        <w:spacing w:before="100" w:beforeAutospacing="1" w:after="300" w:line="240" w:lineRule="auto"/>
        <w:ind w:left="-1134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967120">
        <w:rPr>
          <w:rFonts w:ascii="Times New Roman" w:eastAsia="Times New Roman" w:hAnsi="Times New Roman" w:cs="Times New Roman"/>
          <w:noProof/>
          <w:color w:val="1D1D1B"/>
          <w:sz w:val="28"/>
          <w:szCs w:val="28"/>
          <w:lang w:eastAsia="ru-RU"/>
        </w:rPr>
        <w:lastRenderedPageBreak/>
        <w:drawing>
          <wp:inline distT="0" distB="0" distL="0" distR="0">
            <wp:extent cx="561975" cy="371475"/>
            <wp:effectExtent l="19050" t="0" r="9525" b="0"/>
            <wp:docPr id="48" name="Рисунок 48" descr="https://resh.edu.ru/uploads/lesson_extract/4324/20190729121348/OEBPS/objects/c_matan_10_40_1/18b6cb99-1785-4f20-9b82-69a402f1515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https://resh.edu.ru/uploads/lesson_extract/4324/20190729121348/OEBPS/objects/c_matan_10_40_1/18b6cb99-1785-4f20-9b82-69a402f1515a.png"/>
                    <pic:cNvPicPr>
                      <a:picLocks noChangeAspect="1" noChangeArrowheads="1"/>
                    </pic:cNvPicPr>
                  </pic:nvPicPr>
                  <pic:blipFill>
                    <a:blip r:embed="rId5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875FA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 , по условию </w:t>
      </w:r>
      <w:r w:rsidRPr="00967120">
        <w:rPr>
          <w:rFonts w:ascii="Times New Roman" w:eastAsia="Times New Roman" w:hAnsi="Times New Roman" w:cs="Times New Roman"/>
          <w:noProof/>
          <w:color w:val="1D1D1B"/>
          <w:sz w:val="28"/>
          <w:szCs w:val="28"/>
          <w:lang w:eastAsia="ru-RU"/>
        </w:rPr>
        <w:drawing>
          <wp:inline distT="0" distB="0" distL="0" distR="0">
            <wp:extent cx="219075" cy="180975"/>
            <wp:effectExtent l="19050" t="0" r="9525" b="0"/>
            <wp:docPr id="49" name="Рисунок 49" descr="https://resh.edu.ru/uploads/lesson_extract/4324/20190729121348/OEBPS/objects/c_matan_10_40_1/4df97ba2-0c4a-4d43-acea-8530d8f17c8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https://resh.edu.ru/uploads/lesson_extract/4324/20190729121348/OEBPS/objects/c_matan_10_40_1/4df97ba2-0c4a-4d43-acea-8530d8f17c81.png"/>
                    <pic:cNvPicPr>
                      <a:picLocks noChangeAspect="1" noChangeArrowheads="1"/>
                    </pic:cNvPicPr>
                  </pic:nvPicPr>
                  <pic:blipFill>
                    <a:blip r:embed="rId5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875FA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=3, подставим это число в наше выражение: </w:t>
      </w:r>
      <w:r w:rsidRPr="00967120">
        <w:rPr>
          <w:rFonts w:ascii="Times New Roman" w:eastAsia="Times New Roman" w:hAnsi="Times New Roman" w:cs="Times New Roman"/>
          <w:noProof/>
          <w:color w:val="1D1D1B"/>
          <w:sz w:val="28"/>
          <w:szCs w:val="28"/>
          <w:lang w:eastAsia="ru-RU"/>
        </w:rPr>
        <w:drawing>
          <wp:inline distT="0" distB="0" distL="0" distR="0">
            <wp:extent cx="1390650" cy="342900"/>
            <wp:effectExtent l="19050" t="0" r="0" b="0"/>
            <wp:docPr id="50" name="Рисунок 50" descr="https://resh.edu.ru/uploads/lesson_extract/4324/20190729121348/OEBPS/objects/c_matan_10_40_1/29774b43-93d4-4cc2-a38a-fc2d669e4ef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https://resh.edu.ru/uploads/lesson_extract/4324/20190729121348/OEBPS/objects/c_matan_10_40_1/29774b43-93d4-4cc2-a38a-fc2d669e4ef4.png"/>
                    <pic:cNvPicPr>
                      <a:picLocks noChangeAspect="1" noChangeArrowheads="1"/>
                    </pic:cNvPicPr>
                  </pic:nvPicPr>
                  <pic:blipFill>
                    <a:blip r:embed="rId6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875FA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.</w:t>
      </w:r>
    </w:p>
    <w:p w:rsidR="00967120" w:rsidRPr="00967120" w:rsidRDefault="00967120" w:rsidP="00967120">
      <w:pPr>
        <w:shd w:val="clear" w:color="auto" w:fill="FFFFFF"/>
        <w:spacing w:before="300" w:after="0" w:line="378" w:lineRule="atLeast"/>
        <w:jc w:val="both"/>
        <w:rPr>
          <w:rFonts w:eastAsia="Times New Roman" w:cs="Times New Roman"/>
          <w:color w:val="333333"/>
          <w:sz w:val="27"/>
          <w:szCs w:val="27"/>
          <w:lang w:eastAsia="ru-RU"/>
        </w:rPr>
      </w:pPr>
      <w:r>
        <w:rPr>
          <w:rFonts w:eastAsia="Times New Roman" w:cs="Times New Roman"/>
          <w:b/>
          <w:bCs/>
          <w:color w:val="333333"/>
          <w:sz w:val="27"/>
          <w:szCs w:val="27"/>
          <w:lang w:eastAsia="ru-RU"/>
        </w:rPr>
        <w:t>Самостоятельно.</w:t>
      </w:r>
    </w:p>
    <w:p w:rsidR="00967120" w:rsidRPr="00967120" w:rsidRDefault="00967120" w:rsidP="00967120">
      <w:pPr>
        <w:numPr>
          <w:ilvl w:val="0"/>
          <w:numId w:val="9"/>
        </w:numPr>
        <w:shd w:val="clear" w:color="auto" w:fill="FFFFFF"/>
        <w:spacing w:before="100" w:beforeAutospacing="1" w:after="300" w:line="240" w:lineRule="auto"/>
        <w:ind w:left="195" w:right="195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967120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 Доказать тождество: </w:t>
      </w:r>
      <w:r>
        <w:rPr>
          <w:rFonts w:ascii="Helvetica" w:eastAsia="Times New Roman" w:hAnsi="Helvetica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1828800" cy="209550"/>
            <wp:effectExtent l="19050" t="0" r="0" b="0"/>
            <wp:docPr id="101" name="Рисунок 101" descr="https://static-interneturok.cdnvideo.ru/content/konspekt_image/347622/261514dbebcd8d655ea539776578fd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 descr="https://static-interneturok.cdnvideo.ru/content/konspekt_image/347622/261514dbebcd8d655ea539776578fd21.png"/>
                    <pic:cNvPicPr>
                      <a:picLocks noChangeAspect="1" noChangeArrowheads="1"/>
                    </pic:cNvPicPr>
                  </pic:nvPicPr>
                  <pic:blipFill>
                    <a:blip r:embed="rId6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7120" w:rsidRPr="00967120" w:rsidRDefault="00967120" w:rsidP="00967120">
      <w:pPr>
        <w:numPr>
          <w:ilvl w:val="0"/>
          <w:numId w:val="9"/>
        </w:numPr>
        <w:shd w:val="clear" w:color="auto" w:fill="FFFFFF"/>
        <w:spacing w:before="100" w:beforeAutospacing="1" w:after="300" w:line="240" w:lineRule="auto"/>
        <w:ind w:left="195" w:right="195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967120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Упростить выражение: </w:t>
      </w:r>
      <w:r>
        <w:rPr>
          <w:rFonts w:ascii="Helvetica" w:eastAsia="Times New Roman" w:hAnsi="Helvetica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2390775" cy="371475"/>
            <wp:effectExtent l="19050" t="0" r="9525" b="0"/>
            <wp:docPr id="102" name="Рисунок 102" descr="https://static-interneturok.cdnvideo.ru/content/konspekt_image/347623/ee9247d88d0fc4eaa5c8873cdb5435e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 descr="https://static-interneturok.cdnvideo.ru/content/konspekt_image/347623/ee9247d88d0fc4eaa5c8873cdb5435ef.png"/>
                    <pic:cNvPicPr>
                      <a:picLocks noChangeAspect="1" noChangeArrowheads="1"/>
                    </pic:cNvPicPr>
                  </pic:nvPicPr>
                  <pic:blipFill>
                    <a:blip r:embed="rId6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7120" w:rsidRPr="00967120" w:rsidRDefault="00967120" w:rsidP="00967120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7120">
        <w:rPr>
          <w:rFonts w:ascii="Times New Roman" w:hAnsi="Times New Roman" w:cs="Times New Roman"/>
          <w:b/>
          <w:sz w:val="24"/>
          <w:szCs w:val="24"/>
        </w:rPr>
        <w:t>Жду ваши ответы и вопросы на своей электронной почте.</w:t>
      </w:r>
    </w:p>
    <w:p w:rsidR="00967120" w:rsidRPr="00967120" w:rsidRDefault="00967120" w:rsidP="00967120">
      <w:pPr>
        <w:pStyle w:val="a8"/>
        <w:jc w:val="both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967120">
        <w:rPr>
          <w:rFonts w:ascii="Arial" w:hAnsi="Arial" w:cs="Arial"/>
          <w:color w:val="1F497D" w:themeColor="text2"/>
          <w:sz w:val="28"/>
          <w:szCs w:val="28"/>
          <w:shd w:val="clear" w:color="auto" w:fill="FFFFFF"/>
        </w:rPr>
        <w:t>asiyat.karimullaevna@yandex.ru</w:t>
      </w:r>
    </w:p>
    <w:p w:rsidR="00967120" w:rsidRPr="00967120" w:rsidRDefault="00967120" w:rsidP="00967120">
      <w:pPr>
        <w:pStyle w:val="a8"/>
        <w:jc w:val="both"/>
        <w:rPr>
          <w:rFonts w:ascii="Times New Roman" w:hAnsi="Times New Roman" w:cs="Times New Roman"/>
          <w:b/>
          <w:color w:val="1F497D" w:themeColor="text2"/>
          <w:sz w:val="24"/>
          <w:szCs w:val="24"/>
        </w:rPr>
      </w:pPr>
      <w:r w:rsidRPr="00967120">
        <w:rPr>
          <w:rFonts w:ascii="Times New Roman" w:hAnsi="Times New Roman" w:cs="Times New Roman"/>
          <w:b/>
          <w:color w:val="1F497D" w:themeColor="text2"/>
          <w:sz w:val="24"/>
          <w:szCs w:val="24"/>
        </w:rPr>
        <w:t>8928-507-47-03</w:t>
      </w:r>
    </w:p>
    <w:p w:rsidR="00FD5813" w:rsidRPr="00967120" w:rsidRDefault="00FD5813" w:rsidP="00967120">
      <w:pPr>
        <w:ind w:left="-1134"/>
        <w:rPr>
          <w:rFonts w:ascii="Times New Roman" w:hAnsi="Times New Roman" w:cs="Times New Roman"/>
          <w:sz w:val="28"/>
          <w:szCs w:val="28"/>
        </w:rPr>
      </w:pPr>
    </w:p>
    <w:sectPr w:rsidR="00FD5813" w:rsidRPr="00967120" w:rsidSect="00FD58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220B0"/>
    <w:multiLevelType w:val="multilevel"/>
    <w:tmpl w:val="4C946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8725CC"/>
    <w:multiLevelType w:val="multilevel"/>
    <w:tmpl w:val="758CE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7763C5"/>
    <w:multiLevelType w:val="multilevel"/>
    <w:tmpl w:val="91D66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F4105E"/>
    <w:multiLevelType w:val="multilevel"/>
    <w:tmpl w:val="279E5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8E6471"/>
    <w:multiLevelType w:val="multilevel"/>
    <w:tmpl w:val="09B4B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45D5D62"/>
    <w:multiLevelType w:val="multilevel"/>
    <w:tmpl w:val="6524A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0023C49"/>
    <w:multiLevelType w:val="multilevel"/>
    <w:tmpl w:val="02167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5AB766A"/>
    <w:multiLevelType w:val="multilevel"/>
    <w:tmpl w:val="44EA4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EBF4258"/>
    <w:multiLevelType w:val="multilevel"/>
    <w:tmpl w:val="E738D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8"/>
  </w:num>
  <w:num w:numId="4">
    <w:abstractNumId w:val="4"/>
  </w:num>
  <w:num w:numId="5">
    <w:abstractNumId w:val="0"/>
  </w:num>
  <w:num w:numId="6">
    <w:abstractNumId w:val="7"/>
  </w:num>
  <w:num w:numId="7">
    <w:abstractNumId w:val="5"/>
  </w:num>
  <w:num w:numId="8">
    <w:abstractNumId w:val="3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4045"/>
    <w:rsid w:val="00761CFA"/>
    <w:rsid w:val="00967120"/>
    <w:rsid w:val="00D11EA1"/>
    <w:rsid w:val="00D63A7C"/>
    <w:rsid w:val="00E74045"/>
    <w:rsid w:val="00F875FA"/>
    <w:rsid w:val="00FD58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8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740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7404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740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74045"/>
    <w:rPr>
      <w:rFonts w:ascii="Tahoma" w:hAnsi="Tahoma" w:cs="Tahoma"/>
      <w:sz w:val="16"/>
      <w:szCs w:val="16"/>
    </w:rPr>
  </w:style>
  <w:style w:type="character" w:customStyle="1" w:styleId="Heading1">
    <w:name w:val="Heading #1_"/>
    <w:link w:val="Heading10"/>
    <w:uiPriority w:val="99"/>
    <w:locked/>
    <w:rsid w:val="00E74045"/>
    <w:rPr>
      <w:b/>
      <w:sz w:val="27"/>
      <w:shd w:val="clear" w:color="auto" w:fill="FFFFFF"/>
    </w:rPr>
  </w:style>
  <w:style w:type="paragraph" w:customStyle="1" w:styleId="Heading10">
    <w:name w:val="Heading #1"/>
    <w:basedOn w:val="a"/>
    <w:link w:val="Heading1"/>
    <w:uiPriority w:val="99"/>
    <w:rsid w:val="00E74045"/>
    <w:pPr>
      <w:shd w:val="clear" w:color="auto" w:fill="FFFFFF"/>
      <w:spacing w:before="960" w:after="360" w:line="240" w:lineRule="atLeast"/>
      <w:ind w:hanging="360"/>
      <w:outlineLvl w:val="0"/>
    </w:pPr>
    <w:rPr>
      <w:b/>
      <w:sz w:val="27"/>
    </w:rPr>
  </w:style>
  <w:style w:type="character" w:styleId="a7">
    <w:name w:val="Hyperlink"/>
    <w:basedOn w:val="a0"/>
    <w:uiPriority w:val="99"/>
    <w:semiHidden/>
    <w:unhideWhenUsed/>
    <w:rsid w:val="00F875FA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96712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7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30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87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04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jpe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9" Type="http://schemas.openxmlformats.org/officeDocument/2006/relationships/image" Target="media/image35.png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42" Type="http://schemas.openxmlformats.org/officeDocument/2006/relationships/image" Target="media/image38.png"/><Relationship Id="rId47" Type="http://schemas.openxmlformats.org/officeDocument/2006/relationships/image" Target="media/image43.png"/><Relationship Id="rId50" Type="http://schemas.openxmlformats.org/officeDocument/2006/relationships/image" Target="media/image46.png"/><Relationship Id="rId55" Type="http://schemas.openxmlformats.org/officeDocument/2006/relationships/image" Target="media/image51.png"/><Relationship Id="rId63" Type="http://schemas.openxmlformats.org/officeDocument/2006/relationships/fontTable" Target="fontTable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41" Type="http://schemas.openxmlformats.org/officeDocument/2006/relationships/image" Target="media/image37.png"/><Relationship Id="rId54" Type="http://schemas.openxmlformats.org/officeDocument/2006/relationships/image" Target="media/image50.png"/><Relationship Id="rId62" Type="http://schemas.openxmlformats.org/officeDocument/2006/relationships/image" Target="media/image58.png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image" Target="media/image7.jpe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40" Type="http://schemas.openxmlformats.org/officeDocument/2006/relationships/image" Target="media/image36.png"/><Relationship Id="rId45" Type="http://schemas.openxmlformats.org/officeDocument/2006/relationships/image" Target="media/image41.png"/><Relationship Id="rId53" Type="http://schemas.openxmlformats.org/officeDocument/2006/relationships/image" Target="media/image49.png"/><Relationship Id="rId58" Type="http://schemas.openxmlformats.org/officeDocument/2006/relationships/image" Target="media/image54.png"/><Relationship Id="rId5" Type="http://schemas.openxmlformats.org/officeDocument/2006/relationships/image" Target="media/image1.gif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49" Type="http://schemas.openxmlformats.org/officeDocument/2006/relationships/image" Target="media/image45.png"/><Relationship Id="rId57" Type="http://schemas.openxmlformats.org/officeDocument/2006/relationships/image" Target="media/image53.png"/><Relationship Id="rId61" Type="http://schemas.openxmlformats.org/officeDocument/2006/relationships/image" Target="media/image57.png"/><Relationship Id="rId10" Type="http://schemas.openxmlformats.org/officeDocument/2006/relationships/image" Target="media/image6.gif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4" Type="http://schemas.openxmlformats.org/officeDocument/2006/relationships/image" Target="media/image40.png"/><Relationship Id="rId52" Type="http://schemas.openxmlformats.org/officeDocument/2006/relationships/image" Target="media/image48.png"/><Relationship Id="rId60" Type="http://schemas.openxmlformats.org/officeDocument/2006/relationships/image" Target="media/image56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gif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43" Type="http://schemas.openxmlformats.org/officeDocument/2006/relationships/image" Target="media/image39.png"/><Relationship Id="rId48" Type="http://schemas.openxmlformats.org/officeDocument/2006/relationships/image" Target="media/image44.png"/><Relationship Id="rId56" Type="http://schemas.openxmlformats.org/officeDocument/2006/relationships/image" Target="media/image52.png"/><Relationship Id="rId64" Type="http://schemas.openxmlformats.org/officeDocument/2006/relationships/theme" Target="theme/theme1.xml"/><Relationship Id="rId8" Type="http://schemas.openxmlformats.org/officeDocument/2006/relationships/image" Target="media/image4.gif"/><Relationship Id="rId51" Type="http://schemas.openxmlformats.org/officeDocument/2006/relationships/image" Target="media/image47.png"/><Relationship Id="rId3" Type="http://schemas.openxmlformats.org/officeDocument/2006/relationships/settings" Target="settings.xml"/><Relationship Id="rId12" Type="http://schemas.openxmlformats.org/officeDocument/2006/relationships/image" Target="media/image8.jpe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image" Target="media/image34.png"/><Relationship Id="rId46" Type="http://schemas.openxmlformats.org/officeDocument/2006/relationships/image" Target="media/image42.png"/><Relationship Id="rId59" Type="http://schemas.openxmlformats.org/officeDocument/2006/relationships/image" Target="media/image5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1313</Words>
  <Characters>7490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imyamin amirkhanov</dc:creator>
  <cp:lastModifiedBy>imyamin amirkhanov</cp:lastModifiedBy>
  <cp:revision>2</cp:revision>
  <dcterms:created xsi:type="dcterms:W3CDTF">2021-10-28T20:41:00Z</dcterms:created>
  <dcterms:modified xsi:type="dcterms:W3CDTF">2021-10-28T20:41:00Z</dcterms:modified>
</cp:coreProperties>
</file>