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9D30" w14:textId="57B36CED" w:rsidR="00C22D3C" w:rsidRPr="00224F34" w:rsidRDefault="00C22D3C" w:rsidP="00C2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№ 2-10 биология </w:t>
      </w:r>
    </w:p>
    <w:p w14:paraId="196696B8" w14:textId="066FFD91" w:rsidR="00C22D3C" w:rsidRPr="00224F34" w:rsidRDefault="00C22D3C" w:rsidP="00C2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Солтанмеджидова</w:t>
      </w:r>
      <w:proofErr w:type="spellEnd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14:paraId="6D3E19D7" w14:textId="442436FC" w:rsidR="00C22D3C" w:rsidRPr="00224F34" w:rsidRDefault="00C22D3C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03.11.21г.</w:t>
      </w:r>
    </w:p>
    <w:p w14:paraId="5A768606" w14:textId="3218B2C9" w:rsidR="00224F34" w:rsidRPr="00224F34" w:rsidRDefault="00224F34" w:rsidP="00224F3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"Доказательства эволюции. Развитие органического мира".</w:t>
      </w:r>
    </w:p>
    <w:p w14:paraId="7FB117A2" w14:textId="77777777" w:rsidR="00224F34" w:rsidRPr="00224F34" w:rsidRDefault="00224F34" w:rsidP="00224F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4F34">
        <w:rPr>
          <w:rFonts w:ascii="Times New Roman" w:hAnsi="Times New Roman" w:cs="Times New Roman"/>
          <w:sz w:val="24"/>
          <w:szCs w:val="24"/>
          <w:lang w:eastAsia="ru-RU"/>
        </w:rPr>
        <w:t>ДОКАЗАТЕЛЬСТВА ЭВОЛЮЦИИ ОРГАНИЧЕСКОГО МИРА</w:t>
      </w:r>
    </w:p>
    <w:p w14:paraId="47E4AB58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Доказательства эволюции:</w:t>
      </w:r>
    </w:p>
    <w:p w14:paraId="2A8E34CC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сравнительно-анатомические;</w:t>
      </w:r>
    </w:p>
    <w:p w14:paraId="2C8C4A2E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эмбриологические;</w:t>
      </w:r>
    </w:p>
    <w:p w14:paraId="1D0698E9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палеонтологические;</w:t>
      </w:r>
    </w:p>
    <w:p w14:paraId="2124E017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биогеографические.</w:t>
      </w:r>
    </w:p>
    <w:p w14:paraId="75AE25B8" w14:textId="77777777" w:rsidR="00224F34" w:rsidRPr="00224F34" w:rsidRDefault="00224F34" w:rsidP="00224F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4F34">
        <w:rPr>
          <w:rFonts w:ascii="Times New Roman" w:hAnsi="Times New Roman" w:cs="Times New Roman"/>
          <w:sz w:val="24"/>
          <w:szCs w:val="24"/>
          <w:lang w:eastAsia="ru-RU"/>
        </w:rPr>
        <w:t>ЭМБРИОЛОГИЧЕСКИЕ ДОКАЗАТЕЛЬСТВА</w:t>
      </w:r>
    </w:p>
    <w:p w14:paraId="34E9F908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Сходство зародышей</w:t>
      </w:r>
      <w:r w:rsidRPr="00224F34">
        <w:rPr>
          <w:rFonts w:ascii="Times New Roman" w:hAnsi="Times New Roman" w:cs="Times New Roman"/>
          <w:sz w:val="28"/>
          <w:szCs w:val="28"/>
          <w:lang w:eastAsia="ru-RU"/>
        </w:rPr>
        <w:t> (контуры тела, сходство формы головы у позвоночных, жаберные карманы по бокам головы и пр.).</w:t>
      </w:r>
    </w:p>
    <w:p w14:paraId="0F03850C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открытие биогенетического закона</w:t>
      </w:r>
      <w:r w:rsidRPr="00224F34">
        <w:rPr>
          <w:rFonts w:ascii="Times New Roman" w:hAnsi="Times New Roman" w:cs="Times New Roman"/>
          <w:sz w:val="28"/>
          <w:szCs w:val="28"/>
          <w:lang w:eastAsia="ru-RU"/>
        </w:rPr>
        <w:t> (Геккель, Мюллер, вторая половина XIX века), утверждавшего, что онтогенез - краткое повторение филогенеза (превращение головастика в лягушку; переход почечных чешуи в листья у клена, бузины, малины; переход листьев в чашелистики у гортензии); в последующем в него были внесены уточнения: в онтогенезе повторяются зародышевые стадии развития предков (а не взрослых форм); А. Н. Северцов показал, что в онтогенезе не только выпадают некоторые стадии развития предков, но и возникают такие изменения, которых не было у зародышей предков.</w:t>
      </w:r>
    </w:p>
    <w:p w14:paraId="1513C85F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ПАЛЕОНТОЛОГИЧЕСКИЕ ДОКАЗАТЕЛЬСТВА</w:t>
      </w:r>
    </w:p>
    <w:p w14:paraId="32FAA207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В осадочных породах земной коры были найдены следы древних растений и животных: окаменевшие стволы деревьев, пыльца, окаменевшие кости, отпечатки раковин, скелетов.</w:t>
      </w:r>
    </w:p>
    <w:p w14:paraId="5426C540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 xml:space="preserve">были открыты переходные формы: </w:t>
      </w:r>
      <w:proofErr w:type="spellStart"/>
      <w:r w:rsidRPr="00224F34">
        <w:rPr>
          <w:rFonts w:ascii="Times New Roman" w:hAnsi="Times New Roman" w:cs="Times New Roman"/>
          <w:sz w:val="28"/>
          <w:szCs w:val="28"/>
          <w:lang w:eastAsia="ru-RU"/>
        </w:rPr>
        <w:t>зверозубыс</w:t>
      </w:r>
      <w:proofErr w:type="spellEnd"/>
      <w:r w:rsidRPr="00224F34">
        <w:rPr>
          <w:rFonts w:ascii="Times New Roman" w:hAnsi="Times New Roman" w:cs="Times New Roman"/>
          <w:sz w:val="28"/>
          <w:szCs w:val="28"/>
          <w:lang w:eastAsia="ru-RU"/>
        </w:rPr>
        <w:t xml:space="preserve"> ящеры, археоптерикс: по ископаемым остаткам удалось расшифровать (восстановить) эволюцию некоторых животных, например лошади (</w:t>
      </w:r>
      <w:proofErr w:type="spellStart"/>
      <w:r w:rsidRPr="00224F34">
        <w:rPr>
          <w:rFonts w:ascii="Times New Roman" w:hAnsi="Times New Roman" w:cs="Times New Roman"/>
          <w:sz w:val="28"/>
          <w:szCs w:val="28"/>
          <w:lang w:eastAsia="ru-RU"/>
        </w:rPr>
        <w:t>В.О.Ковалевский</w:t>
      </w:r>
      <w:proofErr w:type="spellEnd"/>
      <w:r w:rsidRPr="00224F3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E6A18DD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палеонтология подтверждает, что весь органический мир развивался от простого к сложному.</w:t>
      </w:r>
    </w:p>
    <w:p w14:paraId="7748D6B6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4F34">
        <w:rPr>
          <w:rFonts w:ascii="Times New Roman" w:hAnsi="Times New Roman" w:cs="Times New Roman"/>
          <w:sz w:val="28"/>
          <w:szCs w:val="28"/>
          <w:lang w:eastAsia="ru-RU"/>
        </w:rPr>
        <w:t>БИОГЕОГРАФИЧЕСКИЕ ДОКАЗАТЕЛЬСТВА</w:t>
      </w:r>
    </w:p>
    <w:p w14:paraId="4061EAD8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Биогеография изучает закономерности распространения на Земле животных и растений.</w:t>
      </w:r>
    </w:p>
    <w:p w14:paraId="077B3B83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было выделено 5 </w:t>
      </w:r>
      <w:proofErr w:type="spellStart"/>
      <w:r w:rsidRPr="00224F34">
        <w:rPr>
          <w:rFonts w:ascii="Times New Roman" w:hAnsi="Times New Roman" w:cs="Times New Roman"/>
          <w:sz w:val="28"/>
          <w:szCs w:val="28"/>
          <w:lang w:eastAsia="ru-RU"/>
        </w:rPr>
        <w:t>биогеографичсских</w:t>
      </w:r>
      <w:proofErr w:type="spellEnd"/>
      <w:r w:rsidRPr="00224F3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областей: </w:t>
      </w:r>
      <w:r w:rsidRPr="00224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голарктическая, </w:t>
      </w:r>
      <w:proofErr w:type="spellStart"/>
      <w:r w:rsidRPr="00224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индомалайская</w:t>
      </w:r>
      <w:proofErr w:type="spellEnd"/>
      <w:r w:rsidRPr="00224F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эфиопская, неотропическая, австралийская</w:t>
      </w:r>
      <w:r w:rsidRPr="00224F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DA6B84E" w14:textId="77777777" w:rsidR="00224F34" w:rsidRPr="00224F34" w:rsidRDefault="00224F34" w:rsidP="00224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4F34">
        <w:rPr>
          <w:rFonts w:ascii="Times New Roman" w:hAnsi="Times New Roman" w:cs="Times New Roman"/>
          <w:sz w:val="28"/>
          <w:szCs w:val="28"/>
          <w:lang w:eastAsia="ru-RU"/>
        </w:rPr>
        <w:t>обнаружено сходство фауны Евразии и Северной Америки (в недавнем прошлом они соединялись сушей, которая была на месте Берингова пролива), своеобразие животного мира Австралии (материк был отделен от других континентов, и эволюция шла независимо от фауны других материков</w:t>
      </w:r>
    </w:p>
    <w:p w14:paraId="41CE06D4" w14:textId="77777777" w:rsid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69A658" w14:textId="77777777" w:rsid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018BA" w14:textId="77777777" w:rsid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15EFE6" w14:textId="681F53D6" w:rsidR="00224F34" w:rsidRP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№ 2-10 биология </w:t>
      </w:r>
    </w:p>
    <w:p w14:paraId="44A1443D" w14:textId="77777777" w:rsidR="00224F34" w:rsidRP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Солтанмеджидова</w:t>
      </w:r>
      <w:proofErr w:type="spellEnd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14:paraId="7662DD90" w14:textId="3F2B17C0" w:rsidR="00C22D3C" w:rsidRPr="00224F34" w:rsidRDefault="00224F34" w:rsidP="0022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06.11.21г.</w:t>
      </w:r>
    </w:p>
    <w:p w14:paraId="36ADC9D1" w14:textId="77777777" w:rsidR="00224F34" w:rsidRPr="00224F34" w:rsidRDefault="00224F34" w:rsidP="00C2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E433A" w14:textId="385F2F7E" w:rsidR="00C22D3C" w:rsidRPr="00224F34" w:rsidRDefault="00C22D3C" w:rsidP="00C2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Эволюционное учение.</w:t>
      </w:r>
    </w:p>
    <w:p w14:paraId="5D05C1D7" w14:textId="5DBBDD69" w:rsidR="00C22D3C" w:rsidRPr="00224F34" w:rsidRDefault="00C22D3C" w:rsidP="00C2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A30AB" w14:textId="61076794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</w:t>
      </w:r>
      <w:r w:rsidR="004C39DF"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учёных полагал что "Все свойства живого - результат Божественного замысла"?</w:t>
      </w:r>
    </w:p>
    <w:p w14:paraId="7359E89C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Аристотель 3) Чарльз Дарвин</w:t>
      </w:r>
    </w:p>
    <w:p w14:paraId="5B3D965E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Карл Линней 4) Жан Батист Ламарк</w:t>
      </w:r>
    </w:p>
    <w:p w14:paraId="64BE6AF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 Какие птицы натолкнули Дарвина на мысль "что параллельно с изменениями окружающей среды, живые существа адаптировались к месту своего обитания".</w:t>
      </w:r>
    </w:p>
    <w:p w14:paraId="781B59C0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вьюрки 3) великолепные </w:t>
      </w:r>
      <w:proofErr w:type="spellStart"/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флегаты</w:t>
      </w:r>
      <w:proofErr w:type="spellEnd"/>
    </w:p>
    <w:p w14:paraId="4C4F25E4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попугаи 4) </w:t>
      </w:r>
      <w:proofErr w:type="spellStart"/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голубоногие</w:t>
      </w:r>
      <w:proofErr w:type="spellEnd"/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олуши</w:t>
      </w:r>
    </w:p>
    <w:p w14:paraId="136D8182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 Что такое наследственность?</w:t>
      </w:r>
    </w:p>
    <w:p w14:paraId="6B0E1E5B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способность организмов передавать признаки следующим поколениям</w:t>
      </w:r>
    </w:p>
    <w:p w14:paraId="17AF89D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способность организмов принимать новые признаки во время полового процесса</w:t>
      </w:r>
    </w:p>
    <w:p w14:paraId="4448A00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способность организмов избавляться от вредных признаков</w:t>
      </w:r>
    </w:p>
    <w:p w14:paraId="3130F87A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способность организмов создавать потомство с идентичным генотипом</w:t>
      </w:r>
    </w:p>
    <w:p w14:paraId="3EB92D6C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А4. Сколько главных факторов эволюции выдвинул Ч. Дарвин?</w:t>
      </w:r>
    </w:p>
    <w:p w14:paraId="61105E8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3) 5</w:t>
      </w:r>
    </w:p>
    <w:p w14:paraId="4C082AA7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2 4) 3</w:t>
      </w:r>
    </w:p>
    <w:p w14:paraId="705923EE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 Движущие силы эволюции по Дарвину:</w:t>
      </w:r>
    </w:p>
    <w:p w14:paraId="26C44471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способность организмов целесообразно реагировать на изменение условий среды</w:t>
      </w:r>
    </w:p>
    <w:p w14:paraId="52827AF1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внутреннее стремление организмов к самоусовершенствованию</w:t>
      </w:r>
    </w:p>
    <w:p w14:paraId="72B34BDC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наследственность и стремление и самоусовершенствованию</w:t>
      </w:r>
    </w:p>
    <w:p w14:paraId="63722EBB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борьба за существование и естественный отбор</w:t>
      </w:r>
    </w:p>
    <w:p w14:paraId="2E77A6DC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А6. К чему приводит естественный отбор?</w:t>
      </w:r>
    </w:p>
    <w:p w14:paraId="3F49011E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вымиранию определённых генотипов</w:t>
      </w:r>
    </w:p>
    <w:p w14:paraId="6EBCA267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направленным изменениям генофонда</w:t>
      </w:r>
    </w:p>
    <w:p w14:paraId="55AF46B2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выборочным изменениям генофонда</w:t>
      </w:r>
    </w:p>
    <w:p w14:paraId="40380F7A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А7. Борьба с неблагоприятными </w:t>
      </w:r>
      <w:proofErr w:type="gramStart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условиями  среды</w:t>
      </w:r>
      <w:proofErr w:type="gramEnd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 результате эволюции:</w:t>
      </w:r>
    </w:p>
    <w:p w14:paraId="41B69BFA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снижает сопротивляемость организмов</w:t>
      </w:r>
    </w:p>
    <w:p w14:paraId="158AABC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ведет к выживанию наиболее жизнеспособных особей</w:t>
      </w:r>
    </w:p>
    <w:p w14:paraId="03ED931F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ведет к вымиранию вида </w:t>
      </w:r>
    </w:p>
    <w:p w14:paraId="4C31AFDA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способствует совершенствованию свойств вида</w:t>
      </w:r>
    </w:p>
    <w:p w14:paraId="293422C0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  Наследственная изменчивость в процессе эволюции:</w:t>
      </w:r>
    </w:p>
    <w:p w14:paraId="5025F072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создает новые виды 2) популяции</w:t>
      </w:r>
    </w:p>
    <w:p w14:paraId="5A86374E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вида 4) биоценоза</w:t>
      </w:r>
    </w:p>
    <w:p w14:paraId="6A0488C5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 Изоляция – это фактор эволюции, который:</w:t>
      </w:r>
    </w:p>
    <w:p w14:paraId="4AFFDAD0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влияет на скорость видообразования</w:t>
      </w:r>
    </w:p>
    <w:p w14:paraId="547A30F5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замедляет процесс формирования приспособленности</w:t>
      </w:r>
    </w:p>
    <w:p w14:paraId="6EB50736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препятствует смешиванию популяции внутри вида</w:t>
      </w:r>
    </w:p>
    <w:p w14:paraId="31E28526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ускоряет эволюционный процесс</w:t>
      </w:r>
    </w:p>
    <w:p w14:paraId="5A1AD73F" w14:textId="0BADB5C3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 </w:t>
      </w:r>
      <w:proofErr w:type="gramStart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  действия</w:t>
      </w:r>
      <w:proofErr w:type="gramEnd"/>
      <w:r w:rsidRPr="002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естественного отбора не является:</w:t>
      </w:r>
    </w:p>
    <w:p w14:paraId="52C080ED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приспособленность организмов к среде обитания</w:t>
      </w:r>
    </w:p>
    <w:p w14:paraId="3E1ED34C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многообразие органического мира</w:t>
      </w:r>
    </w:p>
    <w:p w14:paraId="3F9CE439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борьба за существование</w:t>
      </w:r>
    </w:p>
    <w:p w14:paraId="00EC41D7" w14:textId="77777777" w:rsidR="00C22D3C" w:rsidRPr="00224F34" w:rsidRDefault="00C22D3C" w:rsidP="00C22D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совершенствование организации живых существ</w:t>
      </w:r>
    </w:p>
    <w:p w14:paraId="340128F5" w14:textId="77777777" w:rsidR="00224F34" w:rsidRPr="00224F34" w:rsidRDefault="00224F34">
      <w:pPr>
        <w:rPr>
          <w:rFonts w:ascii="Times New Roman" w:hAnsi="Times New Roman" w:cs="Times New Roman"/>
          <w:sz w:val="32"/>
          <w:szCs w:val="32"/>
        </w:rPr>
      </w:pPr>
    </w:p>
    <w:sectPr w:rsidR="00224F34" w:rsidRPr="00224F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9C8F" w14:textId="77777777" w:rsidR="00122C8C" w:rsidRDefault="00122C8C" w:rsidP="00122C8C">
      <w:pPr>
        <w:spacing w:after="0" w:line="240" w:lineRule="auto"/>
      </w:pPr>
      <w:r>
        <w:separator/>
      </w:r>
    </w:p>
  </w:endnote>
  <w:endnote w:type="continuationSeparator" w:id="0">
    <w:p w14:paraId="490B789C" w14:textId="77777777" w:rsidR="00122C8C" w:rsidRDefault="00122C8C" w:rsidP="0012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9F62" w14:textId="77777777" w:rsidR="00122C8C" w:rsidRDefault="00122C8C" w:rsidP="00122C8C">
    <w:pPr>
      <w:pStyle w:val="a9"/>
    </w:pPr>
    <w:r>
      <w:t xml:space="preserve">Ответы направлять на </w:t>
    </w:r>
    <w:proofErr w:type="spellStart"/>
    <w:r>
      <w:t>ватсап</w:t>
    </w:r>
    <w:proofErr w:type="spellEnd"/>
    <w:r>
      <w:t xml:space="preserve"> по номеру телефона 8-928-588-94-47</w:t>
    </w:r>
  </w:p>
  <w:p w14:paraId="73856F26" w14:textId="77777777" w:rsidR="00122C8C" w:rsidRDefault="00122C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F7424" w14:textId="77777777" w:rsidR="00122C8C" w:rsidRDefault="00122C8C" w:rsidP="00122C8C">
      <w:pPr>
        <w:spacing w:after="0" w:line="240" w:lineRule="auto"/>
      </w:pPr>
      <w:r>
        <w:separator/>
      </w:r>
    </w:p>
  </w:footnote>
  <w:footnote w:type="continuationSeparator" w:id="0">
    <w:p w14:paraId="0E0861D8" w14:textId="77777777" w:rsidR="00122C8C" w:rsidRDefault="00122C8C" w:rsidP="0012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6B2"/>
    <w:multiLevelType w:val="multilevel"/>
    <w:tmpl w:val="A3D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746A3"/>
    <w:multiLevelType w:val="multilevel"/>
    <w:tmpl w:val="458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1F9D"/>
    <w:multiLevelType w:val="multilevel"/>
    <w:tmpl w:val="1EFE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92555"/>
    <w:multiLevelType w:val="multilevel"/>
    <w:tmpl w:val="D68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D2B7C"/>
    <w:multiLevelType w:val="multilevel"/>
    <w:tmpl w:val="F16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F4"/>
    <w:rsid w:val="00122C8C"/>
    <w:rsid w:val="00224F34"/>
    <w:rsid w:val="004C39DF"/>
    <w:rsid w:val="007B6EF4"/>
    <w:rsid w:val="00C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015F"/>
  <w15:chartTrackingRefBased/>
  <w15:docId w15:val="{CE8F63C5-9353-4482-8FA4-B401435C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2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24F34"/>
    <w:rPr>
      <w:color w:val="0000FF"/>
      <w:u w:val="single"/>
    </w:rPr>
  </w:style>
  <w:style w:type="paragraph" w:customStyle="1" w:styleId="txt">
    <w:name w:val="txt"/>
    <w:basedOn w:val="a"/>
    <w:rsid w:val="0022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2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4F3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C8C"/>
  </w:style>
  <w:style w:type="paragraph" w:styleId="a9">
    <w:name w:val="footer"/>
    <w:basedOn w:val="a"/>
    <w:link w:val="aa"/>
    <w:uiPriority w:val="99"/>
    <w:unhideWhenUsed/>
    <w:rsid w:val="001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РСК</cp:lastModifiedBy>
  <cp:revision>4</cp:revision>
  <dcterms:created xsi:type="dcterms:W3CDTF">2021-10-29T09:43:00Z</dcterms:created>
  <dcterms:modified xsi:type="dcterms:W3CDTF">2021-10-29T11:00:00Z</dcterms:modified>
</cp:coreProperties>
</file>