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ACA" w:rsidRPr="00B73ACA" w:rsidRDefault="00B73ACA" w:rsidP="00B73A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 w:rsidRPr="00B73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План урока</w:t>
      </w:r>
    </w:p>
    <w:p w:rsidR="00B73ACA" w:rsidRPr="00B73ACA" w:rsidRDefault="00B73ACA" w:rsidP="00B73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 w:rsidRPr="00B73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Дата: ______________</w:t>
      </w:r>
    </w:p>
    <w:p w:rsidR="00B73ACA" w:rsidRPr="00B73ACA" w:rsidRDefault="00B73ACA" w:rsidP="00B73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 w:rsidRPr="00B73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Группа: _______________</w:t>
      </w:r>
    </w:p>
    <w:p w:rsidR="00B73ACA" w:rsidRPr="00B73ACA" w:rsidRDefault="00B73ACA" w:rsidP="00B73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</w:t>
      </w:r>
      <w:r w:rsidRPr="00B73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73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73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комбинированный.</w:t>
      </w:r>
    </w:p>
    <w:p w:rsidR="000953C1" w:rsidRPr="000953C1" w:rsidRDefault="00B73ACA" w:rsidP="00B73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3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r w:rsidRPr="00B73A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«Происхождение денег».</w:t>
      </w:r>
      <w:r w:rsidRPr="00B73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урока:</w:t>
      </w:r>
      <w:r w:rsidRPr="00B73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53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Обучающие:</w:t>
      </w:r>
      <w:r w:rsidRPr="00095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73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Раскрыть суть понятия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«деньги».</w:t>
      </w:r>
      <w:r w:rsidRPr="00B73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Приучать учеников слушать, думать, делать умозаключения.</w:t>
      </w:r>
      <w:r w:rsidRPr="00B73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53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Развивающие:</w:t>
      </w:r>
      <w:r w:rsidRPr="00095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73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Развивать логическое мышление учащихся, учить,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главное, существенное.</w:t>
      </w:r>
      <w:r w:rsidRPr="00B73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Развивать умение связать теоретический материал с жизнью.</w:t>
      </w:r>
      <w:r w:rsidRPr="00B73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53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Воспитывающие</w:t>
      </w:r>
      <w:r w:rsidRPr="00095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</w:p>
    <w:p w:rsidR="000953C1" w:rsidRPr="000953C1" w:rsidRDefault="00B73ACA" w:rsidP="000953C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5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любознательность, активность</w:t>
      </w:r>
      <w:r w:rsidRPr="00095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Воспитывать чувства своей значимости, умения самоопределиться, самоутвердиться.</w:t>
      </w:r>
      <w:r w:rsidRPr="00095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5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953C1" w:rsidRPr="000953C1" w:rsidRDefault="000953C1" w:rsidP="000953C1">
      <w:pPr>
        <w:pStyle w:val="a6"/>
        <w:numPr>
          <w:ilvl w:val="0"/>
          <w:numId w:val="9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C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 урока:</w:t>
      </w:r>
    </w:p>
    <w:p w:rsidR="000953C1" w:rsidRPr="000953C1" w:rsidRDefault="000953C1" w:rsidP="000953C1">
      <w:pPr>
        <w:pStyle w:val="a6"/>
        <w:numPr>
          <w:ilvl w:val="0"/>
          <w:numId w:val="9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Организационный момент.</w:t>
      </w:r>
    </w:p>
    <w:p w:rsidR="000953C1" w:rsidRPr="000953C1" w:rsidRDefault="000953C1" w:rsidP="000953C1">
      <w:pPr>
        <w:pStyle w:val="a6"/>
        <w:numPr>
          <w:ilvl w:val="0"/>
          <w:numId w:val="9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 Повторение пройденного материала.</w:t>
      </w:r>
    </w:p>
    <w:p w:rsidR="000953C1" w:rsidRPr="000953C1" w:rsidRDefault="000953C1" w:rsidP="000953C1">
      <w:pPr>
        <w:pStyle w:val="a6"/>
        <w:numPr>
          <w:ilvl w:val="0"/>
          <w:numId w:val="9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Изложение нового программного материала</w:t>
      </w:r>
    </w:p>
    <w:p w:rsidR="000953C1" w:rsidRPr="000953C1" w:rsidRDefault="000953C1" w:rsidP="000953C1">
      <w:pPr>
        <w:pStyle w:val="a6"/>
        <w:numPr>
          <w:ilvl w:val="0"/>
          <w:numId w:val="9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Закрепление пройденного материала.</w:t>
      </w:r>
    </w:p>
    <w:p w:rsidR="000953C1" w:rsidRPr="000953C1" w:rsidRDefault="000953C1" w:rsidP="000953C1">
      <w:pPr>
        <w:pStyle w:val="a6"/>
        <w:numPr>
          <w:ilvl w:val="0"/>
          <w:numId w:val="9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Итог урока.</w:t>
      </w:r>
    </w:p>
    <w:p w:rsidR="000953C1" w:rsidRPr="000953C1" w:rsidRDefault="000953C1" w:rsidP="000953C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53C1" w:rsidRPr="000953C1" w:rsidRDefault="000953C1" w:rsidP="000953C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момент:</w:t>
      </w:r>
    </w:p>
    <w:p w:rsidR="000953C1" w:rsidRPr="000953C1" w:rsidRDefault="000953C1" w:rsidP="000953C1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53C1">
        <w:rPr>
          <w:rFonts w:ascii="Times New Roman" w:hAnsi="Times New Roman" w:cs="Times New Roman"/>
          <w:color w:val="000000"/>
          <w:sz w:val="28"/>
          <w:szCs w:val="28"/>
        </w:rPr>
        <w:t>Оформление доски; проверка наличия у обучающихся конспектов, канцелярских принадлежностей; отчет старосты группы по посещаемости</w:t>
      </w:r>
    </w:p>
    <w:p w:rsidR="000953C1" w:rsidRPr="000953C1" w:rsidRDefault="000953C1" w:rsidP="000953C1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3C1" w:rsidRPr="000953C1" w:rsidRDefault="000953C1" w:rsidP="000953C1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3B2" w:rsidRDefault="00B73ACA" w:rsidP="000953C1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0953C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BB33B2" w:rsidRPr="000953C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Что такое деньги – определение и сущность денег </w:t>
      </w:r>
    </w:p>
    <w:p w:rsidR="000953C1" w:rsidRPr="000953C1" w:rsidRDefault="000953C1" w:rsidP="000953C1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53FE" w:rsidRPr="00D04A4D" w:rsidRDefault="00BB33B2" w:rsidP="000953C1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04A4D">
        <w:rPr>
          <w:rStyle w:val="a3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Деньги</w:t>
      </w:r>
      <w:r w:rsidRPr="00D04A4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– это особый вид товара, который имеет максимальную ликвидность. При этом специфичность денег заключается в том, что </w:t>
      </w:r>
      <w:r w:rsidRPr="00D04A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они не несут какой-либо потребительской ценности</w:t>
      </w:r>
      <w:r w:rsidRPr="00D04A4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 Зато они являются универсальным средством обмена – на них можно купить всё необходимое.</w:t>
      </w:r>
      <w:r w:rsidR="002155A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</w:p>
    <w:p w:rsidR="00BB33B2" w:rsidRPr="00BB33B2" w:rsidRDefault="00BB33B2" w:rsidP="00D04A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Основные характеристики денег следующие:</w:t>
      </w:r>
    </w:p>
    <w:p w:rsidR="00BB33B2" w:rsidRPr="00BB33B2" w:rsidRDefault="00BB33B2" w:rsidP="00D04A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B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инструментом для обмена товаров и услуг;</w:t>
      </w:r>
    </w:p>
    <w:p w:rsidR="00BB33B2" w:rsidRPr="00BB33B2" w:rsidRDefault="00BB33B2" w:rsidP="000953C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позволяют измерить ценность, то есть стоимость любых продаваемых предметов;</w:t>
      </w:r>
    </w:p>
    <w:p w:rsidR="00BB33B2" w:rsidRPr="00BB33B2" w:rsidRDefault="00BB33B2" w:rsidP="000953C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B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мерой измерения труда, а также измерения материальной ценности производимых товаров, а также услуг.</w:t>
      </w:r>
    </w:p>
    <w:p w:rsidR="00BB33B2" w:rsidRPr="00D04A4D" w:rsidRDefault="00BB33B2" w:rsidP="000953C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D04A4D">
        <w:rPr>
          <w:sz w:val="28"/>
          <w:szCs w:val="28"/>
        </w:rPr>
        <w:t>В течение огромного количества лет люди пользовались только </w:t>
      </w:r>
      <w:r w:rsidRPr="00D04A4D">
        <w:rPr>
          <w:rStyle w:val="a5"/>
          <w:b/>
          <w:bCs/>
          <w:sz w:val="28"/>
          <w:szCs w:val="28"/>
          <w:bdr w:val="none" w:sz="0" w:space="0" w:color="auto" w:frame="1"/>
        </w:rPr>
        <w:t>бартером</w:t>
      </w:r>
      <w:r w:rsidRPr="00D04A4D">
        <w:rPr>
          <w:sz w:val="28"/>
          <w:szCs w:val="28"/>
        </w:rPr>
        <w:t>, меняя результаты своего труда на все необходимые им вещи. Однако этот вариант хорошо подходил только для небольших сообществ, когда каждый работал на благо всего общества.</w:t>
      </w:r>
    </w:p>
    <w:p w:rsidR="00BB33B2" w:rsidRPr="00D04A4D" w:rsidRDefault="00BB33B2" w:rsidP="000953C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D04A4D">
        <w:rPr>
          <w:sz w:val="28"/>
          <w:szCs w:val="28"/>
        </w:rPr>
        <w:lastRenderedPageBreak/>
        <w:t>Постепенно с развитием взаимоотношений между различными территориями появилась необходимость использовать какую-либо </w:t>
      </w:r>
      <w:r w:rsidRPr="00D04A4D">
        <w:rPr>
          <w:sz w:val="28"/>
          <w:szCs w:val="28"/>
          <w:bdr w:val="none" w:sz="0" w:space="0" w:color="auto" w:frame="1"/>
        </w:rPr>
        <w:t>универсальную</w:t>
      </w:r>
      <w:r w:rsidRPr="00D04A4D">
        <w:rPr>
          <w:sz w:val="28"/>
          <w:szCs w:val="28"/>
        </w:rPr>
        <w:t> единицу, которую все были бы готовы обменять на любую продукцию. Именно благодаря этому и были изобретены </w:t>
      </w:r>
      <w:r w:rsidRPr="00D04A4D">
        <w:rPr>
          <w:rStyle w:val="a5"/>
          <w:b/>
          <w:bCs/>
          <w:sz w:val="28"/>
          <w:szCs w:val="28"/>
          <w:bdr w:val="none" w:sz="0" w:space="0" w:color="auto" w:frame="1"/>
        </w:rPr>
        <w:t>деньги</w:t>
      </w:r>
      <w:r w:rsidRPr="00D04A4D">
        <w:rPr>
          <w:sz w:val="28"/>
          <w:szCs w:val="28"/>
        </w:rPr>
        <w:t>.</w:t>
      </w:r>
    </w:p>
    <w:p w:rsidR="000953C1" w:rsidRDefault="00BB33B2" w:rsidP="0009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Историки спорят, в каком государстве впервые были </w:t>
      </w:r>
      <w:r w:rsidR="00095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использованы деньги из металла. </w:t>
      </w:r>
      <w:r w:rsidRPr="00D04A4D">
        <w:rPr>
          <w:rFonts w:ascii="Times New Roman" w:hAnsi="Times New Roman" w:cs="Times New Roman"/>
          <w:sz w:val="28"/>
          <w:szCs w:val="28"/>
          <w:shd w:val="clear" w:color="auto" w:fill="FFFFFF"/>
        </w:rPr>
        <w:t>Среди предположений прежде всего</w:t>
      </w:r>
      <w:r w:rsidR="00095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04A4D">
        <w:rPr>
          <w:rFonts w:ascii="Times New Roman" w:hAnsi="Times New Roman" w:cs="Times New Roman"/>
          <w:sz w:val="28"/>
          <w:szCs w:val="28"/>
          <w:shd w:val="clear" w:color="auto" w:fill="FFFFFF"/>
        </w:rPr>
        <w:t>выделяются </w:t>
      </w:r>
      <w:bookmarkStart w:id="0" w:name="_GoBack"/>
      <w:bookmarkEnd w:id="0"/>
      <w:r w:rsidR="00095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04A4D">
        <w:rPr>
          <w:rStyle w:val="a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Китай</w:t>
      </w:r>
      <w:proofErr w:type="gramEnd"/>
      <w:r w:rsidRPr="00D04A4D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D04A4D">
        <w:rPr>
          <w:rStyle w:val="a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Персия</w:t>
      </w:r>
      <w:r w:rsidRPr="00D04A4D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r w:rsidRPr="00D04A4D">
        <w:rPr>
          <w:rStyle w:val="a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Лидийское царство</w:t>
      </w:r>
      <w:r w:rsidRPr="00D04A4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B33B2" w:rsidRPr="000953C1" w:rsidRDefault="000953C1" w:rsidP="000953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BB33B2" w:rsidRPr="00D04A4D">
        <w:rPr>
          <w:rStyle w:val="a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иды денег</w:t>
      </w:r>
      <w:r w:rsidR="00BB33B2" w:rsidRPr="00D04A4D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сменяли друг друга в процессе развития человеческой цивилизации:</w:t>
      </w:r>
    </w:p>
    <w:p w:rsidR="00BB33B2" w:rsidRPr="00D04A4D" w:rsidRDefault="00BB33B2" w:rsidP="000953C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A4D">
        <w:rPr>
          <w:rFonts w:ascii="Times New Roman" w:hAnsi="Times New Roman" w:cs="Times New Roman"/>
          <w:sz w:val="28"/>
          <w:szCs w:val="28"/>
          <w:shd w:val="clear" w:color="auto" w:fill="FFFFFF"/>
        </w:rPr>
        <w:t>1) в качестве меры стоимости использовались </w:t>
      </w:r>
      <w:r w:rsidRPr="00D04A4D">
        <w:rPr>
          <w:rStyle w:val="a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слитки драгметаллов</w:t>
      </w:r>
      <w:r w:rsidRPr="00D04A4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B33B2" w:rsidRPr="00D04A4D" w:rsidRDefault="00BB33B2" w:rsidP="000953C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A4D">
        <w:rPr>
          <w:rFonts w:ascii="Times New Roman" w:hAnsi="Times New Roman" w:cs="Times New Roman"/>
          <w:sz w:val="28"/>
          <w:szCs w:val="28"/>
          <w:shd w:val="clear" w:color="auto" w:fill="FFFFFF"/>
        </w:rPr>
        <w:t>До введения денег необходимо было найти того, у кого есть необходимый товар, после чего уговорить его поменяться на вещи, имеющиеся в наличии у покупателя. Благодаря введению монет появилась возможность реализовать свою продукцию первому желающему.</w:t>
      </w:r>
    </w:p>
    <w:p w:rsidR="00BB33B2" w:rsidRPr="00D04A4D" w:rsidRDefault="00BB33B2" w:rsidP="000953C1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04A4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2) Чеканка первых монет осуществлялась в храме, посвящённом древнеримской богине Юноне. Она имела титул </w:t>
      </w:r>
      <w:proofErr w:type="spellStart"/>
      <w:r w:rsidRPr="00D04A4D">
        <w:rPr>
          <w:rStyle w:val="a3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moneta</w:t>
      </w:r>
      <w:proofErr w:type="spellEnd"/>
      <w:r w:rsidRPr="00D04A4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 Именно это слово стало использоваться для обозначения чеканных денег из металла. Постепенно латинское слово стали использовать во многих европейских государствах.</w:t>
      </w:r>
    </w:p>
    <w:p w:rsidR="00BB33B2" w:rsidRPr="00D04A4D" w:rsidRDefault="00BB33B2" w:rsidP="000953C1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04A4D">
        <w:rPr>
          <w:rStyle w:val="a3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3)В Китае в определённый исторический период возникли трудности с добычей металлов.</w:t>
      </w:r>
      <w:r w:rsidRPr="00D04A4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Поэтому не получалось обеспечить чеканку количества монет, достаточного для удовлетворения спроса на них. Пришлось искать способ решить эту проблему. Между тем, в этом регионе бумага производилась тысячи лет.</w:t>
      </w:r>
    </w:p>
    <w:p w:rsidR="00BB33B2" w:rsidRPr="002155AE" w:rsidRDefault="00D04A4D" w:rsidP="000953C1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</w:pPr>
      <w:r w:rsidRPr="00D04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</w:t>
      </w:r>
      <w:r w:rsidR="00BB33B2" w:rsidRPr="00D04A4D">
        <w:rPr>
          <w:rFonts w:ascii="Times New Roman" w:hAnsi="Times New Roman" w:cs="Times New Roman"/>
          <w:sz w:val="28"/>
          <w:szCs w:val="28"/>
          <w:shd w:val="clear" w:color="auto" w:fill="FFFFFF"/>
        </w:rPr>
        <w:t>В России и Европе активно применять </w:t>
      </w:r>
      <w:r w:rsidR="00BB33B2" w:rsidRPr="00D04A4D">
        <w:rPr>
          <w:rStyle w:val="a3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боны</w:t>
      </w:r>
      <w:r w:rsidR="00BB33B2" w:rsidRPr="00D04A4D">
        <w:rPr>
          <w:rFonts w:ascii="Times New Roman" w:hAnsi="Times New Roman" w:cs="Times New Roman"/>
          <w:sz w:val="28"/>
          <w:szCs w:val="28"/>
          <w:shd w:val="clear" w:color="auto" w:fill="FFFFFF"/>
        </w:rPr>
        <w:t>, в качестве которых использовались бумажные облигации и купюры, стали сравнительно недавно – </w:t>
      </w:r>
      <w:r w:rsidR="00BB33B2" w:rsidRPr="00D04A4D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около </w:t>
      </w:r>
      <w:r w:rsidR="00BB33B2" w:rsidRPr="00D04A4D">
        <w:rPr>
          <w:rStyle w:val="a3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300</w:t>
      </w:r>
      <w:r w:rsidR="00BB33B2" w:rsidRPr="00D04A4D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лет назад</w:t>
      </w:r>
      <w:r w:rsidR="00BB33B2" w:rsidRPr="00D04A4D">
        <w:rPr>
          <w:rFonts w:ascii="Times New Roman" w:hAnsi="Times New Roman" w:cs="Times New Roman"/>
          <w:sz w:val="28"/>
          <w:szCs w:val="28"/>
          <w:shd w:val="clear" w:color="auto" w:fill="FFFFFF"/>
        </w:rPr>
        <w:t>. Причиной такого решения стал огромный вес кошелька. Чтобы расплатиться монетами за крупную покупку, приходилось возить с собой огромные мешки.</w:t>
      </w:r>
      <w:r w:rsidR="002155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55AE" w:rsidRPr="002155AE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 xml:space="preserve">(бумажные деньги </w:t>
      </w:r>
      <w:proofErr w:type="gramStart"/>
      <w:r w:rsidR="002155AE" w:rsidRPr="002155AE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по другому</w:t>
      </w:r>
      <w:proofErr w:type="gramEnd"/>
      <w:r w:rsidR="002155AE" w:rsidRPr="002155AE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 xml:space="preserve"> еще называют банкноты)</w:t>
      </w:r>
    </w:p>
    <w:p w:rsidR="00BB33B2" w:rsidRPr="00D04A4D" w:rsidRDefault="00D04A4D" w:rsidP="000953C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A4D">
        <w:rPr>
          <w:rFonts w:ascii="Times New Roman" w:hAnsi="Times New Roman" w:cs="Times New Roman"/>
          <w:sz w:val="28"/>
          <w:szCs w:val="28"/>
        </w:rPr>
        <w:t>5)</w:t>
      </w:r>
      <w:r w:rsidRPr="00D04A4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Сегодня уже не редкость расчёт между людьми при помощи электронных средств</w:t>
      </w:r>
      <w:r w:rsidRPr="00D04A4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04A4D" w:rsidRPr="002155AE" w:rsidRDefault="002155AE" w:rsidP="000953C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Функции денег:</w:t>
      </w:r>
    </w:p>
    <w:p w:rsidR="00D04A4D" w:rsidRPr="00D04A4D" w:rsidRDefault="00D04A4D" w:rsidP="000953C1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04A4D">
        <w:rPr>
          <w:rStyle w:val="a3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функция денег</w:t>
      </w:r>
      <w:r w:rsidRPr="00D04A4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— это особое выражение их роли в экономике (хозяйственной деятельности общества).</w:t>
      </w:r>
    </w:p>
    <w:p w:rsidR="00D04A4D" w:rsidRPr="000953C1" w:rsidRDefault="00D04A4D" w:rsidP="000953C1">
      <w:pPr>
        <w:shd w:val="clear" w:color="auto" w:fill="FFFFFF"/>
        <w:spacing w:after="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53C1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Функция 1.</w:t>
      </w:r>
      <w:r w:rsidRPr="000953C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 Деньги как мера стоимости</w:t>
      </w:r>
    </w:p>
    <w:p w:rsidR="00D04A4D" w:rsidRPr="00D04A4D" w:rsidRDefault="000953C1" w:rsidP="000953C1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 денег как мера</w:t>
      </w:r>
      <w:r w:rsidR="00D04A4D" w:rsidRPr="00D0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стоимости образуется в процессе ценообразования. Именно деньги помогают определить стоимость товара или услуги. Более того, всеобщий эквивалент помогает сравнить стоимость разных продуктов труда между собой.</w:t>
      </w:r>
    </w:p>
    <w:p w:rsidR="00D04A4D" w:rsidRPr="00D04A4D" w:rsidRDefault="00D04A4D" w:rsidP="000953C1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04A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Цена</w:t>
      </w:r>
      <w:r w:rsidRPr="00D04A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 это выражение стоимости товаров и услуг в форме цифр.</w:t>
      </w:r>
    </w:p>
    <w:p w:rsidR="00D04A4D" w:rsidRPr="000953C1" w:rsidRDefault="00D04A4D" w:rsidP="000953C1">
      <w:pPr>
        <w:shd w:val="clear" w:color="auto" w:fill="FFFFFF"/>
        <w:spacing w:after="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53C1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Функция 2.</w:t>
      </w:r>
      <w:r w:rsidRPr="000953C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 Деньги как покупательное средство</w:t>
      </w:r>
    </w:p>
    <w:p w:rsidR="00D04A4D" w:rsidRPr="00D04A4D" w:rsidRDefault="00D04A4D" w:rsidP="000953C1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A4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Выполняя функцию покупательного средства, деньги занимаются обслуживанием процесса торговли, который состоит из сделок купли и продажи.</w:t>
      </w:r>
    </w:p>
    <w:p w:rsidR="00D04A4D" w:rsidRPr="00D04A4D" w:rsidRDefault="00D04A4D" w:rsidP="000953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этом финансовом процессе деньги являются </w:t>
      </w:r>
      <w:r w:rsidRPr="00D04A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средством обращения</w:t>
      </w:r>
      <w:r w:rsidRPr="00D04A4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 они помогают поддерживать постоянный уровень процесса товарооборота.</w:t>
      </w:r>
    </w:p>
    <w:p w:rsidR="000953C1" w:rsidRDefault="000953C1" w:rsidP="000953C1">
      <w:pPr>
        <w:shd w:val="clear" w:color="auto" w:fill="FFFFFF"/>
        <w:spacing w:after="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D04A4D" w:rsidRPr="000953C1" w:rsidRDefault="00D04A4D" w:rsidP="000953C1">
      <w:pPr>
        <w:shd w:val="clear" w:color="auto" w:fill="FFFFFF"/>
        <w:spacing w:after="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53C1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Функция 3</w:t>
      </w:r>
      <w:r w:rsidRPr="000953C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. Деньги как средство платежа</w:t>
      </w:r>
    </w:p>
    <w:p w:rsidR="00D04A4D" w:rsidRPr="00D04A4D" w:rsidRDefault="00D04A4D" w:rsidP="000953C1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A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Последующее развитие экономической структуры привело к тому, что у денег возникла ещё одна функция. Постепенно финансы заняли место полноценного средства платежа.</w:t>
      </w:r>
    </w:p>
    <w:p w:rsidR="00D04A4D" w:rsidRPr="000953C1" w:rsidRDefault="00D04A4D" w:rsidP="000953C1">
      <w:pPr>
        <w:shd w:val="clear" w:color="auto" w:fill="FFFFFF"/>
        <w:spacing w:after="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53C1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Функция 4. </w:t>
      </w:r>
      <w:r w:rsidRPr="000953C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Распределительная</w:t>
      </w:r>
    </w:p>
    <w:p w:rsidR="00D04A4D" w:rsidRPr="00D04A4D" w:rsidRDefault="00D04A4D" w:rsidP="000953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A4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распределительной функции заключается в передаче одним субъектом другому определённой суммы денег. </w:t>
      </w:r>
      <w:r w:rsidRPr="00D04A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этом первый не получает какого-либо возмещения</w:t>
      </w:r>
      <w:r w:rsidRPr="00D04A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3C1" w:rsidRDefault="000953C1" w:rsidP="000953C1">
      <w:pPr>
        <w:shd w:val="clear" w:color="auto" w:fill="FFFFFF"/>
        <w:spacing w:after="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04A4D" w:rsidRPr="000953C1" w:rsidRDefault="00D04A4D" w:rsidP="000953C1">
      <w:pPr>
        <w:shd w:val="clear" w:color="auto" w:fill="FFFFFF"/>
        <w:spacing w:after="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53C1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Функция 5.</w:t>
      </w:r>
      <w:r w:rsidRPr="000953C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 Деньги как средство сбережения и накопления</w:t>
      </w:r>
    </w:p>
    <w:p w:rsidR="00D04A4D" w:rsidRPr="00D04A4D" w:rsidRDefault="00D04A4D" w:rsidP="000953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A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 используются не только для оплаты различной продукции, но и в качестве основы для богатства. </w:t>
      </w:r>
      <w:r w:rsidRPr="000953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Иными словами,</w:t>
      </w:r>
      <w:r w:rsidRPr="00D04A4D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финансовые средства можно откладывать в качестве накоплений, дарить. Более того, деньги можно приумножать, вкладывая в создание собственного дела, перспективные проекты.</w:t>
      </w:r>
    </w:p>
    <w:p w:rsidR="000953C1" w:rsidRDefault="000953C1" w:rsidP="000953C1">
      <w:pPr>
        <w:shd w:val="clear" w:color="auto" w:fill="FFFFFF"/>
        <w:spacing w:after="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04A4D" w:rsidRPr="000953C1" w:rsidRDefault="00D04A4D" w:rsidP="000953C1">
      <w:pPr>
        <w:shd w:val="clear" w:color="auto" w:fill="FFFFFF"/>
        <w:spacing w:after="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53C1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Функция 6.</w:t>
      </w:r>
      <w:r w:rsidRPr="000953C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 Деньги как мера международного обмена</w:t>
      </w:r>
    </w:p>
    <w:p w:rsidR="00D04A4D" w:rsidRPr="00D04A4D" w:rsidRDefault="00D04A4D" w:rsidP="000953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A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Денежный обмен между разными государствами помогает сформировать </w:t>
      </w:r>
      <w:r w:rsidRPr="00D04A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внешнеторговые отношения</w:t>
      </w:r>
      <w:r w:rsidRPr="00D04A4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 </w:t>
      </w:r>
      <w:r w:rsidRPr="00D04A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международные займы</w:t>
      </w:r>
      <w:r w:rsidRPr="00D04A4D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того, эта функция позволяет помогать внешним партнёрам.</w:t>
      </w:r>
    </w:p>
    <w:p w:rsidR="00D04A4D" w:rsidRDefault="00D04A4D" w:rsidP="000953C1">
      <w:pPr>
        <w:jc w:val="both"/>
      </w:pPr>
    </w:p>
    <w:p w:rsidR="00AE24F2" w:rsidRPr="002155AE" w:rsidRDefault="002155AE" w:rsidP="000953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5AE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материала: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Когда человек получает зарплату, деньги выступают как: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средство обращения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средство платежа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мера стоимости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Как называется сумма денег, которая уплачивается при покупке товаров или услуг: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цена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зарплата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стоимость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 какой функции выступают деньги, когда необходимо решать, сколько денег нужно иметь, чтобы купить товар: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средство накопления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средство обращения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мера стоимости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Как средство обращения, деньги пришли на смену: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бартеру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сбережениям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прибыли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AE2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Человек откладывает каждый месяц деньги в банк, чтобы поехать отдохнуть в отпуск. Какое название в данном случае носит функция денег: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средство обращения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средство накопления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мера стоимости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AE2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Правильные ли следующие утверждения о деньгах: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в современном мире широко используются безналичные и виртуальные деньги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деньги – это особый товар, который принимается в обмен на любые товары и услуги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верно б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верны оба варианта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AE2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Когда деньги передаются из рук в руки, какова их функция: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средство обращения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средство накопления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мировые деньги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AE2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Какое название носит что – то равноценное в определённом отношении к другому товару: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деньги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эквивалент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прибыль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AE2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 называется особый товар, который является в современной экономике эквивалентом товарам и услугам: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деньги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зарплата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доходы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Прямой обмен одних товаров на другие – это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 купля-продажа</w:t>
      </w:r>
    </w:p>
    <w:p w:rsidR="00AE24F2" w:rsidRPr="00AE24F2" w:rsidRDefault="002155AE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24F2"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бартер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Купля – продажа – это такой обмен, в котором участвуют 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(деньги)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Pr="00AE2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Соедини денежные единицы и страны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доллар                                 страны Европы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                                           Россия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рубль                                 США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  <w:r w:rsidRPr="00AE2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служило деньгами до появления монет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24F2" w:rsidRPr="00AE24F2" w:rsidRDefault="00AE24F2" w:rsidP="00AE24F2">
      <w:pPr>
        <w:shd w:val="clear" w:color="auto" w:fill="FFFFFF"/>
        <w:spacing w:after="0" w:line="315" w:lineRule="atLeast"/>
        <w:ind w:left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(драгметаллы)</w:t>
      </w:r>
    </w:p>
    <w:p w:rsidR="00AE24F2" w:rsidRPr="002155AE" w:rsidRDefault="00AE24F2" w:rsidP="002155AE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5AE">
        <w:rPr>
          <w:rFonts w:ascii="Times New Roman" w:hAnsi="Times New Roman" w:cs="Times New Roman"/>
          <w:sz w:val="24"/>
          <w:szCs w:val="24"/>
        </w:rPr>
        <w:t>Как называются металлические деньги? _________________________(монеты)</w:t>
      </w:r>
    </w:p>
    <w:p w:rsidR="00AE24F2" w:rsidRPr="002155AE" w:rsidRDefault="00AE24F2" w:rsidP="002155AE">
      <w:pPr>
        <w:pStyle w:val="a6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называются бумажные </w:t>
      </w:r>
      <w:proofErr w:type="gramStart"/>
      <w:r w:rsidRPr="00215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деньги?_</w:t>
      </w:r>
      <w:proofErr w:type="gramEnd"/>
      <w:r w:rsidRPr="00215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_____________________________(банкнота)</w:t>
      </w:r>
    </w:p>
    <w:p w:rsidR="00AE24F2" w:rsidRPr="002155AE" w:rsidRDefault="00AE24F2" w:rsidP="002155A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AE24F2" w:rsidRPr="002155AE" w:rsidSect="00D04A4D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30462"/>
    <w:multiLevelType w:val="multilevel"/>
    <w:tmpl w:val="9B18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7563D7"/>
    <w:multiLevelType w:val="multilevel"/>
    <w:tmpl w:val="FCD62C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D440A9A"/>
    <w:multiLevelType w:val="hybridMultilevel"/>
    <w:tmpl w:val="B0EAB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E20FD"/>
    <w:multiLevelType w:val="hybridMultilevel"/>
    <w:tmpl w:val="9A02B12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045FC"/>
    <w:multiLevelType w:val="multilevel"/>
    <w:tmpl w:val="41A84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2C524D"/>
    <w:multiLevelType w:val="multilevel"/>
    <w:tmpl w:val="4A2CF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2D30FE"/>
    <w:multiLevelType w:val="multilevel"/>
    <w:tmpl w:val="7A14E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960B43"/>
    <w:multiLevelType w:val="multilevel"/>
    <w:tmpl w:val="7EAE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342F0B"/>
    <w:multiLevelType w:val="multilevel"/>
    <w:tmpl w:val="FC60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C4233F"/>
    <w:multiLevelType w:val="multilevel"/>
    <w:tmpl w:val="B658EEE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1B"/>
    <w:rsid w:val="00036CDB"/>
    <w:rsid w:val="000953C1"/>
    <w:rsid w:val="000F53FE"/>
    <w:rsid w:val="002155AE"/>
    <w:rsid w:val="00230005"/>
    <w:rsid w:val="00AE24F2"/>
    <w:rsid w:val="00B73ACA"/>
    <w:rsid w:val="00BB33B2"/>
    <w:rsid w:val="00D04A4D"/>
    <w:rsid w:val="00E3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1B72F-C857-4174-A255-3E002989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33B2"/>
    <w:rPr>
      <w:b/>
      <w:bCs/>
    </w:rPr>
  </w:style>
  <w:style w:type="paragraph" w:styleId="a4">
    <w:name w:val="Normal (Web)"/>
    <w:basedOn w:val="a"/>
    <w:uiPriority w:val="99"/>
    <w:semiHidden/>
    <w:unhideWhenUsed/>
    <w:rsid w:val="00BB3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B33B2"/>
    <w:rPr>
      <w:i/>
      <w:iCs/>
    </w:rPr>
  </w:style>
  <w:style w:type="paragraph" w:styleId="a6">
    <w:name w:val="List Paragraph"/>
    <w:basedOn w:val="a"/>
    <w:uiPriority w:val="34"/>
    <w:qFormat/>
    <w:rsid w:val="00095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2849">
          <w:blockQuote w:val="1"/>
          <w:marLeft w:val="0"/>
          <w:marRight w:val="0"/>
          <w:marTop w:val="300"/>
          <w:marBottom w:val="300"/>
          <w:divBdr>
            <w:top w:val="single" w:sz="6" w:space="19" w:color="E9E9E9"/>
            <w:left w:val="single" w:sz="18" w:space="31" w:color="0D81C3"/>
            <w:bottom w:val="single" w:sz="6" w:space="19" w:color="E9E9E9"/>
            <w:right w:val="single" w:sz="6" w:space="19" w:color="E9E9E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4</cp:revision>
  <dcterms:created xsi:type="dcterms:W3CDTF">2020-12-06T14:31:00Z</dcterms:created>
  <dcterms:modified xsi:type="dcterms:W3CDTF">2021-10-27T12:20:00Z</dcterms:modified>
</cp:coreProperties>
</file>