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>
        <w:rPr>
          <w:rFonts w:ascii="Monotype Corsiva" w:hAnsi="Monotype Corsiva" w:cs="Times New Roman"/>
          <w:b/>
          <w:bCs/>
          <w:sz w:val="32"/>
        </w:rPr>
        <w:t>Гр. 2-6</w:t>
      </w:r>
      <w:r w:rsidRPr="00A62DD5">
        <w:rPr>
          <w:rFonts w:ascii="Monotype Corsiva" w:hAnsi="Monotype Corsiva" w:cs="Times New Roman"/>
          <w:b/>
          <w:bCs/>
          <w:sz w:val="32"/>
        </w:rPr>
        <w:t xml:space="preserve"> </w:t>
      </w: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 w:rsidRPr="00A62DD5">
        <w:rPr>
          <w:rFonts w:ascii="Monotype Corsiva" w:hAnsi="Monotype Corsiva" w:cs="Times New Roman"/>
          <w:b/>
          <w:bCs/>
          <w:sz w:val="32"/>
        </w:rPr>
        <w:t>Предмет: История</w:t>
      </w: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  <w:u w:val="single"/>
        </w:rPr>
      </w:pPr>
      <w:r>
        <w:rPr>
          <w:rFonts w:ascii="Monotype Corsiva" w:hAnsi="Monotype Corsiva" w:cs="Times New Roman"/>
          <w:b/>
          <w:bCs/>
          <w:sz w:val="32"/>
          <w:u w:val="single"/>
        </w:rPr>
        <w:t>01</w:t>
      </w:r>
      <w:r w:rsidRPr="00A62DD5">
        <w:rPr>
          <w:rFonts w:ascii="Monotype Corsiva" w:hAnsi="Monotype Corsiva" w:cs="Times New Roman"/>
          <w:b/>
          <w:bCs/>
          <w:sz w:val="32"/>
          <w:u w:val="single"/>
        </w:rPr>
        <w:t xml:space="preserve">.11.21г. </w:t>
      </w:r>
    </w:p>
    <w:p w:rsid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 w:rsidRPr="00A62DD5">
        <w:rPr>
          <w:rFonts w:ascii="Monotype Corsiva" w:hAnsi="Monotype Corsiva" w:cs="Times New Roman"/>
          <w:b/>
          <w:bCs/>
          <w:sz w:val="32"/>
        </w:rPr>
        <w:t xml:space="preserve">Преподаватель: Салахбекова </w:t>
      </w:r>
      <w:proofErr w:type="spellStart"/>
      <w:r w:rsidRPr="00A62DD5">
        <w:rPr>
          <w:rFonts w:ascii="Monotype Corsiva" w:hAnsi="Monotype Corsiva" w:cs="Times New Roman"/>
          <w:b/>
          <w:bCs/>
          <w:sz w:val="32"/>
        </w:rPr>
        <w:t>Мадина</w:t>
      </w:r>
      <w:proofErr w:type="spellEnd"/>
      <w:r w:rsidRPr="00A62DD5">
        <w:rPr>
          <w:rFonts w:ascii="Monotype Corsiva" w:hAnsi="Monotype Corsiva" w:cs="Times New Roman"/>
          <w:b/>
          <w:bCs/>
          <w:sz w:val="32"/>
        </w:rPr>
        <w:t xml:space="preserve"> Магомедовна.</w:t>
      </w:r>
    </w:p>
    <w:p w:rsid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</w:p>
    <w:p w:rsidR="00A62DD5" w:rsidRPr="00ED7B63" w:rsidRDefault="00A62DD5" w:rsidP="00A62DD5">
      <w:pPr>
        <w:spacing w:after="0"/>
        <w:ind w:firstLine="709"/>
        <w:jc w:val="center"/>
        <w:rPr>
          <w:rFonts w:ascii="Georgia" w:hAnsi="Georgia"/>
          <w:b/>
          <w:bCs/>
          <w:sz w:val="24"/>
        </w:rPr>
      </w:pPr>
      <w:r>
        <w:rPr>
          <w:rFonts w:ascii="Georgia" w:hAnsi="Georgia"/>
          <w:b/>
          <w:bCs/>
          <w:sz w:val="24"/>
        </w:rPr>
        <w:t>Тестирование по истории.</w:t>
      </w:r>
    </w:p>
    <w:p w:rsidR="00A62DD5" w:rsidRPr="00ED7B63" w:rsidRDefault="00A62DD5" w:rsidP="00A62DD5">
      <w:pPr>
        <w:spacing w:after="0"/>
        <w:ind w:firstLine="709"/>
        <w:rPr>
          <w:rFonts w:ascii="Georgia" w:hAnsi="Georgia"/>
          <w:b/>
          <w:bCs/>
          <w:sz w:val="24"/>
        </w:rPr>
      </w:pPr>
      <w:r w:rsidRPr="00ED7B63">
        <w:rPr>
          <w:rFonts w:ascii="Georgia" w:hAnsi="Georgia"/>
          <w:b/>
          <w:bCs/>
          <w:sz w:val="24"/>
        </w:rPr>
        <w:t>Вопросы:</w:t>
      </w:r>
    </w:p>
    <w:p w:rsidR="00A62DD5" w:rsidRDefault="00A62DD5" w:rsidP="00A62DD5">
      <w:pPr>
        <w:spacing w:after="0"/>
        <w:ind w:firstLine="709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</w:t>
      </w: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01.  </w:t>
      </w:r>
      <w:r w:rsidRPr="006265CB">
        <w:rPr>
          <w:rFonts w:ascii="Georgia" w:hAnsi="Georgia"/>
          <w:sz w:val="24"/>
        </w:rPr>
        <w:t>Объединению арабских племен способствовала новая мировая религия: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христианство;         б) буддизм;             в) ислам.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02.  Кочевые арабы, в переводе "степняки" назывались: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 а) берберы;           б) халифы;              в) бедуины.</w:t>
      </w:r>
    </w:p>
    <w:p w:rsidR="00A62DD5" w:rsidRPr="006265CB" w:rsidRDefault="00A62DD5" w:rsidP="00A62DD5">
      <w:pPr>
        <w:spacing w:after="0"/>
        <w:ind w:firstLine="709"/>
        <w:rPr>
          <w:rFonts w:ascii="Georgia" w:hAnsi="Georgia"/>
          <w:i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03.</w:t>
      </w:r>
      <w:r w:rsidRPr="006265CB">
        <w:rPr>
          <w:rFonts w:ascii="Georgia" w:hAnsi="Georgia"/>
          <w:i/>
          <w:sz w:val="24"/>
        </w:rPr>
        <w:t xml:space="preserve">  </w:t>
      </w:r>
      <w:r w:rsidRPr="006265CB">
        <w:rPr>
          <w:rFonts w:ascii="Georgia" w:hAnsi="Georgia"/>
          <w:sz w:val="24"/>
        </w:rPr>
        <w:t>Глава племени у арабов до объединения  в единое государство: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Мухаммед </w:t>
      </w:r>
      <w:r w:rsidRPr="006265CB">
        <w:rPr>
          <w:rFonts w:ascii="Georgia" w:hAnsi="Georgia"/>
          <w:i/>
          <w:sz w:val="18"/>
        </w:rPr>
        <w:t>(</w:t>
      </w:r>
      <w:proofErr w:type="spellStart"/>
      <w:proofErr w:type="gramStart"/>
      <w:r w:rsidRPr="006265CB">
        <w:rPr>
          <w:rFonts w:ascii="Georgia" w:hAnsi="Georgia"/>
          <w:i/>
          <w:sz w:val="18"/>
        </w:rPr>
        <w:t>с</w:t>
      </w:r>
      <w:proofErr w:type="gramEnd"/>
      <w:r w:rsidRPr="006265CB">
        <w:rPr>
          <w:rFonts w:ascii="Georgia" w:hAnsi="Georgia"/>
          <w:i/>
          <w:sz w:val="18"/>
        </w:rPr>
        <w:t>.а.с</w:t>
      </w:r>
      <w:proofErr w:type="spellEnd"/>
      <w:r w:rsidRPr="006265CB">
        <w:rPr>
          <w:rFonts w:ascii="Georgia" w:hAnsi="Georgia"/>
          <w:i/>
          <w:sz w:val="18"/>
        </w:rPr>
        <w:t xml:space="preserve">.); </w:t>
      </w:r>
      <w:r w:rsidRPr="006265CB">
        <w:rPr>
          <w:rFonts w:ascii="Georgia" w:hAnsi="Georgia"/>
          <w:i/>
        </w:rPr>
        <w:t xml:space="preserve">          б) халиф;               в) вождь.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04.  Фарси - это </w:t>
      </w:r>
    </w:p>
    <w:p w:rsidR="00A62DD5" w:rsidRPr="006265CB" w:rsidRDefault="00A62DD5" w:rsidP="00A62DD5">
      <w:pPr>
        <w:spacing w:after="0"/>
        <w:rPr>
          <w:rFonts w:ascii="Georgia" w:hAnsi="Georgia"/>
        </w:rPr>
      </w:pPr>
      <w:r w:rsidRPr="006265CB">
        <w:rPr>
          <w:rFonts w:ascii="Georgia" w:hAnsi="Georgia"/>
          <w:i/>
        </w:rPr>
        <w:t xml:space="preserve">                    а) таджикско-персидский язык;</w:t>
      </w:r>
      <w:r w:rsidRPr="006265CB">
        <w:rPr>
          <w:rFonts w:ascii="Georgia" w:hAnsi="Georgia"/>
        </w:rPr>
        <w:t xml:space="preserve">     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б) таджикско-английский язык;        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в) таджикско-франкский язык.</w:t>
      </w:r>
    </w:p>
    <w:p w:rsidR="00A62DD5" w:rsidRPr="006265CB" w:rsidRDefault="00A62DD5" w:rsidP="00A62DD5">
      <w:pPr>
        <w:spacing w:after="0"/>
        <w:ind w:firstLine="709"/>
        <w:rPr>
          <w:rFonts w:ascii="Georgia" w:hAnsi="Georgia"/>
          <w:bCs/>
        </w:rPr>
      </w:pPr>
      <w:r w:rsidRPr="006265CB">
        <w:rPr>
          <w:rFonts w:ascii="Georgia" w:hAnsi="Georgia"/>
          <w:bCs/>
        </w:rPr>
        <w:t xml:space="preserve"> </w:t>
      </w: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05.  Высокие башни, с которых пять раз в день верующих созывали на молитву: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а) мечети;            б) медресе;            в) минареты.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06.  Путешествие с целью посещения святых мест называется: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а) хиджра;             б) шариат;                  в) паломничество.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 xml:space="preserve">07.  Собрание рассказов об изречениях и поступках Мухаммеда </w:t>
      </w:r>
      <w:r w:rsidRPr="006265CB">
        <w:rPr>
          <w:rFonts w:ascii="Georgia" w:hAnsi="Georgia"/>
          <w:sz w:val="20"/>
        </w:rPr>
        <w:t>(</w:t>
      </w:r>
      <w:proofErr w:type="spellStart"/>
      <w:proofErr w:type="gramStart"/>
      <w:r w:rsidRPr="006265CB">
        <w:rPr>
          <w:rFonts w:ascii="Georgia" w:hAnsi="Georgia"/>
          <w:sz w:val="20"/>
        </w:rPr>
        <w:t>с</w:t>
      </w:r>
      <w:proofErr w:type="gramEnd"/>
      <w:r w:rsidRPr="006265CB">
        <w:rPr>
          <w:rFonts w:ascii="Georgia" w:hAnsi="Georgia"/>
          <w:sz w:val="20"/>
        </w:rPr>
        <w:t>.а.с</w:t>
      </w:r>
      <w:proofErr w:type="spellEnd"/>
      <w:r w:rsidRPr="006265CB">
        <w:rPr>
          <w:rFonts w:ascii="Georgia" w:hAnsi="Georgia"/>
          <w:sz w:val="20"/>
        </w:rPr>
        <w:t>.)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Коран;                 б) Сура;                в) Сунна.</w:t>
      </w:r>
    </w:p>
    <w:p w:rsidR="00A62DD5" w:rsidRPr="006265CB" w:rsidRDefault="00A62DD5" w:rsidP="00A62DD5">
      <w:pPr>
        <w:spacing w:after="0"/>
        <w:ind w:firstLine="709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08.  Мусульманский храм: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медресе;          б) мечеть;                 в) минарет.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 xml:space="preserve">09.  </w:t>
      </w:r>
      <w:proofErr w:type="gramStart"/>
      <w:r w:rsidRPr="006265CB">
        <w:rPr>
          <w:rFonts w:ascii="Georgia" w:hAnsi="Georgia"/>
          <w:sz w:val="24"/>
        </w:rPr>
        <w:t>Наместник, управляющий провинцией Арабского халифата называется</w:t>
      </w:r>
      <w:proofErr w:type="gramEnd"/>
      <w:r w:rsidRPr="006265CB">
        <w:rPr>
          <w:rFonts w:ascii="Georgia" w:hAnsi="Georgia"/>
          <w:sz w:val="24"/>
        </w:rPr>
        <w:t>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визирь;             б) султан;               в) эмир.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10.  Ученый из Средней Азии, высказавший гениальную догадку, что центром Вселенной является Солнце, а Земля движется вокруг него.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Ибн Сина;       б) аль-Бируни;                  в) </w:t>
      </w:r>
      <w:proofErr w:type="spellStart"/>
      <w:r w:rsidRPr="006265CB">
        <w:rPr>
          <w:rFonts w:ascii="Georgia" w:hAnsi="Georgia"/>
          <w:i/>
        </w:rPr>
        <w:t>Харун</w:t>
      </w:r>
      <w:proofErr w:type="spellEnd"/>
      <w:r w:rsidRPr="006265CB">
        <w:rPr>
          <w:rFonts w:ascii="Georgia" w:hAnsi="Georgia"/>
          <w:i/>
        </w:rPr>
        <w:t xml:space="preserve"> а</w:t>
      </w:r>
      <w:proofErr w:type="gramStart"/>
      <w:r w:rsidRPr="006265CB">
        <w:rPr>
          <w:rFonts w:ascii="Georgia" w:hAnsi="Georgia"/>
          <w:i/>
        </w:rPr>
        <w:t>р-</w:t>
      </w:r>
      <w:proofErr w:type="gramEnd"/>
      <w:r w:rsidRPr="006265CB">
        <w:rPr>
          <w:rFonts w:ascii="Georgia" w:hAnsi="Georgia"/>
          <w:i/>
        </w:rPr>
        <w:t xml:space="preserve"> Рашид.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11.  </w:t>
      </w:r>
      <w:r w:rsidRPr="006265CB">
        <w:rPr>
          <w:rFonts w:ascii="Georgia" w:hAnsi="Georgia"/>
          <w:sz w:val="24"/>
        </w:rPr>
        <w:t>Правила поведения, разработанные на основе Корана ("правильный путь").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кади;               б) хиджра;               в) шариат.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12.  Последователей ислама  называют: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</w:t>
      </w:r>
      <w:proofErr w:type="spellStart"/>
      <w:r w:rsidRPr="006265CB">
        <w:rPr>
          <w:rFonts w:ascii="Georgia" w:hAnsi="Georgia"/>
          <w:i/>
        </w:rPr>
        <w:t>Аббасиды</w:t>
      </w:r>
      <w:proofErr w:type="spellEnd"/>
      <w:r w:rsidRPr="006265CB">
        <w:rPr>
          <w:rFonts w:ascii="Georgia" w:hAnsi="Georgia"/>
          <w:i/>
        </w:rPr>
        <w:t>;             б) мусульмане;            в) муллы.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13.  </w:t>
      </w:r>
      <w:r w:rsidRPr="006265CB">
        <w:rPr>
          <w:rFonts w:ascii="Georgia" w:hAnsi="Georgia"/>
          <w:sz w:val="24"/>
        </w:rPr>
        <w:t>Посланник Бога  на Земле: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мулла;              б) халиф;             в) пророк.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14.  Дворец эмира в Испании называется: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Гранада;             б) </w:t>
      </w:r>
      <w:proofErr w:type="spellStart"/>
      <w:r w:rsidRPr="006265CB">
        <w:rPr>
          <w:rFonts w:ascii="Georgia" w:hAnsi="Georgia"/>
          <w:i/>
        </w:rPr>
        <w:t>Альгамбра</w:t>
      </w:r>
      <w:proofErr w:type="spellEnd"/>
      <w:r w:rsidRPr="006265CB">
        <w:rPr>
          <w:rFonts w:ascii="Georgia" w:hAnsi="Georgia"/>
          <w:i/>
        </w:rPr>
        <w:t>;                в) Фирдоуси.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15.  Ученый, описавший признаки многих болезней, которые до него не умели различать.</w:t>
      </w: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</w:rPr>
        <w:t xml:space="preserve">                    </w:t>
      </w:r>
      <w:r w:rsidRPr="006265CB">
        <w:rPr>
          <w:rFonts w:ascii="Georgia" w:hAnsi="Georgia"/>
          <w:i/>
        </w:rPr>
        <w:t xml:space="preserve">а) </w:t>
      </w:r>
      <w:proofErr w:type="gramStart"/>
      <w:r w:rsidRPr="006265CB">
        <w:rPr>
          <w:rFonts w:ascii="Georgia" w:hAnsi="Georgia"/>
          <w:i/>
        </w:rPr>
        <w:t>Аль-Бируни</w:t>
      </w:r>
      <w:proofErr w:type="gramEnd"/>
      <w:r w:rsidRPr="006265CB">
        <w:rPr>
          <w:rFonts w:ascii="Georgia" w:hAnsi="Georgia"/>
          <w:i/>
        </w:rPr>
        <w:t xml:space="preserve">;               б) Авиценна;                          в) </w:t>
      </w:r>
      <w:proofErr w:type="spellStart"/>
      <w:r w:rsidRPr="006265CB">
        <w:rPr>
          <w:rFonts w:ascii="Georgia" w:hAnsi="Georgia"/>
          <w:i/>
        </w:rPr>
        <w:t>Альгамбра</w:t>
      </w:r>
      <w:proofErr w:type="spellEnd"/>
      <w:r w:rsidRPr="006265CB">
        <w:rPr>
          <w:rFonts w:ascii="Georgia" w:hAnsi="Georgia"/>
          <w:i/>
        </w:rPr>
        <w:t>.</w:t>
      </w:r>
    </w:p>
    <w:p w:rsidR="00A62DD5" w:rsidRPr="006265CB" w:rsidRDefault="00A62DD5" w:rsidP="00A62DD5">
      <w:pPr>
        <w:spacing w:after="0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16.  </w:t>
      </w:r>
      <w:r w:rsidRPr="006265CB">
        <w:rPr>
          <w:rFonts w:ascii="Georgia" w:hAnsi="Georgia"/>
          <w:sz w:val="24"/>
        </w:rPr>
        <w:t>Высшие мусульманские школы называются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медресе;       б) минарет;            в) мечеть.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17.  Начальной датой мусульманского летосчисления является: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bCs/>
        </w:rPr>
        <w:t xml:space="preserve">                         </w:t>
      </w:r>
      <w:r w:rsidRPr="006265CB">
        <w:rPr>
          <w:rFonts w:ascii="Georgia" w:hAnsi="Georgia"/>
          <w:i/>
        </w:rPr>
        <w:t>а) 610 год;            б) 622 год;       в) 630 год.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18.  </w:t>
      </w:r>
      <w:r w:rsidRPr="006265CB">
        <w:rPr>
          <w:rFonts w:ascii="Georgia" w:hAnsi="Georgia"/>
          <w:sz w:val="24"/>
        </w:rPr>
        <w:t xml:space="preserve">Хранилище рукописей, где переводили и </w:t>
      </w:r>
      <w:proofErr w:type="gramStart"/>
      <w:r w:rsidRPr="006265CB">
        <w:rPr>
          <w:rFonts w:ascii="Georgia" w:hAnsi="Georgia"/>
          <w:sz w:val="24"/>
        </w:rPr>
        <w:t>переписывали книги называется</w:t>
      </w:r>
      <w:proofErr w:type="gramEnd"/>
      <w:r w:rsidRPr="006265CB">
        <w:rPr>
          <w:rFonts w:ascii="Georgia" w:hAnsi="Georgia"/>
          <w:sz w:val="24"/>
        </w:rPr>
        <w:t>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Арабское Возрождение;             б) Дом мудрости;              в) Шахнаме.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bCs/>
          <w:sz w:val="24"/>
        </w:rPr>
      </w:pPr>
      <w:r w:rsidRPr="006265CB">
        <w:rPr>
          <w:rFonts w:ascii="Georgia" w:hAnsi="Georgia"/>
          <w:sz w:val="24"/>
        </w:rPr>
        <w:t xml:space="preserve">19.  Арабские цифры впервые возникли </w:t>
      </w:r>
      <w:proofErr w:type="gramStart"/>
      <w:r w:rsidRPr="006265CB">
        <w:rPr>
          <w:rFonts w:ascii="Georgia" w:hAnsi="Georgia"/>
          <w:sz w:val="24"/>
        </w:rPr>
        <w:t>в</w:t>
      </w:r>
      <w:proofErr w:type="gramEnd"/>
      <w:r w:rsidRPr="006265CB">
        <w:rPr>
          <w:rFonts w:ascii="Georgia" w:hAnsi="Georgia"/>
          <w:sz w:val="24"/>
        </w:rPr>
        <w:t>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</w:t>
      </w:r>
      <w:proofErr w:type="gramStart"/>
      <w:r w:rsidRPr="006265CB">
        <w:rPr>
          <w:rFonts w:ascii="Georgia" w:hAnsi="Georgia"/>
          <w:i/>
        </w:rPr>
        <w:t>Китае</w:t>
      </w:r>
      <w:proofErr w:type="gramEnd"/>
      <w:r w:rsidRPr="006265CB">
        <w:rPr>
          <w:rFonts w:ascii="Georgia" w:hAnsi="Georgia"/>
          <w:i/>
        </w:rPr>
        <w:t>;                б) Индии;                    в) Арабском халифате.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20.  Священный город для мусульман, где находится храм Кааба:</w:t>
      </w:r>
    </w:p>
    <w:p w:rsidR="00A62DD5" w:rsidRPr="006265CB" w:rsidRDefault="00A62DD5" w:rsidP="00A62DD5">
      <w:pPr>
        <w:spacing w:after="0"/>
        <w:rPr>
          <w:rFonts w:ascii="Georgia" w:hAnsi="Georgia"/>
          <w:i/>
          <w:sz w:val="24"/>
        </w:rPr>
      </w:pPr>
      <w:r w:rsidRPr="006265CB">
        <w:rPr>
          <w:rFonts w:ascii="Georgia" w:hAnsi="Georgia"/>
          <w:i/>
        </w:rPr>
        <w:t xml:space="preserve">                            а) Дамаск;             б) Медина;</w:t>
      </w:r>
      <w:r w:rsidRPr="006265CB">
        <w:rPr>
          <w:rFonts w:ascii="Georgia" w:hAnsi="Georgia"/>
          <w:i/>
          <w:sz w:val="24"/>
        </w:rPr>
        <w:t xml:space="preserve">            </w:t>
      </w:r>
      <w:r w:rsidRPr="006265CB">
        <w:rPr>
          <w:rFonts w:ascii="Georgia" w:hAnsi="Georgia"/>
          <w:i/>
        </w:rPr>
        <w:t>в) Мекка.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21.  </w:t>
      </w:r>
      <w:r w:rsidRPr="006265CB">
        <w:rPr>
          <w:rFonts w:ascii="Georgia" w:hAnsi="Georgia"/>
          <w:sz w:val="24"/>
        </w:rPr>
        <w:t>Священная книга мусульман (в переводе означает "чтение")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</w:rPr>
        <w:t xml:space="preserve">                           </w:t>
      </w:r>
      <w:r w:rsidRPr="006265CB">
        <w:rPr>
          <w:rFonts w:ascii="Georgia" w:hAnsi="Georgia"/>
          <w:i/>
        </w:rPr>
        <w:t>а) Коран;                  б) Сура;              в) хиджра.</w:t>
      </w:r>
    </w:p>
    <w:p w:rsidR="00A62DD5" w:rsidRPr="006265CB" w:rsidRDefault="00A62DD5" w:rsidP="00A62DD5">
      <w:pPr>
        <w:spacing w:after="0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bCs/>
          <w:sz w:val="24"/>
        </w:rPr>
      </w:pPr>
      <w:r w:rsidRPr="006265CB">
        <w:rPr>
          <w:rFonts w:ascii="Georgia" w:hAnsi="Georgia"/>
          <w:bCs/>
          <w:sz w:val="24"/>
        </w:rPr>
        <w:t xml:space="preserve">22.  </w:t>
      </w:r>
      <w:r w:rsidRPr="006265CB">
        <w:rPr>
          <w:rFonts w:ascii="Georgia" w:hAnsi="Georgia"/>
          <w:sz w:val="24"/>
        </w:rPr>
        <w:t>Сложные геометрические узоры из пересекающихся и переплетающихся линий, использующиеся для украшения зданий: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халифы;            б) кади;                 в) арабески.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23.  Глава в Коране называется-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   а) сура;               б) Сунна;                 в) </w:t>
      </w:r>
      <w:proofErr w:type="spellStart"/>
      <w:r w:rsidRPr="006265CB">
        <w:rPr>
          <w:rFonts w:ascii="Georgia" w:hAnsi="Georgia"/>
          <w:i/>
        </w:rPr>
        <w:t>Аят</w:t>
      </w:r>
      <w:proofErr w:type="spellEnd"/>
      <w:r w:rsidRPr="006265CB">
        <w:rPr>
          <w:rFonts w:ascii="Georgia" w:hAnsi="Georgia"/>
          <w:i/>
        </w:rPr>
        <w:t>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24.  </w:t>
      </w:r>
      <w:r w:rsidRPr="006265CB">
        <w:rPr>
          <w:rFonts w:ascii="Georgia" w:hAnsi="Georgia"/>
          <w:sz w:val="24"/>
        </w:rPr>
        <w:t xml:space="preserve">Развитие арабской культуры и образования  в </w:t>
      </w:r>
      <w:r w:rsidRPr="006265CB">
        <w:rPr>
          <w:rFonts w:ascii="Georgia" w:hAnsi="Georgia"/>
          <w:sz w:val="24"/>
          <w:lang w:val="en-US"/>
        </w:rPr>
        <w:t>VIII</w:t>
      </w:r>
      <w:r w:rsidRPr="006265CB">
        <w:rPr>
          <w:rFonts w:ascii="Georgia" w:hAnsi="Georgia"/>
          <w:sz w:val="24"/>
        </w:rPr>
        <w:t>-</w:t>
      </w:r>
      <w:r w:rsidRPr="006265CB">
        <w:rPr>
          <w:rFonts w:ascii="Georgia" w:hAnsi="Georgia"/>
          <w:sz w:val="24"/>
          <w:lang w:val="en-US"/>
        </w:rPr>
        <w:t>IX</w:t>
      </w:r>
      <w:r w:rsidRPr="006265CB">
        <w:rPr>
          <w:rFonts w:ascii="Georgia" w:hAnsi="Georgia"/>
          <w:sz w:val="24"/>
        </w:rPr>
        <w:t xml:space="preserve"> веках называется: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Арабский халифат;     б) Шахнаме;           в) Арабское Возрождение.</w:t>
      </w:r>
    </w:p>
    <w:p w:rsidR="0017650F" w:rsidRDefault="0017650F" w:rsidP="0017650F">
      <w:pPr>
        <w:spacing w:after="0"/>
        <w:jc w:val="right"/>
        <w:rPr>
          <w:rFonts w:ascii="Georgia" w:hAnsi="Georgia"/>
        </w:rPr>
      </w:pPr>
    </w:p>
    <w:p w:rsidR="0017650F" w:rsidRDefault="0017650F" w:rsidP="0017650F">
      <w:pPr>
        <w:spacing w:after="0"/>
        <w:jc w:val="right"/>
        <w:rPr>
          <w:rFonts w:ascii="Georgia" w:hAnsi="Georgia"/>
        </w:rPr>
      </w:pPr>
    </w:p>
    <w:p w:rsidR="0017650F" w:rsidRDefault="0017650F" w:rsidP="0017650F">
      <w:pP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  <w:r w:rsidRPr="000D6506">
        <w:rPr>
          <w:rFonts w:ascii="Times New Roman" w:hAnsi="Times New Roman" w:cs="Times New Roman"/>
          <w:b/>
          <w:sz w:val="24"/>
          <w:szCs w:val="28"/>
        </w:rPr>
        <w:t xml:space="preserve">Выполненные задания отправлять на эл. почту преподавателя  </w:t>
      </w:r>
      <w:hyperlink r:id="rId5" w:history="1"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salakhbekova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91@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mail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.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ru</w:t>
        </w:r>
      </w:hyperlink>
    </w:p>
    <w:p w:rsidR="0017650F" w:rsidRDefault="0017650F" w:rsidP="0017650F">
      <w:pPr>
        <w:pBdr>
          <w:bottom w:val="single" w:sz="12" w:space="1" w:color="auto"/>
        </w:pBd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</w:p>
    <w:p w:rsidR="0017650F" w:rsidRPr="000D6506" w:rsidRDefault="0017650F" w:rsidP="0017650F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62DD5" w:rsidRDefault="00A62DD5" w:rsidP="00A62DD5">
      <w:pPr>
        <w:spacing w:after="0"/>
        <w:ind w:firstLine="709"/>
        <w:jc w:val="center"/>
        <w:rPr>
          <w:rFonts w:ascii="Georgia" w:hAnsi="Georgia"/>
          <w:b/>
          <w:bCs/>
          <w:sz w:val="24"/>
        </w:rPr>
      </w:pP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>
        <w:rPr>
          <w:rFonts w:ascii="Monotype Corsiva" w:hAnsi="Monotype Corsiva" w:cs="Times New Roman"/>
          <w:b/>
          <w:bCs/>
          <w:sz w:val="32"/>
        </w:rPr>
        <w:t>Гр. 2-6</w:t>
      </w:r>
      <w:r w:rsidRPr="00A62DD5">
        <w:rPr>
          <w:rFonts w:ascii="Monotype Corsiva" w:hAnsi="Monotype Corsiva" w:cs="Times New Roman"/>
          <w:b/>
          <w:bCs/>
          <w:sz w:val="32"/>
        </w:rPr>
        <w:t xml:space="preserve"> </w:t>
      </w: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 w:rsidRPr="00A62DD5">
        <w:rPr>
          <w:rFonts w:ascii="Monotype Corsiva" w:hAnsi="Monotype Corsiva" w:cs="Times New Roman"/>
          <w:b/>
          <w:bCs/>
          <w:sz w:val="32"/>
        </w:rPr>
        <w:t>Предмет: История</w:t>
      </w: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  <w:u w:val="single"/>
        </w:rPr>
      </w:pPr>
      <w:r>
        <w:rPr>
          <w:rFonts w:ascii="Monotype Corsiva" w:hAnsi="Monotype Corsiva" w:cs="Times New Roman"/>
          <w:b/>
          <w:bCs/>
          <w:sz w:val="32"/>
          <w:u w:val="single"/>
        </w:rPr>
        <w:t>02</w:t>
      </w:r>
      <w:r w:rsidRPr="00A62DD5">
        <w:rPr>
          <w:rFonts w:ascii="Monotype Corsiva" w:hAnsi="Monotype Corsiva" w:cs="Times New Roman"/>
          <w:b/>
          <w:bCs/>
          <w:sz w:val="32"/>
          <w:u w:val="single"/>
        </w:rPr>
        <w:t xml:space="preserve">.11.21г. </w:t>
      </w:r>
    </w:p>
    <w:p w:rsid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 w:rsidRPr="00A62DD5">
        <w:rPr>
          <w:rFonts w:ascii="Monotype Corsiva" w:hAnsi="Monotype Corsiva" w:cs="Times New Roman"/>
          <w:b/>
          <w:bCs/>
          <w:sz w:val="32"/>
        </w:rPr>
        <w:t xml:space="preserve">Преподаватель: Салахбекова </w:t>
      </w:r>
      <w:proofErr w:type="spellStart"/>
      <w:r w:rsidRPr="00A62DD5">
        <w:rPr>
          <w:rFonts w:ascii="Monotype Corsiva" w:hAnsi="Monotype Corsiva" w:cs="Times New Roman"/>
          <w:b/>
          <w:bCs/>
          <w:sz w:val="32"/>
        </w:rPr>
        <w:t>Мадина</w:t>
      </w:r>
      <w:proofErr w:type="spellEnd"/>
      <w:r w:rsidRPr="00A62DD5">
        <w:rPr>
          <w:rFonts w:ascii="Monotype Corsiva" w:hAnsi="Monotype Corsiva" w:cs="Times New Roman"/>
          <w:b/>
          <w:bCs/>
          <w:sz w:val="32"/>
        </w:rPr>
        <w:t xml:space="preserve"> Магомедовна.</w:t>
      </w:r>
    </w:p>
    <w:p w:rsidR="00A62DD5" w:rsidRDefault="00A62DD5" w:rsidP="00A62DD5">
      <w:pPr>
        <w:spacing w:after="0"/>
        <w:ind w:firstLine="709"/>
        <w:jc w:val="center"/>
        <w:rPr>
          <w:rFonts w:ascii="Georgia" w:hAnsi="Georgia"/>
          <w:b/>
          <w:bCs/>
          <w:sz w:val="24"/>
        </w:rPr>
      </w:pPr>
    </w:p>
    <w:p w:rsidR="00A62DD5" w:rsidRPr="00ED7B63" w:rsidRDefault="00A62DD5" w:rsidP="00A62DD5">
      <w:pPr>
        <w:spacing w:after="0"/>
        <w:ind w:firstLine="709"/>
        <w:jc w:val="center"/>
        <w:rPr>
          <w:rFonts w:ascii="Georgia" w:hAnsi="Georgia"/>
          <w:b/>
          <w:bCs/>
          <w:sz w:val="24"/>
        </w:rPr>
      </w:pPr>
      <w:r>
        <w:rPr>
          <w:rFonts w:ascii="Georgia" w:hAnsi="Georgia"/>
          <w:b/>
          <w:bCs/>
          <w:sz w:val="24"/>
        </w:rPr>
        <w:lastRenderedPageBreak/>
        <w:t>Тестирование по истории.</w:t>
      </w:r>
    </w:p>
    <w:p w:rsidR="00A62DD5" w:rsidRPr="00ED7B63" w:rsidRDefault="00A62DD5" w:rsidP="00A62DD5">
      <w:pPr>
        <w:spacing w:after="0"/>
        <w:ind w:firstLine="709"/>
        <w:rPr>
          <w:rFonts w:ascii="Georgia" w:hAnsi="Georgia"/>
          <w:b/>
          <w:bCs/>
          <w:sz w:val="24"/>
        </w:rPr>
      </w:pPr>
      <w:r w:rsidRPr="00ED7B63">
        <w:rPr>
          <w:rFonts w:ascii="Georgia" w:hAnsi="Georgia"/>
          <w:b/>
          <w:bCs/>
          <w:sz w:val="24"/>
        </w:rPr>
        <w:t>Вопросы:</w:t>
      </w:r>
    </w:p>
    <w:p w:rsidR="00A62DD5" w:rsidRDefault="00A62DD5" w:rsidP="00A62DD5">
      <w:pPr>
        <w:spacing w:after="0"/>
        <w:ind w:firstLine="709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</w:t>
      </w: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01.  </w:t>
      </w:r>
      <w:r w:rsidRPr="006265CB">
        <w:rPr>
          <w:rFonts w:ascii="Georgia" w:hAnsi="Georgia"/>
          <w:sz w:val="24"/>
        </w:rPr>
        <w:t>Объединению арабских племен способствовала новая мировая религия: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христианство;         б) буддизм;             в) ислам.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02.  Кочевые арабы, в переводе "степняки" назывались: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 а) берберы;           б) халифы;              в) бедуины.</w:t>
      </w:r>
    </w:p>
    <w:p w:rsidR="00A62DD5" w:rsidRPr="006265CB" w:rsidRDefault="00A62DD5" w:rsidP="00A62DD5">
      <w:pPr>
        <w:spacing w:after="0"/>
        <w:ind w:firstLine="709"/>
        <w:rPr>
          <w:rFonts w:ascii="Georgia" w:hAnsi="Georgia"/>
          <w:i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03.</w:t>
      </w:r>
      <w:r w:rsidRPr="006265CB">
        <w:rPr>
          <w:rFonts w:ascii="Georgia" w:hAnsi="Georgia"/>
          <w:i/>
          <w:sz w:val="24"/>
        </w:rPr>
        <w:t xml:space="preserve">  </w:t>
      </w:r>
      <w:r w:rsidRPr="006265CB">
        <w:rPr>
          <w:rFonts w:ascii="Georgia" w:hAnsi="Georgia"/>
          <w:sz w:val="24"/>
        </w:rPr>
        <w:t>Глава племени у арабов до объединения  в единое государство: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Мухаммед </w:t>
      </w:r>
      <w:r w:rsidRPr="006265CB">
        <w:rPr>
          <w:rFonts w:ascii="Georgia" w:hAnsi="Georgia"/>
          <w:i/>
          <w:sz w:val="18"/>
        </w:rPr>
        <w:t>(</w:t>
      </w:r>
      <w:proofErr w:type="spellStart"/>
      <w:proofErr w:type="gramStart"/>
      <w:r w:rsidRPr="006265CB">
        <w:rPr>
          <w:rFonts w:ascii="Georgia" w:hAnsi="Georgia"/>
          <w:i/>
          <w:sz w:val="18"/>
        </w:rPr>
        <w:t>с</w:t>
      </w:r>
      <w:proofErr w:type="gramEnd"/>
      <w:r w:rsidRPr="006265CB">
        <w:rPr>
          <w:rFonts w:ascii="Georgia" w:hAnsi="Georgia"/>
          <w:i/>
          <w:sz w:val="18"/>
        </w:rPr>
        <w:t>.а.с</w:t>
      </w:r>
      <w:proofErr w:type="spellEnd"/>
      <w:r w:rsidRPr="006265CB">
        <w:rPr>
          <w:rFonts w:ascii="Georgia" w:hAnsi="Georgia"/>
          <w:i/>
          <w:sz w:val="18"/>
        </w:rPr>
        <w:t xml:space="preserve">.); </w:t>
      </w:r>
      <w:r w:rsidRPr="006265CB">
        <w:rPr>
          <w:rFonts w:ascii="Georgia" w:hAnsi="Georgia"/>
          <w:i/>
        </w:rPr>
        <w:t xml:space="preserve">          б) халиф;               в) вождь.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04.  Фарси - это </w:t>
      </w:r>
    </w:p>
    <w:p w:rsidR="00A62DD5" w:rsidRPr="006265CB" w:rsidRDefault="00A62DD5" w:rsidP="00A62DD5">
      <w:pPr>
        <w:spacing w:after="0"/>
        <w:rPr>
          <w:rFonts w:ascii="Georgia" w:hAnsi="Georgia"/>
        </w:rPr>
      </w:pPr>
      <w:r w:rsidRPr="006265CB">
        <w:rPr>
          <w:rFonts w:ascii="Georgia" w:hAnsi="Georgia"/>
          <w:i/>
        </w:rPr>
        <w:t xml:space="preserve">                    а) таджикско-персидский язык;</w:t>
      </w:r>
      <w:r w:rsidRPr="006265CB">
        <w:rPr>
          <w:rFonts w:ascii="Georgia" w:hAnsi="Georgia"/>
        </w:rPr>
        <w:t xml:space="preserve">     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б) таджикско-английский язык;        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в) таджикско-франкский язык.</w:t>
      </w:r>
    </w:p>
    <w:p w:rsidR="00A62DD5" w:rsidRPr="006265CB" w:rsidRDefault="00A62DD5" w:rsidP="00A62DD5">
      <w:pPr>
        <w:spacing w:after="0"/>
        <w:ind w:firstLine="709"/>
        <w:rPr>
          <w:rFonts w:ascii="Georgia" w:hAnsi="Georgia"/>
          <w:bCs/>
        </w:rPr>
      </w:pPr>
      <w:r w:rsidRPr="006265CB">
        <w:rPr>
          <w:rFonts w:ascii="Georgia" w:hAnsi="Georgia"/>
          <w:bCs/>
        </w:rPr>
        <w:t xml:space="preserve"> </w:t>
      </w: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05.  Высокие башни, с которых пять раз в день верующих созывали на молитву: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а) мечети;            б) медресе;            в) минареты.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06.  Путешествие с целью посещения святых мест называется: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а) хиджра;             б) шариат;                  в) паломничество.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 xml:space="preserve">07.  Собрание рассказов об изречениях и поступках Мухаммеда </w:t>
      </w:r>
      <w:r w:rsidRPr="006265CB">
        <w:rPr>
          <w:rFonts w:ascii="Georgia" w:hAnsi="Georgia"/>
          <w:sz w:val="20"/>
        </w:rPr>
        <w:t>(</w:t>
      </w:r>
      <w:proofErr w:type="spellStart"/>
      <w:proofErr w:type="gramStart"/>
      <w:r w:rsidRPr="006265CB">
        <w:rPr>
          <w:rFonts w:ascii="Georgia" w:hAnsi="Georgia"/>
          <w:sz w:val="20"/>
        </w:rPr>
        <w:t>с</w:t>
      </w:r>
      <w:proofErr w:type="gramEnd"/>
      <w:r w:rsidRPr="006265CB">
        <w:rPr>
          <w:rFonts w:ascii="Georgia" w:hAnsi="Georgia"/>
          <w:sz w:val="20"/>
        </w:rPr>
        <w:t>.а.с</w:t>
      </w:r>
      <w:proofErr w:type="spellEnd"/>
      <w:r w:rsidRPr="006265CB">
        <w:rPr>
          <w:rFonts w:ascii="Georgia" w:hAnsi="Georgia"/>
          <w:sz w:val="20"/>
        </w:rPr>
        <w:t>.)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Коран;                 б) Сура;                в) Сунна.</w:t>
      </w:r>
    </w:p>
    <w:p w:rsidR="00A62DD5" w:rsidRPr="006265CB" w:rsidRDefault="00A62DD5" w:rsidP="00A62DD5">
      <w:pPr>
        <w:spacing w:after="0"/>
        <w:ind w:firstLine="709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08.  Мусульманский храм: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медресе;          б) мечеть;                 в) минарет.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 xml:space="preserve">09.  </w:t>
      </w:r>
      <w:proofErr w:type="gramStart"/>
      <w:r w:rsidRPr="006265CB">
        <w:rPr>
          <w:rFonts w:ascii="Georgia" w:hAnsi="Georgia"/>
          <w:sz w:val="24"/>
        </w:rPr>
        <w:t>Наместник, управляющий провинцией Арабского халифата называется</w:t>
      </w:r>
      <w:proofErr w:type="gramEnd"/>
      <w:r w:rsidRPr="006265CB">
        <w:rPr>
          <w:rFonts w:ascii="Georgia" w:hAnsi="Georgia"/>
          <w:sz w:val="24"/>
        </w:rPr>
        <w:t>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визирь;             б) султан;               в) эмир.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10.  Ученый из Средней Азии, высказавший гениальную догадку, что центром Вселенной является Солнце, а Земля движется вокруг него.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Ибн Сина;       б) аль-Бируни;                  в) </w:t>
      </w:r>
      <w:proofErr w:type="spellStart"/>
      <w:r w:rsidRPr="006265CB">
        <w:rPr>
          <w:rFonts w:ascii="Georgia" w:hAnsi="Georgia"/>
          <w:i/>
        </w:rPr>
        <w:t>Харун</w:t>
      </w:r>
      <w:proofErr w:type="spellEnd"/>
      <w:r w:rsidRPr="006265CB">
        <w:rPr>
          <w:rFonts w:ascii="Georgia" w:hAnsi="Georgia"/>
          <w:i/>
        </w:rPr>
        <w:t xml:space="preserve"> а</w:t>
      </w:r>
      <w:proofErr w:type="gramStart"/>
      <w:r w:rsidRPr="006265CB">
        <w:rPr>
          <w:rFonts w:ascii="Georgia" w:hAnsi="Georgia"/>
          <w:i/>
        </w:rPr>
        <w:t>р-</w:t>
      </w:r>
      <w:proofErr w:type="gramEnd"/>
      <w:r w:rsidRPr="006265CB">
        <w:rPr>
          <w:rFonts w:ascii="Georgia" w:hAnsi="Georgia"/>
          <w:i/>
        </w:rPr>
        <w:t xml:space="preserve"> Рашид.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11.  </w:t>
      </w:r>
      <w:r w:rsidRPr="006265CB">
        <w:rPr>
          <w:rFonts w:ascii="Georgia" w:hAnsi="Georgia"/>
          <w:sz w:val="24"/>
        </w:rPr>
        <w:t>Правила поведения, разработанные на основе Корана ("правильный путь").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кади;               б) хиджра;               в) шариат.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12.  Последователей ислама  называют: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</w:t>
      </w:r>
      <w:proofErr w:type="spellStart"/>
      <w:r w:rsidRPr="006265CB">
        <w:rPr>
          <w:rFonts w:ascii="Georgia" w:hAnsi="Georgia"/>
          <w:i/>
        </w:rPr>
        <w:t>Аббасиды</w:t>
      </w:r>
      <w:proofErr w:type="spellEnd"/>
      <w:r w:rsidRPr="006265CB">
        <w:rPr>
          <w:rFonts w:ascii="Georgia" w:hAnsi="Georgia"/>
          <w:i/>
        </w:rPr>
        <w:t>;             б) мусульмане;            в) муллы.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13.  </w:t>
      </w:r>
      <w:r w:rsidRPr="006265CB">
        <w:rPr>
          <w:rFonts w:ascii="Georgia" w:hAnsi="Georgia"/>
          <w:sz w:val="24"/>
        </w:rPr>
        <w:t>Посланник Бога  на Земле: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мулла;              б) халиф;             в) пророк.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14.  Дворец эмира в Испании называется: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Гранада;             б) </w:t>
      </w:r>
      <w:proofErr w:type="spellStart"/>
      <w:r w:rsidRPr="006265CB">
        <w:rPr>
          <w:rFonts w:ascii="Georgia" w:hAnsi="Georgia"/>
          <w:i/>
        </w:rPr>
        <w:t>Альгамбра</w:t>
      </w:r>
      <w:proofErr w:type="spellEnd"/>
      <w:r w:rsidRPr="006265CB">
        <w:rPr>
          <w:rFonts w:ascii="Georgia" w:hAnsi="Georgia"/>
          <w:i/>
        </w:rPr>
        <w:t>;                в) Фирдоуси.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lastRenderedPageBreak/>
        <w:t>15.  Ученый, описавший признаки многих болезней, которые до него не умели различать.</w:t>
      </w: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</w:rPr>
        <w:t xml:space="preserve">                    </w:t>
      </w:r>
      <w:r w:rsidRPr="006265CB">
        <w:rPr>
          <w:rFonts w:ascii="Georgia" w:hAnsi="Georgia"/>
          <w:i/>
        </w:rPr>
        <w:t xml:space="preserve">а) </w:t>
      </w:r>
      <w:proofErr w:type="gramStart"/>
      <w:r w:rsidRPr="006265CB">
        <w:rPr>
          <w:rFonts w:ascii="Georgia" w:hAnsi="Georgia"/>
          <w:i/>
        </w:rPr>
        <w:t>Аль-Бируни</w:t>
      </w:r>
      <w:proofErr w:type="gramEnd"/>
      <w:r w:rsidRPr="006265CB">
        <w:rPr>
          <w:rFonts w:ascii="Georgia" w:hAnsi="Georgia"/>
          <w:i/>
        </w:rPr>
        <w:t xml:space="preserve">;               б) Авиценна;                          в) </w:t>
      </w:r>
      <w:proofErr w:type="spellStart"/>
      <w:r w:rsidRPr="006265CB">
        <w:rPr>
          <w:rFonts w:ascii="Georgia" w:hAnsi="Georgia"/>
          <w:i/>
        </w:rPr>
        <w:t>Альгамбра</w:t>
      </w:r>
      <w:proofErr w:type="spellEnd"/>
      <w:r w:rsidRPr="006265CB">
        <w:rPr>
          <w:rFonts w:ascii="Georgia" w:hAnsi="Georgia"/>
          <w:i/>
        </w:rPr>
        <w:t>.</w:t>
      </w:r>
    </w:p>
    <w:p w:rsidR="00A62DD5" w:rsidRPr="006265CB" w:rsidRDefault="00A62DD5" w:rsidP="00A62DD5">
      <w:pPr>
        <w:spacing w:after="0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16.  </w:t>
      </w:r>
      <w:r w:rsidRPr="006265CB">
        <w:rPr>
          <w:rFonts w:ascii="Georgia" w:hAnsi="Georgia"/>
          <w:sz w:val="24"/>
        </w:rPr>
        <w:t>Высшие мусульманские школы называются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медресе;       б) минарет;            в) мечеть.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17.  Начальной датой мусульманского летосчисления является: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bCs/>
        </w:rPr>
        <w:t xml:space="preserve">                         </w:t>
      </w:r>
      <w:r w:rsidRPr="006265CB">
        <w:rPr>
          <w:rFonts w:ascii="Georgia" w:hAnsi="Georgia"/>
          <w:i/>
        </w:rPr>
        <w:t>а) 610 год;            б) 622 год;       в) 630 год.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18.  </w:t>
      </w:r>
      <w:r w:rsidRPr="006265CB">
        <w:rPr>
          <w:rFonts w:ascii="Georgia" w:hAnsi="Georgia"/>
          <w:sz w:val="24"/>
        </w:rPr>
        <w:t xml:space="preserve">Хранилище рукописей, где переводили и </w:t>
      </w:r>
      <w:proofErr w:type="gramStart"/>
      <w:r w:rsidRPr="006265CB">
        <w:rPr>
          <w:rFonts w:ascii="Georgia" w:hAnsi="Georgia"/>
          <w:sz w:val="24"/>
        </w:rPr>
        <w:t>переписывали книги называется</w:t>
      </w:r>
      <w:proofErr w:type="gramEnd"/>
      <w:r w:rsidRPr="006265CB">
        <w:rPr>
          <w:rFonts w:ascii="Georgia" w:hAnsi="Georgia"/>
          <w:sz w:val="24"/>
        </w:rPr>
        <w:t>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Арабское Возрождение;             б) Дом мудрости;              в) Шахнаме.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bCs/>
          <w:sz w:val="24"/>
        </w:rPr>
      </w:pPr>
      <w:r w:rsidRPr="006265CB">
        <w:rPr>
          <w:rFonts w:ascii="Georgia" w:hAnsi="Georgia"/>
          <w:sz w:val="24"/>
        </w:rPr>
        <w:t xml:space="preserve">19.  Арабские цифры впервые возникли </w:t>
      </w:r>
      <w:proofErr w:type="gramStart"/>
      <w:r w:rsidRPr="006265CB">
        <w:rPr>
          <w:rFonts w:ascii="Georgia" w:hAnsi="Georgia"/>
          <w:sz w:val="24"/>
        </w:rPr>
        <w:t>в</w:t>
      </w:r>
      <w:proofErr w:type="gramEnd"/>
      <w:r w:rsidRPr="006265CB">
        <w:rPr>
          <w:rFonts w:ascii="Georgia" w:hAnsi="Georgia"/>
          <w:sz w:val="24"/>
        </w:rPr>
        <w:t>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а) </w:t>
      </w:r>
      <w:proofErr w:type="gramStart"/>
      <w:r w:rsidRPr="006265CB">
        <w:rPr>
          <w:rFonts w:ascii="Georgia" w:hAnsi="Georgia"/>
          <w:i/>
        </w:rPr>
        <w:t>Китае</w:t>
      </w:r>
      <w:proofErr w:type="gramEnd"/>
      <w:r w:rsidRPr="006265CB">
        <w:rPr>
          <w:rFonts w:ascii="Georgia" w:hAnsi="Georgia"/>
          <w:i/>
        </w:rPr>
        <w:t>;                б) Индии;                    в) Арабском халифате.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20.  Священный город для мусульман, где находится храм Кааба:</w:t>
      </w:r>
    </w:p>
    <w:p w:rsidR="00A62DD5" w:rsidRPr="006265CB" w:rsidRDefault="00A62DD5" w:rsidP="00A62DD5">
      <w:pPr>
        <w:spacing w:after="0"/>
        <w:rPr>
          <w:rFonts w:ascii="Georgia" w:hAnsi="Georgia"/>
          <w:i/>
          <w:sz w:val="24"/>
        </w:rPr>
      </w:pPr>
      <w:r w:rsidRPr="006265CB">
        <w:rPr>
          <w:rFonts w:ascii="Georgia" w:hAnsi="Georgia"/>
          <w:i/>
        </w:rPr>
        <w:t xml:space="preserve">                            а) Дамаск;             б) Медина;</w:t>
      </w:r>
      <w:r w:rsidRPr="006265CB">
        <w:rPr>
          <w:rFonts w:ascii="Georgia" w:hAnsi="Georgia"/>
          <w:i/>
          <w:sz w:val="24"/>
        </w:rPr>
        <w:t xml:space="preserve">            </w:t>
      </w:r>
      <w:r w:rsidRPr="006265CB">
        <w:rPr>
          <w:rFonts w:ascii="Georgia" w:hAnsi="Georgia"/>
          <w:i/>
        </w:rPr>
        <w:t>в) Мекка.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21.  </w:t>
      </w:r>
      <w:r w:rsidRPr="006265CB">
        <w:rPr>
          <w:rFonts w:ascii="Georgia" w:hAnsi="Georgia"/>
          <w:sz w:val="24"/>
        </w:rPr>
        <w:t>Священная книга мусульман (в переводе означает "чтение")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</w:rPr>
        <w:t xml:space="preserve">                           </w:t>
      </w:r>
      <w:r w:rsidRPr="006265CB">
        <w:rPr>
          <w:rFonts w:ascii="Georgia" w:hAnsi="Georgia"/>
          <w:i/>
        </w:rPr>
        <w:t>а) Коран;                  б) Сура;              в) хиджра.</w:t>
      </w:r>
    </w:p>
    <w:p w:rsidR="00A62DD5" w:rsidRPr="006265CB" w:rsidRDefault="00A62DD5" w:rsidP="00A62DD5">
      <w:pPr>
        <w:spacing w:after="0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bCs/>
          <w:sz w:val="24"/>
        </w:rPr>
      </w:pPr>
      <w:r w:rsidRPr="006265CB">
        <w:rPr>
          <w:rFonts w:ascii="Georgia" w:hAnsi="Georgia"/>
          <w:bCs/>
          <w:sz w:val="24"/>
        </w:rPr>
        <w:t xml:space="preserve">22.  </w:t>
      </w:r>
      <w:r w:rsidRPr="006265CB">
        <w:rPr>
          <w:rFonts w:ascii="Georgia" w:hAnsi="Georgia"/>
          <w:sz w:val="24"/>
        </w:rPr>
        <w:t>Сложные геометрические узоры из пересекающихся и переплетающихся линий, использующиеся для украшения зданий: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халифы;            б) кади;                 в) арабески.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sz w:val="24"/>
        </w:rPr>
        <w:t>23.  Глава в Коране называется-</w:t>
      </w:r>
    </w:p>
    <w:p w:rsidR="00A62DD5" w:rsidRPr="006265CB" w:rsidRDefault="00A62DD5" w:rsidP="00A62DD5">
      <w:pPr>
        <w:spacing w:after="0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 xml:space="preserve">                            а) сура;               б) Сунна;                 в) </w:t>
      </w:r>
      <w:proofErr w:type="spellStart"/>
      <w:r w:rsidRPr="006265CB">
        <w:rPr>
          <w:rFonts w:ascii="Georgia" w:hAnsi="Georgia"/>
          <w:i/>
        </w:rPr>
        <w:t>Аят</w:t>
      </w:r>
      <w:proofErr w:type="spellEnd"/>
      <w:r w:rsidRPr="006265CB">
        <w:rPr>
          <w:rFonts w:ascii="Georgia" w:hAnsi="Georgia"/>
          <w:i/>
        </w:rPr>
        <w:t>.</w:t>
      </w:r>
    </w:p>
    <w:p w:rsidR="00A62DD5" w:rsidRPr="006265CB" w:rsidRDefault="00A62DD5" w:rsidP="00A62DD5">
      <w:pPr>
        <w:spacing w:after="0"/>
        <w:rPr>
          <w:rFonts w:ascii="Georgia" w:hAnsi="Georgia"/>
          <w:bCs/>
        </w:rPr>
      </w:pPr>
    </w:p>
    <w:p w:rsidR="00A62DD5" w:rsidRPr="006265CB" w:rsidRDefault="00A62DD5" w:rsidP="00A62DD5">
      <w:pPr>
        <w:spacing w:after="0"/>
        <w:rPr>
          <w:rFonts w:ascii="Georgia" w:hAnsi="Georgia"/>
          <w:sz w:val="24"/>
        </w:rPr>
      </w:pPr>
      <w:r w:rsidRPr="006265CB">
        <w:rPr>
          <w:rFonts w:ascii="Georgia" w:hAnsi="Georgia"/>
          <w:bCs/>
          <w:sz w:val="24"/>
        </w:rPr>
        <w:t xml:space="preserve">24.  </w:t>
      </w:r>
      <w:r w:rsidRPr="006265CB">
        <w:rPr>
          <w:rFonts w:ascii="Georgia" w:hAnsi="Georgia"/>
          <w:sz w:val="24"/>
        </w:rPr>
        <w:t xml:space="preserve">Развитие арабской культуры и образования  в </w:t>
      </w:r>
      <w:r w:rsidRPr="006265CB">
        <w:rPr>
          <w:rFonts w:ascii="Georgia" w:hAnsi="Georgia"/>
          <w:sz w:val="24"/>
          <w:lang w:val="en-US"/>
        </w:rPr>
        <w:t>VIII</w:t>
      </w:r>
      <w:r w:rsidRPr="006265CB">
        <w:rPr>
          <w:rFonts w:ascii="Georgia" w:hAnsi="Georgia"/>
          <w:sz w:val="24"/>
        </w:rPr>
        <w:t>-</w:t>
      </w:r>
      <w:r w:rsidRPr="006265CB">
        <w:rPr>
          <w:rFonts w:ascii="Georgia" w:hAnsi="Georgia"/>
          <w:sz w:val="24"/>
          <w:lang w:val="en-US"/>
        </w:rPr>
        <w:t>IX</w:t>
      </w:r>
      <w:r w:rsidRPr="006265CB">
        <w:rPr>
          <w:rFonts w:ascii="Georgia" w:hAnsi="Georgia"/>
          <w:sz w:val="24"/>
        </w:rPr>
        <w:t xml:space="preserve"> веках называется:</w:t>
      </w:r>
    </w:p>
    <w:p w:rsidR="00A62DD5" w:rsidRPr="006265CB" w:rsidRDefault="00A62DD5" w:rsidP="00A62DD5">
      <w:pPr>
        <w:spacing w:after="0"/>
        <w:ind w:left="1429"/>
        <w:rPr>
          <w:rFonts w:ascii="Georgia" w:hAnsi="Georgia"/>
          <w:i/>
        </w:rPr>
      </w:pPr>
      <w:r w:rsidRPr="006265CB">
        <w:rPr>
          <w:rFonts w:ascii="Georgia" w:hAnsi="Georgia"/>
          <w:i/>
        </w:rPr>
        <w:t>а) Арабский халифат;     б) Шахнаме;           в) Арабское Возрождение.</w:t>
      </w:r>
    </w:p>
    <w:p w:rsidR="0017650F" w:rsidRDefault="0017650F" w:rsidP="0017650F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7650F" w:rsidRDefault="0017650F" w:rsidP="0017650F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17650F" w:rsidRDefault="0017650F" w:rsidP="0017650F">
      <w:pP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  <w:r w:rsidRPr="000D6506">
        <w:rPr>
          <w:rFonts w:ascii="Times New Roman" w:hAnsi="Times New Roman" w:cs="Times New Roman"/>
          <w:b/>
          <w:sz w:val="24"/>
          <w:szCs w:val="28"/>
        </w:rPr>
        <w:t xml:space="preserve">Выполненные задания отправлять на эл. почту преподавателя  </w:t>
      </w:r>
      <w:hyperlink r:id="rId6" w:history="1"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salakhbekova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91@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mail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.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ru</w:t>
        </w:r>
      </w:hyperlink>
    </w:p>
    <w:p w:rsidR="0017650F" w:rsidRDefault="0017650F" w:rsidP="0017650F">
      <w:pPr>
        <w:pBdr>
          <w:bottom w:val="single" w:sz="12" w:space="1" w:color="auto"/>
        </w:pBd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</w:p>
    <w:p w:rsidR="0017650F" w:rsidRPr="000D6506" w:rsidRDefault="0017650F" w:rsidP="0017650F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 w:rsidRPr="00A62DD5">
        <w:rPr>
          <w:rFonts w:ascii="Monotype Corsiva" w:hAnsi="Monotype Corsiva" w:cs="Times New Roman"/>
          <w:b/>
          <w:bCs/>
          <w:sz w:val="32"/>
        </w:rPr>
        <w:t xml:space="preserve">Гр. 2-6 </w:t>
      </w: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 w:rsidRPr="00A62DD5">
        <w:rPr>
          <w:rFonts w:ascii="Monotype Corsiva" w:hAnsi="Monotype Corsiva" w:cs="Times New Roman"/>
          <w:b/>
          <w:bCs/>
          <w:sz w:val="32"/>
        </w:rPr>
        <w:t>Предмет: История</w:t>
      </w: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  <w:u w:val="single"/>
        </w:rPr>
      </w:pPr>
      <w:r>
        <w:rPr>
          <w:rFonts w:ascii="Monotype Corsiva" w:hAnsi="Monotype Corsiva" w:cs="Times New Roman"/>
          <w:b/>
          <w:bCs/>
          <w:sz w:val="32"/>
          <w:u w:val="single"/>
        </w:rPr>
        <w:t>06</w:t>
      </w:r>
      <w:r w:rsidRPr="00A62DD5">
        <w:rPr>
          <w:rFonts w:ascii="Monotype Corsiva" w:hAnsi="Monotype Corsiva" w:cs="Times New Roman"/>
          <w:b/>
          <w:bCs/>
          <w:sz w:val="32"/>
          <w:u w:val="single"/>
        </w:rPr>
        <w:t xml:space="preserve">.11.21г. </w:t>
      </w: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  <w:r w:rsidRPr="00A62DD5">
        <w:rPr>
          <w:rFonts w:ascii="Monotype Corsiva" w:hAnsi="Monotype Corsiva" w:cs="Times New Roman"/>
          <w:b/>
          <w:bCs/>
          <w:sz w:val="32"/>
        </w:rPr>
        <w:t xml:space="preserve">Преподаватель: Салахбекова </w:t>
      </w:r>
      <w:proofErr w:type="spellStart"/>
      <w:r w:rsidRPr="00A62DD5">
        <w:rPr>
          <w:rFonts w:ascii="Monotype Corsiva" w:hAnsi="Monotype Corsiva" w:cs="Times New Roman"/>
          <w:b/>
          <w:bCs/>
          <w:sz w:val="32"/>
        </w:rPr>
        <w:t>Мадина</w:t>
      </w:r>
      <w:proofErr w:type="spellEnd"/>
      <w:r w:rsidRPr="00A62DD5">
        <w:rPr>
          <w:rFonts w:ascii="Monotype Corsiva" w:hAnsi="Monotype Corsiva" w:cs="Times New Roman"/>
          <w:b/>
          <w:bCs/>
          <w:sz w:val="32"/>
        </w:rPr>
        <w:t xml:space="preserve"> Магомедовна.</w:t>
      </w: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</w:p>
    <w:p w:rsidR="00A62DD5" w:rsidRPr="00A62DD5" w:rsidRDefault="00A62DD5" w:rsidP="00A62DD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</w:rPr>
      </w:pPr>
      <w:r w:rsidRPr="00A62DD5">
        <w:rPr>
          <w:rFonts w:ascii="Times New Roman" w:hAnsi="Times New Roman" w:cs="Times New Roman"/>
          <w:b/>
          <w:bCs/>
          <w:sz w:val="32"/>
        </w:rPr>
        <w:t>Тестирование по истории</w:t>
      </w:r>
    </w:p>
    <w:p w:rsidR="00A62DD5" w:rsidRPr="00A62DD5" w:rsidRDefault="00A62DD5" w:rsidP="00A62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1.  Человек современного вида появился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а) 2—1,5 </w:t>
      </w:r>
      <w:proofErr w:type="gramStart"/>
      <w:r w:rsidRPr="00A62DD5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A62DD5">
        <w:rPr>
          <w:rFonts w:ascii="Times New Roman" w:hAnsi="Times New Roman" w:cs="Times New Roman"/>
          <w:sz w:val="28"/>
          <w:szCs w:val="28"/>
        </w:rPr>
        <w:t xml:space="preserve"> лет назад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б) 4—3 </w:t>
      </w:r>
      <w:proofErr w:type="gramStart"/>
      <w:r w:rsidRPr="00A62DD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62DD5">
        <w:rPr>
          <w:rFonts w:ascii="Times New Roman" w:hAnsi="Times New Roman" w:cs="Times New Roman"/>
          <w:sz w:val="28"/>
          <w:szCs w:val="28"/>
        </w:rPr>
        <w:t xml:space="preserve"> лет назад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в) 100—40 тыс. лет назад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lastRenderedPageBreak/>
        <w:t xml:space="preserve">          г) 6—5 тыс. лет назад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2.  В основе развития китайской государственности и цивилизации лежали идеи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а) буддизма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б) даосизма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в) ведизма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г) конфуцианства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3.  Древневосточный правитель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а) имел неограниченную власть над подданными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б) выбирался высшей знатью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в) имел лишь религиозные функции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г) не имел никакой собственности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4.  Для древневосточной деспотии характерно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а) участие народа в управлении государством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б) всеохватывающее господство государства над подданными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в) отсутствие налоговой системы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г) отсутствие письменных законов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5.  Началом Античности историки считают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а) рубеж IV—III тыс. до н. э.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б) рубеж III—II тыс. до н. э.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в) середину II тыс. до н. э.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г) начало I тыс. до н. э.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6.  Для греческой религии и мифологии были характерны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а) систематизированный характер мифологии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б) единобожие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в) оформление единого греческого пантеона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г) отсутствие храмов и культа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д) существование в каждом полисе своего пантеона богов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7.   В римском праве было сформулировано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а) понятие собственности, в том числе частной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б) право только римских граждан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в) обоснование обязательности рабства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г) право на свободу слова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8.  Факторы, способствующие созданию особой формы государства – деспотии: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а)  иерархическая система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lastRenderedPageBreak/>
        <w:t xml:space="preserve">          б)  необходимость организации коллективного труда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в)  разветвленная административная система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 г)  необходимость жесткой организации, сильной центральной власти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9.  Религиозно-философское учение буддизм зародилось: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а)  в Китае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б)  в Индии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в)  в Вавилоне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 г)  в Египте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10.  Особенность древнеиндийского общества: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а)  социальное неравенство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б)   кастовый строй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 в)  имущественное расслоение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г)   патриархальная семья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11.  Для греческой цивилизации </w:t>
      </w:r>
      <w:proofErr w:type="gramStart"/>
      <w:r w:rsidRPr="00A62DD5">
        <w:rPr>
          <w:rFonts w:ascii="Times New Roman" w:hAnsi="Times New Roman" w:cs="Times New Roman"/>
          <w:sz w:val="28"/>
          <w:szCs w:val="28"/>
        </w:rPr>
        <w:t>характерна</w:t>
      </w:r>
      <w:proofErr w:type="gramEnd"/>
      <w:r w:rsidRPr="00A62D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а)   колонизация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б)  традиционность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в)  иерархичность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г)  кастовость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12.  В древнегреческом обществе ценились: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а)  культ личности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б)  умение подчинять свои интересы </w:t>
      </w:r>
      <w:proofErr w:type="gramStart"/>
      <w:r w:rsidRPr="00A62DD5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  <w:r w:rsidRPr="00A62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в)  принцип </w:t>
      </w:r>
      <w:proofErr w:type="spellStart"/>
      <w:r w:rsidRPr="00A62DD5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A62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г)  чувство коллективизма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13.  Историки называют Римскую республику: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а)  демократической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б)  аристократической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в)  олигархической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г)  имперской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14.  К пантеону богов Древнего Рима  относятся: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а)  Зевс и Гера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б)   Юпитер и Юнона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в)  Афина и Аполлон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       г)  Марс и Венера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t xml:space="preserve">15.   Дайте определения понятиям: 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DD5">
        <w:rPr>
          <w:rFonts w:ascii="Times New Roman" w:hAnsi="Times New Roman" w:cs="Times New Roman"/>
          <w:sz w:val="28"/>
          <w:szCs w:val="28"/>
        </w:rPr>
        <w:lastRenderedPageBreak/>
        <w:t xml:space="preserve">        Неолитическая революция, деспотия, полис, эллинизм, миф.</w:t>
      </w:r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50F" w:rsidRDefault="0017650F" w:rsidP="0017650F">
      <w:pP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  <w:r w:rsidRPr="000D6506">
        <w:rPr>
          <w:rFonts w:ascii="Times New Roman" w:hAnsi="Times New Roman" w:cs="Times New Roman"/>
          <w:b/>
          <w:sz w:val="24"/>
          <w:szCs w:val="28"/>
        </w:rPr>
        <w:t xml:space="preserve">Выполненные задания отправлять на эл. почту преподавателя  </w:t>
      </w:r>
      <w:hyperlink r:id="rId7" w:history="1"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salakhbekova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91@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mail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</w:rPr>
          <w:t>.</w:t>
        </w:r>
        <w:r w:rsidRPr="000D6506">
          <w:rPr>
            <w:rStyle w:val="a3"/>
            <w:rFonts w:ascii="Times New Roman" w:hAnsi="Times New Roman" w:cs="Times New Roman"/>
            <w:b/>
            <w:sz w:val="24"/>
            <w:szCs w:val="28"/>
            <w:u w:val="none"/>
            <w:lang w:val="en-US"/>
          </w:rPr>
          <w:t>ru</w:t>
        </w:r>
      </w:hyperlink>
    </w:p>
    <w:p w:rsidR="0017650F" w:rsidRDefault="0017650F" w:rsidP="0017650F">
      <w:pPr>
        <w:pBdr>
          <w:bottom w:val="single" w:sz="12" w:space="1" w:color="auto"/>
        </w:pBdr>
        <w:spacing w:after="0"/>
        <w:jc w:val="right"/>
        <w:rPr>
          <w:rStyle w:val="a3"/>
          <w:rFonts w:ascii="Times New Roman" w:hAnsi="Times New Roman" w:cs="Times New Roman"/>
          <w:b/>
          <w:sz w:val="24"/>
          <w:szCs w:val="28"/>
          <w:u w:val="none"/>
        </w:rPr>
      </w:pPr>
    </w:p>
    <w:p w:rsidR="0017650F" w:rsidRPr="000D6506" w:rsidRDefault="0017650F" w:rsidP="0017650F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62DD5" w:rsidRPr="00A62DD5" w:rsidRDefault="00A62DD5" w:rsidP="001765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2DD5" w:rsidRPr="00A62DD5" w:rsidRDefault="00A62DD5" w:rsidP="00A6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Default="00A62DD5" w:rsidP="00A62DD5">
      <w:pPr>
        <w:rPr>
          <w:rFonts w:ascii="Times New Roman" w:hAnsi="Times New Roman" w:cs="Times New Roman"/>
          <w:sz w:val="28"/>
          <w:szCs w:val="28"/>
        </w:rPr>
      </w:pPr>
    </w:p>
    <w:p w:rsidR="00A62DD5" w:rsidRPr="00A62DD5" w:rsidRDefault="00A62DD5" w:rsidP="00A62DD5">
      <w:pPr>
        <w:spacing w:after="0"/>
        <w:ind w:firstLine="426"/>
        <w:rPr>
          <w:rFonts w:ascii="Monotype Corsiva" w:hAnsi="Monotype Corsiva" w:cs="Times New Roman"/>
          <w:b/>
          <w:bCs/>
          <w:sz w:val="32"/>
        </w:rPr>
      </w:pPr>
    </w:p>
    <w:p w:rsidR="00601ECB" w:rsidRPr="00A62DD5" w:rsidRDefault="00601ECB" w:rsidP="00A62DD5">
      <w:pPr>
        <w:spacing w:after="0"/>
        <w:ind w:firstLine="426"/>
        <w:rPr>
          <w:rFonts w:ascii="Times New Roman" w:hAnsi="Times New Roman" w:cs="Times New Roman"/>
        </w:rPr>
      </w:pPr>
    </w:p>
    <w:sectPr w:rsidR="00601ECB" w:rsidRPr="00A62DD5" w:rsidSect="00A62D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6E"/>
    <w:rsid w:val="0017650F"/>
    <w:rsid w:val="001D50DF"/>
    <w:rsid w:val="003C63BF"/>
    <w:rsid w:val="00601ECB"/>
    <w:rsid w:val="00A62DD5"/>
    <w:rsid w:val="00C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5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akhbekova9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akhbekova91@mail.ru" TargetMode="External"/><Relationship Id="rId5" Type="http://schemas.openxmlformats.org/officeDocument/2006/relationships/hyperlink" Target="mailto:salakhbekova9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1539</Words>
  <Characters>8777</Characters>
  <Application>Microsoft Office Word</Application>
  <DocSecurity>0</DocSecurity>
  <Lines>73</Lines>
  <Paragraphs>20</Paragraphs>
  <ScaleCrop>false</ScaleCrop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2021-10-28T08:41:00Z</dcterms:created>
  <dcterms:modified xsi:type="dcterms:W3CDTF">2021-10-28T09:08:00Z</dcterms:modified>
</cp:coreProperties>
</file>