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EA" w:rsidRDefault="00E67DEA" w:rsidP="00E67DEA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E67DEA" w:rsidRDefault="00E67DEA" w:rsidP="00E67DEA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Основы права</w:t>
      </w:r>
    </w:p>
    <w:p w:rsidR="00E67DEA" w:rsidRDefault="00E67DEA" w:rsidP="00E67DEA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1.11.2021</w:t>
      </w:r>
    </w:p>
    <w:p w:rsidR="00E67DEA" w:rsidRDefault="00E67DEA" w:rsidP="00E67DEA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2-15</w:t>
      </w:r>
    </w:p>
    <w:p w:rsidR="00E67DEA" w:rsidRDefault="00E67DEA" w:rsidP="00E67DEA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666666"/>
          <w:kern w:val="36"/>
          <w:sz w:val="24"/>
          <w:szCs w:val="24"/>
          <w:lang w:eastAsia="ru-RU"/>
        </w:rPr>
      </w:pPr>
    </w:p>
    <w:p w:rsidR="00E67DEA" w:rsidRDefault="00E67DEA" w:rsidP="00E67DEA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666666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Кроссворд </w:t>
      </w:r>
      <w:proofErr w:type="gramStart"/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-н</w:t>
      </w:r>
      <w:proofErr w:type="gramEnd"/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а тему "Социальная структура общества</w:t>
      </w:r>
      <w:r>
        <w:rPr>
          <w:rFonts w:ascii="Arial" w:eastAsia="Times New Roman" w:hAnsi="Arial" w:cs="Arial"/>
          <w:color w:val="666666"/>
          <w:kern w:val="36"/>
          <w:sz w:val="24"/>
          <w:szCs w:val="24"/>
          <w:lang w:eastAsia="ru-RU"/>
        </w:rPr>
        <w:t>"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355"/>
            </w:tblGrid>
            <w:tr w:rsidR="00E67DEA">
              <w:trPr>
                <w:tblCellSpacing w:w="15" w:type="dxa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67DEA" w:rsidRDefault="00E67DEA">
                  <w:pPr>
                    <w:spacing w:after="0" w:line="216" w:lineRule="atLeast"/>
                    <w:textAlignment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67DEA" w:rsidRDefault="00E67DEA">
                  <w:pPr>
                    <w:spacing w:after="0" w:line="216" w:lineRule="atLeast"/>
                    <w:textAlignment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67DEA" w:rsidRDefault="00E67DEA">
                  <w:pPr>
                    <w:spacing w:after="0" w:line="216" w:lineRule="atLeast"/>
                    <w:textAlignment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67DEA" w:rsidRDefault="00E67D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17620" cy="4008120"/>
                        <wp:effectExtent l="19050" t="0" r="0" b="0"/>
                        <wp:docPr id="1" name="Рисунок 1" descr="Кроссворд по предмету обществознанию - на тему 'Социальная структура общества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россворд по предмету обществознанию - на тему 'Социальная структура общества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7620" cy="400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7DEA" w:rsidRDefault="00E67DEA">
            <w:pPr>
              <w:rPr>
                <w:rFonts w:eastAsiaTheme="minorEastAsia"/>
                <w:lang w:eastAsia="ru-RU"/>
              </w:rPr>
            </w:pPr>
          </w:p>
        </w:tc>
      </w:tr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7DEA" w:rsidRDefault="00E6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7DEA" w:rsidRDefault="00E67DE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7DEA" w:rsidRDefault="00E67DE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7DEA" w:rsidRDefault="00E67DEA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горизонтали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Период жизни между детством и юностью.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Правила поведения, принятые в обществе в соответствии с его представлениями о добре и зле.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6. Конфликты, в которые втянуты большинство государств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мира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называют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7. Общество, в экономике которого господствует крупное машинное производство.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Четыре основные сферы жизни общества: экономическая, социальная, политическая 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(…)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Укажите пропущенное слово.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Социальная мобильность, связанная с продвижением человека по ступеням социальной лестницы.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10. Малая, первичная социальная группа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Денежная единица государства</w:t>
            </w:r>
          </w:p>
          <w:p w:rsidR="00E67DEA" w:rsidRDefault="00E67DEA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1. Социальные группы со своей конкретной общественной задачей, своей структурой, разделением функций, отделением руководства от непосредственных исполнителей называются …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Механизм, способствующий социальной восходящей мобильности называется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социальным …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4. Это слово происходит от латинского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conflictus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означает "столкновение"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6. Такая социальная мобильность связана с изменениями социального положения в пределах одной и той же страты.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Один из критериев разделения общества на страты</w:t>
            </w:r>
          </w:p>
        </w:tc>
      </w:tr>
    </w:tbl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/>
    <w:p w:rsidR="00E67DEA" w:rsidRDefault="00E67DEA" w:rsidP="00E67DEA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E67DEA" w:rsidRDefault="00E67DEA" w:rsidP="00E67DEA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E67DEA" w:rsidRDefault="00E67DEA" w:rsidP="00E67DEA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Основы права</w:t>
      </w:r>
    </w:p>
    <w:p w:rsidR="00E67DEA" w:rsidRDefault="00E67DEA" w:rsidP="00E67DEA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6.11.2021</w:t>
      </w:r>
    </w:p>
    <w:p w:rsidR="00E67DEA" w:rsidRDefault="00E67DEA" w:rsidP="00E67DEA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2-15</w:t>
      </w:r>
    </w:p>
    <w:p w:rsidR="00E67DEA" w:rsidRDefault="00E67DEA" w:rsidP="00E67DEA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666666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Кроссворд на тему "Социальная мобильность"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355"/>
            </w:tblGrid>
            <w:tr w:rsidR="00E67DE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67DEA" w:rsidRDefault="00E67DEA">
                  <w:pPr>
                    <w:spacing w:after="0" w:line="240" w:lineRule="auto"/>
                    <w:ind w:left="-47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593080" cy="7360920"/>
                        <wp:effectExtent l="19050" t="0" r="7620" b="0"/>
                        <wp:docPr id="2" name="idn-cross-img" descr="Кроссворд по предмету социологии - на тему 'Социальная мобильность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социологии - на тему 'Социальная мобильность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3080" cy="7360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7DEA" w:rsidRDefault="00E67DEA">
            <w:pPr>
              <w:rPr>
                <w:rFonts w:eastAsiaTheme="minorEastAsia"/>
                <w:lang w:eastAsia="ru-RU"/>
              </w:rPr>
            </w:pPr>
          </w:p>
        </w:tc>
      </w:tr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7DEA" w:rsidRDefault="00E6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7DEA" w:rsidRDefault="00E67DE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7DEA" w:rsidRDefault="00E67DEA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67DEA" w:rsidTr="00E67DE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7DEA" w:rsidRDefault="00E67DEA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lastRenderedPageBreak/>
              <w:t>По горизонтали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Эта стадия возникает, если на 1 стадии люди связывают ухудшение своего состояния с реальными социальными процессами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Вид социальных изменений, происходит изменение совокупности связей элементов или строения данных связей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Изменение индивидом или группой места, занимаемого в социальной структуре, перемещение из одного социального слоя (класса, группы) в другой или в пределах одного и того же социального слоя называется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социальная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Какая мобильность характеризуется изменением современного социального статуса одного поколения по отношению к предыдущему?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6. Самый быстрый канал социальной мобильности?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7. Стадия социального движения, появляются оформленные движения и стадия агитации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Это число индивидов, кото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softHyphen/>
              <w:t>рые переместились по социальной лестнице в вертикальном направлении за определенный промежуток времени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10. Определяет количество перемещений не по всем стратам вместе, а по отдельным стратам, слоям, классам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(дистанция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)н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еожиданный взлет на вершину социальной лестницы или падение к ее основанию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12. Движения, которые понимают непривлекательность и порочность существующей социальной действительности, стремятся изменить своё отношение к ней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15. Определяет количество перемещений по всем стратам вмест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совокупный объем)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16. Перемещение из одного места в другое при сохранении прежнего статуса есть … мобильность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17. (дистанция) перемещение на одну-две ступени вверх или вниз. Большинство социальных перемещений происхо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softHyphen/>
              <w:t>дит именно так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18. Структурированные неравенства между различными группами людей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20. Понятие, похожее на вертикальную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мобильно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но чаще употребляемое в современном контексте обсуждения теории элит в качестве одного из средств ротации правящей элиты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21. Движения, направленные на завоевание укреплённой власти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22. Вид социальных изменений, происходит изменение в выполняемых систематически движениях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23.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Премирение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сторон в состояние конфликтного тупика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24. (мобильность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огда перемещение вниз, вверх или по горизонтали происходит у каждого человека независимо от других</w:t>
            </w:r>
          </w:p>
          <w:p w:rsidR="00E67DEA" w:rsidRDefault="00E67DEA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Какая мобильность характеризуется перемещением индивида или группы между стратами с изменением социального статуса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4. Движения, направленные на глубокие и полные изменения существующей структуры, функций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Одно из основных понятий социологии, обозначающее систему признаков и критериев социального расслоения, положения в обществе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13. Если объем исчисляется отношением количества переместившихся индивидов ко всему населению, то он называется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14. Вид социальных изменений, происходит изменение элементов системы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19. Стадия социального движения, неуверенность в завтрашнем дне</w:t>
            </w:r>
          </w:p>
        </w:tc>
      </w:tr>
    </w:tbl>
    <w:p w:rsidR="00E67DEA" w:rsidRDefault="00E67DEA" w:rsidP="00E67DEA"/>
    <w:p w:rsidR="00E67DEA" w:rsidRPr="00E67DEA" w:rsidRDefault="00E67DEA" w:rsidP="00E67DEA">
      <w:pPr>
        <w:rPr>
          <w:sz w:val="32"/>
          <w:szCs w:val="32"/>
        </w:rPr>
      </w:pPr>
      <w:r w:rsidRPr="007A145B">
        <w:rPr>
          <w:sz w:val="32"/>
          <w:szCs w:val="32"/>
        </w:rPr>
        <w:t xml:space="preserve">Ответы отправить по адресу </w:t>
      </w:r>
      <w:r w:rsidRPr="007A145B">
        <w:rPr>
          <w:color w:val="215868" w:themeColor="accent5" w:themeShade="80"/>
          <w:sz w:val="32"/>
          <w:szCs w:val="32"/>
        </w:rPr>
        <w:t>saica1287@mail.ru</w:t>
      </w:r>
    </w:p>
    <w:p w:rsidR="008662A6" w:rsidRDefault="008662A6"/>
    <w:sectPr w:rsidR="008662A6" w:rsidSect="0086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D14" w:rsidRDefault="004D5D14" w:rsidP="00E67DEA">
      <w:pPr>
        <w:spacing w:after="0" w:line="240" w:lineRule="auto"/>
      </w:pPr>
      <w:r>
        <w:separator/>
      </w:r>
    </w:p>
  </w:endnote>
  <w:endnote w:type="continuationSeparator" w:id="0">
    <w:p w:rsidR="004D5D14" w:rsidRDefault="004D5D14" w:rsidP="00E6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D14" w:rsidRDefault="004D5D14" w:rsidP="00E67DEA">
      <w:pPr>
        <w:spacing w:after="0" w:line="240" w:lineRule="auto"/>
      </w:pPr>
      <w:r>
        <w:separator/>
      </w:r>
    </w:p>
  </w:footnote>
  <w:footnote w:type="continuationSeparator" w:id="0">
    <w:p w:rsidR="004D5D14" w:rsidRDefault="004D5D14" w:rsidP="00E67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DEA"/>
    <w:rsid w:val="004D5D14"/>
    <w:rsid w:val="008662A6"/>
    <w:rsid w:val="00E6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D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7DEA"/>
  </w:style>
  <w:style w:type="paragraph" w:styleId="a7">
    <w:name w:val="footer"/>
    <w:basedOn w:val="a"/>
    <w:link w:val="a8"/>
    <w:uiPriority w:val="99"/>
    <w:semiHidden/>
    <w:unhideWhenUsed/>
    <w:rsid w:val="00E6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7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C8440-9D9E-40CD-84E6-7052B15A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2021-10-28T18:27:00Z</dcterms:created>
  <dcterms:modified xsi:type="dcterms:W3CDTF">2021-10-28T18:30:00Z</dcterms:modified>
</cp:coreProperties>
</file>