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19" w:rsidRPr="00327C6D" w:rsidRDefault="00D65319" w:rsidP="00D6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bookmarkStart w:id="0" w:name="_GoBack"/>
      <w:bookmarkEnd w:id="0"/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ПЛАН УРОКА</w:t>
      </w:r>
    </w:p>
    <w:p w:rsidR="00D65319" w:rsidRPr="00327C6D" w:rsidRDefault="00D65319" w:rsidP="00D65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03.11.2021г.</w:t>
      </w:r>
    </w:p>
    <w:p w:rsidR="00D65319" w:rsidRPr="00BE08F7" w:rsidRDefault="00D65319" w:rsidP="00D65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4-5 «Эксплуатация и ремонт с</w:t>
      </w:r>
      <w:r w:rsidRPr="00BE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х машин»</w:t>
      </w:r>
    </w:p>
    <w:p w:rsidR="00D65319" w:rsidRPr="00327C6D" w:rsidRDefault="00D65319" w:rsidP="00D65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предпринимательской деятельности</w:t>
      </w:r>
    </w:p>
    <w:p w:rsidR="00D65319" w:rsidRPr="00327C6D" w:rsidRDefault="00D65319" w:rsidP="00D65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32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Керимова Д.Н.</w:t>
      </w:r>
    </w:p>
    <w:p w:rsidR="00D65319" w:rsidRPr="00141155" w:rsidRDefault="00D65319" w:rsidP="00D65319">
      <w:pPr>
        <w:pStyle w:val="20"/>
        <w:shd w:val="clear" w:color="auto" w:fill="auto"/>
        <w:tabs>
          <w:tab w:val="left" w:pos="894"/>
        </w:tabs>
        <w:spacing w:line="240" w:lineRule="auto"/>
        <w:ind w:firstLine="0"/>
        <w:jc w:val="left"/>
        <w:rPr>
          <w:sz w:val="28"/>
          <w:szCs w:val="28"/>
        </w:rPr>
      </w:pPr>
      <w:r w:rsidRPr="00141155">
        <w:rPr>
          <w:rFonts w:eastAsia="Times New Roman" w:cs="Times New Roman"/>
          <w:color w:val="000000"/>
          <w:sz w:val="28"/>
          <w:szCs w:val="28"/>
          <w:lang w:eastAsia="ru-RU"/>
        </w:rPr>
        <w:t>Тема:</w:t>
      </w:r>
      <w:r w:rsidRPr="00141155">
        <w:rPr>
          <w:sz w:val="28"/>
          <w:szCs w:val="28"/>
          <w:lang w:eastAsia="ru-RU"/>
        </w:rPr>
        <w:t xml:space="preserve"> </w:t>
      </w:r>
      <w:r w:rsidRPr="00BE08F7">
        <w:rPr>
          <w:b w:val="0"/>
          <w:spacing w:val="-2"/>
          <w:sz w:val="28"/>
          <w:szCs w:val="28"/>
          <w:lang w:eastAsia="ar-SA"/>
        </w:rPr>
        <w:t>Расчет амортизации основных средств</w:t>
      </w:r>
      <w:r w:rsidRPr="00141155">
        <w:rPr>
          <w:sz w:val="28"/>
          <w:szCs w:val="28"/>
        </w:rPr>
        <w:t xml:space="preserve"> </w:t>
      </w:r>
    </w:p>
    <w:p w:rsidR="00D65319" w:rsidRPr="00141155" w:rsidRDefault="00D65319" w:rsidP="00D65319">
      <w:pPr>
        <w:pStyle w:val="20"/>
        <w:shd w:val="clear" w:color="auto" w:fill="auto"/>
        <w:tabs>
          <w:tab w:val="left" w:pos="894"/>
        </w:tabs>
        <w:spacing w:line="240" w:lineRule="auto"/>
        <w:ind w:firstLine="0"/>
        <w:jc w:val="left"/>
        <w:rPr>
          <w:b w:val="0"/>
          <w:sz w:val="28"/>
          <w:szCs w:val="28"/>
        </w:rPr>
      </w:pPr>
      <w:r w:rsidRPr="00327C6D">
        <w:rPr>
          <w:sz w:val="28"/>
          <w:szCs w:val="28"/>
        </w:rPr>
        <w:t xml:space="preserve">Тип урока: </w:t>
      </w:r>
      <w:r>
        <w:rPr>
          <w:b w:val="0"/>
          <w:sz w:val="28"/>
          <w:szCs w:val="28"/>
        </w:rPr>
        <w:t>практическое занятие</w:t>
      </w:r>
      <w:r w:rsidRPr="00141155">
        <w:rPr>
          <w:b w:val="0"/>
          <w:sz w:val="28"/>
          <w:szCs w:val="28"/>
        </w:rPr>
        <w:t>.</w:t>
      </w:r>
    </w:p>
    <w:p w:rsidR="00D65319" w:rsidRPr="00327C6D" w:rsidRDefault="00D65319" w:rsidP="00D653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7C6D">
        <w:rPr>
          <w:b/>
          <w:bCs/>
          <w:color w:val="000000"/>
          <w:sz w:val="28"/>
          <w:szCs w:val="28"/>
        </w:rPr>
        <w:t>Цели:</w:t>
      </w:r>
    </w:p>
    <w:p w:rsidR="00D65319" w:rsidRPr="006F0FB6" w:rsidRDefault="00D65319" w:rsidP="00D6531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F0FB6">
        <w:rPr>
          <w:b/>
          <w:bCs/>
          <w:iCs/>
          <w:color w:val="000000"/>
          <w:sz w:val="28"/>
          <w:szCs w:val="28"/>
          <w:u w:val="single"/>
        </w:rPr>
        <w:t>Образовательная:</w:t>
      </w:r>
    </w:p>
    <w:p w:rsidR="00D65319" w:rsidRPr="00327C6D" w:rsidRDefault="00D65319" w:rsidP="00D65319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27C6D">
        <w:rPr>
          <w:b/>
          <w:bCs/>
          <w:color w:val="000000"/>
          <w:sz w:val="28"/>
          <w:szCs w:val="28"/>
        </w:rPr>
        <w:t>- </w:t>
      </w:r>
      <w:r w:rsidRPr="00327C6D">
        <w:rPr>
          <w:color w:val="000000"/>
          <w:sz w:val="28"/>
          <w:szCs w:val="28"/>
        </w:rPr>
        <w:t>формирование экономического понятия «амортизации основных фондов», освоить методику расчета амортизационных о</w:t>
      </w:r>
      <w:r>
        <w:rPr>
          <w:color w:val="000000"/>
          <w:sz w:val="28"/>
          <w:szCs w:val="28"/>
        </w:rPr>
        <w:t>тчислений и остаточной стоимости</w:t>
      </w:r>
      <w:r w:rsidRPr="00327C6D">
        <w:rPr>
          <w:color w:val="000000"/>
          <w:sz w:val="28"/>
          <w:szCs w:val="28"/>
        </w:rPr>
        <w:t>;</w:t>
      </w:r>
    </w:p>
    <w:p w:rsidR="00D65319" w:rsidRDefault="00D65319" w:rsidP="00D65319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Cs/>
          <w:color w:val="000000"/>
          <w:sz w:val="28"/>
          <w:szCs w:val="28"/>
        </w:rPr>
      </w:pPr>
      <w:r w:rsidRPr="006F0FB6">
        <w:rPr>
          <w:b/>
          <w:bCs/>
          <w:iCs/>
          <w:color w:val="000000"/>
          <w:sz w:val="28"/>
          <w:szCs w:val="28"/>
          <w:u w:val="single"/>
        </w:rPr>
        <w:t>Развивающая</w:t>
      </w:r>
      <w:r w:rsidRPr="006F0FB6">
        <w:rPr>
          <w:b/>
          <w:bCs/>
          <w:iCs/>
          <w:color w:val="000000"/>
          <w:sz w:val="28"/>
          <w:szCs w:val="28"/>
        </w:rPr>
        <w:t>: </w:t>
      </w:r>
    </w:p>
    <w:p w:rsidR="00D65319" w:rsidRPr="00327C6D" w:rsidRDefault="00D65319" w:rsidP="00D65319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27C6D">
        <w:rPr>
          <w:b/>
          <w:bCs/>
          <w:color w:val="000000"/>
          <w:sz w:val="28"/>
          <w:szCs w:val="28"/>
        </w:rPr>
        <w:t>- </w:t>
      </w:r>
      <w:r w:rsidRPr="00327C6D">
        <w:rPr>
          <w:color w:val="000000"/>
          <w:sz w:val="28"/>
          <w:szCs w:val="28"/>
        </w:rPr>
        <w:t>способствовать активизации профессионального мышления, познавательного интереса к изучению темы;</w:t>
      </w:r>
    </w:p>
    <w:p w:rsidR="00D65319" w:rsidRDefault="00D65319" w:rsidP="00D65319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F0FB6">
        <w:rPr>
          <w:b/>
          <w:bCs/>
          <w:iCs/>
          <w:color w:val="000000"/>
          <w:sz w:val="28"/>
          <w:szCs w:val="28"/>
          <w:u w:val="single"/>
        </w:rPr>
        <w:t>Воспитательная: </w:t>
      </w:r>
    </w:p>
    <w:p w:rsidR="00D65319" w:rsidRPr="00327C6D" w:rsidRDefault="00D65319" w:rsidP="00D65319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27C6D">
        <w:rPr>
          <w:color w:val="000000"/>
          <w:sz w:val="28"/>
          <w:szCs w:val="28"/>
        </w:rPr>
        <w:t>- воспитание самостоятельности, трудолюбия, внимательности, доброжелательного отношения.</w:t>
      </w:r>
    </w:p>
    <w:p w:rsidR="00D65319" w:rsidRDefault="00D65319" w:rsidP="00D653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319" w:rsidRDefault="00D65319" w:rsidP="00D653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Письменно ответьте на вопросы:</w:t>
      </w:r>
    </w:p>
    <w:p w:rsidR="00D65319" w:rsidRPr="00D65319" w:rsidRDefault="00D65319" w:rsidP="00D65319">
      <w:pPr>
        <w:pStyle w:val="a5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основные средства?</w:t>
      </w:r>
    </w:p>
    <w:p w:rsidR="00D65319" w:rsidRPr="00D65319" w:rsidRDefault="00D65319" w:rsidP="00D65319">
      <w:pPr>
        <w:pStyle w:val="a5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амортизация?</w:t>
      </w:r>
    </w:p>
    <w:p w:rsidR="00D65319" w:rsidRPr="00D65319" w:rsidRDefault="00D65319" w:rsidP="00D65319">
      <w:pPr>
        <w:pStyle w:val="a5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амортизационные отчисления?</w:t>
      </w:r>
    </w:p>
    <w:p w:rsidR="00D65319" w:rsidRPr="00D65319" w:rsidRDefault="00D65319" w:rsidP="00D65319">
      <w:pPr>
        <w:pStyle w:val="a5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какой формуле вычислить норму амортизации?</w:t>
      </w:r>
    </w:p>
    <w:p w:rsidR="00D65319" w:rsidRPr="00EE2D4D" w:rsidRDefault="00D65319" w:rsidP="00EE2D4D">
      <w:pPr>
        <w:pStyle w:val="a5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</w:t>
      </w:r>
      <w:r w:rsidR="00EE2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такое износ и к</w:t>
      </w:r>
      <w:r w:rsidR="00EE2D4D" w:rsidRPr="00D653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акие виды износа вы знаете</w:t>
      </w:r>
      <w:r w:rsidR="00EE2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D65319" w:rsidRPr="00D65319" w:rsidRDefault="00D65319" w:rsidP="00D65319">
      <w:pPr>
        <w:pStyle w:val="a5"/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способы амортизационных отчислений</w:t>
      </w:r>
    </w:p>
    <w:p w:rsidR="00D65319" w:rsidRDefault="00D65319" w:rsidP="00D6531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319" w:rsidRPr="00D65319" w:rsidRDefault="00D65319" w:rsidP="00D65319">
      <w:pPr>
        <w:rPr>
          <w:rFonts w:ascii="Times New Roman" w:hAnsi="Times New Roman" w:cs="Times New Roman"/>
          <w:b/>
          <w:sz w:val="28"/>
          <w:szCs w:val="28"/>
        </w:rPr>
      </w:pPr>
      <w:r w:rsidRPr="00D65319">
        <w:rPr>
          <w:rFonts w:ascii="Times New Roman" w:hAnsi="Times New Roman" w:cs="Times New Roman"/>
          <w:b/>
          <w:sz w:val="28"/>
          <w:szCs w:val="28"/>
        </w:rPr>
        <w:t>Решите задачи различными способами амортизационных отчислений:</w:t>
      </w:r>
    </w:p>
    <w:p w:rsidR="00D65319" w:rsidRDefault="00D65319" w:rsidP="001C46C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Задача №1</w:t>
      </w:r>
    </w:p>
    <w:p w:rsidR="00D65319" w:rsidRPr="003F343B" w:rsidRDefault="00D65319" w:rsidP="00D6531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ОА</w:t>
      </w:r>
      <w:r w:rsidRPr="003F343B">
        <w:rPr>
          <w:sz w:val="28"/>
          <w:szCs w:val="28"/>
        </w:rPr>
        <w:t>О «</w:t>
      </w:r>
      <w:r>
        <w:rPr>
          <w:sz w:val="28"/>
          <w:szCs w:val="28"/>
        </w:rPr>
        <w:t>Ребус</w:t>
      </w:r>
      <w:r w:rsidRPr="003F343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приобрела высокотехнологический компьютер </w:t>
      </w:r>
      <w:proofErr w:type="gramStart"/>
      <w:r>
        <w:rPr>
          <w:sz w:val="28"/>
          <w:szCs w:val="28"/>
        </w:rPr>
        <w:t xml:space="preserve">первоначальная </w:t>
      </w:r>
      <w:r w:rsidRPr="003F343B">
        <w:rPr>
          <w:sz w:val="28"/>
          <w:szCs w:val="28"/>
        </w:rPr>
        <w:t>стоимость</w:t>
      </w:r>
      <w:proofErr w:type="gramEnd"/>
      <w:r>
        <w:rPr>
          <w:sz w:val="28"/>
          <w:szCs w:val="28"/>
        </w:rPr>
        <w:t xml:space="preserve"> которой — 69 250 рублей. Срок полезного использования</w:t>
      </w:r>
      <w:r w:rsidRPr="003F343B">
        <w:rPr>
          <w:sz w:val="28"/>
          <w:szCs w:val="28"/>
        </w:rPr>
        <w:t> — 5 лет.</w:t>
      </w:r>
    </w:p>
    <w:p w:rsidR="00D65319" w:rsidRPr="00D65319" w:rsidRDefault="00D65319" w:rsidP="00D6531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Вычислите ежемесячную амортизацию линейным способом</w:t>
      </w:r>
    </w:p>
    <w:p w:rsidR="00D65319" w:rsidRDefault="00D65319" w:rsidP="00D6531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319" w:rsidRPr="003F343B" w:rsidRDefault="00D65319" w:rsidP="001C46C7">
      <w:pPr>
        <w:pStyle w:val="a5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№2</w:t>
      </w:r>
    </w:p>
    <w:p w:rsidR="00D65319" w:rsidRPr="003F343B" w:rsidRDefault="00D65319" w:rsidP="00D6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Атлас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использует в производстве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швейную машину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остаточная </w:t>
      </w:r>
      <w:r w:rsidR="001C46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которого на 01.01.2017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1C46C7">
        <w:rPr>
          <w:rFonts w:ascii="Times New Roman" w:eastAsia="Times New Roman" w:hAnsi="Times New Roman" w:cs="Times New Roman"/>
          <w:sz w:val="28"/>
          <w:szCs w:val="28"/>
          <w:lang w:eastAsia="ru-RU"/>
        </w:rPr>
        <w:t>45990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рублей (эта же сумма и является первоначальной стоимостью). СПИ — </w:t>
      </w:r>
      <w:r w:rsidR="001C46C7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Коэф</w:t>
      </w:r>
      <w:r w:rsidR="001C4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фициент установлен в размере 1,5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 амортизационные отчисления способом уменьшаемого остатка.</w:t>
      </w:r>
    </w:p>
    <w:p w:rsidR="00D65319" w:rsidRPr="003F343B" w:rsidRDefault="001C46C7" w:rsidP="001C46C7">
      <w:pPr>
        <w:pStyle w:val="a5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№3</w:t>
      </w:r>
    </w:p>
    <w:p w:rsidR="00D65319" w:rsidRDefault="00D65319" w:rsidP="00D6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5319" w:rsidRPr="001C46C7" w:rsidRDefault="001C46C7" w:rsidP="00D6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</w:t>
      </w:r>
      <w:r w:rsidR="00D65319"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Глобус</w:t>
      </w:r>
      <w:r w:rsidR="00D65319"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использует в производстве ОС, первоначальная стоимость которого 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75850</w:t>
      </w:r>
      <w:r w:rsidR="00D65319"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рублей. СПИ 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D65319"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 Амортизация начисляется </w:t>
      </w:r>
      <w:r w:rsidR="00D65319"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01.01.2017.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ежемесячную амортизацию за каждый год методом списания</w:t>
      </w:r>
      <w:r w:rsidRPr="001C4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46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по сумме чисел лет срока полезного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319" w:rsidRPr="003F343B" w:rsidRDefault="00D65319" w:rsidP="00D6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D4D" w:rsidRDefault="00EE2D4D" w:rsidP="00EE2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№4</w:t>
      </w:r>
    </w:p>
    <w:p w:rsidR="00EE2D4D" w:rsidRPr="00EE2D4D" w:rsidRDefault="00EE2D4D" w:rsidP="00EE2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319" w:rsidRPr="00EE2D4D" w:rsidRDefault="00D65319" w:rsidP="00EE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«Фунт» производит запчасти на станке 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Е250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Станок куплен в 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и тут же введен в эксплуатацию. Первоначальная стоимость станка 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Е250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 000 рублей. За весь срок использования планирует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изготовить на данном станке 28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0 000 единиц продук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 В сентябре на станке произвели 5 4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деталей, в 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4 8</w:t>
      </w:r>
      <w:r w:rsidRPr="003F343B">
        <w:rPr>
          <w:rFonts w:ascii="Times New Roman" w:eastAsia="Times New Roman" w:hAnsi="Times New Roman" w:cs="Times New Roman"/>
          <w:sz w:val="28"/>
          <w:szCs w:val="28"/>
          <w:lang w:eastAsia="ru-RU"/>
        </w:rPr>
        <w:t>00 единиц.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Вычислите амортизацию за сентябрь и октябрь методом</w:t>
      </w:r>
      <w:r w:rsidR="00EE2D4D" w:rsidRPr="003F3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2D4D" w:rsidRP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списания стоимости пропорционально объему продукции</w:t>
      </w:r>
      <w:r w:rsidR="00EE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319" w:rsidRDefault="00D65319" w:rsidP="00D65319"/>
    <w:p w:rsidR="00D30E0C" w:rsidRPr="007162E1" w:rsidRDefault="007162E1" w:rsidP="007162E1">
      <w:pPr>
        <w:jc w:val="right"/>
        <w:rPr>
          <w:rFonts w:ascii="Times New Roman" w:hAnsi="Times New Roman" w:cs="Times New Roman"/>
          <w:color w:val="FF0000"/>
          <w:sz w:val="28"/>
        </w:rPr>
      </w:pPr>
      <w:r w:rsidRPr="007162E1">
        <w:rPr>
          <w:rFonts w:ascii="Times New Roman" w:hAnsi="Times New Roman" w:cs="Times New Roman"/>
          <w:color w:val="FF0000"/>
          <w:sz w:val="28"/>
        </w:rPr>
        <w:t xml:space="preserve">Ответы присылать на почту: </w:t>
      </w:r>
      <w:r w:rsidRPr="007162E1">
        <w:rPr>
          <w:rFonts w:ascii="Times New Roman" w:hAnsi="Times New Roman" w:cs="Times New Roman"/>
          <w:color w:val="FF0000"/>
          <w:sz w:val="28"/>
          <w:lang w:val="en-US"/>
        </w:rPr>
        <w:t>diana</w:t>
      </w:r>
      <w:r w:rsidRPr="007162E1">
        <w:rPr>
          <w:rFonts w:ascii="Times New Roman" w:hAnsi="Times New Roman" w:cs="Times New Roman"/>
          <w:color w:val="FF0000"/>
          <w:sz w:val="28"/>
        </w:rPr>
        <w:t>.</w:t>
      </w:r>
      <w:r w:rsidRPr="007162E1">
        <w:rPr>
          <w:rFonts w:ascii="Times New Roman" w:hAnsi="Times New Roman" w:cs="Times New Roman"/>
          <w:color w:val="FF0000"/>
          <w:sz w:val="28"/>
          <w:lang w:val="en-US"/>
        </w:rPr>
        <w:t>k</w:t>
      </w:r>
      <w:r w:rsidRPr="007162E1">
        <w:rPr>
          <w:rFonts w:ascii="Times New Roman" w:hAnsi="Times New Roman" w:cs="Times New Roman"/>
          <w:color w:val="FF0000"/>
          <w:sz w:val="28"/>
        </w:rPr>
        <w:t>.94@</w:t>
      </w:r>
      <w:r w:rsidRPr="007162E1">
        <w:rPr>
          <w:rFonts w:ascii="Times New Roman" w:hAnsi="Times New Roman" w:cs="Times New Roman"/>
          <w:color w:val="FF0000"/>
          <w:sz w:val="28"/>
          <w:lang w:val="en-US"/>
        </w:rPr>
        <w:t>mail</w:t>
      </w:r>
      <w:r w:rsidRPr="007162E1">
        <w:rPr>
          <w:rFonts w:ascii="Times New Roman" w:hAnsi="Times New Roman" w:cs="Times New Roman"/>
          <w:color w:val="FF0000"/>
          <w:sz w:val="28"/>
        </w:rPr>
        <w:t>.</w:t>
      </w:r>
      <w:proofErr w:type="spellStart"/>
      <w:r w:rsidRPr="007162E1">
        <w:rPr>
          <w:rFonts w:ascii="Times New Roman" w:hAnsi="Times New Roman" w:cs="Times New Roman"/>
          <w:color w:val="FF0000"/>
          <w:sz w:val="28"/>
          <w:lang w:val="en-US"/>
        </w:rPr>
        <w:t>ru</w:t>
      </w:r>
      <w:proofErr w:type="spellEnd"/>
    </w:p>
    <w:p w:rsidR="00EE2D4D" w:rsidRDefault="00EE2D4D"/>
    <w:p w:rsidR="00EE2D4D" w:rsidRDefault="00EE2D4D"/>
    <w:p w:rsidR="00EE2D4D" w:rsidRPr="003F343B" w:rsidRDefault="00EE2D4D" w:rsidP="00EE2D4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EE2D4D" w:rsidRPr="00327C6D" w:rsidRDefault="00EE2D4D" w:rsidP="00EE2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ПЛАН УРОКА</w:t>
      </w:r>
    </w:p>
    <w:p w:rsidR="00EE2D4D" w:rsidRPr="00327C6D" w:rsidRDefault="00EE2D4D" w:rsidP="00EE2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.11.2021г.</w:t>
      </w:r>
    </w:p>
    <w:p w:rsidR="00EE2D4D" w:rsidRPr="00BE08F7" w:rsidRDefault="00EE2D4D" w:rsidP="00EE2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4-5 «Эксплуатация и ремонт с</w:t>
      </w:r>
      <w:r w:rsidRPr="00BE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х машин»</w:t>
      </w:r>
    </w:p>
    <w:p w:rsidR="00EE2D4D" w:rsidRPr="00327C6D" w:rsidRDefault="00EE2D4D" w:rsidP="00EE2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предпринимательской деятельности</w:t>
      </w:r>
    </w:p>
    <w:p w:rsidR="00EE2D4D" w:rsidRPr="00327C6D" w:rsidRDefault="00EE2D4D" w:rsidP="00EE2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 </w:t>
      </w:r>
      <w:r w:rsidRPr="0032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Керимова Д.Н.</w:t>
      </w:r>
    </w:p>
    <w:p w:rsidR="00EE2D4D" w:rsidRPr="00983CF4" w:rsidRDefault="00EE2D4D" w:rsidP="00EE2D4D">
      <w:pPr>
        <w:pStyle w:val="20"/>
        <w:shd w:val="clear" w:color="auto" w:fill="auto"/>
        <w:tabs>
          <w:tab w:val="left" w:pos="894"/>
        </w:tabs>
        <w:spacing w:line="240" w:lineRule="auto"/>
        <w:ind w:firstLine="0"/>
        <w:jc w:val="left"/>
        <w:rPr>
          <w:b w:val="0"/>
          <w:sz w:val="28"/>
          <w:szCs w:val="28"/>
        </w:rPr>
      </w:pPr>
      <w:r w:rsidRPr="00983CF4">
        <w:rPr>
          <w:rFonts w:eastAsia="Times New Roman" w:cs="Times New Roman"/>
          <w:b w:val="0"/>
          <w:color w:val="000000"/>
          <w:sz w:val="28"/>
          <w:szCs w:val="28"/>
          <w:lang w:eastAsia="ru-RU"/>
        </w:rPr>
        <w:t>Тема:</w:t>
      </w:r>
      <w:r w:rsidRPr="00983CF4">
        <w:rPr>
          <w:b w:val="0"/>
          <w:sz w:val="28"/>
          <w:szCs w:val="28"/>
          <w:lang w:eastAsia="ru-RU"/>
        </w:rPr>
        <w:t xml:space="preserve"> </w:t>
      </w:r>
      <w:r w:rsidR="00983CF4" w:rsidRPr="00983CF4">
        <w:rPr>
          <w:rFonts w:eastAsia="Courier New"/>
          <w:b w:val="0"/>
          <w:sz w:val="28"/>
          <w:szCs w:val="28"/>
        </w:rPr>
        <w:t>Организационно-правовые формы предпринимательской деятельности</w:t>
      </w:r>
    </w:p>
    <w:p w:rsidR="00EE2D4D" w:rsidRPr="00141155" w:rsidRDefault="00EE2D4D" w:rsidP="00EE2D4D">
      <w:pPr>
        <w:pStyle w:val="20"/>
        <w:shd w:val="clear" w:color="auto" w:fill="auto"/>
        <w:tabs>
          <w:tab w:val="left" w:pos="894"/>
        </w:tabs>
        <w:spacing w:line="240" w:lineRule="auto"/>
        <w:ind w:firstLine="0"/>
        <w:jc w:val="left"/>
        <w:rPr>
          <w:b w:val="0"/>
          <w:sz w:val="28"/>
          <w:szCs w:val="28"/>
        </w:rPr>
      </w:pPr>
      <w:r w:rsidRPr="00327C6D">
        <w:rPr>
          <w:sz w:val="28"/>
          <w:szCs w:val="28"/>
        </w:rPr>
        <w:t xml:space="preserve">Тип урока: </w:t>
      </w:r>
      <w:r>
        <w:rPr>
          <w:b w:val="0"/>
          <w:sz w:val="28"/>
          <w:szCs w:val="28"/>
        </w:rPr>
        <w:t>практическое занятие</w:t>
      </w:r>
      <w:r w:rsidRPr="00141155">
        <w:rPr>
          <w:b w:val="0"/>
          <w:sz w:val="28"/>
          <w:szCs w:val="28"/>
        </w:rPr>
        <w:t>.</w:t>
      </w:r>
    </w:p>
    <w:p w:rsidR="007162E1" w:rsidRDefault="007162E1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7162E1" w:rsidRDefault="007162E1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Ответьте на тестовые вопросы:</w:t>
      </w:r>
    </w:p>
    <w:p w:rsidR="007162E1" w:rsidRDefault="007162E1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1. Целью предпринимательства является:</w:t>
      </w:r>
    </w:p>
    <w:p w:rsidR="00983CF4" w:rsidRPr="000F0967" w:rsidRDefault="00983CF4" w:rsidP="00983CF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Удовлетворение потребностей населения в товарах и услугах</w:t>
      </w:r>
    </w:p>
    <w:p w:rsidR="00983CF4" w:rsidRPr="000F0967" w:rsidRDefault="00983CF4" w:rsidP="00983CF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Пополнение бюджета государства налоговыми поступлениями</w:t>
      </w:r>
    </w:p>
    <w:p w:rsidR="00983CF4" w:rsidRPr="000F0967" w:rsidRDefault="00983CF4" w:rsidP="00983CF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Систематическое получение прибыли</w:t>
      </w: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F0967">
        <w:rPr>
          <w:rFonts w:ascii="Times New Roman" w:eastAsia="Calibri" w:hAnsi="Times New Roman" w:cs="Times New Roman"/>
          <w:b/>
          <w:sz w:val="28"/>
          <w:szCs w:val="28"/>
        </w:rPr>
        <w:t>2. каким видом предпринимательства занимается владелец магазина одежды?</w:t>
      </w:r>
    </w:p>
    <w:p w:rsidR="00983CF4" w:rsidRPr="000F0967" w:rsidRDefault="00983CF4" w:rsidP="00983CF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0967">
        <w:rPr>
          <w:rFonts w:ascii="Times New Roman" w:eastAsia="Calibri" w:hAnsi="Times New Roman" w:cs="Times New Roman"/>
          <w:sz w:val="28"/>
          <w:szCs w:val="28"/>
        </w:rPr>
        <w:t>Финансовый</w:t>
      </w:r>
    </w:p>
    <w:p w:rsidR="00983CF4" w:rsidRPr="000F0967" w:rsidRDefault="00983CF4" w:rsidP="00983CF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0967">
        <w:rPr>
          <w:rFonts w:ascii="Times New Roman" w:eastAsia="Calibri" w:hAnsi="Times New Roman" w:cs="Times New Roman"/>
          <w:sz w:val="28"/>
          <w:szCs w:val="28"/>
        </w:rPr>
        <w:t>Посреднический</w:t>
      </w:r>
    </w:p>
    <w:p w:rsidR="00983CF4" w:rsidRPr="000F0967" w:rsidRDefault="00983CF4" w:rsidP="00983CF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0967">
        <w:rPr>
          <w:rFonts w:ascii="Times New Roman" w:eastAsia="Calibri" w:hAnsi="Times New Roman" w:cs="Times New Roman"/>
          <w:sz w:val="28"/>
          <w:szCs w:val="28"/>
        </w:rPr>
        <w:t>Производственный</w:t>
      </w:r>
    </w:p>
    <w:p w:rsidR="00983CF4" w:rsidRPr="000F0967" w:rsidRDefault="00983CF4" w:rsidP="00983CF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0967">
        <w:rPr>
          <w:rFonts w:ascii="Times New Roman" w:eastAsia="Calibri" w:hAnsi="Times New Roman" w:cs="Times New Roman"/>
          <w:sz w:val="28"/>
          <w:szCs w:val="28"/>
        </w:rPr>
        <w:t>Коммерческий</w:t>
      </w: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3. В какой форме регистрируют индивидуальное предпринимательство?</w:t>
      </w:r>
    </w:p>
    <w:p w:rsidR="00983CF4" w:rsidRPr="000F0967" w:rsidRDefault="00983CF4" w:rsidP="00983CF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Юридическое лицо</w:t>
      </w:r>
    </w:p>
    <w:p w:rsidR="00983CF4" w:rsidRPr="000F0967" w:rsidRDefault="00983CF4" w:rsidP="00983CF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- Физическое лицо</w:t>
      </w:r>
    </w:p>
    <w:p w:rsidR="00983CF4" w:rsidRPr="000F0967" w:rsidRDefault="00983CF4" w:rsidP="00983CF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Совместная деятельность</w:t>
      </w: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4. Кого относят к юридическим лицам?</w:t>
      </w:r>
    </w:p>
    <w:p w:rsidR="00983CF4" w:rsidRPr="000F0967" w:rsidRDefault="00983CF4" w:rsidP="00983CF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Фирмы, предприятия, организации</w:t>
      </w:r>
    </w:p>
    <w:p w:rsidR="00983CF4" w:rsidRPr="000F0967" w:rsidRDefault="00983CF4" w:rsidP="00983CF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Работников</w:t>
      </w:r>
    </w:p>
    <w:p w:rsidR="00983CF4" w:rsidRPr="000F0967" w:rsidRDefault="00983CF4" w:rsidP="00983CF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Безработных</w:t>
      </w:r>
    </w:p>
    <w:p w:rsidR="00983CF4" w:rsidRPr="000F0967" w:rsidRDefault="00983CF4" w:rsidP="00983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CF4" w:rsidRPr="000F0967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F09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5.Предпринимательство – это…</w:t>
      </w:r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0967">
        <w:rPr>
          <w:rFonts w:ascii="Times New Roman" w:eastAsia="Calibri" w:hAnsi="Times New Roman" w:cs="Times New Roman"/>
          <w:sz w:val="28"/>
          <w:szCs w:val="28"/>
        </w:rPr>
        <w:t>А)деятельность</w:t>
      </w:r>
      <w:proofErr w:type="gramEnd"/>
      <w:r w:rsidRPr="000F0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967">
        <w:rPr>
          <w:rFonts w:ascii="Times New Roman" w:eastAsia="Calibri" w:hAnsi="Times New Roman" w:cs="Times New Roman"/>
          <w:sz w:val="28"/>
          <w:szCs w:val="28"/>
        </w:rPr>
        <w:t>ю.л</w:t>
      </w:r>
      <w:proofErr w:type="spellEnd"/>
      <w:r w:rsidRPr="000F0967">
        <w:rPr>
          <w:rFonts w:ascii="Times New Roman" w:eastAsia="Calibri" w:hAnsi="Times New Roman" w:cs="Times New Roman"/>
          <w:sz w:val="28"/>
          <w:szCs w:val="28"/>
        </w:rPr>
        <w:t xml:space="preserve">. и </w:t>
      </w:r>
      <w:proofErr w:type="spellStart"/>
      <w:r w:rsidRPr="000F0967">
        <w:rPr>
          <w:rFonts w:ascii="Times New Roman" w:eastAsia="Calibri" w:hAnsi="Times New Roman" w:cs="Times New Roman"/>
          <w:sz w:val="28"/>
          <w:szCs w:val="28"/>
        </w:rPr>
        <w:t>ф.л</w:t>
      </w:r>
      <w:proofErr w:type="spellEnd"/>
      <w:r w:rsidRPr="000F09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0967">
        <w:rPr>
          <w:rFonts w:ascii="Times New Roman" w:eastAsia="Calibri" w:hAnsi="Times New Roman" w:cs="Times New Roman"/>
          <w:sz w:val="28"/>
          <w:szCs w:val="28"/>
        </w:rPr>
        <w:t>Б)деятельность</w:t>
      </w:r>
      <w:proofErr w:type="gramEnd"/>
      <w:r w:rsidRPr="000F0967">
        <w:rPr>
          <w:rFonts w:ascii="Times New Roman" w:eastAsia="Calibri" w:hAnsi="Times New Roman" w:cs="Times New Roman"/>
          <w:sz w:val="28"/>
          <w:szCs w:val="28"/>
        </w:rPr>
        <w:t>, которая осуществляется под свою имущественную ответственность, имеет риск, направлена на получение прибыли</w:t>
      </w:r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0967">
        <w:rPr>
          <w:rFonts w:ascii="Times New Roman" w:eastAsia="Calibri" w:hAnsi="Times New Roman" w:cs="Times New Roman"/>
          <w:sz w:val="28"/>
          <w:szCs w:val="28"/>
        </w:rPr>
        <w:t>В)деятельность</w:t>
      </w:r>
      <w:proofErr w:type="gramEnd"/>
      <w:r w:rsidRPr="000F0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0967">
        <w:rPr>
          <w:rFonts w:ascii="Times New Roman" w:eastAsia="Calibri" w:hAnsi="Times New Roman" w:cs="Times New Roman"/>
          <w:sz w:val="28"/>
          <w:szCs w:val="28"/>
        </w:rPr>
        <w:t>ю.л</w:t>
      </w:r>
      <w:proofErr w:type="spellEnd"/>
      <w:r w:rsidRPr="000F0967">
        <w:rPr>
          <w:rFonts w:ascii="Times New Roman" w:eastAsia="Calibri" w:hAnsi="Times New Roman" w:cs="Times New Roman"/>
          <w:sz w:val="28"/>
          <w:szCs w:val="28"/>
        </w:rPr>
        <w:t>, направленная на получение прибыли</w:t>
      </w:r>
    </w:p>
    <w:p w:rsidR="00983CF4" w:rsidRPr="000F0967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83CF4" w:rsidRPr="000F0967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F09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6.Какими видами предпринимательской деятельности запрещено заниматься</w:t>
      </w:r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0967">
        <w:rPr>
          <w:rFonts w:ascii="Times New Roman" w:eastAsia="Calibri" w:hAnsi="Times New Roman" w:cs="Times New Roman"/>
          <w:sz w:val="28"/>
          <w:szCs w:val="28"/>
        </w:rPr>
        <w:t>А) продажа наркотиков, оружия, подпольное производство спиртных напитков</w:t>
      </w:r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0967">
        <w:rPr>
          <w:rFonts w:ascii="Times New Roman" w:eastAsia="Calibri" w:hAnsi="Times New Roman" w:cs="Times New Roman"/>
          <w:sz w:val="28"/>
          <w:szCs w:val="28"/>
        </w:rPr>
        <w:t>Б)производство</w:t>
      </w:r>
      <w:proofErr w:type="gramEnd"/>
      <w:r w:rsidRPr="000F0967">
        <w:rPr>
          <w:rFonts w:ascii="Times New Roman" w:eastAsia="Calibri" w:hAnsi="Times New Roman" w:cs="Times New Roman"/>
          <w:sz w:val="28"/>
          <w:szCs w:val="28"/>
        </w:rPr>
        <w:t xml:space="preserve"> машин</w:t>
      </w:r>
    </w:p>
    <w:p w:rsidR="00983CF4" w:rsidRPr="000F0967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0F0967">
        <w:rPr>
          <w:rFonts w:ascii="Times New Roman" w:eastAsia="Calibri" w:hAnsi="Times New Roman" w:cs="Times New Roman"/>
          <w:sz w:val="28"/>
          <w:szCs w:val="28"/>
          <w:lang w:eastAsia="ar-SA"/>
        </w:rPr>
        <w:t>В)производство</w:t>
      </w:r>
      <w:proofErr w:type="gramEnd"/>
      <w:r w:rsidRPr="000F09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промышленных товаров</w:t>
      </w:r>
    </w:p>
    <w:p w:rsidR="00983CF4" w:rsidRPr="000F0967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83CF4" w:rsidRPr="000F0967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F096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7.Форма собственности, которая принадлежит человеку лично либо является общей собственностью членов его семьи</w:t>
      </w:r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0967">
        <w:rPr>
          <w:rFonts w:ascii="Times New Roman" w:eastAsia="Calibri" w:hAnsi="Times New Roman" w:cs="Times New Roman"/>
          <w:sz w:val="28"/>
          <w:szCs w:val="28"/>
        </w:rPr>
        <w:t>А)государственная</w:t>
      </w:r>
      <w:proofErr w:type="gramEnd"/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0967">
        <w:rPr>
          <w:rFonts w:ascii="Times New Roman" w:eastAsia="Calibri" w:hAnsi="Times New Roman" w:cs="Times New Roman"/>
          <w:sz w:val="28"/>
          <w:szCs w:val="28"/>
        </w:rPr>
        <w:t>Б)муниципальная</w:t>
      </w:r>
      <w:proofErr w:type="gramEnd"/>
    </w:p>
    <w:p w:rsidR="00983CF4" w:rsidRPr="000F0967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F0967">
        <w:rPr>
          <w:rFonts w:ascii="Times New Roman" w:eastAsia="Calibri" w:hAnsi="Times New Roman" w:cs="Times New Roman"/>
          <w:sz w:val="28"/>
          <w:szCs w:val="28"/>
        </w:rPr>
        <w:t>В)</w:t>
      </w:r>
      <w:r w:rsidRPr="000F096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индивидуальная</w:t>
      </w:r>
    </w:p>
    <w:p w:rsidR="007162E1" w:rsidRDefault="007162E1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8</w:t>
      </w:r>
      <w:r w:rsidRPr="000F0967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. В какой форме регистрируют индивидуальное предпринимательство?</w:t>
      </w:r>
    </w:p>
    <w:p w:rsidR="00983CF4" w:rsidRPr="000F0967" w:rsidRDefault="00983CF4" w:rsidP="00983CF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Юридическое лицо</w:t>
      </w:r>
    </w:p>
    <w:p w:rsidR="00983CF4" w:rsidRPr="000F0967" w:rsidRDefault="00983CF4" w:rsidP="00983CF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Физическое лицо</w:t>
      </w:r>
    </w:p>
    <w:p w:rsidR="00983CF4" w:rsidRPr="000F0967" w:rsidRDefault="00983CF4" w:rsidP="00983CF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Совместная деятельность</w:t>
      </w: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9</w:t>
      </w:r>
      <w:r w:rsidRPr="000F0967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. Финансовыми ресурсами производства являются:</w:t>
      </w:r>
    </w:p>
    <w:p w:rsidR="00983CF4" w:rsidRPr="000F0967" w:rsidRDefault="00983CF4" w:rsidP="00983CF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Здания и оборудование</w:t>
      </w:r>
    </w:p>
    <w:p w:rsidR="00983CF4" w:rsidRPr="000F0967" w:rsidRDefault="00983CF4" w:rsidP="00983CF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Трудоспособное население</w:t>
      </w:r>
    </w:p>
    <w:p w:rsidR="00983CF4" w:rsidRPr="000F0967" w:rsidRDefault="00983CF4" w:rsidP="00983CF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Деньги</w:t>
      </w: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983CF4" w:rsidRPr="000F0967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10</w:t>
      </w:r>
      <w:r w:rsidRPr="000F0967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. Что из перечисленного нельзя отнести к стимулам для начала собственного дела?</w:t>
      </w:r>
    </w:p>
    <w:p w:rsidR="00983CF4" w:rsidRPr="000F0967" w:rsidRDefault="00983CF4" w:rsidP="00983CF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Стремление к личной независимости</w:t>
      </w:r>
    </w:p>
    <w:p w:rsidR="00983CF4" w:rsidRPr="000F0967" w:rsidRDefault="00983CF4" w:rsidP="00983CF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Продолжение традиций семьи</w:t>
      </w:r>
    </w:p>
    <w:p w:rsidR="00983CF4" w:rsidRPr="000F0967" w:rsidRDefault="00983CF4" w:rsidP="00983CF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0F0967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Накопленные личные сбережения</w:t>
      </w:r>
    </w:p>
    <w:p w:rsidR="007162E1" w:rsidRDefault="007162E1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3CF4" w:rsidRPr="00C1723C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11</w:t>
      </w:r>
      <w:r w:rsidRPr="00C1723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.Форма собственности, которая принадлежит человеку лично либо является общей собственностью членов его семьи</w:t>
      </w:r>
    </w:p>
    <w:p w:rsidR="00983CF4" w:rsidRPr="00C1723C" w:rsidRDefault="00983CF4" w:rsidP="0098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723C">
        <w:rPr>
          <w:rFonts w:ascii="Times New Roman" w:hAnsi="Times New Roman" w:cs="Times New Roman"/>
          <w:sz w:val="28"/>
          <w:szCs w:val="28"/>
        </w:rPr>
        <w:t>А)государственная</w:t>
      </w:r>
      <w:proofErr w:type="gramEnd"/>
    </w:p>
    <w:p w:rsidR="00983CF4" w:rsidRPr="00C1723C" w:rsidRDefault="00983CF4" w:rsidP="0098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723C">
        <w:rPr>
          <w:rFonts w:ascii="Times New Roman" w:hAnsi="Times New Roman" w:cs="Times New Roman"/>
          <w:sz w:val="28"/>
          <w:szCs w:val="28"/>
        </w:rPr>
        <w:t>Б)муниципальная</w:t>
      </w:r>
      <w:proofErr w:type="gramEnd"/>
    </w:p>
    <w:p w:rsidR="00983CF4" w:rsidRPr="007162E1" w:rsidRDefault="00983CF4" w:rsidP="00983C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162E1">
        <w:rPr>
          <w:rFonts w:ascii="Times New Roman" w:hAnsi="Times New Roman" w:cs="Times New Roman"/>
          <w:sz w:val="28"/>
          <w:szCs w:val="28"/>
        </w:rPr>
        <w:t>В)</w:t>
      </w:r>
      <w:r w:rsidRPr="007162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индивидуальная</w:t>
      </w:r>
    </w:p>
    <w:p w:rsidR="00983CF4" w:rsidRPr="00C1723C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83CF4" w:rsidRPr="00C1723C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12</w:t>
      </w:r>
      <w:r w:rsidRPr="00C1723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.Организации, для которых извлечение прибыли не является </w:t>
      </w:r>
      <w:proofErr w:type="gramStart"/>
      <w:r w:rsidRPr="00C1723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основной целью</w:t>
      </w:r>
      <w:proofErr w:type="gramEnd"/>
      <w:r w:rsidRPr="00C1723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и она не распределяется между участниками данной организации</w:t>
      </w:r>
    </w:p>
    <w:p w:rsidR="00983CF4" w:rsidRPr="00C1723C" w:rsidRDefault="00983CF4" w:rsidP="0098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1723C">
        <w:rPr>
          <w:rFonts w:ascii="Times New Roman" w:hAnsi="Times New Roman" w:cs="Times New Roman"/>
          <w:sz w:val="28"/>
          <w:szCs w:val="28"/>
        </w:rPr>
        <w:t>А)коммерческие</w:t>
      </w:r>
      <w:proofErr w:type="gramEnd"/>
    </w:p>
    <w:p w:rsidR="00983CF4" w:rsidRPr="007162E1" w:rsidRDefault="00983CF4" w:rsidP="00983CF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7162E1">
        <w:rPr>
          <w:rFonts w:ascii="Times New Roman" w:eastAsia="Calibri" w:hAnsi="Times New Roman" w:cs="Times New Roman"/>
          <w:sz w:val="28"/>
          <w:szCs w:val="28"/>
          <w:lang w:eastAsia="ar-SA"/>
        </w:rPr>
        <w:t>Б)некоммерческие</w:t>
      </w:r>
      <w:proofErr w:type="gramEnd"/>
    </w:p>
    <w:p w:rsidR="00983CF4" w:rsidRPr="00EA363C" w:rsidRDefault="00983CF4" w:rsidP="00983CF4">
      <w:pPr>
        <w:pStyle w:val="a4"/>
        <w:shd w:val="clear" w:color="auto" w:fill="FFFFFF"/>
        <w:spacing w:before="0" w:beforeAutospacing="0" w:after="0" w:afterAutospacing="0" w:line="302" w:lineRule="atLeast"/>
        <w:rPr>
          <w:b/>
          <w:bCs/>
          <w:sz w:val="28"/>
          <w:szCs w:val="28"/>
        </w:rPr>
      </w:pPr>
    </w:p>
    <w:p w:rsidR="00983CF4" w:rsidRPr="00983CF4" w:rsidRDefault="00983CF4" w:rsidP="00983CF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CF4">
        <w:rPr>
          <w:rFonts w:ascii="Times New Roman" w:hAnsi="Times New Roman" w:cs="Times New Roman"/>
          <w:b/>
          <w:sz w:val="28"/>
          <w:szCs w:val="28"/>
        </w:rPr>
        <w:t>Средства труда многократно используемые в процессе производства, постепенно изнашиваемые и переносящие свою стоимость на стоимость готовой продукции – это: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а) оборотные средства;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б) оборотные фонды;</w:t>
      </w:r>
    </w:p>
    <w:p w:rsidR="00983CF4" w:rsidRPr="00C1723C" w:rsidRDefault="007162E1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основные фонды.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CF4" w:rsidRPr="00983CF4" w:rsidRDefault="00983CF4" w:rsidP="00983CF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CF4">
        <w:rPr>
          <w:rFonts w:ascii="Times New Roman" w:hAnsi="Times New Roman" w:cs="Times New Roman"/>
          <w:b/>
          <w:sz w:val="28"/>
          <w:szCs w:val="28"/>
        </w:rPr>
        <w:t>Амортизация основных фондов – это: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а) стоимость оборудования;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б) перенесение стоимости основных фон</w:t>
      </w:r>
      <w:r w:rsidR="007162E1">
        <w:rPr>
          <w:rFonts w:ascii="Times New Roman" w:hAnsi="Times New Roman" w:cs="Times New Roman"/>
          <w:sz w:val="28"/>
          <w:szCs w:val="28"/>
        </w:rPr>
        <w:t>дов на себестоимость продукции;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в) содержание основных фондов.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CF4" w:rsidRPr="00C1723C" w:rsidRDefault="00983CF4" w:rsidP="00983CF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23C">
        <w:rPr>
          <w:rFonts w:ascii="Times New Roman" w:hAnsi="Times New Roman" w:cs="Times New Roman"/>
          <w:b/>
          <w:sz w:val="28"/>
          <w:szCs w:val="28"/>
        </w:rPr>
        <w:t>Что из перечисленного входит в состав оборотных средств предприятия?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а) зап</w:t>
      </w:r>
      <w:r w:rsidR="007162E1">
        <w:rPr>
          <w:rFonts w:ascii="Times New Roman" w:hAnsi="Times New Roman" w:cs="Times New Roman"/>
          <w:sz w:val="28"/>
          <w:szCs w:val="28"/>
        </w:rPr>
        <w:t>асы сырья, материалов, топлива;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б) транспортные средства;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в) вычислительная техника.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CF4" w:rsidRPr="00C1723C" w:rsidRDefault="00983CF4" w:rsidP="00983CF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23C">
        <w:rPr>
          <w:rFonts w:ascii="Times New Roman" w:hAnsi="Times New Roman" w:cs="Times New Roman"/>
          <w:b/>
          <w:sz w:val="28"/>
          <w:szCs w:val="28"/>
        </w:rPr>
        <w:t>Какие из перечисленных позиций входят в состав ОПФ?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а) незавершенное производство;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б) готовая продукция;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в) здания, соору</w:t>
      </w:r>
      <w:r w:rsidR="007162E1">
        <w:rPr>
          <w:rFonts w:ascii="Times New Roman" w:hAnsi="Times New Roman" w:cs="Times New Roman"/>
          <w:sz w:val="28"/>
          <w:szCs w:val="28"/>
        </w:rPr>
        <w:t>жения, передаточные устройства.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CF4" w:rsidRPr="00C1723C" w:rsidRDefault="00983CF4" w:rsidP="00983CF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23C">
        <w:rPr>
          <w:rFonts w:ascii="Times New Roman" w:hAnsi="Times New Roman" w:cs="Times New Roman"/>
          <w:b/>
          <w:sz w:val="28"/>
          <w:szCs w:val="28"/>
        </w:rPr>
        <w:t>Разница между первоначальной стоимостью основных фондов и стоимостью износа – это: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а) восстановительная стоимость;</w:t>
      </w:r>
    </w:p>
    <w:p w:rsidR="00983CF4" w:rsidRPr="00C1723C" w:rsidRDefault="00983CF4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23C">
        <w:rPr>
          <w:rFonts w:ascii="Times New Roman" w:hAnsi="Times New Roman" w:cs="Times New Roman"/>
          <w:sz w:val="28"/>
          <w:szCs w:val="28"/>
        </w:rPr>
        <w:t>б) ликвидационная стоимость;</w:t>
      </w:r>
    </w:p>
    <w:p w:rsidR="00983CF4" w:rsidRPr="00C1723C" w:rsidRDefault="007162E1" w:rsidP="00983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остаточная стоимость.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C1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Частная собственность - юридически закрепленное за субъектом собственности право: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владение каким-либо имуществом;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применение свойств какого-либо имущества;</w:t>
      </w:r>
    </w:p>
    <w:p w:rsidR="007162E1" w:rsidRPr="00C1723C" w:rsidRDefault="00983CF4" w:rsidP="007162E1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владения, пользования и распоряжения каким-либо имуществом.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</w:t>
      </w:r>
      <w:r w:rsidRPr="00C1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Юридическим лицом является организация: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имеющая в собственности имущество;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имеющая свой баланс и расчетный счет в банке;</w:t>
      </w:r>
    </w:p>
    <w:p w:rsidR="00983CF4" w:rsidRPr="007162E1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имеющая в собственности, хозяйственном ведении, оперативном управлении обособленное имущество, отвечающая по своим обязательствам этим имуществом, имеющая право от своего имени приобретать и осуществлять имущественные и личные неимущественные права, нести обязанности, выступать в судебных органах.</w:t>
      </w:r>
    </w:p>
    <w:p w:rsidR="00983CF4" w:rsidRPr="00C1723C" w:rsidRDefault="00983CF4" w:rsidP="00983CF4">
      <w:pPr>
        <w:shd w:val="clear" w:color="auto" w:fill="FFFFFF"/>
        <w:spacing w:after="0" w:line="240" w:lineRule="auto"/>
        <w:ind w:left="550" w:right="73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1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 национализации относится: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возвращение усадьбы прежним владельцам;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распродажа и безвозмездное распределение акций;</w:t>
      </w:r>
    </w:p>
    <w:p w:rsidR="00983CF4" w:rsidRPr="007162E1" w:rsidRDefault="00983CF4" w:rsidP="00983CF4">
      <w:pPr>
        <w:tabs>
          <w:tab w:val="left" w:pos="8145"/>
        </w:tabs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решение </w:t>
      </w:r>
      <w:proofErr w:type="spellStart"/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оповсеместной</w:t>
      </w:r>
      <w:proofErr w:type="spellEnd"/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земли в собственность государства. 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C1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смешанной экономической системе факторы производства распределяются: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рынком;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государством;</w:t>
      </w:r>
    </w:p>
    <w:p w:rsidR="00983CF4" w:rsidRPr="007162E1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рынком и государством;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CF4" w:rsidRPr="00C1723C" w:rsidRDefault="00983CF4" w:rsidP="00983CF4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C1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Самой древней экономической системой является:</w:t>
      </w:r>
    </w:p>
    <w:p w:rsidR="00983CF4" w:rsidRPr="007162E1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традиционная;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рыночная;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командная;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C1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традиционной экономике преобладает: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промышленное производство;</w:t>
      </w:r>
    </w:p>
    <w:p w:rsidR="00983CF4" w:rsidRPr="007162E1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сельское хозяйство; 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торговля;</w:t>
      </w:r>
    </w:p>
    <w:p w:rsidR="00983CF4" w:rsidRPr="00C1723C" w:rsidRDefault="00983CF4" w:rsidP="0098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C17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Смешанная экономическая система получается путем объединения элементов: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командной и традиционной экономики;</w:t>
      </w:r>
    </w:p>
    <w:p w:rsidR="00983CF4" w:rsidRPr="007162E1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2E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командной и рыночной экономики;</w:t>
      </w:r>
    </w:p>
    <w:p w:rsidR="00983CF4" w:rsidRPr="00C1723C" w:rsidRDefault="00983CF4" w:rsidP="00983CF4">
      <w:pPr>
        <w:spacing w:after="0" w:line="240" w:lineRule="auto"/>
        <w:ind w:left="550" w:right="73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3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традиционной и рыночной экономики;</w:t>
      </w:r>
    </w:p>
    <w:p w:rsidR="00983CF4" w:rsidRPr="00C1723C" w:rsidRDefault="00983CF4" w:rsidP="00983CF4">
      <w:pPr>
        <w:spacing w:after="14" w:line="264" w:lineRule="auto"/>
        <w:ind w:right="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E1" w:rsidRPr="00EA363C" w:rsidRDefault="007162E1" w:rsidP="007162E1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25. </w:t>
      </w:r>
      <w:r>
        <w:rPr>
          <w:sz w:val="28"/>
          <w:szCs w:val="28"/>
        </w:rPr>
        <w:t xml:space="preserve"> </w:t>
      </w:r>
      <w:r w:rsidRPr="00EA363C">
        <w:rPr>
          <w:b/>
          <w:bCs/>
          <w:sz w:val="28"/>
          <w:szCs w:val="28"/>
        </w:rPr>
        <w:t>Кто является сборщиком налогов?</w:t>
      </w:r>
    </w:p>
    <w:p w:rsidR="007162E1" w:rsidRPr="00EA363C" w:rsidRDefault="007162E1" w:rsidP="007162E1">
      <w:pPr>
        <w:pStyle w:val="a4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A363C">
        <w:rPr>
          <w:sz w:val="28"/>
          <w:szCs w:val="28"/>
        </w:rPr>
        <w:t>Государственное управление внутренних дел (ГУВД).</w:t>
      </w:r>
    </w:p>
    <w:p w:rsidR="007162E1" w:rsidRPr="00EA363C" w:rsidRDefault="007162E1" w:rsidP="007162E1">
      <w:pPr>
        <w:pStyle w:val="a4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A363C">
        <w:rPr>
          <w:sz w:val="28"/>
          <w:szCs w:val="28"/>
        </w:rPr>
        <w:t>Областная администрация.</w:t>
      </w:r>
    </w:p>
    <w:p w:rsidR="007162E1" w:rsidRPr="007162E1" w:rsidRDefault="007162E1" w:rsidP="007162E1">
      <w:pPr>
        <w:pStyle w:val="a4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7162E1">
        <w:rPr>
          <w:bCs/>
          <w:sz w:val="28"/>
          <w:szCs w:val="28"/>
        </w:rPr>
        <w:t>ИФНС</w:t>
      </w:r>
    </w:p>
    <w:p w:rsidR="00983CF4" w:rsidRPr="00C1723C" w:rsidRDefault="00983CF4" w:rsidP="00983CF4">
      <w:pPr>
        <w:spacing w:after="14" w:line="264" w:lineRule="auto"/>
        <w:ind w:right="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D4D" w:rsidRDefault="00EE2D4D"/>
    <w:sectPr w:rsidR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A1"/>
    <w:multiLevelType w:val="hybridMultilevel"/>
    <w:tmpl w:val="2B34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4873"/>
    <w:multiLevelType w:val="hybridMultilevel"/>
    <w:tmpl w:val="56708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034E"/>
    <w:multiLevelType w:val="hybridMultilevel"/>
    <w:tmpl w:val="0EE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6D7"/>
    <w:multiLevelType w:val="hybridMultilevel"/>
    <w:tmpl w:val="1024BA58"/>
    <w:lvl w:ilvl="0" w:tplc="62BAF01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2AEB"/>
    <w:multiLevelType w:val="hybridMultilevel"/>
    <w:tmpl w:val="4D0C1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578E4"/>
    <w:multiLevelType w:val="hybridMultilevel"/>
    <w:tmpl w:val="236E8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25B4"/>
    <w:multiLevelType w:val="hybridMultilevel"/>
    <w:tmpl w:val="3F1E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75AF3"/>
    <w:multiLevelType w:val="hybridMultilevel"/>
    <w:tmpl w:val="29AA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92217"/>
    <w:multiLevelType w:val="multilevel"/>
    <w:tmpl w:val="E43A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B09E3"/>
    <w:multiLevelType w:val="hybridMultilevel"/>
    <w:tmpl w:val="E7F6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201D7"/>
    <w:multiLevelType w:val="hybridMultilevel"/>
    <w:tmpl w:val="4C62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E24E3"/>
    <w:multiLevelType w:val="hybridMultilevel"/>
    <w:tmpl w:val="E2A0BF62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2A"/>
    <w:rsid w:val="001C46C7"/>
    <w:rsid w:val="00221B2A"/>
    <w:rsid w:val="007162E1"/>
    <w:rsid w:val="00983CF4"/>
    <w:rsid w:val="00D30E0C"/>
    <w:rsid w:val="00D65319"/>
    <w:rsid w:val="00E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F051"/>
  <w15:chartTrackingRefBased/>
  <w15:docId w15:val="{9D07F8B7-C1B6-40D2-85C3-E6724AB8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5319"/>
    <w:rPr>
      <w:b/>
      <w:bCs/>
    </w:rPr>
  </w:style>
  <w:style w:type="paragraph" w:styleId="a4">
    <w:name w:val="Normal (Web)"/>
    <w:basedOn w:val="a"/>
    <w:uiPriority w:val="99"/>
    <w:unhideWhenUsed/>
    <w:rsid w:val="00D6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rsid w:val="00D65319"/>
    <w:rPr>
      <w:rFonts w:ascii="Times New Roman" w:hAnsi="Times New Roman"/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D65319"/>
    <w:pPr>
      <w:widowControl w:val="0"/>
      <w:shd w:val="clear" w:color="auto" w:fill="FFFFFF"/>
      <w:spacing w:after="0" w:line="326" w:lineRule="exact"/>
      <w:ind w:hanging="360"/>
      <w:jc w:val="both"/>
      <w:outlineLvl w:val="1"/>
    </w:pPr>
    <w:rPr>
      <w:rFonts w:ascii="Times New Roman" w:hAnsi="Times New Roman"/>
      <w:b/>
      <w:bCs/>
      <w:spacing w:val="3"/>
      <w:sz w:val="25"/>
      <w:szCs w:val="25"/>
    </w:rPr>
  </w:style>
  <w:style w:type="paragraph" w:styleId="a5">
    <w:name w:val="List Paragraph"/>
    <w:basedOn w:val="a"/>
    <w:uiPriority w:val="34"/>
    <w:qFormat/>
    <w:rsid w:val="00D65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2021-10-27T15:21:00Z</dcterms:created>
  <dcterms:modified xsi:type="dcterms:W3CDTF">2021-10-27T16:13:00Z</dcterms:modified>
</cp:coreProperties>
</file>