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59" w:rsidRDefault="00FE3C59" w:rsidP="00FE3C59">
      <w:pPr>
        <w:pStyle w:val="a4"/>
        <w:spacing w:line="216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02.11.2021г. </w:t>
      </w:r>
    </w:p>
    <w:p w:rsidR="00FE3C59" w:rsidRPr="00B43ABD" w:rsidRDefault="00FE3C59" w:rsidP="00FE3C59">
      <w:pPr>
        <w:pStyle w:val="a4"/>
        <w:spacing w:line="216" w:lineRule="atLeast"/>
        <w:jc w:val="both"/>
        <w:rPr>
          <w:color w:val="000000" w:themeColor="text1"/>
          <w:sz w:val="32"/>
          <w:szCs w:val="32"/>
          <w:u w:val="single"/>
        </w:rPr>
      </w:pPr>
      <w:r>
        <w:rPr>
          <w:color w:val="000000" w:themeColor="text1"/>
          <w:sz w:val="32"/>
          <w:szCs w:val="32"/>
          <w:u w:val="single"/>
        </w:rPr>
        <w:t>2-2</w:t>
      </w:r>
      <w:r w:rsidRPr="00B43ABD">
        <w:rPr>
          <w:color w:val="000000" w:themeColor="text1"/>
          <w:sz w:val="32"/>
          <w:szCs w:val="32"/>
          <w:u w:val="single"/>
        </w:rPr>
        <w:t>гр автомеханики</w:t>
      </w:r>
    </w:p>
    <w:p w:rsidR="00FE3C59" w:rsidRDefault="00FE3C59" w:rsidP="00FE3C59">
      <w:pPr>
        <w:pStyle w:val="a4"/>
        <w:spacing w:line="216" w:lineRule="atLeast"/>
        <w:jc w:val="both"/>
        <w:rPr>
          <w:rStyle w:val="a3"/>
          <w:rFonts w:eastAsiaTheme="majorEastAsia"/>
          <w:color w:val="3E3E3E"/>
          <w:sz w:val="22"/>
          <w:szCs w:val="22"/>
          <w:u w:val="single"/>
        </w:rPr>
      </w:pPr>
      <w:r w:rsidRPr="007A6510">
        <w:rPr>
          <w:color w:val="000000" w:themeColor="text1"/>
          <w:sz w:val="32"/>
          <w:szCs w:val="32"/>
        </w:rPr>
        <w:t>ситуационных задач по трудовому праву</w:t>
      </w:r>
    </w:p>
    <w:p w:rsidR="00FE3C59" w:rsidRPr="007A6510" w:rsidRDefault="00FE3C59" w:rsidP="00FE3C59">
      <w:pPr>
        <w:pStyle w:val="a4"/>
        <w:spacing w:line="216" w:lineRule="atLeast"/>
        <w:jc w:val="both"/>
        <w:rPr>
          <w:color w:val="3E3E3E"/>
          <w:sz w:val="22"/>
          <w:szCs w:val="22"/>
        </w:rPr>
      </w:pPr>
      <w:r w:rsidRPr="007A6510">
        <w:rPr>
          <w:rStyle w:val="a3"/>
          <w:rFonts w:eastAsiaTheme="majorEastAsia"/>
          <w:color w:val="3E3E3E"/>
          <w:sz w:val="22"/>
          <w:szCs w:val="22"/>
          <w:u w:val="single"/>
        </w:rPr>
        <w:t>Задача №1.</w:t>
      </w:r>
    </w:p>
    <w:p w:rsidR="00FE3C59" w:rsidRDefault="00FE3C59" w:rsidP="00FE3C59">
      <w:pPr>
        <w:pStyle w:val="a4"/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color w:val="000000" w:themeColor="text1"/>
          <w:sz w:val="22"/>
          <w:szCs w:val="22"/>
        </w:rPr>
        <w:t xml:space="preserve">16-летний ученик училища устраивается на работу летом на производство печатной продукции. Ему отказывают, ссылаясь на возраст и разрешение родителей. 1 - есть </w:t>
      </w:r>
      <w:proofErr w:type="gramStart"/>
      <w:r w:rsidRPr="007A6510">
        <w:rPr>
          <w:color w:val="000000" w:themeColor="text1"/>
          <w:sz w:val="22"/>
          <w:szCs w:val="22"/>
        </w:rPr>
        <w:t>родители</w:t>
      </w:r>
      <w:proofErr w:type="gramEnd"/>
      <w:r w:rsidRPr="007A6510">
        <w:rPr>
          <w:color w:val="000000" w:themeColor="text1"/>
          <w:sz w:val="22"/>
          <w:szCs w:val="22"/>
        </w:rPr>
        <w:t xml:space="preserve"> и есть разрешение; 2-родителей нет. Правомерен ли отказ в работе? Обосновать почему.</w:t>
      </w:r>
    </w:p>
    <w:p w:rsidR="00FE3C59" w:rsidRPr="007A6510" w:rsidRDefault="00FE3C59" w:rsidP="00FE3C59">
      <w:pPr>
        <w:pStyle w:val="a4"/>
        <w:spacing w:line="216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rStyle w:val="a3"/>
          <w:rFonts w:eastAsiaTheme="majorEastAsia"/>
          <w:color w:val="000000" w:themeColor="text1"/>
          <w:sz w:val="22"/>
          <w:szCs w:val="22"/>
          <w:u w:val="single"/>
        </w:rPr>
        <w:t>Задача №2.</w:t>
      </w:r>
    </w:p>
    <w:p w:rsidR="00FE3C59" w:rsidRPr="007A6510" w:rsidRDefault="00FE3C59" w:rsidP="00FE3C59">
      <w:pPr>
        <w:pStyle w:val="a4"/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color w:val="000000" w:themeColor="text1"/>
          <w:sz w:val="22"/>
          <w:szCs w:val="22"/>
        </w:rPr>
        <w:t>Инвалид 3-ей группы Иванов был уволен с предприятия по сокращению штата. 1 – правомерно ли было увольнение? 2-после увольнения Иванов не смог найти работу =&gt; пытался зарегистрироваться как безработный, но ему отказали. Почему отказали и правомерно ли это? Какие условия работы у инвалидов 3-ей группы?</w:t>
      </w:r>
    </w:p>
    <w:p w:rsidR="00FE3C59" w:rsidRPr="007A6510" w:rsidRDefault="00FE3C59" w:rsidP="00FE3C59">
      <w:pPr>
        <w:pStyle w:val="a4"/>
        <w:spacing w:line="216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rStyle w:val="a3"/>
          <w:rFonts w:eastAsiaTheme="majorEastAsia"/>
          <w:color w:val="000000" w:themeColor="text1"/>
          <w:sz w:val="22"/>
          <w:szCs w:val="22"/>
          <w:u w:val="single"/>
        </w:rPr>
        <w:t>Задача №3.</w:t>
      </w:r>
    </w:p>
    <w:p w:rsidR="00FE3C59" w:rsidRPr="007A6510" w:rsidRDefault="00FE3C59" w:rsidP="00FE3C59">
      <w:pPr>
        <w:pStyle w:val="a4"/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color w:val="000000" w:themeColor="text1"/>
          <w:sz w:val="22"/>
          <w:szCs w:val="22"/>
        </w:rPr>
        <w:t xml:space="preserve">В ходе рассмотрения судебного иска Петровой об восстановлении ее на работе, было установлено, что ее уволили п. 6 ст. 81 </w:t>
      </w:r>
      <w:proofErr w:type="gramStart"/>
      <w:r w:rsidRPr="007A6510">
        <w:rPr>
          <w:color w:val="000000" w:themeColor="text1"/>
          <w:sz w:val="22"/>
          <w:szCs w:val="22"/>
        </w:rPr>
        <w:t xml:space="preserve">( </w:t>
      </w:r>
      <w:proofErr w:type="gramEnd"/>
      <w:r w:rsidRPr="007A6510">
        <w:rPr>
          <w:color w:val="000000" w:themeColor="text1"/>
          <w:sz w:val="22"/>
          <w:szCs w:val="22"/>
        </w:rPr>
        <w:t>отсутствие на работе 3 дня, в медицинское учреждение она не обращалась). Она вызвала свидетеля в суде, который подтвердил, что она болела. Обосновала то, что у нее действительно не было больничного листа. В прошлом она уже имела взыскание за опоздание на работу. Увольнение Петровой было не согласовано с Прав Союзом. Ей отказали. Необходимо обосновать почему.</w:t>
      </w:r>
    </w:p>
    <w:p w:rsidR="00FE3C59" w:rsidRPr="007A6510" w:rsidRDefault="00FE3C59" w:rsidP="00FE3C59">
      <w:pPr>
        <w:pStyle w:val="a4"/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7A6510">
        <w:rPr>
          <w:color w:val="000000" w:themeColor="text1"/>
          <w:sz w:val="22"/>
          <w:szCs w:val="22"/>
        </w:rPr>
        <w:t>Трудовой контракт на год. 1 - В период испытательного срока, который длился 3 месяца, девушку увольняют (срок 3-4 месяца), она протестует, потому что беременных не увольняют. 2 – Через 7-8 месяцев продолжительной работы, девушка говорит, что беременна. Ее хотят уволить. Правомерно ли это?</w:t>
      </w:r>
    </w:p>
    <w:p w:rsidR="00FE3C59" w:rsidRDefault="00FE3C59" w:rsidP="00FE3C59"/>
    <w:p w:rsidR="002F5A36" w:rsidRDefault="002F5A36" w:rsidP="002F5A36"/>
    <w:p w:rsidR="002F5A36" w:rsidRDefault="002F5A36" w:rsidP="002F5A36">
      <w:pPr>
        <w:rPr>
          <w:sz w:val="32"/>
        </w:rPr>
      </w:pPr>
      <w:hyperlink r:id="rId5" w:history="1">
        <w:r w:rsidRPr="001F1646">
          <w:rPr>
            <w:rStyle w:val="a5"/>
            <w:sz w:val="32"/>
            <w:lang w:val="en-US"/>
          </w:rPr>
          <w:t>zmamamova</w:t>
        </w:r>
        <w:r w:rsidRPr="001F1646">
          <w:rPr>
            <w:rStyle w:val="a5"/>
            <w:sz w:val="32"/>
          </w:rPr>
          <w:t>83@</w:t>
        </w:r>
        <w:r w:rsidRPr="001F1646">
          <w:rPr>
            <w:rStyle w:val="a5"/>
            <w:sz w:val="32"/>
            <w:lang w:val="en-US"/>
          </w:rPr>
          <w:t>mail</w:t>
        </w:r>
        <w:r w:rsidRPr="001F1646">
          <w:rPr>
            <w:rStyle w:val="a5"/>
            <w:sz w:val="32"/>
          </w:rPr>
          <w:t>.</w:t>
        </w:r>
        <w:r w:rsidRPr="001F1646">
          <w:rPr>
            <w:rStyle w:val="a5"/>
            <w:sz w:val="32"/>
            <w:lang w:val="en-US"/>
          </w:rPr>
          <w:t>ru</w:t>
        </w:r>
      </w:hyperlink>
      <w:r>
        <w:t xml:space="preserve"> </w:t>
      </w:r>
      <w:r w:rsidRPr="008F4556">
        <w:rPr>
          <w:sz w:val="28"/>
          <w:szCs w:val="28"/>
        </w:rPr>
        <w:t>ответы отправляем на почту</w:t>
      </w:r>
    </w:p>
    <w:p w:rsidR="00FE3C59" w:rsidRDefault="00FE3C59" w:rsidP="00FE3C59"/>
    <w:p w:rsidR="00FE3C59" w:rsidRDefault="00FE3C59" w:rsidP="00FE3C59">
      <w:pPr>
        <w:pStyle w:val="a4"/>
        <w:spacing w:line="216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03.11.2021г.</w:t>
      </w:r>
    </w:p>
    <w:p w:rsidR="00FE3C59" w:rsidRDefault="00FE3C59" w:rsidP="00FE3C59">
      <w:pPr>
        <w:pStyle w:val="a4"/>
        <w:spacing w:line="216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2-2гр </w:t>
      </w:r>
      <w:r w:rsidRPr="00B43ABD">
        <w:rPr>
          <w:color w:val="000000" w:themeColor="text1"/>
          <w:sz w:val="32"/>
          <w:szCs w:val="32"/>
          <w:u w:val="single"/>
        </w:rPr>
        <w:t>автомеханики</w:t>
      </w:r>
    </w:p>
    <w:p w:rsidR="00FE3C59" w:rsidRDefault="00FE3C59" w:rsidP="00FE3C59">
      <w:pPr>
        <w:pStyle w:val="a4"/>
        <w:spacing w:line="216" w:lineRule="atLeast"/>
        <w:jc w:val="both"/>
        <w:rPr>
          <w:color w:val="000000" w:themeColor="text1"/>
          <w:sz w:val="32"/>
          <w:szCs w:val="32"/>
        </w:rPr>
      </w:pPr>
      <w:r w:rsidRPr="00951BF4">
        <w:rPr>
          <w:rStyle w:val="c0"/>
          <w:b/>
          <w:color w:val="000000"/>
          <w:sz w:val="22"/>
          <w:szCs w:val="22"/>
        </w:rPr>
        <w:t>Задача</w:t>
      </w:r>
      <w:r>
        <w:rPr>
          <w:color w:val="000000" w:themeColor="text1"/>
          <w:sz w:val="32"/>
          <w:szCs w:val="32"/>
        </w:rPr>
        <w:t xml:space="preserve"> 1.</w:t>
      </w:r>
      <w:r>
        <w:rPr>
          <w:color w:val="000000" w:themeColor="text1"/>
          <w:sz w:val="32"/>
          <w:szCs w:val="32"/>
          <w:u w:val="single"/>
        </w:rPr>
        <w:t xml:space="preserve"> </w:t>
      </w:r>
    </w:p>
    <w:p w:rsidR="00FE3C59" w:rsidRPr="0023616E" w:rsidRDefault="00FE3C59" w:rsidP="00FE3C5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23616E">
        <w:rPr>
          <w:color w:val="000000"/>
          <w:sz w:val="20"/>
          <w:szCs w:val="20"/>
        </w:rPr>
        <w:t>Двенадцатилетнего Егора усыновили, не спросив его мнения. Правомерно ли действие органов опеки?</w:t>
      </w:r>
    </w:p>
    <w:p w:rsidR="00FE3C59" w:rsidRPr="0023616E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3616E">
        <w:rPr>
          <w:color w:val="000000"/>
          <w:sz w:val="20"/>
          <w:szCs w:val="20"/>
        </w:rPr>
        <w:t>Ответ: нет</w:t>
      </w:r>
    </w:p>
    <w:p w:rsidR="00FE3C59" w:rsidRDefault="00FE3C59" w:rsidP="00FE3C5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23616E">
        <w:rPr>
          <w:color w:val="000000"/>
          <w:sz w:val="20"/>
          <w:szCs w:val="20"/>
        </w:rPr>
        <w:t>Является ли дача, перешедшая по наследству к одному из супругов после заключения брака, их совместной собственностью?</w:t>
      </w:r>
    </w:p>
    <w:p w:rsidR="00FE3C59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E3C59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E3C59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E3C59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E3C59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E3C59" w:rsidRPr="0023616E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51BF4">
        <w:rPr>
          <w:rStyle w:val="c0"/>
          <w:b/>
          <w:color w:val="000000"/>
          <w:sz w:val="22"/>
          <w:szCs w:val="22"/>
        </w:rPr>
        <w:t>Задача</w:t>
      </w:r>
      <w:r>
        <w:rPr>
          <w:color w:val="000000"/>
          <w:sz w:val="20"/>
          <w:szCs w:val="20"/>
        </w:rPr>
        <w:t xml:space="preserve"> 2.</w:t>
      </w:r>
    </w:p>
    <w:p w:rsidR="00FE3C59" w:rsidRPr="006A4903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A4903">
        <w:rPr>
          <w:color w:val="000000"/>
          <w:sz w:val="20"/>
          <w:szCs w:val="20"/>
        </w:rPr>
        <w:t>Какой смысл обществоведы вкладывают в понятие «Лишение родительских прав»? П</w:t>
      </w:r>
      <w:r w:rsidRPr="006A4903">
        <w:rPr>
          <w:sz w:val="20"/>
          <w:szCs w:val="20"/>
        </w:rPr>
        <w:t>ривлекая знания обществоведческого курса, составьте два предложения: одно предложение, содержащее информацию об органе власти, который имеет право лишать родительских прав, и одно предложение в котором будет указан случай, ведущий к ограничению или полному лишению родительских прав.</w:t>
      </w:r>
    </w:p>
    <w:p w:rsidR="00FE3C59" w:rsidRPr="006A4903" w:rsidRDefault="00FE3C59" w:rsidP="00FE3C59">
      <w:pPr>
        <w:pStyle w:val="a4"/>
        <w:shd w:val="clear" w:color="auto" w:fill="FFFFFF"/>
        <w:spacing w:before="0" w:beforeAutospacing="0" w:after="0" w:afterAutospacing="0"/>
        <w:rPr>
          <w:color w:val="17365D" w:themeColor="text2" w:themeShade="BF"/>
          <w:sz w:val="20"/>
          <w:szCs w:val="20"/>
        </w:rPr>
      </w:pPr>
      <w:r w:rsidRPr="006A4903">
        <w:rPr>
          <w:color w:val="17365D" w:themeColor="text2" w:themeShade="BF"/>
          <w:sz w:val="20"/>
          <w:szCs w:val="20"/>
        </w:rPr>
        <w:t>Ответ: лишение родительских прав – это мера защиты детей, которая приводит к утрате всех прав, основанных на факте родства с ребенком, в том числе на воспитание, общение, льготы, на содержание в старости.</w:t>
      </w:r>
    </w:p>
    <w:p w:rsidR="00FE3C59" w:rsidRPr="006A4903" w:rsidRDefault="00FE3C59" w:rsidP="00FE3C5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17365D" w:themeColor="text2" w:themeShade="BF"/>
          <w:sz w:val="20"/>
          <w:szCs w:val="20"/>
        </w:rPr>
      </w:pPr>
      <w:r w:rsidRPr="006A4903">
        <w:rPr>
          <w:color w:val="17365D" w:themeColor="text2" w:themeShade="BF"/>
          <w:sz w:val="20"/>
          <w:szCs w:val="20"/>
        </w:rPr>
        <w:t>Лишение родительских прав в РФ производится только судом.</w:t>
      </w:r>
    </w:p>
    <w:p w:rsidR="00FE3C59" w:rsidRDefault="00FE3C59" w:rsidP="00FE3C5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  <w:sz w:val="20"/>
          <w:szCs w:val="20"/>
        </w:rPr>
      </w:pPr>
      <w:r w:rsidRPr="006A4903">
        <w:rPr>
          <w:color w:val="17365D" w:themeColor="text2" w:themeShade="BF"/>
          <w:sz w:val="20"/>
          <w:szCs w:val="20"/>
        </w:rPr>
        <w:t>Жестокое обращение родителей с детьми ведет к лишению родительских прав</w:t>
      </w:r>
      <w:r w:rsidRPr="006A4903">
        <w:rPr>
          <w:color w:val="000000"/>
          <w:sz w:val="20"/>
          <w:szCs w:val="20"/>
        </w:rPr>
        <w:t>.</w:t>
      </w:r>
    </w:p>
    <w:p w:rsidR="00FE3C59" w:rsidRPr="006A4903" w:rsidRDefault="00FE3C59" w:rsidP="00FE3C5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0"/>
          <w:szCs w:val="20"/>
        </w:rPr>
      </w:pPr>
    </w:p>
    <w:p w:rsidR="00FE3C59" w:rsidRPr="006A4903" w:rsidRDefault="00FE3C59" w:rsidP="00FE3C5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7365D" w:themeColor="text2" w:themeShade="BF"/>
          <w:sz w:val="20"/>
          <w:szCs w:val="20"/>
        </w:rPr>
      </w:pPr>
      <w:r w:rsidRPr="00BB62F4">
        <w:rPr>
          <w:color w:val="000000"/>
          <w:sz w:val="20"/>
          <w:szCs w:val="20"/>
        </w:rPr>
        <w:t xml:space="preserve">А что же может произойти, если родители будут использовать свои права во вред ребёнку? </w:t>
      </w:r>
      <w:proofErr w:type="gramStart"/>
      <w:r w:rsidRPr="00BB62F4">
        <w:rPr>
          <w:color w:val="000000"/>
          <w:sz w:val="20"/>
          <w:szCs w:val="20"/>
        </w:rPr>
        <w:t>(</w:t>
      </w:r>
      <w:r w:rsidRPr="006A4903">
        <w:rPr>
          <w:color w:val="17365D" w:themeColor="text2" w:themeShade="BF"/>
          <w:sz w:val="20"/>
          <w:szCs w:val="20"/>
        </w:rPr>
        <w:t>При использовании роди</w:t>
      </w:r>
      <w:r w:rsidRPr="006A4903">
        <w:rPr>
          <w:color w:val="17365D" w:themeColor="text2" w:themeShade="BF"/>
          <w:sz w:val="20"/>
          <w:szCs w:val="20"/>
        </w:rPr>
        <w:softHyphen/>
        <w:t>тельских прав во вред ребенку его могут временно отобрать у родителей (т. е. ограничить родительские права) либо вовсе ли</w:t>
      </w:r>
      <w:r w:rsidRPr="006A4903">
        <w:rPr>
          <w:color w:val="17365D" w:themeColor="text2" w:themeShade="BF"/>
          <w:sz w:val="20"/>
          <w:szCs w:val="20"/>
        </w:rPr>
        <w:softHyphen/>
        <w:t>шить их родительских прав.</w:t>
      </w:r>
      <w:proofErr w:type="gramEnd"/>
      <w:r w:rsidRPr="006A4903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6A4903">
        <w:rPr>
          <w:color w:val="17365D" w:themeColor="text2" w:themeShade="BF"/>
          <w:sz w:val="20"/>
          <w:szCs w:val="20"/>
        </w:rPr>
        <w:t>Вовлечение родителями детей в си</w:t>
      </w:r>
      <w:r w:rsidRPr="006A4903">
        <w:rPr>
          <w:color w:val="17365D" w:themeColor="text2" w:themeShade="BF"/>
          <w:sz w:val="20"/>
          <w:szCs w:val="20"/>
        </w:rPr>
        <w:softHyphen/>
        <w:t>стематическое употребление спиртных напитков, одурманиваю</w:t>
      </w:r>
      <w:r w:rsidRPr="006A4903">
        <w:rPr>
          <w:color w:val="17365D" w:themeColor="text2" w:themeShade="BF"/>
          <w:sz w:val="20"/>
          <w:szCs w:val="20"/>
        </w:rPr>
        <w:softHyphen/>
        <w:t>щих средств, в занятие проституцией, бродяжничеством или по</w:t>
      </w:r>
      <w:r w:rsidRPr="006A4903">
        <w:rPr>
          <w:color w:val="17365D" w:themeColor="text2" w:themeShade="BF"/>
          <w:sz w:val="20"/>
          <w:szCs w:val="20"/>
        </w:rPr>
        <w:softHyphen/>
        <w:t>прошайничеством рассматривается законом как уголовно наказуемое деяние.)</w:t>
      </w:r>
      <w:proofErr w:type="gramEnd"/>
    </w:p>
    <w:p w:rsidR="00FE3C59" w:rsidRDefault="00FE3C59" w:rsidP="00FE3C59">
      <w:pPr>
        <w:rPr>
          <w:color w:val="000000"/>
          <w:sz w:val="20"/>
          <w:szCs w:val="20"/>
        </w:rPr>
      </w:pPr>
      <w:r w:rsidRPr="00BB62F4">
        <w:rPr>
          <w:color w:val="000000"/>
          <w:sz w:val="20"/>
          <w:szCs w:val="20"/>
        </w:rPr>
        <w:t>При каких условиях возможно лишение родителей родительских прав?</w:t>
      </w: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51BF4">
        <w:rPr>
          <w:rStyle w:val="c0"/>
          <w:b/>
          <w:color w:val="000000"/>
          <w:sz w:val="22"/>
          <w:szCs w:val="22"/>
        </w:rPr>
        <w:t xml:space="preserve">Задача </w:t>
      </w:r>
      <w:r>
        <w:rPr>
          <w:rStyle w:val="c0"/>
          <w:b/>
          <w:color w:val="000000"/>
          <w:sz w:val="22"/>
          <w:szCs w:val="22"/>
        </w:rPr>
        <w:t>3</w:t>
      </w: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 xml:space="preserve">13 июня 1997 года 29-летняя Мария </w:t>
      </w:r>
      <w:proofErr w:type="spellStart"/>
      <w:r w:rsidRPr="00951BF4">
        <w:rPr>
          <w:rStyle w:val="c1"/>
          <w:color w:val="000000"/>
          <w:sz w:val="22"/>
          <w:szCs w:val="22"/>
        </w:rPr>
        <w:t>Ольченко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предъявила иск об установлении отцовства и взыскании алиментов к </w:t>
      </w:r>
      <w:proofErr w:type="spellStart"/>
      <w:r w:rsidRPr="00951BF4">
        <w:rPr>
          <w:rStyle w:val="c1"/>
          <w:color w:val="000000"/>
          <w:sz w:val="22"/>
          <w:szCs w:val="22"/>
        </w:rPr>
        <w:t>Сидорчуку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В.Т..</w:t>
      </w: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 xml:space="preserve">При этом </w:t>
      </w:r>
      <w:proofErr w:type="spellStart"/>
      <w:r w:rsidRPr="00951BF4">
        <w:rPr>
          <w:rStyle w:val="c1"/>
          <w:color w:val="000000"/>
          <w:sz w:val="22"/>
          <w:szCs w:val="22"/>
        </w:rPr>
        <w:t>Ольченко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требовала взыскать с него средства на содержание ребёнка за прошедший со дня рождения ребёнка срок (с 16 февраля 1997 года) в соответствии со п.2 ст.107 СК РФ, так как </w:t>
      </w:r>
      <w:proofErr w:type="spellStart"/>
      <w:r w:rsidRPr="00951BF4">
        <w:rPr>
          <w:rStyle w:val="c1"/>
          <w:color w:val="000000"/>
          <w:sz w:val="22"/>
          <w:szCs w:val="22"/>
        </w:rPr>
        <w:t>Сидорчук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всячески уклонялся содержания детей: несколько раз менял место работы и место жительства.</w:t>
      </w: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 xml:space="preserve">27 августа 1997 года суд удовлетворил иск, признав </w:t>
      </w:r>
      <w:proofErr w:type="spellStart"/>
      <w:r w:rsidRPr="00951BF4">
        <w:rPr>
          <w:rStyle w:val="c1"/>
          <w:color w:val="000000"/>
          <w:sz w:val="22"/>
          <w:szCs w:val="22"/>
        </w:rPr>
        <w:t>Сидорчука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В.Т. отцом и обязав его выплачивать алименты со дня обращения </w:t>
      </w:r>
      <w:proofErr w:type="spellStart"/>
      <w:r w:rsidRPr="00951BF4">
        <w:rPr>
          <w:rStyle w:val="c1"/>
          <w:color w:val="000000"/>
          <w:sz w:val="22"/>
          <w:szCs w:val="22"/>
        </w:rPr>
        <w:t>М.Н.Ольченко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в суд. Во взыскании средств за прошедшее время суд отказал.</w:t>
      </w:r>
    </w:p>
    <w:p w:rsidR="00FE3C59" w:rsidRDefault="00FE3C59" w:rsidP="00FE3C59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  <w:r w:rsidRPr="00951BF4">
        <w:rPr>
          <w:rStyle w:val="c4"/>
          <w:color w:val="000000"/>
          <w:sz w:val="22"/>
          <w:szCs w:val="22"/>
        </w:rPr>
        <w:t>Правильно ли поступил суд?</w:t>
      </w: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> </w:t>
      </w:r>
      <w:r w:rsidRPr="00951BF4">
        <w:rPr>
          <w:b/>
          <w:color w:val="000000"/>
          <w:sz w:val="22"/>
          <w:szCs w:val="22"/>
        </w:rPr>
        <w:t>Задача №</w:t>
      </w:r>
      <w:r>
        <w:rPr>
          <w:rStyle w:val="c5"/>
          <w:rFonts w:eastAsiaTheme="majorEastAsia"/>
          <w:color w:val="000000"/>
          <w:sz w:val="22"/>
          <w:szCs w:val="22"/>
        </w:rPr>
        <w:t>4</w:t>
      </w: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BF4">
        <w:rPr>
          <w:rStyle w:val="c1"/>
          <w:color w:val="000000"/>
          <w:sz w:val="22"/>
          <w:szCs w:val="22"/>
        </w:rPr>
        <w:t xml:space="preserve">Супруги Гончаренко обратились в орган загса с заявлением о расторжении брака. Заведующий органом </w:t>
      </w:r>
      <w:proofErr w:type="spellStart"/>
      <w:r w:rsidRPr="00951BF4">
        <w:rPr>
          <w:rStyle w:val="c1"/>
          <w:color w:val="000000"/>
          <w:sz w:val="22"/>
          <w:szCs w:val="22"/>
        </w:rPr>
        <w:t>ЗАГСа</w:t>
      </w:r>
      <w:proofErr w:type="spellEnd"/>
      <w:r w:rsidRPr="00951BF4">
        <w:rPr>
          <w:rStyle w:val="c1"/>
          <w:color w:val="000000"/>
          <w:sz w:val="22"/>
          <w:szCs w:val="22"/>
        </w:rPr>
        <w:t xml:space="preserve"> отказался удовлетворить их требование и предложил обратиться в суд, так как Гончаренко имел усыновленного ребенка в возрасте 8 лет. Однако судья так же отказал в приеме заявления и предложил Гончаренко вновь обратиться в отдел </w:t>
      </w:r>
      <w:proofErr w:type="spellStart"/>
      <w:r w:rsidRPr="00951BF4">
        <w:rPr>
          <w:rStyle w:val="c1"/>
          <w:color w:val="000000"/>
          <w:sz w:val="22"/>
          <w:szCs w:val="22"/>
        </w:rPr>
        <w:t>ЗАГСа</w:t>
      </w:r>
      <w:proofErr w:type="spellEnd"/>
      <w:r w:rsidRPr="00951BF4">
        <w:rPr>
          <w:rStyle w:val="c1"/>
          <w:color w:val="000000"/>
          <w:sz w:val="22"/>
          <w:szCs w:val="22"/>
        </w:rPr>
        <w:t>.</w:t>
      </w: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951BF4">
        <w:rPr>
          <w:rStyle w:val="c4"/>
          <w:color w:val="000000"/>
          <w:sz w:val="22"/>
          <w:szCs w:val="22"/>
        </w:rPr>
        <w:t xml:space="preserve">Кто прав в вышеописанной ситуации: орган </w:t>
      </w:r>
      <w:proofErr w:type="spellStart"/>
      <w:r w:rsidRPr="00951BF4">
        <w:rPr>
          <w:rStyle w:val="c4"/>
          <w:color w:val="000000"/>
          <w:sz w:val="22"/>
          <w:szCs w:val="22"/>
        </w:rPr>
        <w:t>ЗАГСа</w:t>
      </w:r>
      <w:proofErr w:type="spellEnd"/>
      <w:r w:rsidRPr="00951BF4">
        <w:rPr>
          <w:rStyle w:val="c4"/>
          <w:color w:val="000000"/>
          <w:sz w:val="22"/>
          <w:szCs w:val="22"/>
        </w:rPr>
        <w:t xml:space="preserve"> или суд?</w:t>
      </w:r>
    </w:p>
    <w:p w:rsidR="00FE3C59" w:rsidRPr="00951BF4" w:rsidRDefault="00FE3C59" w:rsidP="00FE3C59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5"/>
          <w:color w:val="000000"/>
          <w:sz w:val="22"/>
          <w:szCs w:val="22"/>
        </w:rPr>
      </w:pPr>
      <w:r w:rsidRPr="00951BF4">
        <w:rPr>
          <w:rStyle w:val="c4"/>
          <w:color w:val="000000"/>
          <w:sz w:val="22"/>
          <w:szCs w:val="22"/>
        </w:rPr>
        <w:t xml:space="preserve">Какие основания установлены СК для расторжения брака в органе </w:t>
      </w:r>
      <w:proofErr w:type="spellStart"/>
      <w:r w:rsidRPr="00951BF4">
        <w:rPr>
          <w:rStyle w:val="c4"/>
          <w:color w:val="000000"/>
          <w:sz w:val="22"/>
          <w:szCs w:val="22"/>
        </w:rPr>
        <w:t>ЗАГСа</w:t>
      </w:r>
      <w:proofErr w:type="spellEnd"/>
      <w:r w:rsidRPr="00951BF4">
        <w:rPr>
          <w:rStyle w:val="c4"/>
          <w:color w:val="000000"/>
          <w:sz w:val="22"/>
          <w:szCs w:val="22"/>
        </w:rPr>
        <w:t xml:space="preserve"> по заявлению обоих супругов?</w:t>
      </w:r>
    </w:p>
    <w:p w:rsidR="00FE3C59" w:rsidRDefault="00FE3C59" w:rsidP="00FE3C59"/>
    <w:p w:rsidR="002F5A36" w:rsidRDefault="002F5A36" w:rsidP="002F5A36"/>
    <w:p w:rsidR="002F5A36" w:rsidRDefault="002F5A36" w:rsidP="002F5A36">
      <w:pPr>
        <w:rPr>
          <w:sz w:val="32"/>
        </w:rPr>
      </w:pPr>
      <w:hyperlink r:id="rId6" w:history="1">
        <w:r w:rsidRPr="001F1646">
          <w:rPr>
            <w:rStyle w:val="a5"/>
            <w:sz w:val="32"/>
            <w:lang w:val="en-US"/>
          </w:rPr>
          <w:t>zmamamova</w:t>
        </w:r>
        <w:r w:rsidRPr="001F1646">
          <w:rPr>
            <w:rStyle w:val="a5"/>
            <w:sz w:val="32"/>
          </w:rPr>
          <w:t>83@</w:t>
        </w:r>
        <w:r w:rsidRPr="001F1646">
          <w:rPr>
            <w:rStyle w:val="a5"/>
            <w:sz w:val="32"/>
            <w:lang w:val="en-US"/>
          </w:rPr>
          <w:t>mail</w:t>
        </w:r>
        <w:r w:rsidRPr="001F1646">
          <w:rPr>
            <w:rStyle w:val="a5"/>
            <w:sz w:val="32"/>
          </w:rPr>
          <w:t>.</w:t>
        </w:r>
        <w:r w:rsidRPr="001F1646">
          <w:rPr>
            <w:rStyle w:val="a5"/>
            <w:sz w:val="32"/>
            <w:lang w:val="en-US"/>
          </w:rPr>
          <w:t>ru</w:t>
        </w:r>
      </w:hyperlink>
      <w:r>
        <w:t xml:space="preserve"> </w:t>
      </w:r>
      <w:r w:rsidRPr="008F4556">
        <w:rPr>
          <w:sz w:val="28"/>
          <w:szCs w:val="28"/>
        </w:rPr>
        <w:t>ответы отправляем на почту</w:t>
      </w:r>
    </w:p>
    <w:p w:rsidR="00BE3D95" w:rsidRDefault="00BE3D95"/>
    <w:sectPr w:rsidR="00BE3D95" w:rsidSect="00BE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521"/>
    <w:multiLevelType w:val="multilevel"/>
    <w:tmpl w:val="8AD6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55A34"/>
    <w:multiLevelType w:val="multilevel"/>
    <w:tmpl w:val="782C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C7796"/>
    <w:multiLevelType w:val="multilevel"/>
    <w:tmpl w:val="1D96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E3C59"/>
    <w:rsid w:val="002F5A36"/>
    <w:rsid w:val="00BE3D95"/>
    <w:rsid w:val="00FE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C59"/>
    <w:rPr>
      <w:b/>
      <w:bCs/>
    </w:rPr>
  </w:style>
  <w:style w:type="paragraph" w:styleId="a4">
    <w:name w:val="Normal (Web)"/>
    <w:basedOn w:val="a"/>
    <w:uiPriority w:val="99"/>
    <w:unhideWhenUsed/>
    <w:rsid w:val="00FE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E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3C59"/>
  </w:style>
  <w:style w:type="character" w:customStyle="1" w:styleId="c1">
    <w:name w:val="c1"/>
    <w:basedOn w:val="a0"/>
    <w:rsid w:val="00FE3C59"/>
  </w:style>
  <w:style w:type="character" w:customStyle="1" w:styleId="c4">
    <w:name w:val="c4"/>
    <w:basedOn w:val="a0"/>
    <w:rsid w:val="00FE3C59"/>
  </w:style>
  <w:style w:type="character" w:customStyle="1" w:styleId="c5">
    <w:name w:val="c5"/>
    <w:basedOn w:val="a0"/>
    <w:rsid w:val="00FE3C59"/>
  </w:style>
  <w:style w:type="character" w:styleId="a5">
    <w:name w:val="Hyperlink"/>
    <w:basedOn w:val="a0"/>
    <w:uiPriority w:val="99"/>
    <w:unhideWhenUsed/>
    <w:rsid w:val="002F5A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amamova83@mail.ru" TargetMode="External"/><Relationship Id="rId5" Type="http://schemas.openxmlformats.org/officeDocument/2006/relationships/hyperlink" Target="mailto:zmamamova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2021-10-27T22:50:00Z</dcterms:created>
  <dcterms:modified xsi:type="dcterms:W3CDTF">2021-10-27T22:50:00Z</dcterms:modified>
</cp:coreProperties>
</file>