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53" w:rsidRPr="001E2413" w:rsidRDefault="004A4A53" w:rsidP="004A4A53">
      <w:pPr>
        <w:spacing w:after="0" w:line="240" w:lineRule="auto"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Предмет</w:t>
      </w:r>
      <w:r w:rsidRPr="001E2413">
        <w:rPr>
          <w:rFonts w:cs="Times New Roman"/>
          <w:sz w:val="28"/>
          <w:szCs w:val="28"/>
        </w:rPr>
        <w:t>: математика</w:t>
      </w:r>
    </w:p>
    <w:p w:rsidR="004A4A53" w:rsidRPr="001E2413" w:rsidRDefault="004A4A53" w:rsidP="004A4A53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Дата проведения</w:t>
      </w:r>
      <w:r>
        <w:rPr>
          <w:rFonts w:cs="Times New Roman"/>
          <w:b/>
          <w:sz w:val="28"/>
          <w:szCs w:val="28"/>
        </w:rPr>
        <w:t>:</w:t>
      </w:r>
      <w:r w:rsidR="005B4902">
        <w:rPr>
          <w:rFonts w:cs="Times New Roman"/>
          <w:b/>
          <w:sz w:val="28"/>
          <w:szCs w:val="28"/>
        </w:rPr>
        <w:t xml:space="preserve"> 6.12.2021г</w:t>
      </w:r>
    </w:p>
    <w:p w:rsidR="004A4A53" w:rsidRPr="001E2413" w:rsidRDefault="004A4A53" w:rsidP="004A4A5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Преподаватель</w:t>
      </w:r>
      <w:r w:rsidRPr="001E2413">
        <w:rPr>
          <w:rFonts w:cs="Times New Roman"/>
          <w:sz w:val="28"/>
          <w:szCs w:val="28"/>
        </w:rPr>
        <w:t xml:space="preserve">: </w:t>
      </w:r>
      <w:proofErr w:type="spellStart"/>
      <w:r w:rsidRPr="001E2413">
        <w:rPr>
          <w:rFonts w:cs="Times New Roman"/>
          <w:sz w:val="28"/>
          <w:szCs w:val="28"/>
        </w:rPr>
        <w:t>Касымова</w:t>
      </w:r>
      <w:proofErr w:type="spellEnd"/>
      <w:r w:rsidRPr="001E2413">
        <w:rPr>
          <w:rFonts w:cs="Times New Roman"/>
          <w:sz w:val="28"/>
          <w:szCs w:val="28"/>
        </w:rPr>
        <w:t xml:space="preserve"> У.Ш.</w:t>
      </w:r>
    </w:p>
    <w:p w:rsidR="004A4A53" w:rsidRPr="001E2413" w:rsidRDefault="004A4A53" w:rsidP="004A4A5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Группа</w:t>
      </w:r>
      <w:r w:rsidRPr="001E2413">
        <w:rPr>
          <w:rFonts w:cs="Times New Roman"/>
          <w:sz w:val="28"/>
          <w:szCs w:val="28"/>
        </w:rPr>
        <w:t>:</w:t>
      </w:r>
      <w:r w:rsidR="008A226C">
        <w:rPr>
          <w:rFonts w:cs="Times New Roman"/>
          <w:sz w:val="28"/>
          <w:szCs w:val="28"/>
        </w:rPr>
        <w:t>1-9</w:t>
      </w:r>
      <w:r w:rsidR="005B4902">
        <w:rPr>
          <w:rFonts w:cs="Times New Roman"/>
          <w:sz w:val="28"/>
          <w:szCs w:val="28"/>
        </w:rPr>
        <w:t xml:space="preserve"> «</w:t>
      </w:r>
      <w:r w:rsidR="00C010E4">
        <w:rPr>
          <w:rFonts w:cs="Times New Roman"/>
          <w:sz w:val="28"/>
          <w:szCs w:val="28"/>
        </w:rPr>
        <w:t xml:space="preserve"> сварщики</w:t>
      </w:r>
      <w:r w:rsidR="005B4902">
        <w:rPr>
          <w:rFonts w:cs="Times New Roman"/>
          <w:sz w:val="28"/>
          <w:szCs w:val="28"/>
        </w:rPr>
        <w:t>»</w:t>
      </w:r>
    </w:p>
    <w:p w:rsidR="004A4A53" w:rsidRPr="001E2413" w:rsidRDefault="004A4A53" w:rsidP="004A4A5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Тема программы</w:t>
      </w:r>
      <w:r w:rsidRPr="001E2413">
        <w:rPr>
          <w:rFonts w:cs="Times New Roman"/>
          <w:sz w:val="28"/>
          <w:szCs w:val="28"/>
        </w:rPr>
        <w:t xml:space="preserve">: </w:t>
      </w:r>
      <w:r w:rsidRPr="001E2413">
        <w:rPr>
          <w:rFonts w:cs="Times New Roman"/>
          <w:color w:val="000000"/>
          <w:sz w:val="28"/>
          <w:szCs w:val="28"/>
        </w:rPr>
        <w:t xml:space="preserve">Декартовы  КООРДИНАТЫ ВЕКТОРА В ПРОСТРАНСТВЕ. </w:t>
      </w:r>
      <w:r w:rsidRPr="001E2413">
        <w:rPr>
          <w:rFonts w:cs="Times New Roman"/>
          <w:sz w:val="28"/>
          <w:szCs w:val="28"/>
        </w:rPr>
        <w:t xml:space="preserve"> </w:t>
      </w:r>
    </w:p>
    <w:p w:rsidR="004A4A53" w:rsidRDefault="004A4A53" w:rsidP="004A4A53">
      <w:pPr>
        <w:contextualSpacing/>
        <w:rPr>
          <w:rFonts w:cs="Times New Roman"/>
          <w:color w:val="000000"/>
          <w:sz w:val="28"/>
          <w:szCs w:val="28"/>
        </w:rPr>
      </w:pPr>
      <w:bookmarkStart w:id="0" w:name="_GoBack"/>
      <w:r w:rsidRPr="001E2413">
        <w:rPr>
          <w:rFonts w:cs="Times New Roman"/>
          <w:sz w:val="28"/>
          <w:szCs w:val="28"/>
        </w:rPr>
        <w:t>Т</w:t>
      </w:r>
      <w:r w:rsidRPr="001E2413">
        <w:rPr>
          <w:rFonts w:cs="Times New Roman"/>
          <w:b/>
          <w:sz w:val="28"/>
          <w:szCs w:val="28"/>
        </w:rPr>
        <w:t>ема</w:t>
      </w:r>
      <w:r w:rsidRPr="001E2413">
        <w:rPr>
          <w:rFonts w:cs="Times New Roman"/>
          <w:sz w:val="28"/>
          <w:szCs w:val="28"/>
        </w:rPr>
        <w:t xml:space="preserve">: </w:t>
      </w:r>
      <w:r w:rsidRPr="001E2413">
        <w:rPr>
          <w:rFonts w:cs="Times New Roman"/>
          <w:color w:val="000000"/>
          <w:sz w:val="28"/>
          <w:szCs w:val="28"/>
        </w:rPr>
        <w:t>Векторы в пространстве</w:t>
      </w:r>
      <w:bookmarkEnd w:id="0"/>
    </w:p>
    <w:p w:rsidR="004A4A53" w:rsidRPr="007C47F9" w:rsidRDefault="004A4A53" w:rsidP="004A4A53">
      <w:pPr>
        <w:contextualSpacing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Цели урока</w:t>
      </w:r>
      <w:r w:rsidRPr="001E241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i/>
          <w:sz w:val="28"/>
          <w:szCs w:val="28"/>
        </w:rPr>
        <w:t xml:space="preserve"> </w:t>
      </w:r>
      <w:r w:rsidRPr="001E2413">
        <w:rPr>
          <w:rFonts w:cs="Times New Roman"/>
          <w:b/>
          <w:i/>
          <w:sz w:val="28"/>
          <w:szCs w:val="28"/>
        </w:rPr>
        <w:t>Обучающая</w:t>
      </w:r>
      <w:r>
        <w:rPr>
          <w:rFonts w:cs="Times New Roman"/>
          <w:i/>
          <w:sz w:val="28"/>
          <w:szCs w:val="28"/>
        </w:rPr>
        <w:t xml:space="preserve">:  </w:t>
      </w:r>
      <w:r w:rsidRPr="001E2413">
        <w:rPr>
          <w:rFonts w:cs="Times New Roman"/>
          <w:color w:val="000000"/>
          <w:sz w:val="28"/>
          <w:szCs w:val="28"/>
        </w:rPr>
        <w:t>Изучить, что такое “вектор в пространстве", как определяются координаты, вектора, если известны координаты его начала и конца, научитесь решать задачи, связанные с вектором.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 w:rsidRPr="001E2413"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>Обобщить свои знания о векторах в координатах также научитесь выполнять эти действия.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b/>
          <w:iCs/>
          <w:color w:val="000000"/>
          <w:spacing w:val="-5"/>
          <w:sz w:val="28"/>
          <w:szCs w:val="28"/>
          <w:lang w:eastAsia="ru-RU"/>
        </w:rPr>
        <w:t>Развивающая</w:t>
      </w:r>
      <w:r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 xml:space="preserve">: </w:t>
      </w:r>
      <w:r w:rsidRPr="001E2413"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>Развивать мышление, память.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b/>
          <w:iCs/>
          <w:color w:val="000000"/>
          <w:spacing w:val="-5"/>
          <w:sz w:val="28"/>
          <w:szCs w:val="28"/>
          <w:lang w:eastAsia="ru-RU"/>
        </w:rPr>
        <w:t>Воспитывающая</w:t>
      </w:r>
      <w:r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 xml:space="preserve">: </w:t>
      </w:r>
      <w:r w:rsidRPr="001E2413"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>Воспитать интерес к уроку.</w:t>
      </w:r>
    </w:p>
    <w:p w:rsidR="004A4A53" w:rsidRPr="001E2413" w:rsidRDefault="004A4A53" w:rsidP="004A4A53">
      <w:pPr>
        <w:contextualSpacing/>
        <w:rPr>
          <w:rFonts w:ascii="Times New Roman" w:hAnsi="Times New Roman" w:cs="Times New Roman"/>
          <w:sz w:val="28"/>
          <w:szCs w:val="28"/>
        </w:rPr>
      </w:pPr>
      <w:r w:rsidRPr="001E2413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1E24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E2413">
        <w:rPr>
          <w:rFonts w:ascii="Times New Roman" w:hAnsi="Times New Roman" w:cs="Times New Roman"/>
          <w:sz w:val="28"/>
          <w:szCs w:val="28"/>
        </w:rPr>
        <w:t>А.В. Погорелов «Геометрия» 10-11 класс)</w:t>
      </w:r>
    </w:p>
    <w:p w:rsidR="004A4A53" w:rsidRPr="001E2413" w:rsidRDefault="004A4A53" w:rsidP="004A4A53">
      <w:pPr>
        <w:contextualSpacing/>
        <w:rPr>
          <w:rFonts w:cs="Times New Roman"/>
          <w:sz w:val="28"/>
          <w:szCs w:val="28"/>
        </w:rPr>
      </w:pPr>
    </w:p>
    <w:p w:rsidR="004A4A53" w:rsidRDefault="004A4A53" w:rsidP="004A4A53">
      <w:pPr>
        <w:pStyle w:val="1"/>
        <w:shd w:val="clear" w:color="auto" w:fill="auto"/>
        <w:spacing w:line="276" w:lineRule="auto"/>
        <w:ind w:left="20" w:right="20" w:firstLine="688"/>
        <w:jc w:val="left"/>
        <w:rPr>
          <w:rFonts w:asciiTheme="minorHAnsi" w:hAnsiTheme="minorHAnsi" w:cs="Times New Roman"/>
          <w:color w:val="000000"/>
          <w:sz w:val="28"/>
          <w:szCs w:val="28"/>
        </w:rPr>
      </w:pPr>
      <w:r>
        <w:rPr>
          <w:rFonts w:asciiTheme="minorHAnsi" w:hAnsiTheme="minorHAnsi" w:cs="Times New Roman"/>
          <w:color w:val="000000"/>
          <w:sz w:val="28"/>
          <w:szCs w:val="28"/>
        </w:rPr>
        <w:t>Ход урока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firstLine="688"/>
        <w:jc w:val="left"/>
        <w:rPr>
          <w:rFonts w:asciiTheme="minorHAnsi" w:hAnsiTheme="minorHAnsi" w:cs="Times New Roman"/>
          <w:sz w:val="28"/>
          <w:szCs w:val="28"/>
        </w:rPr>
      </w:pP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В пространстве, как и на плоскости, 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вектором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называется вели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softHyphen/>
        <w:t>чина, которая задается своей длиной и направлением. Вектор изображается направленным отрезком, длина которого равна длине вектора. Буквально так же, как и на плоскости, определяются основные понятия для векторов в пространстве: абсолютная величина вектора, направление вектора, равенство векторов.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sz w:val="28"/>
          <w:szCs w:val="28"/>
        </w:rPr>
      </w:pP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Но это не простое повторение, а обобщение, распространение свойств двумерной геометрии на </w:t>
      </w:r>
      <w:proofErr w:type="gramStart"/>
      <w:r w:rsidRPr="001E2413">
        <w:rPr>
          <w:rFonts w:asciiTheme="minorHAnsi" w:hAnsiTheme="minorHAnsi" w:cs="Times New Roman"/>
          <w:color w:val="000000"/>
          <w:sz w:val="28"/>
          <w:szCs w:val="28"/>
        </w:rPr>
        <w:t>трехмерную</w:t>
      </w:r>
      <w:proofErr w:type="gramEnd"/>
      <w:r w:rsidRPr="001E2413">
        <w:rPr>
          <w:rFonts w:asciiTheme="minorHAnsi" w:hAnsiTheme="minorHAnsi" w:cs="Times New Roman"/>
          <w:color w:val="000000"/>
          <w:sz w:val="28"/>
          <w:szCs w:val="28"/>
        </w:rPr>
        <w:t>. Если в планиметрии для задания вектора достаточно указать две его координаты, то в стереометрии — три координаты.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color w:val="000000"/>
          <w:sz w:val="28"/>
          <w:szCs w:val="28"/>
        </w:rPr>
      </w:pPr>
      <w:r w:rsidRPr="001E2413">
        <w:rPr>
          <w:rStyle w:val="1pt"/>
          <w:rFonts w:asciiTheme="minorHAnsi" w:hAnsiTheme="minorHAnsi" w:cs="Times New Roman"/>
          <w:sz w:val="28"/>
          <w:szCs w:val="28"/>
        </w:rPr>
        <w:t>Определение.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</w:t>
      </w:r>
      <w:r w:rsidRPr="001E2413">
        <w:rPr>
          <w:rStyle w:val="0pt0"/>
          <w:rFonts w:asciiTheme="minorHAnsi" w:hAnsiTheme="minorHAnsi" w:cs="Times New Roman"/>
          <w:sz w:val="28"/>
          <w:szCs w:val="28"/>
        </w:rPr>
        <w:t xml:space="preserve">Координатами 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вектора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Theme="minorHAnsi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, начало которого точка 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A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(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x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1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,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y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1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,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z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1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), а конец — точка </w:t>
      </w:r>
      <w:proofErr w:type="gramStart"/>
      <w:r w:rsidRPr="001E2413">
        <w:rPr>
          <w:rStyle w:val="0pt"/>
          <w:rFonts w:asciiTheme="minorHAnsi" w:hAnsiTheme="minorHAnsi" w:cs="Times New Roman"/>
          <w:sz w:val="28"/>
          <w:szCs w:val="28"/>
        </w:rPr>
        <w:t>В(</w:t>
      </w:r>
      <w:proofErr w:type="gramEnd"/>
      <w:r w:rsidRPr="001E2413">
        <w:rPr>
          <w:rStyle w:val="0pt"/>
          <w:rFonts w:asciiTheme="minorHAnsi" w:hAnsiTheme="minorHAnsi" w:cs="Times New Roman"/>
          <w:sz w:val="28"/>
          <w:szCs w:val="28"/>
        </w:rPr>
        <w:t>х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2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, у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2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 xml:space="preserve">, 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z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2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),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называются числа  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a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1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=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 xml:space="preserve"> х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2-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 xml:space="preserve"> 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x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 xml:space="preserve">1, 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a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2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=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y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2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-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y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 xml:space="preserve">1,  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a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3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=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z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2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-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z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1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. 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sz w:val="28"/>
          <w:szCs w:val="28"/>
        </w:rPr>
      </w:pP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Записывают такой вектор, указывая его координаты: 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Theme="minorHAnsi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(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a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1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а</w:t>
      </w:r>
      <w:proofErr w:type="gramStart"/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2</w:t>
      </w:r>
      <w:proofErr w:type="gramEnd"/>
      <w:r w:rsidRPr="001E2413">
        <w:rPr>
          <w:rFonts w:asciiTheme="minorHAnsi" w:hAnsiTheme="minorHAnsi" w:cs="Times New Roman"/>
          <w:color w:val="000000"/>
          <w:sz w:val="28"/>
          <w:szCs w:val="28"/>
        </w:rPr>
        <w:t>, а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3</w:t>
      </w:r>
      <w:r w:rsidRPr="001E2413">
        <w:rPr>
          <w:rStyle w:val="20pt"/>
          <w:rFonts w:asciiTheme="minorHAnsi" w:hAnsiTheme="minorHAnsi" w:cs="Times New Roman"/>
          <w:sz w:val="28"/>
          <w:szCs w:val="28"/>
        </w:rPr>
        <w:t xml:space="preserve">) или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iCs/>
                <w:color w:val="000000"/>
                <w:spacing w:val="-5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(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a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1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а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2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, а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3</w:t>
      </w:r>
      <w:r w:rsidRPr="001E2413">
        <w:rPr>
          <w:rStyle w:val="20pt"/>
          <w:rFonts w:asciiTheme="minorHAnsi" w:hAnsiTheme="minorHAnsi" w:cs="Times New Roman"/>
          <w:sz w:val="28"/>
          <w:szCs w:val="28"/>
        </w:rPr>
        <w:t>).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sz w:val="28"/>
          <w:szCs w:val="28"/>
        </w:rPr>
      </w:pPr>
      <w:r w:rsidRPr="001E2413">
        <w:rPr>
          <w:rFonts w:asciiTheme="minorHAnsi" w:hAnsiTheme="minorHAnsi" w:cs="Times New Roman"/>
          <w:color w:val="000000"/>
          <w:sz w:val="28"/>
          <w:szCs w:val="28"/>
        </w:rPr>
        <w:t>Например, если точки</w:t>
      </w:r>
      <w:proofErr w:type="gramStart"/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А</w:t>
      </w:r>
      <w:proofErr w:type="gramEnd"/>
      <w:r w:rsidRPr="001E2413">
        <w:rPr>
          <w:rStyle w:val="0pt"/>
          <w:rFonts w:asciiTheme="minorHAnsi" w:hAnsiTheme="minorHAnsi" w:cs="Times New Roman"/>
          <w:sz w:val="28"/>
          <w:szCs w:val="28"/>
        </w:rPr>
        <w:t>(4;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0; 3) и </w:t>
      </w:r>
      <w:r w:rsidRPr="001E2413">
        <w:rPr>
          <w:rFonts w:asciiTheme="minorHAnsi" w:hAnsiTheme="minorHAnsi" w:cs="Times New Roman"/>
          <w:i/>
          <w:color w:val="000000"/>
          <w:sz w:val="28"/>
          <w:szCs w:val="28"/>
          <w:lang w:val="en-US"/>
        </w:rPr>
        <w:t>B</w:t>
      </w:r>
      <w:r w:rsidRPr="001E2413">
        <w:rPr>
          <w:rFonts w:asciiTheme="minorHAnsi" w:hAnsiTheme="minorHAnsi" w:cs="Times New Roman"/>
          <w:i/>
          <w:color w:val="000000"/>
          <w:sz w:val="28"/>
          <w:szCs w:val="28"/>
        </w:rPr>
        <w:t>(0; 6; 4)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— начало и конец направленного отрезка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Theme="minorHAnsi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>, тогда</w:t>
      </w:r>
    </w:p>
    <w:p w:rsidR="004A4A53" w:rsidRPr="001E2413" w:rsidRDefault="004A4A53" w:rsidP="004A4A53">
      <w:pPr>
        <w:pStyle w:val="1"/>
        <w:shd w:val="clear" w:color="auto" w:fill="auto"/>
        <w:spacing w:after="45" w:line="276" w:lineRule="auto"/>
        <w:ind w:left="1240" w:hanging="20"/>
        <w:jc w:val="left"/>
        <w:rPr>
          <w:rFonts w:asciiTheme="minorHAnsi" w:hAnsiTheme="minorHAnsi" w:cs="Times New Roman"/>
          <w:sz w:val="28"/>
          <w:szCs w:val="28"/>
        </w:rPr>
      </w:pPr>
      <w:r w:rsidRPr="001E2413">
        <w:rPr>
          <w:rStyle w:val="0pt"/>
          <w:rFonts w:asciiTheme="minorHAnsi" w:hAnsiTheme="minorHAnsi" w:cs="Times New Roman"/>
          <w:sz w:val="28"/>
          <w:szCs w:val="28"/>
        </w:rPr>
        <w:t>а</w:t>
      </w:r>
      <w:proofErr w:type="gramStart"/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1</w:t>
      </w:r>
      <w:proofErr w:type="gramEnd"/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= 0 - 4 = -4, 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а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2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= </w:t>
      </w:r>
      <w:r w:rsidRPr="001E2413">
        <w:rPr>
          <w:rStyle w:val="0pt0"/>
          <w:rFonts w:asciiTheme="minorHAnsi" w:hAnsiTheme="minorHAnsi" w:cs="Times New Roman"/>
          <w:sz w:val="28"/>
          <w:szCs w:val="28"/>
        </w:rPr>
        <w:t xml:space="preserve">6 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- 0 = 6, </w:t>
      </w:r>
      <w:r w:rsidRPr="001E2413">
        <w:rPr>
          <w:rStyle w:val="0pt0"/>
          <w:rFonts w:asciiTheme="minorHAnsi" w:hAnsiTheme="minorHAnsi" w:cs="Times New Roman"/>
          <w:sz w:val="28"/>
          <w:szCs w:val="28"/>
        </w:rPr>
        <w:t>а</w:t>
      </w:r>
      <w:r w:rsidRPr="001E2413">
        <w:rPr>
          <w:rStyle w:val="0pt0"/>
          <w:rFonts w:asciiTheme="minorHAnsi" w:hAnsiTheme="minorHAnsi" w:cs="Times New Roman"/>
          <w:sz w:val="28"/>
          <w:szCs w:val="28"/>
          <w:vertAlign w:val="subscript"/>
        </w:rPr>
        <w:t>3</w:t>
      </w:r>
      <w:r w:rsidRPr="001E2413">
        <w:rPr>
          <w:rStyle w:val="0pt0"/>
          <w:rFonts w:asciiTheme="minorHAnsi" w:hAnsiTheme="minorHAnsi" w:cs="Times New Roman"/>
          <w:sz w:val="28"/>
          <w:szCs w:val="28"/>
        </w:rPr>
        <w:t xml:space="preserve"> 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= 4 - 3 = 1.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color w:val="000000"/>
          <w:sz w:val="28"/>
          <w:szCs w:val="28"/>
        </w:rPr>
      </w:pPr>
      <w:proofErr w:type="gramStart"/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Значит, направленному отрезку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Theme="minorHAnsi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соответствует вектор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iCs/>
                <w:color w:val="000000"/>
                <w:spacing w:val="-5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Theme="minorHAnsi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 (-4; 6; 1</w:t>
      </w:r>
      <w:proofErr w:type="gramEnd"/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sz w:val="28"/>
          <w:szCs w:val="28"/>
        </w:rPr>
      </w:pP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center"/>
        <w:rPr>
          <w:rFonts w:asciiTheme="minorHAnsi" w:hAnsiTheme="minorHAnsi" w:cs="Times New Roman"/>
          <w:noProof/>
          <w:sz w:val="28"/>
          <w:szCs w:val="28"/>
          <w:lang w:eastAsia="ru-RU"/>
        </w:rPr>
      </w:pP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Так же, как и на плоскости, равные векторы имеют соответственно равные координаты и, обратно, векторы с соответственно равными координатами равны. Это дает основание говорить о том, что любой вектор можно отложить от любой точки 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lastRenderedPageBreak/>
        <w:t>пространства.</w:t>
      </w:r>
      <w:r w:rsidRPr="001E2413">
        <w:rPr>
          <w:rFonts w:asciiTheme="minorHAnsi" w:hAnsiTheme="minorHAnsi" w:cs="Times New Roman"/>
          <w:noProof/>
          <w:sz w:val="28"/>
          <w:szCs w:val="28"/>
          <w:lang w:eastAsia="ru-RU"/>
        </w:rPr>
        <w:t xml:space="preserve"> </w:t>
      </w:r>
      <w:r w:rsidRPr="001E2413">
        <w:rPr>
          <w:rFonts w:asciiTheme="minorHAnsi" w:hAnsiTheme="minorHAnsi" w:cs="Times New Roman"/>
          <w:noProof/>
          <w:sz w:val="28"/>
          <w:szCs w:val="28"/>
          <w:lang w:eastAsia="ru-RU"/>
        </w:rPr>
        <w:drawing>
          <wp:inline distT="0" distB="0" distL="0" distR="0">
            <wp:extent cx="4685959" cy="1676400"/>
            <wp:effectExtent l="19050" t="0" r="341" b="0"/>
            <wp:docPr id="1" name="Рисунок 1" descr="C:\Users\836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519" cy="168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center"/>
        <w:rPr>
          <w:rFonts w:asciiTheme="minorHAnsi" w:hAnsiTheme="minorHAnsi" w:cs="Times New Roman"/>
          <w:noProof/>
          <w:sz w:val="28"/>
          <w:szCs w:val="28"/>
          <w:lang w:eastAsia="ru-RU"/>
        </w:rPr>
      </w:pP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center"/>
        <w:rPr>
          <w:rFonts w:asciiTheme="minorHAnsi" w:hAnsiTheme="minorHAnsi" w:cs="Times New Roman"/>
          <w:sz w:val="28"/>
          <w:szCs w:val="28"/>
        </w:rPr>
      </w:pPr>
    </w:p>
    <w:p w:rsidR="004A4A53" w:rsidRPr="001E2413" w:rsidRDefault="004A4A53" w:rsidP="004A4A53">
      <w:pPr>
        <w:widowControl w:val="0"/>
        <w:spacing w:after="214"/>
        <w:ind w:left="20"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Длину вектора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а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 можно выразить через его координаты. Отложим вектор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от начала координат (рис. 68). Тогда четырехуголь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softHyphen/>
        <w:t xml:space="preserve">ник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OPAN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— прямоугольник. Его стороны равны а</w:t>
      </w:r>
      <w:proofErr w:type="gramStart"/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1</w:t>
      </w:r>
      <w:proofErr w:type="gramEnd"/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 xml:space="preserve"> 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и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, поэтому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ОА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val="en-US" w:eastAsia="ru-RU"/>
        </w:rPr>
        <w:t>z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В прямоугольном треугольнике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ОА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proofErr w:type="gram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второй катет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val="en-US" w:eastAsia="ru-RU"/>
        </w:rPr>
        <w:t>z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=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и ОА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ОА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г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+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.   Отсюда |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  <w:r w:rsidRPr="001E2413">
        <w:rPr>
          <w:rFonts w:cs="Times New Roman"/>
          <w:color w:val="000000"/>
          <w:sz w:val="28"/>
          <w:szCs w:val="28"/>
        </w:rPr>
        <w:t xml:space="preserve">  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| = </w:t>
      </w:r>
      <m:oMath>
        <m:rad>
          <m:radPr>
            <m:degHide m:val="on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Century Schoolbook" w:hAnsi="Cambria Math" w:cs="Times New Roman"/>
                    <w:i/>
                    <w:iCs/>
                    <w:color w:val="000000"/>
                    <w:spacing w:val="-5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entury Schoolbook" w:hAnsi="Cambria Math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2</m:t>
                </m:r>
              </m:sup>
            </m:sSubSup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Century Schoolbook" w:hAnsi="Cambria Math" w:cs="Times New Roman"/>
                    <w:i/>
                    <w:iCs/>
                    <w:color w:val="000000"/>
                    <w:spacing w:val="-5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entury Schoolbook" w:hAnsi="Cambria Math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2</m:t>
                </m:r>
              </m:sup>
            </m:sSubSup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Century Schoolbook" w:hAnsi="Cambria Math" w:cs="Times New Roman"/>
                    <w:i/>
                    <w:iCs/>
                    <w:color w:val="000000"/>
                    <w:spacing w:val="-5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entury Schoolbook" w:hAnsi="Cambria Math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3</m:t>
                </m:r>
              </m:sub>
              <m:sup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2</m:t>
                </m:r>
              </m:sup>
            </m:sSubSup>
          </m:e>
        </m:rad>
      </m:oMath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Длина любого ненулевого вектора — число положительное. Длина нулевого вектора равна нулю.</w:t>
      </w:r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Вспомним, что два вектора, лежащих на одной прямой или параллельных прямых, называют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коллинеарными.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Коллинеарные векторы бывают </w:t>
      </w:r>
      <w:proofErr w:type="spellStart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сонаправлены</w:t>
      </w:r>
      <w:proofErr w:type="spell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entury Schoolbook" w:cs="Times New Roman"/>
            <w:color w:val="000000"/>
            <w:spacing w:val="-1"/>
            <w:sz w:val="28"/>
            <w:szCs w:val="28"/>
            <w:lang w:eastAsia="ru-RU"/>
          </w:rPr>
          <m:t>↑↑</m:t>
        </m:r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или противоположно направлены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entury Schoolbook" w:cs="Times New Roman"/>
            <w:color w:val="000000"/>
            <w:spacing w:val="-1"/>
            <w:sz w:val="28"/>
            <w:szCs w:val="28"/>
            <w:lang w:eastAsia="ru-RU"/>
          </w:rPr>
          <m:t>↑↓</m:t>
        </m:r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Если векторы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ON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ОМ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коллинеарны</w:t>
      </w:r>
      <w:proofErr w:type="spell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, то точки</w:t>
      </w:r>
      <w:proofErr w:type="gramStart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О</w:t>
      </w:r>
      <w:proofErr w:type="gram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N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М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лежат на одной прямой. Нулевые векторы не имеют направлений и считаются коллинеарными к любому вектору.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  <w:t>4. Закрепление</w:t>
      </w:r>
    </w:p>
    <w:p w:rsidR="004A4A53" w:rsidRPr="001E2413" w:rsidRDefault="004A4A53" w:rsidP="004A4A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E2413">
        <w:rPr>
          <w:rFonts w:asciiTheme="minorHAnsi" w:hAnsiTheme="minorHAnsi" w:cs="Arial"/>
          <w:color w:val="000000"/>
          <w:sz w:val="28"/>
          <w:szCs w:val="28"/>
        </w:rPr>
        <w:t>1.Точки</w:t>
      </w:r>
      <w:proofErr w:type="gramStart"/>
      <w:r w:rsidRPr="001E2413">
        <w:rPr>
          <w:rFonts w:asciiTheme="minorHAnsi" w:hAnsiTheme="minorHAnsi" w:cs="Arial"/>
          <w:color w:val="000000"/>
          <w:sz w:val="28"/>
          <w:szCs w:val="28"/>
        </w:rPr>
        <w:t xml:space="preserve"> С</w:t>
      </w:r>
      <w:proofErr w:type="gramEnd"/>
      <w:r w:rsidRPr="001E2413">
        <w:rPr>
          <w:rFonts w:asciiTheme="minorHAnsi" w:hAnsiTheme="minorHAnsi" w:cs="Arial"/>
          <w:color w:val="000000"/>
          <w:sz w:val="28"/>
          <w:szCs w:val="28"/>
        </w:rPr>
        <w:t>(4;1;-1) и D(0;5;5) делят отрезок АВ на три равные части. Найдите длину отрезка АВ.</w:t>
      </w:r>
    </w:p>
    <w:p w:rsidR="004A4A53" w:rsidRPr="001E2413" w:rsidRDefault="004A4A53" w:rsidP="004A4A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E2413">
        <w:rPr>
          <w:rFonts w:asciiTheme="minorHAnsi" w:hAnsiTheme="minorHAnsi" w:cs="Arial"/>
          <w:color w:val="000000"/>
          <w:sz w:val="28"/>
          <w:szCs w:val="28"/>
        </w:rPr>
        <w:t>а) 6  в)11 . с)9  </w:t>
      </w:r>
      <w:proofErr w:type="spellStart"/>
      <w:r w:rsidRPr="001E2413">
        <w:rPr>
          <w:rFonts w:asciiTheme="minorHAnsi" w:hAnsiTheme="minorHAnsi" w:cs="Arial"/>
          <w:color w:val="000000"/>
          <w:sz w:val="28"/>
          <w:szCs w:val="28"/>
        </w:rPr>
        <w:t>d</w:t>
      </w:r>
      <w:proofErr w:type="spellEnd"/>
      <w:r w:rsidRPr="001E2413">
        <w:rPr>
          <w:rFonts w:asciiTheme="minorHAnsi" w:hAnsiTheme="minorHAnsi" w:cs="Arial"/>
          <w:color w:val="000000"/>
          <w:sz w:val="28"/>
          <w:szCs w:val="28"/>
        </w:rPr>
        <w:t xml:space="preserve">) 8 </w:t>
      </w:r>
    </w:p>
    <w:p w:rsidR="004A4A53" w:rsidRPr="001E2413" w:rsidRDefault="004A4A53" w:rsidP="004A4A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b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3857625" cy="1762125"/>
            <wp:effectExtent l="19050" t="0" r="9525" b="0"/>
            <wp:docPr id="3" name="Рисунок 1" descr="D:\эжжжжжж\Новая папка\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жжжжжж\Новая папка\о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A5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</w:p>
    <w:p w:rsidR="004A4A5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</w:p>
    <w:p w:rsidR="004A4A53" w:rsidRPr="00403ADD" w:rsidRDefault="004A4A53" w:rsidP="004A4A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hyperlink r:id="rId8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4A4A53" w:rsidRPr="004A4A53" w:rsidRDefault="004A4A53" w:rsidP="004A4A53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4A4A53" w:rsidRDefault="004A4A53" w:rsidP="004A4A53">
      <w:pPr>
        <w:spacing w:after="0" w:line="240" w:lineRule="auto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</w:p>
    <w:p w:rsidR="004A4A53" w:rsidRDefault="004A4A53" w:rsidP="004A4A53">
      <w:pPr>
        <w:spacing w:after="0" w:line="240" w:lineRule="auto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</w:p>
    <w:p w:rsidR="004A4A53" w:rsidRPr="001C142C" w:rsidRDefault="004A4A53" w:rsidP="004A4A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A4A53" w:rsidRPr="003A61C5" w:rsidRDefault="004A4A53" w:rsidP="004A4A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Предмет: </w:t>
      </w:r>
      <w:r w:rsidRPr="003A61C5">
        <w:rPr>
          <w:rFonts w:ascii="Times New Roman" w:hAnsi="Times New Roman" w:cs="Times New Roman"/>
          <w:sz w:val="32"/>
          <w:szCs w:val="32"/>
        </w:rPr>
        <w:t>математика</w:t>
      </w:r>
    </w:p>
    <w:p w:rsidR="004A4A53" w:rsidRDefault="004A4A53" w:rsidP="004A4A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42C">
        <w:rPr>
          <w:rFonts w:ascii="Times New Roman" w:hAnsi="Times New Roman" w:cs="Times New Roman"/>
          <w:b/>
          <w:sz w:val="26"/>
          <w:szCs w:val="26"/>
        </w:rPr>
        <w:t>Дата проведения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="005B4902">
        <w:rPr>
          <w:rFonts w:ascii="Times New Roman" w:hAnsi="Times New Roman" w:cs="Times New Roman"/>
          <w:sz w:val="26"/>
          <w:szCs w:val="26"/>
        </w:rPr>
        <w:t>7.12.2021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4A4A53" w:rsidRDefault="004A4A53" w:rsidP="004A4A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42C">
        <w:rPr>
          <w:rFonts w:ascii="Times New Roman" w:hAnsi="Times New Roman" w:cs="Times New Roman"/>
          <w:b/>
          <w:sz w:val="26"/>
          <w:szCs w:val="26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Касымова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У.Ш.</w:t>
      </w:r>
    </w:p>
    <w:p w:rsidR="004A4A53" w:rsidRDefault="004A4A53" w:rsidP="004A4A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42C">
        <w:rPr>
          <w:rFonts w:ascii="Times New Roman" w:hAnsi="Times New Roman" w:cs="Times New Roman"/>
          <w:b/>
          <w:sz w:val="26"/>
          <w:szCs w:val="26"/>
        </w:rPr>
        <w:t>Группа</w:t>
      </w:r>
      <w:r w:rsidR="005B4902">
        <w:rPr>
          <w:rFonts w:ascii="Times New Roman" w:hAnsi="Times New Roman" w:cs="Times New Roman"/>
          <w:b/>
          <w:sz w:val="26"/>
          <w:szCs w:val="26"/>
        </w:rPr>
        <w:t>:1-8 «</w:t>
      </w:r>
      <w:r w:rsidRPr="001C14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10E4">
        <w:rPr>
          <w:rFonts w:cs="Times New Roman"/>
          <w:sz w:val="28"/>
          <w:szCs w:val="28"/>
        </w:rPr>
        <w:t>сварщики</w:t>
      </w:r>
      <w:r w:rsidR="005B4902">
        <w:rPr>
          <w:rFonts w:cs="Times New Roman"/>
          <w:sz w:val="28"/>
          <w:szCs w:val="28"/>
        </w:rPr>
        <w:t>»</w:t>
      </w:r>
    </w:p>
    <w:p w:rsidR="004A4A53" w:rsidRPr="001E2413" w:rsidRDefault="004A4A53" w:rsidP="004A4A5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Тема программы</w:t>
      </w:r>
      <w:r w:rsidRPr="001E2413">
        <w:rPr>
          <w:rFonts w:cs="Times New Roman"/>
          <w:sz w:val="28"/>
          <w:szCs w:val="28"/>
        </w:rPr>
        <w:t xml:space="preserve">: </w:t>
      </w:r>
      <w:r w:rsidRPr="001E2413">
        <w:rPr>
          <w:rFonts w:cs="Times New Roman"/>
          <w:color w:val="000000"/>
          <w:sz w:val="28"/>
          <w:szCs w:val="28"/>
        </w:rPr>
        <w:t xml:space="preserve">Декартовы  КООРДИНАТЫ ВЕКТОРА В ПРОСТРАНСТВЕ. </w:t>
      </w:r>
      <w:r w:rsidRPr="001E2413">
        <w:rPr>
          <w:rFonts w:cs="Times New Roman"/>
          <w:sz w:val="28"/>
          <w:szCs w:val="28"/>
        </w:rPr>
        <w:t xml:space="preserve"> </w:t>
      </w:r>
    </w:p>
    <w:p w:rsidR="004A4A53" w:rsidRPr="001E2413" w:rsidRDefault="004A4A53" w:rsidP="004A4A53">
      <w:pPr>
        <w:contextualSpacing/>
        <w:rPr>
          <w:rFonts w:cs="Times New Roman"/>
          <w:sz w:val="28"/>
          <w:szCs w:val="28"/>
        </w:rPr>
      </w:pPr>
      <w:r w:rsidRPr="001E2413">
        <w:rPr>
          <w:rFonts w:cs="Times New Roman"/>
          <w:sz w:val="28"/>
          <w:szCs w:val="28"/>
        </w:rPr>
        <w:t>Т</w:t>
      </w:r>
      <w:r w:rsidRPr="001E2413">
        <w:rPr>
          <w:rFonts w:cs="Times New Roman"/>
          <w:b/>
          <w:sz w:val="28"/>
          <w:szCs w:val="28"/>
        </w:rPr>
        <w:t>ема</w:t>
      </w:r>
      <w:r w:rsidRPr="001E241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color w:val="000000"/>
          <w:sz w:val="28"/>
          <w:szCs w:val="28"/>
        </w:rPr>
        <w:t xml:space="preserve">Действия над векторами </w:t>
      </w:r>
      <w:r w:rsidRPr="001E2413">
        <w:rPr>
          <w:rFonts w:cs="Times New Roman"/>
          <w:color w:val="000000"/>
          <w:sz w:val="28"/>
          <w:szCs w:val="28"/>
        </w:rPr>
        <w:t xml:space="preserve"> в </w:t>
      </w:r>
      <w:r>
        <w:rPr>
          <w:rFonts w:cs="Times New Roman"/>
          <w:color w:val="000000"/>
          <w:sz w:val="28"/>
          <w:szCs w:val="28"/>
        </w:rPr>
        <w:t>координатах.</w:t>
      </w:r>
    </w:p>
    <w:p w:rsidR="004A4A53" w:rsidRPr="001E2413" w:rsidRDefault="004A4A53" w:rsidP="004A4A53">
      <w:pPr>
        <w:spacing w:after="0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Цель:</w:t>
      </w:r>
      <w:r w:rsidRPr="001E2413">
        <w:rPr>
          <w:rFonts w:cs="Times New Roman"/>
          <w:b/>
          <w:i/>
          <w:sz w:val="28"/>
          <w:szCs w:val="28"/>
        </w:rPr>
        <w:t xml:space="preserve"> </w:t>
      </w:r>
      <w:proofErr w:type="gramStart"/>
      <w:r w:rsidRPr="001E2413">
        <w:rPr>
          <w:rFonts w:cs="Times New Roman"/>
          <w:b/>
          <w:sz w:val="28"/>
          <w:szCs w:val="28"/>
        </w:rPr>
        <w:t>Обучающая</w:t>
      </w:r>
      <w:proofErr w:type="gramEnd"/>
      <w:r>
        <w:rPr>
          <w:rFonts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1E2413">
        <w:rPr>
          <w:rFonts w:cs="Times New Roman"/>
          <w:color w:val="000000"/>
          <w:sz w:val="28"/>
          <w:szCs w:val="28"/>
        </w:rPr>
        <w:t>ввести понятие вектора в пространстве, раве</w:t>
      </w:r>
      <w:r>
        <w:rPr>
          <w:rFonts w:cs="Times New Roman"/>
          <w:color w:val="000000"/>
          <w:sz w:val="28"/>
          <w:szCs w:val="28"/>
        </w:rPr>
        <w:t>н</w:t>
      </w:r>
      <w:r w:rsidRPr="001E2413">
        <w:rPr>
          <w:rFonts w:cs="Times New Roman"/>
          <w:color w:val="000000"/>
          <w:sz w:val="28"/>
          <w:szCs w:val="28"/>
        </w:rPr>
        <w:t>ства векторов. Рассмотреть правила действия над векторами,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1E2413">
        <w:rPr>
          <w:rFonts w:cs="Times New Roman"/>
          <w:color w:val="000000"/>
          <w:sz w:val="28"/>
          <w:szCs w:val="28"/>
        </w:rPr>
        <w:t>правило сложения.</w:t>
      </w:r>
    </w:p>
    <w:p w:rsidR="004A4A53" w:rsidRPr="001E2413" w:rsidRDefault="004A4A53" w:rsidP="004A4A53">
      <w:pPr>
        <w:spacing w:after="0"/>
        <w:rPr>
          <w:rFonts w:cs="Times New Roman"/>
          <w:color w:val="000000"/>
          <w:sz w:val="28"/>
          <w:szCs w:val="28"/>
        </w:rPr>
      </w:pPr>
      <w:r w:rsidRPr="001E2413">
        <w:rPr>
          <w:rFonts w:eastAsia="Century Schoolbook" w:cs="Times New Roman"/>
          <w:b/>
          <w:iCs/>
          <w:color w:val="000000"/>
          <w:spacing w:val="-5"/>
          <w:sz w:val="28"/>
          <w:szCs w:val="28"/>
          <w:lang w:eastAsia="ru-RU"/>
        </w:rPr>
        <w:t>Развивающая</w:t>
      </w:r>
      <w:r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 xml:space="preserve">: </w:t>
      </w:r>
      <w:r w:rsidRPr="001E2413">
        <w:rPr>
          <w:rFonts w:cs="Times New Roman"/>
          <w:color w:val="000000"/>
          <w:sz w:val="28"/>
          <w:szCs w:val="28"/>
        </w:rPr>
        <w:t>Развивать умение быстро ориентироваться в пространстве</w:t>
      </w:r>
    </w:p>
    <w:p w:rsidR="004A4A53" w:rsidRDefault="004A4A53" w:rsidP="004A4A53">
      <w:pPr>
        <w:spacing w:after="0"/>
        <w:rPr>
          <w:rFonts w:cs="Times New Roman"/>
          <w:color w:val="000000"/>
          <w:sz w:val="28"/>
          <w:szCs w:val="28"/>
        </w:rPr>
      </w:pPr>
      <w:r w:rsidRPr="001E2413">
        <w:rPr>
          <w:rFonts w:eastAsia="Century Schoolbook" w:cs="Times New Roman"/>
          <w:b/>
          <w:iCs/>
          <w:color w:val="000000"/>
          <w:spacing w:val="-5"/>
          <w:sz w:val="28"/>
          <w:szCs w:val="28"/>
          <w:lang w:eastAsia="ru-RU"/>
        </w:rPr>
        <w:t>Воспитывающая</w:t>
      </w:r>
      <w:r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 xml:space="preserve">:  </w:t>
      </w:r>
      <w:r w:rsidRPr="001E2413">
        <w:rPr>
          <w:rFonts w:cs="Times New Roman"/>
          <w:color w:val="000000"/>
          <w:sz w:val="28"/>
          <w:szCs w:val="28"/>
        </w:rPr>
        <w:t>Воспитать доброжелательность по отношению к окружающим, внимательность, дисциплинированность.</w:t>
      </w:r>
    </w:p>
    <w:p w:rsidR="004A4A53" w:rsidRPr="001E2413" w:rsidRDefault="004A4A53" w:rsidP="004A4A53">
      <w:pPr>
        <w:spacing w:after="0"/>
        <w:rPr>
          <w:rFonts w:cs="Times New Roman"/>
          <w:color w:val="000000"/>
          <w:sz w:val="28"/>
          <w:szCs w:val="28"/>
        </w:rPr>
      </w:pPr>
      <w:r w:rsidRPr="001E2413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E2413">
        <w:rPr>
          <w:rFonts w:ascii="Times New Roman" w:hAnsi="Times New Roman" w:cs="Times New Roman"/>
          <w:sz w:val="28"/>
          <w:szCs w:val="28"/>
        </w:rPr>
        <w:t xml:space="preserve"> (А.В. Погорелов «Геометрия» 10-11 класс)</w:t>
      </w:r>
    </w:p>
    <w:p w:rsidR="004A4A53" w:rsidRDefault="004A4A53" w:rsidP="004A4A53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Ход урока.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Действия над векторами в пространстве осуществляются аналогич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softHyphen/>
        <w:t>но тому, как они определялись для векторов на плоскости.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36"/>
          <w:sz w:val="28"/>
          <w:szCs w:val="28"/>
          <w:lang w:eastAsia="ru-RU"/>
        </w:rPr>
        <w:t>Определение.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b/>
          <w:bCs/>
          <w:i/>
          <w:iCs/>
          <w:color w:val="000000"/>
          <w:spacing w:val="-9"/>
          <w:sz w:val="28"/>
          <w:szCs w:val="28"/>
          <w:lang w:eastAsia="ru-RU"/>
        </w:rPr>
        <w:t xml:space="preserve">Суммой векторов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 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) 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называется вектор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с координатами (а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;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proofErr w:type="gramStart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;</w:t>
      </w:r>
      <w:proofErr w:type="gram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)</w:t>
      </w:r>
    </w:p>
    <w:p w:rsidR="004A4A53" w:rsidRPr="001E2413" w:rsidRDefault="004A4A53" w:rsidP="004A4A53">
      <w:pPr>
        <w:widowControl w:val="0"/>
        <w:spacing w:after="0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Для любых векторов а 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и 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с</w:t>
      </w:r>
      <w:proofErr w:type="gram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справедливы равенства:</w:t>
      </w:r>
    </w:p>
    <w:p w:rsidR="004A4A53" w:rsidRPr="001E2413" w:rsidRDefault="004A4A53" w:rsidP="004A4A53">
      <w:pPr>
        <w:widowControl w:val="0"/>
        <w:numPr>
          <w:ilvl w:val="0"/>
          <w:numId w:val="1"/>
        </w:numPr>
        <w:tabs>
          <w:tab w:val="left" w:pos="604"/>
        </w:tabs>
        <w:spacing w:after="0"/>
        <w:ind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а+</w:t>
      </w:r>
      <w:proofErr w:type="spellEnd"/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=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+а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— переместительный закон сложения;</w:t>
      </w:r>
    </w:p>
    <w:p w:rsidR="004A4A53" w:rsidRPr="001E2413" w:rsidRDefault="004A4A53" w:rsidP="004A4A53">
      <w:pPr>
        <w:widowControl w:val="0"/>
        <w:numPr>
          <w:ilvl w:val="0"/>
          <w:numId w:val="1"/>
        </w:numPr>
        <w:tabs>
          <w:tab w:val="left" w:pos="604"/>
        </w:tabs>
        <w:spacing w:after="0"/>
        <w:ind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а + 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с)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(</w:t>
      </w:r>
      <w:proofErr w:type="spellStart"/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а+</w:t>
      </w:r>
      <w:proofErr w:type="spell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)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с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— сочетательный закон сложения.</w:t>
      </w:r>
    </w:p>
    <w:p w:rsidR="004A4A53" w:rsidRPr="001E2413" w:rsidRDefault="004A4A53" w:rsidP="004A4A53">
      <w:pPr>
        <w:widowControl w:val="0"/>
        <w:spacing w:after="24"/>
        <w:ind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Чтобы доказать эти свойства, достаточно сравнить соответствующие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координаты левой и правой частей каждого векторного равенства.</w:t>
      </w:r>
    </w:p>
    <w:p w:rsidR="004A4A53" w:rsidRPr="001E2413" w:rsidRDefault="004A4A53" w:rsidP="004A4A53">
      <w:pPr>
        <w:widowControl w:val="0"/>
        <w:spacing w:after="0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Для любых трех точек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А, В, С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в пространстве имеет место вектор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softHyphen/>
        <w:t xml:space="preserve">ное равенство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АВ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ВС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=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АС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.</w:t>
      </w:r>
    </w:p>
    <w:p w:rsidR="004A4A53" w:rsidRPr="001E2413" w:rsidRDefault="004A4A53" w:rsidP="004A4A53">
      <w:pPr>
        <w:widowControl w:val="0"/>
        <w:spacing w:after="150"/>
        <w:ind w:right="20" w:firstLine="34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Действительно, для любых трех точек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), 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val="en-US" w:eastAsia="ru-RU"/>
        </w:rPr>
        <w:t>C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val="en-US" w:eastAsia="ru-RU"/>
        </w:rPr>
        <w:t>c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)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АВ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–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-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-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 и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ВС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-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г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; 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-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-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).</w:t>
      </w:r>
    </w:p>
    <w:p w:rsidR="004A4A53" w:rsidRPr="001E2413" w:rsidRDefault="004A4A53" w:rsidP="004A4A53">
      <w:pPr>
        <w:widowControl w:val="0"/>
        <w:spacing w:after="0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Отсюда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АВ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ВС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=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АС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(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с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– 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-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-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).</w:t>
      </w:r>
    </w:p>
    <w:p w:rsidR="004A4A53" w:rsidRPr="001E2413" w:rsidRDefault="004A4A53" w:rsidP="004A4A53">
      <w:pPr>
        <w:widowControl w:val="0"/>
        <w:spacing w:after="0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Геометрически сумму двух векторов пространства можно находить, пользуясь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правилам треугольника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(рис. 69).</w:t>
      </w:r>
    </w:p>
    <w:p w:rsidR="004A4A53" w:rsidRPr="001E2413" w:rsidRDefault="004A4A53" w:rsidP="004A4A53">
      <w:pPr>
        <w:widowControl w:val="0"/>
        <w:spacing w:after="56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Также применяется 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правило параллелограмма.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Оно часто используется в физике.</w:t>
      </w:r>
    </w:p>
    <w:p w:rsidR="004A4A53" w:rsidRPr="001E2413" w:rsidRDefault="004A4A53" w:rsidP="004A4A53">
      <w:pPr>
        <w:widowControl w:val="0"/>
        <w:spacing w:after="0"/>
        <w:ind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Если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ABCD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— параллелограмм (рис. 70), то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АВ</m:t>
            </m:r>
          </m:e>
        </m:acc>
      </m:oMath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+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Cs/>
                <w:i/>
                <w:iCs/>
                <w:color w:val="000000"/>
                <w:spacing w:val="-5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-5"/>
                <w:sz w:val="28"/>
                <w:szCs w:val="28"/>
                <w:lang w:val="en-US" w:eastAsia="ru-RU"/>
              </w:rPr>
              <m:t>AD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АС</m:t>
            </m:r>
          </m:e>
        </m:acc>
      </m:oMath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.</w:t>
      </w:r>
      <w:proofErr w:type="gramEnd"/>
    </w:p>
    <w:p w:rsidR="004A4A53" w:rsidRPr="001E2413" w:rsidRDefault="004A4A53" w:rsidP="004A4A53">
      <w:pPr>
        <w:widowControl w:val="0"/>
        <w:spacing w:after="108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Чтобы найти сумму нескольких векторов, используем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правило многоугольника.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Например, если в пространстве даны точки</w:t>
      </w:r>
      <w:proofErr w:type="gramStart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В, С,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D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Е,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F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то всегда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</w:pP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АВ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 xml:space="preserve"> + 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ВС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 xml:space="preserve"> +CD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val="en-US"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DE + EF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val="en-US" w:eastAsia="ru-RU"/>
        </w:rPr>
        <w:t xml:space="preserve"> =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AF.</w:t>
      </w:r>
    </w:p>
    <w:p w:rsidR="004A4A53" w:rsidRPr="001E2413" w:rsidRDefault="004A4A53" w:rsidP="004A4A53">
      <w:pPr>
        <w:widowControl w:val="0"/>
        <w:spacing w:after="0"/>
        <w:ind w:left="20" w:right="20" w:firstLine="340"/>
        <w:jc w:val="center"/>
        <w:rPr>
          <w:rFonts w:eastAsia="Century Schoolbook" w:cs="Times New Roman"/>
          <w:color w:val="000000"/>
          <w:spacing w:val="36"/>
          <w:sz w:val="28"/>
          <w:szCs w:val="28"/>
          <w:lang w:val="en-US" w:eastAsia="ru-RU"/>
        </w:rPr>
      </w:pPr>
      <w:r w:rsidRPr="001E2413">
        <w:rPr>
          <w:rFonts w:eastAsia="Century Schoolbook" w:cs="Times New Roman"/>
          <w:noProof/>
          <w:color w:val="000000"/>
          <w:spacing w:val="-1"/>
          <w:sz w:val="28"/>
          <w:szCs w:val="28"/>
          <w:lang w:eastAsia="ru-RU"/>
        </w:rPr>
        <w:lastRenderedPageBreak/>
        <w:drawing>
          <wp:inline distT="0" distB="0" distL="0" distR="0">
            <wp:extent cx="3743325" cy="1247775"/>
            <wp:effectExtent l="0" t="0" r="9525" b="9525"/>
            <wp:docPr id="2" name="Рисунок 2" descr="C:\Users\836D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36D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36"/>
          <w:sz w:val="28"/>
          <w:szCs w:val="28"/>
          <w:lang w:eastAsia="ru-RU"/>
        </w:rPr>
        <w:t>Определение.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Два вектора, сумма которых равна нулевому вектору, называются </w:t>
      </w:r>
      <w:r w:rsidRPr="001E2413">
        <w:rPr>
          <w:rFonts w:eastAsia="Century Schoolbook" w:cs="Times New Roman"/>
          <w:b/>
          <w:bCs/>
          <w:i/>
          <w:iCs/>
          <w:color w:val="000000"/>
          <w:spacing w:val="-9"/>
          <w:sz w:val="28"/>
          <w:szCs w:val="28"/>
          <w:lang w:eastAsia="ru-RU"/>
        </w:rPr>
        <w:t>противоположными.</w:t>
      </w:r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Из определения следует, что у противоположных векторов соот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softHyphen/>
        <w:t>ветствующие координаты имеют противоположные знаки.</w:t>
      </w:r>
    </w:p>
    <w:p w:rsidR="004A4A53" w:rsidRPr="001E2413" w:rsidRDefault="004A4A53" w:rsidP="004A4A53">
      <w:pPr>
        <w:widowControl w:val="0"/>
        <w:spacing w:after="0"/>
        <w:ind w:left="36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36"/>
          <w:sz w:val="28"/>
          <w:szCs w:val="28"/>
          <w:lang w:eastAsia="ru-RU"/>
        </w:rPr>
        <w:t>Определение.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b/>
          <w:bCs/>
          <w:i/>
          <w:iCs/>
          <w:color w:val="000000"/>
          <w:spacing w:val="-9"/>
          <w:sz w:val="28"/>
          <w:szCs w:val="28"/>
          <w:lang w:eastAsia="ru-RU"/>
        </w:rPr>
        <w:t xml:space="preserve">Разностью векторов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а 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называется такой вектор с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,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который в сумме с вектором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дает вектор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.</w:t>
      </w:r>
    </w:p>
    <w:p w:rsidR="004A4A53" w:rsidRPr="001E2413" w:rsidRDefault="004A4A53" w:rsidP="004A4A53">
      <w:pPr>
        <w:widowControl w:val="0"/>
        <w:spacing w:after="0"/>
        <w:ind w:left="36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Если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а 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(а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;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;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 и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val="en-US" w:eastAsia="ru-RU"/>
        </w:rPr>
        <w:t>b</w:t>
      </w:r>
      <w:proofErr w:type="gramStart"/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),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то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1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-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-5"/>
                <w:sz w:val="28"/>
                <w:szCs w:val="28"/>
                <w:lang w:val="en-US" w:eastAsia="ru-RU"/>
              </w:rPr>
              <m:t>b</m:t>
            </m:r>
            <m:r>
              <w:rPr>
                <w:rFonts w:ascii="Cambria Math" w:eastAsia="Century Schoolbook" w:cs="Times New Roman"/>
                <w:color w:val="000000"/>
                <w:spacing w:val="-1"/>
                <w:sz w:val="28"/>
                <w:szCs w:val="28"/>
                <w:lang w:eastAsia="ru-RU"/>
              </w:rPr>
              <m:t xml:space="preserve"> 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=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с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–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;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-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–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).</w:t>
      </w:r>
    </w:p>
    <w:p w:rsidR="004A4A53" w:rsidRPr="001E2413" w:rsidRDefault="004A4A53" w:rsidP="004A4A53">
      <w:pPr>
        <w:widowControl w:val="0"/>
        <w:spacing w:after="34"/>
        <w:ind w:left="36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36"/>
          <w:sz w:val="28"/>
          <w:szCs w:val="28"/>
          <w:lang w:eastAsia="ru-RU"/>
        </w:rPr>
        <w:t>Определение.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b/>
          <w:bCs/>
          <w:i/>
          <w:iCs/>
          <w:color w:val="000000"/>
          <w:spacing w:val="-9"/>
          <w:sz w:val="28"/>
          <w:szCs w:val="28"/>
          <w:lang w:eastAsia="ru-RU"/>
        </w:rPr>
        <w:t xml:space="preserve">Произведением вектора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-5"/>
                <w:sz w:val="28"/>
                <w:szCs w:val="28"/>
                <w:lang w:val="en-US" w:eastAsia="ru-RU"/>
              </w:rPr>
              <m:t>a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;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а</w:t>
      </w:r>
      <w:proofErr w:type="gramStart"/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2</w:t>
      </w:r>
      <w:proofErr w:type="gramEnd"/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на число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называется вектор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=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).</w:t>
      </w:r>
    </w:p>
    <w:p w:rsidR="004A4A53" w:rsidRPr="007C47F9" w:rsidRDefault="004A4A53" w:rsidP="004A4A53">
      <w:pPr>
        <w:widowControl w:val="0"/>
        <w:spacing w:after="163"/>
        <w:ind w:left="36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Из определения вытекают следующие свойства:</w:t>
      </w:r>
      <w:r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1)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val="en-US" w:eastAsia="ru-RU"/>
        </w:rPr>
        <w:t>k</w:t>
      </w:r>
      <w:r w:rsidRPr="007C47F9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(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26"/>
                <w:sz w:val="28"/>
                <w:szCs w:val="28"/>
                <w:lang w:val="en-US" w:eastAsia="ru-RU"/>
              </w:rPr>
              <m:t>a</m:t>
            </m:r>
          </m:e>
        </m:acc>
      </m:oMath>
      <w:r w:rsidRPr="007C47F9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 +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26"/>
                <w:sz w:val="28"/>
                <w:szCs w:val="28"/>
                <w:lang w:val="en-US" w:eastAsia="ru-RU"/>
              </w:rPr>
              <m:t>b</m:t>
            </m:r>
          </m:e>
        </m:acc>
      </m:oMath>
      <w:r w:rsidRPr="007C47F9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) =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val="en-US" w:eastAsia="ru-RU"/>
        </w:rPr>
        <w:t>k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26"/>
                <w:sz w:val="28"/>
                <w:szCs w:val="28"/>
                <w:lang w:val="en-US" w:eastAsia="ru-RU"/>
              </w:rPr>
              <m:t>a</m:t>
            </m:r>
          </m:e>
        </m:acc>
      </m:oMath>
      <w:r w:rsidRPr="007C47F9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val="en-US" w:eastAsia="ru-RU"/>
        </w:rPr>
        <w:t>k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26"/>
                <w:sz w:val="28"/>
                <w:szCs w:val="28"/>
                <w:lang w:val="en-US" w:eastAsia="ru-RU"/>
              </w:rPr>
              <m:t>b</m:t>
            </m:r>
          </m:e>
        </m:acc>
      </m:oMath>
      <w:r w:rsidRPr="007C47F9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,</w:t>
      </w:r>
    </w:p>
    <w:p w:rsidR="004A4A53" w:rsidRPr="001E2413" w:rsidRDefault="004A4A53" w:rsidP="004A4A53">
      <w:pPr>
        <w:widowControl w:val="0"/>
        <w:spacing w:after="34"/>
        <w:ind w:left="36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2)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(т + 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val="en-US" w:eastAsia="ru-RU"/>
        </w:rPr>
        <w:t>n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) •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26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 =т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26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+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п</w:t>
      </w:r>
      <m:oMath>
        <w:proofErr w:type="gramEnd"/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26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и равенство |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•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| = |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|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•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|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| (здесь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т, </w:t>
      </w:r>
      <w:proofErr w:type="spell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п</w:t>
      </w:r>
      <w:proofErr w:type="spell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— числа).</w:t>
      </w:r>
      <w:r w:rsidRPr="007C47F9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7C47F9">
        <w:rPr>
          <w:rFonts w:eastAsia="Century Schoolbook" w:cs="Times New Roman"/>
          <w:b/>
          <w:i/>
          <w:iCs/>
          <w:color w:val="000000"/>
          <w:spacing w:val="-5"/>
          <w:sz w:val="28"/>
          <w:szCs w:val="28"/>
          <w:lang w:eastAsia="ru-RU"/>
        </w:rPr>
        <w:t>Скалярным произведением</w:t>
      </w:r>
      <w:r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(а</w:t>
      </w:r>
      <w:proofErr w:type="gramStart"/>
      <w:r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1</w:t>
      </w:r>
      <w:proofErr w:type="gramEnd"/>
      <w:r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;а2;а3) и (в1;в2;в3) наз. число а1в1+а2в2+а3в3</w:t>
      </w:r>
    </w:p>
    <w:p w:rsidR="004A4A53" w:rsidRPr="001E2413" w:rsidRDefault="004A4A53" w:rsidP="004A4A53">
      <w:pPr>
        <w:widowControl w:val="0"/>
        <w:spacing w:after="87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Ненулевые векторы а 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коллинеарные  тогда и только тогда, когда найдется такое число </w:t>
      </w:r>
      <w:proofErr w:type="spell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х</w:t>
      </w:r>
      <w:proofErr w:type="spell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что выполняется равенство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-5"/>
                <w:sz w:val="28"/>
                <w:szCs w:val="28"/>
                <w:lang w:val="en-US" w:eastAsia="ru-RU"/>
              </w:rPr>
              <m:t>b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х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</m:t>
            </m:r>
          </m:e>
        </m:acc>
      </m:oMath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.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При этом число х единственно.</w:t>
      </w:r>
    </w:p>
    <w:p w:rsidR="004A4A53" w:rsidRPr="005F084D" w:rsidRDefault="004A4A53" w:rsidP="004A4A53">
      <w:pPr>
        <w:contextualSpacing/>
        <w:rPr>
          <w:rFonts w:cs="Arial"/>
          <w:color w:val="000000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4. Закрепление</w:t>
      </w:r>
      <w:r w:rsidRPr="005F084D">
        <w:t xml:space="preserve"> </w:t>
      </w:r>
      <w:r>
        <w:rPr>
          <w:noProof/>
          <w:lang w:eastAsia="ru-RU"/>
        </w:rPr>
        <w:drawing>
          <wp:inline distT="0" distB="0" distL="0" distR="0">
            <wp:extent cx="4000500" cy="419100"/>
            <wp:effectExtent l="19050" t="0" r="0" b="0"/>
            <wp:docPr id="72" name="Рисунок 72" descr="Изображение задания Даны четыре точки A (0; 1; -1), B (1; -1; 2), C (3; 1; 0), D (2; -3; 1). Найдите косинус угла ф между векторами AB 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Изображение задания Даны четыре точки A (0; 1; -1), B (1; -1; 2), C (3; 1; 0), D (2; -3; 1). Найдите косинус угла ф между векторами AB и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A53" w:rsidRDefault="004A4A53" w:rsidP="004A4A53">
      <w:pPr>
        <w:contextualSpacing/>
        <w:rPr>
          <w:rFonts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67250" cy="2838450"/>
            <wp:effectExtent l="19050" t="0" r="0" b="0"/>
            <wp:docPr id="75" name="Рисунок 75" descr="Изображение Даны четыре точки A (0; 1; -1), B (1; -1; 2), C (3; 1; 0), D (2; -3; 1). Найдите косинус угла ф между векторами AB 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Изображение Даны четыре точки A (0; 1; -1), B (1; -1; 2), C (3; 1; 0), D (2; -3; 1). Найдите косинус угла ф между векторами AB и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A53" w:rsidRPr="00403ADD" w:rsidRDefault="004A4A53" w:rsidP="004A4A53">
      <w:pPr>
        <w:rPr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6.Подведение итогов урока.</w:t>
      </w:r>
      <w:r>
        <w:rPr>
          <w:rFonts w:cs="Times New Roman"/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4A4A53" w:rsidRPr="00403ADD" w:rsidRDefault="002F77B5" w:rsidP="004A4A53">
      <w:pPr>
        <w:rPr>
          <w:sz w:val="28"/>
          <w:szCs w:val="28"/>
        </w:rPr>
      </w:pPr>
      <w:hyperlink r:id="rId12" w:history="1">
        <w:r w:rsidR="004A4A53" w:rsidRPr="00403ADD">
          <w:rPr>
            <w:rStyle w:val="a9"/>
            <w:sz w:val="28"/>
            <w:szCs w:val="28"/>
            <w:lang w:val="en-US"/>
          </w:rPr>
          <w:t>uma</w:t>
        </w:r>
        <w:r w:rsidR="004A4A53" w:rsidRPr="00403ADD">
          <w:rPr>
            <w:rStyle w:val="a9"/>
            <w:sz w:val="28"/>
            <w:szCs w:val="28"/>
          </w:rPr>
          <w:t>.</w:t>
        </w:r>
        <w:r w:rsidR="004A4A53" w:rsidRPr="00403ADD">
          <w:rPr>
            <w:rStyle w:val="a9"/>
            <w:sz w:val="28"/>
            <w:szCs w:val="28"/>
            <w:lang w:val="en-US"/>
          </w:rPr>
          <w:t>kasymova</w:t>
        </w:r>
        <w:r w:rsidR="004A4A53" w:rsidRPr="00403ADD">
          <w:rPr>
            <w:rStyle w:val="a9"/>
            <w:sz w:val="28"/>
            <w:szCs w:val="28"/>
          </w:rPr>
          <w:t>@</w:t>
        </w:r>
        <w:r w:rsidR="004A4A53" w:rsidRPr="00403ADD">
          <w:rPr>
            <w:rStyle w:val="a9"/>
            <w:sz w:val="28"/>
            <w:szCs w:val="28"/>
            <w:lang w:val="en-US"/>
          </w:rPr>
          <w:t>mail</w:t>
        </w:r>
        <w:r w:rsidR="004A4A53" w:rsidRPr="00403ADD">
          <w:rPr>
            <w:rStyle w:val="a9"/>
            <w:sz w:val="28"/>
            <w:szCs w:val="28"/>
          </w:rPr>
          <w:t>.</w:t>
        </w:r>
        <w:r w:rsidR="004A4A53"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4A4A53" w:rsidRPr="00403ADD" w:rsidRDefault="004A4A53" w:rsidP="004A4A53">
      <w:pPr>
        <w:rPr>
          <w:sz w:val="28"/>
          <w:szCs w:val="28"/>
        </w:rPr>
      </w:pPr>
    </w:p>
    <w:p w:rsidR="004A4A53" w:rsidRDefault="004A4A53" w:rsidP="004A4A53">
      <w:pPr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            </w:t>
      </w:r>
    </w:p>
    <w:p w:rsidR="007400A6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>
        <w:t xml:space="preserve">   </w:t>
      </w: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Предмет:  математика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Дата проведения:</w:t>
      </w:r>
      <w:r w:rsidR="005B4902">
        <w:rPr>
          <w:rFonts w:asciiTheme="minorHAnsi" w:hAnsiTheme="minorHAnsi" w:cs="Segoe UI"/>
          <w:iCs/>
          <w:color w:val="000000"/>
          <w:sz w:val="28"/>
          <w:szCs w:val="28"/>
        </w:rPr>
        <w:t>8.12.2021г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>
        <w:rPr>
          <w:rFonts w:asciiTheme="minorHAnsi" w:hAnsiTheme="minorHAnsi" w:cs="Segoe UI"/>
          <w:iCs/>
          <w:color w:val="000000"/>
          <w:sz w:val="28"/>
          <w:szCs w:val="28"/>
        </w:rPr>
        <w:t xml:space="preserve">Группа:  </w:t>
      </w:r>
      <w:r w:rsidR="005B4902">
        <w:rPr>
          <w:rFonts w:asciiTheme="minorHAnsi" w:hAnsiTheme="minorHAnsi" w:cs="Segoe UI"/>
          <w:iCs/>
          <w:color w:val="000000"/>
          <w:sz w:val="28"/>
          <w:szCs w:val="28"/>
        </w:rPr>
        <w:t>1-8</w:t>
      </w: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 </w:t>
      </w:r>
      <w:r w:rsidR="005B4902">
        <w:rPr>
          <w:rFonts w:asciiTheme="minorHAnsi" w:hAnsiTheme="minorHAnsi" w:cs="Segoe UI"/>
          <w:iCs/>
          <w:color w:val="000000"/>
          <w:sz w:val="28"/>
          <w:szCs w:val="28"/>
        </w:rPr>
        <w:t>«</w:t>
      </w: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</w:t>
      </w:r>
      <w:r w:rsidR="00C010E4">
        <w:rPr>
          <w:sz w:val="28"/>
          <w:szCs w:val="28"/>
        </w:rPr>
        <w:t>сварщики</w:t>
      </w:r>
      <w:r w:rsidR="005B4902">
        <w:rPr>
          <w:rFonts w:asciiTheme="minorHAnsi" w:hAnsiTheme="minorHAnsi" w:cs="Segoe UI"/>
          <w:iCs/>
          <w:color w:val="000000"/>
          <w:sz w:val="28"/>
          <w:szCs w:val="28"/>
        </w:rPr>
        <w:t>»</w:t>
      </w: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            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Преподаватель: </w:t>
      </w:r>
      <w:proofErr w:type="spellStart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Касымова</w:t>
      </w:r>
      <w:proofErr w:type="spellEnd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У.</w:t>
      </w:r>
      <w:proofErr w:type="gramStart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Ш</w:t>
      </w:r>
      <w:proofErr w:type="gramEnd"/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Тема программы: Декартовы координаты и векторы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Тема урока: решение задач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Цель: Обучающая: закрепить понятие о векторах</w:t>
      </w:r>
      <w:proofErr w:type="gramStart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,</w:t>
      </w:r>
      <w:proofErr w:type="gramEnd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решать задачи  по теме урока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Развивающая: развивать мышление, сообразительность, навыки.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proofErr w:type="gramStart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Воспитывающая</w:t>
      </w:r>
      <w:proofErr w:type="gramEnd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: воспитать работу в коллективе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Литература: Погорелов 10-11кл.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Ход урока:</w:t>
      </w:r>
    </w:p>
    <w:p w:rsidR="007400A6" w:rsidRPr="00AC6810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b/>
          <w:iCs/>
          <w:color w:val="000000"/>
          <w:sz w:val="28"/>
          <w:szCs w:val="28"/>
        </w:rPr>
      </w:pPr>
      <w:r w:rsidRPr="00AC6810">
        <w:rPr>
          <w:rFonts w:asciiTheme="minorHAnsi" w:hAnsiTheme="minorHAnsi" w:cs="Segoe UI"/>
          <w:b/>
          <w:iCs/>
          <w:color w:val="000000"/>
          <w:sz w:val="28"/>
          <w:szCs w:val="28"/>
        </w:rPr>
        <w:t xml:space="preserve">2. Повторение 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Как найти угол </w:t>
      </w:r>
      <w:proofErr w:type="gramStart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между</w:t>
      </w:r>
      <w:proofErr w:type="gramEnd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скрещивающимися прямыми?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Как найти угол между плоскостями?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3750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Как найти сумму векторов?</w:t>
      </w:r>
      <w:r>
        <w:rPr>
          <w:rFonts w:asciiTheme="minorHAnsi" w:hAnsiTheme="minorHAnsi" w:cs="Segoe UI"/>
          <w:iCs/>
          <w:color w:val="000000"/>
          <w:sz w:val="28"/>
          <w:szCs w:val="28"/>
        </w:rPr>
        <w:tab/>
      </w:r>
    </w:p>
    <w:p w:rsidR="007400A6" w:rsidRPr="00641594" w:rsidRDefault="007400A6" w:rsidP="007400A6">
      <w:pPr>
        <w:spacing w:after="15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Чтобы найти </w:t>
      </w:r>
      <w:hyperlink r:id="rId13" w:tooltip="координаты вектора" w:history="1">
        <w:r w:rsidRPr="00641594">
          <w:rPr>
            <w:rFonts w:eastAsia="Times New Roman" w:cs="Times New Roman"/>
            <w:color w:val="275D9F"/>
            <w:sz w:val="28"/>
            <w:szCs w:val="28"/>
            <w:lang w:eastAsia="ru-RU"/>
          </w:rPr>
          <w:t>координаты вектора</w:t>
        </w:r>
      </w:hyperlink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4" name="Рисунок 1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, если заданы координаты его начала и конца, необходимо от координат конца отнять соответствующие координаты начала. В случае если точки заданы на плоскости и имеют соответственно координаты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76275" cy="161925"/>
            <wp:effectExtent l="0" t="0" r="9525" b="0"/>
            <wp:docPr id="5" name="Рисунок 2" descr="https://www.webmath.ru/poleznoe/images/vector/formules_3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ebmath.ru/poleznoe/images/vector/formules_325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95325" cy="161925"/>
            <wp:effectExtent l="19050" t="0" r="9525" b="0"/>
            <wp:docPr id="6" name="Рисунок 3" descr="https://www.webmath.ru/poleznoe/images/vector/formules_3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ebmath.ru/poleznoe/images/vector/formules_325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, то координаты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7" name="Рисунок 4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вычисляются по формуле:</w:t>
      </w:r>
      <w:r w:rsidRPr="00AC6810">
        <w:rPr>
          <w:rFonts w:eastAsia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866900" cy="323850"/>
            <wp:effectExtent l="19050" t="0" r="0" b="0"/>
            <wp:docPr id="92" name="Рисунок 5" descr="Как найти координаты вектора, формула на плоск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найти координаты вектора, формула на плоскост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2EDFB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Если точки заданы в пространстве и имеют координаты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923925" cy="161925"/>
            <wp:effectExtent l="0" t="0" r="9525" b="0"/>
            <wp:docPr id="8" name="Рисунок 6" descr="https://www.webmath.ru/poleznoe/images/vector/formules_3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webmath.ru/poleznoe/images/vector/formules_325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942975" cy="161925"/>
            <wp:effectExtent l="19050" t="0" r="9525" b="0"/>
            <wp:docPr id="9" name="Рисунок 7" descr="https://www.webmath.ru/poleznoe/images/vector/formules_3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webmath.ru/poleznoe/images/vector/formules_325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соответственно, то координаты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10" name="Рисунок 8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вычисляются по следующей формуле:</w:t>
      </w:r>
    </w:p>
    <w:p w:rsidR="007400A6" w:rsidRPr="00641594" w:rsidRDefault="007400A6" w:rsidP="007400A6">
      <w:pPr>
        <w:shd w:val="clear" w:color="auto" w:fill="E2EDFB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924300" cy="304800"/>
            <wp:effectExtent l="19050" t="0" r="0" b="0"/>
            <wp:docPr id="11" name="Рисунок 9" descr="Как найти координаты вектора, формула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найти координаты вектора, формула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AC6810" w:rsidRDefault="007400A6" w:rsidP="007400A6">
      <w:pPr>
        <w:spacing w:before="300" w:after="225"/>
        <w:outlineLvl w:val="1"/>
        <w:rPr>
          <w:rFonts w:eastAsia="Times New Roman" w:cs="Arial"/>
          <w:b/>
          <w:bCs/>
          <w:color w:val="111111"/>
          <w:sz w:val="28"/>
          <w:szCs w:val="28"/>
          <w:lang w:eastAsia="ru-RU"/>
        </w:rPr>
      </w:pPr>
      <w:r w:rsidRPr="00AC6810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Примеры нахождения координат вектора</w:t>
      </w:r>
      <w:r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AC6810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Задание№1.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Даны точки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47675" cy="161925"/>
            <wp:effectExtent l="0" t="0" r="9525" b="0"/>
            <wp:docPr id="12" name="Рисунок 10" descr="https://www.webmath.ru/poleznoe/images/vector/formules_3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webmath.ru/poleznoe/images/vector/formules_3258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81025" cy="161925"/>
            <wp:effectExtent l="19050" t="0" r="9525" b="0"/>
            <wp:docPr id="13" name="Рисунок 11" descr="https://www.webmath.ru/poleznoe/images/vector/formules_3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webmath.ru/poleznoe/images/vector/formules_3259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.</w:t>
      </w:r>
      <w:proofErr w:type="gramEnd"/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Найти координаты векторов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14" name="Рисунок 12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7650" cy="142875"/>
            <wp:effectExtent l="19050" t="0" r="0" b="0"/>
            <wp:docPr id="15" name="Рисунок 13" descr="https://www.webmath.ru/poleznoe/images/vector/formules_3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webmath.ru/poleznoe/images/vector/formules_317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color w:val="111111"/>
          <w:sz w:val="28"/>
          <w:szCs w:val="28"/>
          <w:lang w:eastAsia="ru-RU"/>
        </w:rPr>
        <w:t>Решение.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Точки заданны на плоскости, поэтому координаты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16" name="Рисунок 14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вычислим по формуле: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81175" cy="180975"/>
            <wp:effectExtent l="19050" t="0" r="9525" b="0"/>
            <wp:docPr id="17" name="Рисунок 15" descr="https://www.webmath.ru/poleznoe/images/vector/formules_3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webmath.ru/poleznoe/images/vector/formules_326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Подставляя координаты заданных точек, получим: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276475" cy="180975"/>
            <wp:effectExtent l="19050" t="0" r="9525" b="0"/>
            <wp:docPr id="18" name="Рисунок 16" descr="https://www.webmath.ru/poleznoe/images/vector/formules_3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webmath.ru/poleznoe/images/vector/formules_326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Для нахождения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7650" cy="142875"/>
            <wp:effectExtent l="19050" t="0" r="0" b="0"/>
            <wp:docPr id="19" name="Рисунок 17" descr="https://www.webmath.ru/poleznoe/images/vector/formules_3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webmath.ru/poleznoe/images/vector/formules_317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исходная формула примет вид: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81175" cy="180975"/>
            <wp:effectExtent l="19050" t="0" r="9525" b="0"/>
            <wp:docPr id="20" name="Рисунок 18" descr="https://www.webmath.ru/poleznoe/images/vector/formules_3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webmath.ru/poleznoe/images/vector/formules_326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то есть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143125" cy="180975"/>
            <wp:effectExtent l="19050" t="0" r="9525" b="0"/>
            <wp:docPr id="21" name="Рисунок 19" descr="https://www.webmath.ru/poleznoe/images/vector/formules_3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webmath.ru/poleznoe/images/vector/formules_3263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color w:val="111111"/>
          <w:sz w:val="28"/>
          <w:szCs w:val="28"/>
          <w:lang w:eastAsia="ru-RU"/>
        </w:rPr>
        <w:t>Ответ.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028825" cy="180975"/>
            <wp:effectExtent l="19050" t="0" r="9525" b="0"/>
            <wp:docPr id="22" name="Рисунок 20" descr="https://www.webmath.ru/poleznoe/images/vector/formules_3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webmath.ru/poleznoe/images/vector/formules_3264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bCs/>
          <w:color w:val="FFFFFF"/>
          <w:sz w:val="28"/>
          <w:szCs w:val="28"/>
          <w:lang w:eastAsia="ru-RU"/>
        </w:rPr>
        <w:t>Пример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AC6810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Задание№2</w:t>
      </w:r>
      <w:r w:rsidRPr="00641594">
        <w:rPr>
          <w:rFonts w:eastAsia="Times New Roman" w:cs="Times New Roman"/>
          <w:bCs/>
          <w:color w:val="111111"/>
          <w:sz w:val="28"/>
          <w:szCs w:val="28"/>
          <w:lang w:eastAsia="ru-RU"/>
        </w:rPr>
        <w:t>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Даны точки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00075" cy="161925"/>
            <wp:effectExtent l="0" t="0" r="9525" b="0"/>
            <wp:docPr id="23" name="Рисунок 21" descr="https://www.webmath.ru/poleznoe/images/vector/formules_3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webmath.ru/poleznoe/images/vector/formules_3265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866775" cy="161925"/>
            <wp:effectExtent l="19050" t="0" r="9525" b="0"/>
            <wp:docPr id="24" name="Рисунок 22" descr="https://www.webmath.ru/poleznoe/images/vector/formules_3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webmath.ru/poleznoe/images/vector/formules_3266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733425" cy="161925"/>
            <wp:effectExtent l="19050" t="0" r="9525" b="0"/>
            <wp:docPr id="25" name="Рисунок 23" descr="https://www.webmath.ru/poleznoe/images/vector/formules_3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webmath.ru/poleznoe/images/vector/formules_3267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.</w:t>
      </w:r>
      <w:proofErr w:type="gramEnd"/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Найти координаты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26" name="Рисунок 24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7650" cy="152400"/>
            <wp:effectExtent l="19050" t="0" r="0" b="0"/>
            <wp:docPr id="27" name="Рисунок 25" descr="https://www.webmath.ru/poleznoe/images/vector/formules_3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webmath.ru/poleznoe/images/vector/formules_3268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.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color w:val="111111"/>
          <w:sz w:val="28"/>
          <w:szCs w:val="28"/>
          <w:lang w:eastAsia="ru-RU"/>
        </w:rPr>
        <w:t>Решение.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Точки заданны в пространстве, поэтому для нахождения координат искомых векторов будем пользоваться формулой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09825" cy="180975"/>
            <wp:effectExtent l="19050" t="0" r="9525" b="0"/>
            <wp:docPr id="28" name="Рисунок 26" descr="https://www.webmath.ru/poleznoe/images/vector/formules_3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webmath.ru/poleznoe/images/vector/formules_3269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Подставляя заданные координаты, получим: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86100" cy="180975"/>
            <wp:effectExtent l="19050" t="0" r="0" b="0"/>
            <wp:docPr id="29" name="Рисунок 27" descr="https://www.webmath.ru/poleznoe/images/vector/formules_3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webmath.ru/poleznoe/images/vector/formules_3270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Для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7650" cy="152400"/>
            <wp:effectExtent l="19050" t="0" r="0" b="0"/>
            <wp:docPr id="30" name="Рисунок 28" descr="https://www.webmath.ru/poleznoe/images/vector/formules_3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webmath.ru/poleznoe/images/vector/formules_3268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имеем: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19350" cy="180975"/>
            <wp:effectExtent l="19050" t="0" r="0" b="0"/>
            <wp:docPr id="31" name="Рисунок 29" descr="https://www.webmath.ru/poleznoe/images/vector/formules_3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webmath.ru/poleznoe/images/vector/formules_3271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209925" cy="180975"/>
            <wp:effectExtent l="19050" t="0" r="9525" b="0"/>
            <wp:docPr id="64" name="Рисунок 30" descr="https://www.webmath.ru/poleznoe/images/vector/formules_32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webmath.ru/poleznoe/images/vector/formules_3272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color w:val="111111"/>
          <w:sz w:val="28"/>
          <w:szCs w:val="28"/>
          <w:lang w:eastAsia="ru-RU"/>
        </w:rPr>
        <w:t>Ответ.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95575" cy="180975"/>
            <wp:effectExtent l="19050" t="0" r="9525" b="0"/>
            <wp:docPr id="65" name="Рисунок 31" descr="https://www.webmath.ru/poleznoe/images/vector/formules_3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webmath.ru/poleznoe/images/vector/formules_3273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AC6810">
        <w:rPr>
          <w:rFonts w:asciiTheme="minorHAnsi" w:hAnsiTheme="minorHAnsi" w:cs="Segoe UI"/>
          <w:b/>
          <w:iCs/>
          <w:color w:val="000000"/>
          <w:sz w:val="28"/>
          <w:szCs w:val="28"/>
        </w:rPr>
        <w:t>Задача № 3</w:t>
      </w:r>
      <w:proofErr w:type="gramStart"/>
      <w:r w:rsidRPr="00641594">
        <w:rPr>
          <w:rFonts w:asciiTheme="minorHAnsi" w:hAnsiTheme="minorHAnsi" w:cs="Segoe UI"/>
          <w:color w:val="000000"/>
          <w:sz w:val="28"/>
          <w:szCs w:val="28"/>
        </w:rPr>
        <w:t> Н</w:t>
      </w:r>
      <w:proofErr w:type="gramEnd"/>
      <w:r w:rsidRPr="00641594">
        <w:rPr>
          <w:rFonts w:asciiTheme="minorHAnsi" w:hAnsiTheme="minorHAnsi" w:cs="Segoe UI"/>
          <w:color w:val="000000"/>
          <w:sz w:val="28"/>
          <w:szCs w:val="28"/>
        </w:rPr>
        <w:t>айти координаты вектора АВ, если А(-3;3;12)и В(5;-2;-4)</w:t>
      </w:r>
    </w:p>
    <w:p w:rsidR="007400A6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  <w:r w:rsidRPr="00641594">
        <w:rPr>
          <w:rFonts w:asciiTheme="minorHAnsi" w:hAnsiTheme="minorHAnsi" w:cs="Segoe UI"/>
          <w:color w:val="000000"/>
          <w:sz w:val="28"/>
          <w:szCs w:val="28"/>
        </w:rPr>
        <w:t>Решение: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641594">
        <w:rPr>
          <w:rFonts w:asciiTheme="minorHAnsi" w:hAnsiTheme="minorHAnsi"/>
          <w:sz w:val="28"/>
          <w:szCs w:val="28"/>
        </w:rPr>
        <w:t>Чтобы найти сумму векторов 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352425" cy="161925"/>
            <wp:effectExtent l="19050" t="0" r="9525" b="0"/>
            <wp:docPr id="66" name="Рисунок 65" descr="https://www.webmath.ru/poleznoe/images/vector/formules_3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www.webmath.ru/poleznoe/images/vector/formules_3182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asciiTheme="minorHAnsi" w:hAnsiTheme="minorHAnsi"/>
          <w:sz w:val="28"/>
          <w:szCs w:val="28"/>
        </w:rPr>
        <w:t>, которые заданны координатами 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790575" cy="171450"/>
            <wp:effectExtent l="19050" t="0" r="9525" b="0"/>
            <wp:docPr id="67" name="Рисунок 66" descr="https://www.webmath.ru/poleznoe/images/vector/formules_3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www.webmath.ru/poleznoe/images/vector/formules_3183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asciiTheme="minorHAnsi" w:hAnsiTheme="minorHAnsi"/>
          <w:sz w:val="28"/>
          <w:szCs w:val="28"/>
        </w:rPr>
        <w:t> и 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752475" cy="190500"/>
            <wp:effectExtent l="19050" t="0" r="9525" b="0"/>
            <wp:docPr id="68" name="Рисунок 67" descr="https://www.webmath.ru/poleznoe/images/vector/formules_3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www.webmath.ru/poleznoe/images/vector/formules_3184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41594">
        <w:rPr>
          <w:rFonts w:asciiTheme="minorHAnsi" w:hAnsiTheme="minorHAnsi"/>
          <w:sz w:val="28"/>
          <w:szCs w:val="28"/>
        </w:rPr>
        <w:t> ,</w:t>
      </w:r>
      <w:proofErr w:type="gramEnd"/>
      <w:r w:rsidRPr="00641594">
        <w:rPr>
          <w:rFonts w:asciiTheme="minorHAnsi" w:hAnsiTheme="minorHAnsi"/>
          <w:sz w:val="28"/>
          <w:szCs w:val="28"/>
        </w:rPr>
        <w:t xml:space="preserve"> необходимо сложить соответствующие </w:t>
      </w:r>
      <w:hyperlink r:id="rId41" w:tooltip="координаты вектора" w:history="1">
        <w:r w:rsidRPr="00641594">
          <w:rPr>
            <w:rFonts w:asciiTheme="minorHAnsi" w:hAnsiTheme="minorHAnsi"/>
            <w:color w:val="275D9F"/>
            <w:sz w:val="28"/>
            <w:szCs w:val="28"/>
          </w:rPr>
          <w:t>координаты этих векторов</w:t>
        </w:r>
      </w:hyperlink>
      <w:r w:rsidRPr="00641594">
        <w:rPr>
          <w:rFonts w:asciiTheme="minorHAnsi" w:hAnsiTheme="minorHAnsi"/>
          <w:sz w:val="28"/>
          <w:szCs w:val="28"/>
        </w:rPr>
        <w:t>, то есть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800225" cy="257175"/>
            <wp:effectExtent l="19050" t="0" r="9525" b="0"/>
            <wp:docPr id="93" name="Рисунок 68" descr="Как найти сумму двух векторов, формула на плоск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Как найти сумму двух векторов, формула на плоскости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AC6810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641594">
        <w:rPr>
          <w:rFonts w:asciiTheme="minorHAnsi" w:hAnsiTheme="minorHAnsi"/>
          <w:sz w:val="28"/>
          <w:szCs w:val="28"/>
        </w:rPr>
        <w:t>В случае если векторы заданы в пространстве, то есть 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019175" cy="171450"/>
            <wp:effectExtent l="19050" t="0" r="9525" b="0"/>
            <wp:docPr id="69" name="Рисунок 69" descr="https://www.webmath.ru/poleznoe/images/vector/formules_3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www.webmath.ru/poleznoe/images/vector/formules_3186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asciiTheme="minorHAnsi" w:hAnsiTheme="minorHAnsi"/>
          <w:sz w:val="28"/>
          <w:szCs w:val="28"/>
        </w:rPr>
        <w:t> и 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962025" cy="190500"/>
            <wp:effectExtent l="19050" t="0" r="9525" b="0"/>
            <wp:docPr id="70" name="Рисунок 70" descr="https://www.webmath.ru/poleznoe/images/vector/formules_3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www.webmath.ru/poleznoe/images/vector/formules_3187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asciiTheme="minorHAnsi" w:hAnsiTheme="minorHAnsi"/>
          <w:sz w:val="28"/>
          <w:szCs w:val="28"/>
        </w:rPr>
        <w:t>, то их сумма равна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3486150" cy="219075"/>
            <wp:effectExtent l="19050" t="0" r="0" b="0"/>
            <wp:docPr id="71" name="Рисунок 71" descr="Как найти сумму двух векторов, формула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Как найти сумму двух векторов, формула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AC6810" w:rsidRDefault="007400A6" w:rsidP="007400A6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AC6810">
        <w:rPr>
          <w:rFonts w:eastAsia="Times New Roman" w:cs="Arial"/>
          <w:b/>
          <w:bCs/>
          <w:sz w:val="28"/>
          <w:szCs w:val="28"/>
          <w:lang w:eastAsia="ru-RU"/>
        </w:rPr>
        <w:t xml:space="preserve">Примеры нахождения суммы </w:t>
      </w: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 </w:t>
      </w:r>
      <w:r w:rsidRPr="00AC6810">
        <w:rPr>
          <w:rFonts w:eastAsia="Times New Roman" w:cs="Arial"/>
          <w:b/>
          <w:bCs/>
          <w:sz w:val="28"/>
          <w:szCs w:val="28"/>
          <w:lang w:eastAsia="ru-RU"/>
        </w:rPr>
        <w:t>векторо</w:t>
      </w: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в </w:t>
      </w:r>
      <w:r w:rsidRPr="00AC6810">
        <w:rPr>
          <w:rFonts w:eastAsia="Times New Roman" w:cs="Times New Roman"/>
          <w:b/>
          <w:bCs/>
          <w:color w:val="FFFFFF"/>
          <w:sz w:val="28"/>
          <w:szCs w:val="28"/>
          <w:lang w:eastAsia="ru-RU"/>
        </w:rPr>
        <w:t>мер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AC6810">
        <w:rPr>
          <w:rFonts w:eastAsia="Times New Roman" w:cs="Times New Roman"/>
          <w:b/>
          <w:bCs/>
          <w:sz w:val="28"/>
          <w:szCs w:val="28"/>
          <w:lang w:eastAsia="ru-RU"/>
        </w:rPr>
        <w:t>Задание№4</w:t>
      </w:r>
      <w:r w:rsidRPr="00641594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641594">
        <w:rPr>
          <w:rFonts w:eastAsia="Times New Roman" w:cs="Times New Roman"/>
          <w:sz w:val="28"/>
          <w:szCs w:val="28"/>
          <w:lang w:eastAsia="ru-RU"/>
        </w:rPr>
        <w:t> Найти сумму векторов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" cy="161925"/>
            <wp:effectExtent l="19050" t="0" r="9525" b="0"/>
            <wp:docPr id="73" name="Рисунок 72" descr="https://www.webmath.ru/poleznoe/images/vector/formules_3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www.webmath.ru/poleznoe/images/vector/formules_3182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161925"/>
            <wp:effectExtent l="19050" t="0" r="9525" b="0"/>
            <wp:docPr id="74" name="Рисунок 73" descr="https://www.webmath.ru/poleznoe/images/vector/formules_3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www.webmath.ru/poleznoe/images/vector/formules_3189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180975"/>
            <wp:effectExtent l="19050" t="0" r="9525" b="0"/>
            <wp:docPr id="76" name="Рисунок 74" descr="https://www.webmath.ru/poleznoe/images/vector/formules_3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www.webmath.ru/poleznoe/images/vector/formules_3190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sz w:val="28"/>
          <w:szCs w:val="28"/>
          <w:lang w:eastAsia="ru-RU"/>
        </w:rPr>
        <w:t>Решение.</w:t>
      </w:r>
      <w:r w:rsidRPr="00641594">
        <w:rPr>
          <w:rFonts w:eastAsia="Times New Roman" w:cs="Times New Roman"/>
          <w:sz w:val="28"/>
          <w:szCs w:val="28"/>
          <w:lang w:eastAsia="ru-RU"/>
        </w:rPr>
        <w:t> Для нахождения суммы векторов, сложим их соответствующие координаты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180975"/>
            <wp:effectExtent l="19050" t="0" r="9525" b="0"/>
            <wp:docPr id="77" name="Рисунок 75" descr="https://www.webmath.ru/poleznoe/images/vector/formules_3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www.webmath.ru/poleznoe/images/vector/formules_3191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AC6810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sz w:val="28"/>
          <w:szCs w:val="28"/>
          <w:lang w:eastAsia="ru-RU"/>
        </w:rPr>
        <w:t>Ответ.</w:t>
      </w:r>
      <w:r w:rsidRPr="00641594">
        <w:rPr>
          <w:rFonts w:eastAsia="Times New Roman" w:cs="Times New Roman"/>
          <w:sz w:val="28"/>
          <w:szCs w:val="28"/>
          <w:lang w:eastAsia="ru-RU"/>
        </w:rPr>
        <w:t>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180975"/>
            <wp:effectExtent l="19050" t="0" r="9525" b="0"/>
            <wp:docPr id="78" name="Рисунок 76" descr="https://www.webmath.ru/poleznoe/images/vector/formules_3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www.webmath.ru/poleznoe/images/vector/formules_3192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AC6810">
        <w:rPr>
          <w:rFonts w:eastAsia="Times New Roman" w:cs="Times New Roman"/>
          <w:b/>
          <w:bCs/>
          <w:sz w:val="28"/>
          <w:szCs w:val="28"/>
          <w:lang w:eastAsia="ru-RU"/>
        </w:rPr>
        <w:t>Задание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№5</w:t>
      </w:r>
      <w:r w:rsidRPr="00AC6810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Pr="00641594">
        <w:rPr>
          <w:rFonts w:eastAsia="Times New Roman" w:cs="Times New Roman"/>
          <w:sz w:val="28"/>
          <w:szCs w:val="28"/>
          <w:lang w:eastAsia="ru-RU"/>
        </w:rPr>
        <w:t> Найти суммы векторов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" cy="161925"/>
            <wp:effectExtent l="19050" t="0" r="9525" b="0"/>
            <wp:docPr id="79" name="Рисунок 77" descr="https://www.webmath.ru/poleznoe/images/vector/formules_3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www.webmath.ru/poleznoe/images/vector/formules_3182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114300"/>
            <wp:effectExtent l="19050" t="0" r="0" b="0"/>
            <wp:docPr id="80" name="Рисунок 78" descr="https://www.webmath.ru/poleznoe/images/vector/formules_3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www.webmath.ru/poleznoe/images/vector/formules_3193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" cy="161925"/>
            <wp:effectExtent l="19050" t="0" r="0" b="0"/>
            <wp:docPr id="81" name="Рисунок 79" descr="https://www.webmath.ru/poleznoe/images/vector/formules_3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www.webmath.ru/poleznoe/images/vector/formules_3194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161925"/>
            <wp:effectExtent l="19050" t="0" r="0" b="0"/>
            <wp:docPr id="82" name="Рисунок 80" descr="https://www.webmath.ru/poleznoe/images/vector/formules_3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www.webmath.ru/poleznoe/images/vector/formules_3195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 если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161925"/>
            <wp:effectExtent l="19050" t="0" r="9525" b="0"/>
            <wp:docPr id="83" name="Рисунок 81" descr="https://www.webmath.ru/poleznoe/images/vector/formules_3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www.webmath.ru/poleznoe/images/vector/formules_3196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180975"/>
            <wp:effectExtent l="19050" t="0" r="9525" b="0"/>
            <wp:docPr id="84" name="Рисунок 82" descr="https://www.webmath.ru/poleznoe/images/vector/formules_3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www.webmath.ru/poleznoe/images/vector/formules_3197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161925"/>
            <wp:effectExtent l="19050" t="0" r="9525" b="0"/>
            <wp:docPr id="85" name="Рисунок 83" descr="https://www.webmath.ru/poleznoe/images/vector/formules_3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www.webmath.ru/poleznoe/images/vector/formules_3198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sz w:val="28"/>
          <w:szCs w:val="28"/>
          <w:lang w:eastAsia="ru-RU"/>
        </w:rPr>
        <w:t>Решение.</w:t>
      </w:r>
      <w:r w:rsidRPr="00641594">
        <w:rPr>
          <w:rFonts w:eastAsia="Times New Roman" w:cs="Times New Roman"/>
          <w:sz w:val="28"/>
          <w:szCs w:val="28"/>
          <w:lang w:eastAsia="ru-RU"/>
        </w:rPr>
        <w:t> Для нахождения искомой суммы векторов сложим их соответствующие координаты: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180975"/>
            <wp:effectExtent l="19050" t="0" r="9525" b="0"/>
            <wp:docPr id="86" name="Рисунок 84" descr="https://www.webmath.ru/poleznoe/images/vector/formules_3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www.webmath.ru/poleznoe/images/vector/formules_3199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161925"/>
            <wp:effectExtent l="19050" t="0" r="9525" b="0"/>
            <wp:docPr id="87" name="Рисунок 85" descr="https://www.webmath.ru/poleznoe/images/vector/formules_3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www.webmath.ru/poleznoe/images/vector/formules_3200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180975"/>
            <wp:effectExtent l="19050" t="0" r="9525" b="0"/>
            <wp:docPr id="88" name="Рисунок 86" descr="https://www.webmath.ru/poleznoe/images/vector/formules_3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www.webmath.ru/poleznoe/images/vector/formules_3201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1025" cy="171450"/>
            <wp:effectExtent l="19050" t="0" r="9525" b="0"/>
            <wp:docPr id="89" name="Рисунок 87" descr="https://www.webmath.ru/poleznoe/images/vector/formules_3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www.webmath.ru/poleznoe/images/vector/formules_3202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sz w:val="28"/>
          <w:szCs w:val="28"/>
          <w:lang w:eastAsia="ru-RU"/>
        </w:rPr>
        <w:t>Ответ.</w:t>
      </w:r>
      <w:r w:rsidRPr="00641594">
        <w:rPr>
          <w:rFonts w:eastAsia="Times New Roman" w:cs="Times New Roman"/>
          <w:sz w:val="28"/>
          <w:szCs w:val="28"/>
          <w:lang w:eastAsia="ru-RU"/>
        </w:rPr>
        <w:t>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180975"/>
            <wp:effectExtent l="19050" t="0" r="9525" b="0"/>
            <wp:docPr id="90" name="Рисунок 88" descr="https://www.webmath.ru/poleznoe/images/vector/formules_3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www.webmath.ru/poleznoe/images/vector/formules_3203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161925"/>
            <wp:effectExtent l="19050" t="0" r="9525" b="0"/>
            <wp:docPr id="91" name="Рисунок 89" descr="https://www.webmath.ru/poleznoe/images/vector/formules_3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www.webmath.ru/poleznoe/images/vector/formules_3204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2525" cy="180975"/>
            <wp:effectExtent l="19050" t="0" r="9525" b="0"/>
            <wp:docPr id="94" name="Рисунок 90" descr="https://www.webmath.ru/poleznoe/images/vector/formules_3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www.webmath.ru/poleznoe/images/vector/formules_3205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180975"/>
            <wp:effectExtent l="19050" t="0" r="9525" b="0"/>
            <wp:docPr id="95" name="Рисунок 91" descr="https://www.webmath.ru/poleznoe/images/vector/formules_3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www.webmath.ru/poleznoe/images/vector/formules_3206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AC6810">
        <w:rPr>
          <w:rFonts w:asciiTheme="minorHAnsi" w:hAnsiTheme="minorHAnsi" w:cs="Segoe UI"/>
          <w:b/>
          <w:iCs/>
          <w:color w:val="000000"/>
          <w:sz w:val="28"/>
          <w:szCs w:val="28"/>
        </w:rPr>
        <w:t xml:space="preserve">Задача № </w:t>
      </w:r>
      <w:r>
        <w:rPr>
          <w:rFonts w:asciiTheme="minorHAnsi" w:hAnsiTheme="minorHAnsi" w:cs="Segoe UI"/>
          <w:b/>
          <w:iCs/>
          <w:color w:val="000000"/>
          <w:sz w:val="28"/>
          <w:szCs w:val="28"/>
        </w:rPr>
        <w:t>6</w:t>
      </w:r>
      <w:r w:rsidRPr="00641594">
        <w:rPr>
          <w:rFonts w:asciiTheme="minorHAnsi" w:hAnsiTheme="minorHAnsi" w:cs="Segoe UI"/>
          <w:color w:val="000000"/>
          <w:sz w:val="28"/>
          <w:szCs w:val="28"/>
        </w:rPr>
        <w:t xml:space="preserve">найти сумму векторов а(-3; -5;-4) и </w:t>
      </w:r>
      <w:proofErr w:type="spellStart"/>
      <w:r w:rsidRPr="00641594">
        <w:rPr>
          <w:rFonts w:asciiTheme="minorHAnsi" w:hAnsiTheme="minorHAnsi" w:cs="Segoe UI"/>
          <w:color w:val="000000"/>
          <w:sz w:val="28"/>
          <w:szCs w:val="28"/>
        </w:rPr>
        <w:t>b</w:t>
      </w:r>
      <w:proofErr w:type="spellEnd"/>
      <w:r w:rsidRPr="00641594">
        <w:rPr>
          <w:rFonts w:asciiTheme="minorHAnsi" w:hAnsiTheme="minorHAnsi" w:cs="Segoe UI"/>
          <w:color w:val="000000"/>
          <w:sz w:val="28"/>
          <w:szCs w:val="28"/>
        </w:rPr>
        <w:t>(-6; -4; -10)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AC6810">
        <w:rPr>
          <w:rFonts w:asciiTheme="minorHAnsi" w:hAnsiTheme="minorHAnsi" w:cs="Segoe UI"/>
          <w:b/>
          <w:iCs/>
          <w:color w:val="000000"/>
          <w:sz w:val="28"/>
          <w:szCs w:val="28"/>
        </w:rPr>
        <w:t xml:space="preserve">Задача № </w:t>
      </w:r>
      <w:r>
        <w:rPr>
          <w:rFonts w:asciiTheme="minorHAnsi" w:hAnsiTheme="minorHAnsi" w:cs="Segoe UI"/>
          <w:b/>
          <w:iCs/>
          <w:color w:val="000000"/>
          <w:sz w:val="28"/>
          <w:szCs w:val="28"/>
        </w:rPr>
        <w:t>7</w:t>
      </w:r>
      <w:proofErr w:type="gramStart"/>
      <w:r w:rsidRPr="00AC6810">
        <w:rPr>
          <w:rFonts w:asciiTheme="minorHAnsi" w:hAnsiTheme="minorHAnsi" w:cs="Segoe UI"/>
          <w:color w:val="000000"/>
          <w:sz w:val="28"/>
          <w:szCs w:val="28"/>
        </w:rPr>
        <w:t> </w:t>
      </w:r>
      <w:r w:rsidRPr="00641594">
        <w:rPr>
          <w:rFonts w:asciiTheme="minorHAnsi" w:hAnsiTheme="minorHAnsi" w:cs="Segoe UI"/>
          <w:color w:val="000000"/>
          <w:sz w:val="28"/>
          <w:szCs w:val="28"/>
        </w:rPr>
        <w:t>Н</w:t>
      </w:r>
      <w:proofErr w:type="gramEnd"/>
      <w:r w:rsidRPr="00641594">
        <w:rPr>
          <w:rFonts w:asciiTheme="minorHAnsi" w:hAnsiTheme="minorHAnsi" w:cs="Segoe UI"/>
          <w:color w:val="000000"/>
          <w:sz w:val="28"/>
          <w:szCs w:val="28"/>
        </w:rPr>
        <w:t>айдите сумму векторов: а) АВ и АС б) PR и PS в) AB,BD,CD и DA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color w:val="000000"/>
          <w:sz w:val="28"/>
          <w:szCs w:val="28"/>
        </w:rPr>
        <w:t>Решение: А) АВ + АС=</w:t>
      </w:r>
      <w:proofErr w:type="gramStart"/>
      <w:r w:rsidRPr="00641594">
        <w:rPr>
          <w:rFonts w:asciiTheme="minorHAnsi" w:hAnsiTheme="minorHAnsi" w:cs="Segoe UI"/>
          <w:color w:val="000000"/>
          <w:sz w:val="28"/>
          <w:szCs w:val="28"/>
        </w:rPr>
        <w:t>ВС</w:t>
      </w:r>
      <w:proofErr w:type="gramEnd"/>
      <w:r w:rsidRPr="00641594">
        <w:rPr>
          <w:rFonts w:asciiTheme="minorHAnsi" w:hAnsiTheme="minorHAnsi" w:cs="Segoe UI"/>
          <w:color w:val="000000"/>
          <w:sz w:val="28"/>
          <w:szCs w:val="28"/>
        </w:rPr>
        <w:t>; б) PR + PS=RS; в) AB+BD+CD+DA=AD+CD=AC+DA=CD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color w:val="000000"/>
          <w:sz w:val="28"/>
          <w:szCs w:val="28"/>
        </w:rPr>
        <w:t xml:space="preserve">4 этап: домашнее задание </w:t>
      </w:r>
      <w:r>
        <w:rPr>
          <w:rFonts w:asciiTheme="minorHAnsi" w:hAnsiTheme="minorHAnsi" w:cs="Segoe UI"/>
          <w:iCs/>
          <w:color w:val="000000"/>
          <w:sz w:val="28"/>
          <w:szCs w:val="28"/>
        </w:rPr>
        <w:t>1)</w:t>
      </w:r>
      <w:r w:rsidRPr="00641594">
        <w:rPr>
          <w:rFonts w:asciiTheme="minorHAnsi" w:hAnsiTheme="minorHAnsi" w:cs="Segoe UI"/>
          <w:color w:val="000000"/>
          <w:sz w:val="28"/>
          <w:szCs w:val="28"/>
        </w:rPr>
        <w:t> Найти координаты вектора АВ, если</w:t>
      </w:r>
      <w:proofErr w:type="gramStart"/>
      <w:r w:rsidRPr="00641594">
        <w:rPr>
          <w:rFonts w:asciiTheme="minorHAnsi" w:hAnsiTheme="minorHAnsi" w:cs="Segoe UI"/>
          <w:color w:val="000000"/>
          <w:sz w:val="28"/>
          <w:szCs w:val="28"/>
        </w:rPr>
        <w:t xml:space="preserve"> А</w:t>
      </w:r>
      <w:proofErr w:type="gramEnd"/>
      <w:r w:rsidRPr="00641594">
        <w:rPr>
          <w:rFonts w:asciiTheme="minorHAnsi" w:hAnsiTheme="minorHAnsi" w:cs="Segoe UI"/>
          <w:color w:val="000000"/>
          <w:sz w:val="28"/>
          <w:szCs w:val="28"/>
        </w:rPr>
        <w:t>(-3;7;1)и В(-1;2;5</w:t>
      </w:r>
    </w:p>
    <w:p w:rsidR="007400A6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 </w:t>
      </w:r>
      <w:r>
        <w:rPr>
          <w:rFonts w:asciiTheme="minorHAnsi" w:hAnsiTheme="minorHAnsi" w:cs="Segoe UI"/>
          <w:iCs/>
          <w:color w:val="000000"/>
          <w:sz w:val="28"/>
          <w:szCs w:val="28"/>
        </w:rPr>
        <w:t>2)</w:t>
      </w:r>
      <w:r w:rsidRPr="00641594">
        <w:rPr>
          <w:rFonts w:asciiTheme="minorHAnsi" w:hAnsiTheme="minorHAnsi" w:cs="Segoe UI"/>
          <w:color w:val="000000"/>
          <w:sz w:val="28"/>
          <w:szCs w:val="28"/>
        </w:rPr>
        <w:t xml:space="preserve">найти сумму векторов а(3; --2;-4) и </w:t>
      </w:r>
      <w:proofErr w:type="spellStart"/>
      <w:r w:rsidRPr="00641594">
        <w:rPr>
          <w:rFonts w:asciiTheme="minorHAnsi" w:hAnsiTheme="minorHAnsi" w:cs="Segoe UI"/>
          <w:color w:val="000000"/>
          <w:sz w:val="28"/>
          <w:szCs w:val="28"/>
        </w:rPr>
        <w:t>b</w:t>
      </w:r>
      <w:proofErr w:type="spellEnd"/>
      <w:r w:rsidRPr="00641594">
        <w:rPr>
          <w:rFonts w:asciiTheme="minorHAnsi" w:hAnsiTheme="minorHAnsi" w:cs="Segoe UI"/>
          <w:color w:val="000000"/>
          <w:sz w:val="28"/>
          <w:szCs w:val="28"/>
        </w:rPr>
        <w:t>(-4; -2; 10)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  </w:t>
      </w:r>
      <w:r>
        <w:rPr>
          <w:rFonts w:asciiTheme="minorHAnsi" w:hAnsiTheme="minorHAnsi"/>
          <w:sz w:val="28"/>
          <w:szCs w:val="28"/>
        </w:rPr>
        <w:t>5 этап:</w:t>
      </w:r>
    </w:p>
    <w:p w:rsidR="007400A6" w:rsidRPr="00403ADD" w:rsidRDefault="007400A6" w:rsidP="007400A6">
      <w:pPr>
        <w:rPr>
          <w:sz w:val="28"/>
          <w:szCs w:val="28"/>
        </w:rPr>
      </w:pPr>
      <w:r w:rsidRPr="00641594">
        <w:rPr>
          <w:sz w:val="28"/>
          <w:szCs w:val="28"/>
        </w:rPr>
        <w:t>итог урока</w:t>
      </w:r>
      <w:proofErr w:type="gramStart"/>
      <w:r w:rsidRPr="00641594">
        <w:rPr>
          <w:sz w:val="28"/>
          <w:szCs w:val="28"/>
        </w:rPr>
        <w:t xml:space="preserve">                                                                       </w:t>
      </w:r>
      <w:r w:rsidRPr="00641594">
        <w:rPr>
          <w:rFonts w:eastAsia="Calibri"/>
          <w:sz w:val="28"/>
          <w:szCs w:val="28"/>
        </w:rPr>
        <w:t xml:space="preserve"> </w:t>
      </w:r>
      <w:r w:rsidRPr="00403ADD">
        <w:rPr>
          <w:sz w:val="28"/>
          <w:szCs w:val="28"/>
        </w:rPr>
        <w:t>У</w:t>
      </w:r>
      <w:proofErr w:type="gramEnd"/>
      <w:r w:rsidRPr="00403ADD">
        <w:rPr>
          <w:sz w:val="28"/>
          <w:szCs w:val="28"/>
        </w:rPr>
        <w:t xml:space="preserve">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  <w:r>
        <w:rPr>
          <w:sz w:val="28"/>
          <w:szCs w:val="28"/>
        </w:rPr>
        <w:t xml:space="preserve">   </w:t>
      </w:r>
      <w:hyperlink r:id="rId64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Дата проведения:</w:t>
      </w:r>
      <w:r w:rsidR="008A226C">
        <w:rPr>
          <w:b/>
          <w:bCs/>
          <w:color w:val="000000"/>
          <w:sz w:val="27"/>
          <w:szCs w:val="27"/>
        </w:rPr>
        <w:t>10</w:t>
      </w:r>
      <w:r w:rsidR="005B4902">
        <w:rPr>
          <w:b/>
          <w:bCs/>
          <w:color w:val="000000"/>
          <w:sz w:val="27"/>
          <w:szCs w:val="27"/>
        </w:rPr>
        <w:t>.12.2021г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Преподаватель: </w:t>
      </w:r>
      <w:proofErr w:type="spellStart"/>
      <w:r>
        <w:rPr>
          <w:b/>
          <w:bCs/>
          <w:color w:val="000000"/>
          <w:sz w:val="27"/>
          <w:szCs w:val="27"/>
        </w:rPr>
        <w:t>Касымова</w:t>
      </w:r>
      <w:proofErr w:type="spellEnd"/>
      <w:r>
        <w:rPr>
          <w:b/>
          <w:bCs/>
          <w:color w:val="000000"/>
          <w:sz w:val="27"/>
          <w:szCs w:val="27"/>
        </w:rPr>
        <w:t xml:space="preserve"> У.</w:t>
      </w:r>
      <w:proofErr w:type="gramStart"/>
      <w:r>
        <w:rPr>
          <w:b/>
          <w:bCs/>
          <w:color w:val="000000"/>
          <w:sz w:val="27"/>
          <w:szCs w:val="27"/>
        </w:rPr>
        <w:t>Ш</w:t>
      </w:r>
      <w:proofErr w:type="gramEnd"/>
    </w:p>
    <w:p w:rsidR="00C010E4" w:rsidRDefault="00C010E4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Группа:</w:t>
      </w:r>
      <w:r w:rsidR="005B4902">
        <w:rPr>
          <w:b/>
          <w:bCs/>
          <w:color w:val="000000"/>
          <w:sz w:val="27"/>
          <w:szCs w:val="27"/>
        </w:rPr>
        <w:t>1-8</w:t>
      </w:r>
      <w:r w:rsidRPr="00C010E4">
        <w:rPr>
          <w:sz w:val="28"/>
          <w:szCs w:val="28"/>
        </w:rPr>
        <w:t xml:space="preserve"> </w:t>
      </w:r>
      <w:r w:rsidR="005B4902">
        <w:rPr>
          <w:sz w:val="28"/>
          <w:szCs w:val="28"/>
        </w:rPr>
        <w:t>«</w:t>
      </w:r>
      <w:r>
        <w:rPr>
          <w:sz w:val="28"/>
          <w:szCs w:val="28"/>
        </w:rPr>
        <w:t>сварщики</w:t>
      </w:r>
      <w:r w:rsidR="005B4902">
        <w:rPr>
          <w:sz w:val="28"/>
          <w:szCs w:val="28"/>
        </w:rPr>
        <w:t>»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 урока: «Двугранный угол» Трехгранные и многогранные углы.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Цели урока: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Образовательные: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Знакомство с понятием двугранного угла и его линейного угла, обучение построению линейного угла данного двугранного угла путем поисковой, исследовательской деятельности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Развивающие:</w:t>
      </w:r>
      <w:r>
        <w:rPr>
          <w:rFonts w:ascii="Arial" w:hAnsi="Arial" w:cs="Arial"/>
          <w:color w:val="000000"/>
          <w:sz w:val="21"/>
          <w:szCs w:val="21"/>
        </w:rPr>
        <w:t> Развитие навыков построения перпендикуляра к плоскости, формирование конструктивного навыка нахождения угла между плоскостями, развитие памяти, логического мышления, любознательности.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Воспитательные: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Воспитание усидчивости, внимания, взаимоуважения, целеустремленности, самостоятельности учащихся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урока: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Организационный момент.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Включает в себя приветствие учителем класса, подготовку помещения к уроку, проверку отсутствующих.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Проверка домашней работы.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Постановка цели урока.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Сегодня мы с вами должны подняться ещё на одну ступеньку вверх, «преодолевая» задачи, которые будут рассматриваться на уроке. Мы познакомимся с новым понятием «Двугранный угол»</w:t>
      </w:r>
      <w:proofErr w:type="gramStart"/>
      <w:r>
        <w:rPr>
          <w:color w:val="000000"/>
        </w:rPr>
        <w:t xml:space="preserve"> .</w:t>
      </w:r>
      <w:proofErr w:type="gramEnd"/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Актуализация опорных знаний.</w:t>
      </w:r>
    </w:p>
    <w:p w:rsidR="007400A6" w:rsidRDefault="007400A6" w:rsidP="007400A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Что называется углом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между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пересекающимися прямыми?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Наименьший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четырех углов, получающихся при пересечении двух прямых.</w:t>
      </w:r>
    </w:p>
    <w:p w:rsidR="007400A6" w:rsidRDefault="007400A6" w:rsidP="007400A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Что называется углом между пересекающимися прямой и плоскостью?</w:t>
      </w:r>
      <w:proofErr w:type="gramEnd"/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Угол между прямой и ее проекцией.</w:t>
      </w:r>
    </w:p>
    <w:p w:rsidR="007400A6" w:rsidRDefault="007400A6" w:rsidP="007400A6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называется проекцией точки на плоскость?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Ответ: Сама точка, если она лежит в плоскости проекции, основание перпендикуляра, проведенного из точки к плоскости, для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точки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принадлежащей плоскости проекций.</w:t>
      </w:r>
    </w:p>
    <w:p w:rsidR="007400A6" w:rsidRDefault="007400A6" w:rsidP="007400A6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является проекцией прямой на плоскость, не перпендикулярную данной прямой?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Ответ: Проекцией наклонной является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прямая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. Изучение нового материала.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Запишем определение двугранного угла: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Определение. </w:t>
      </w:r>
      <w:r>
        <w:rPr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Двугранным углом</w:t>
      </w:r>
      <w:r>
        <w:rPr>
          <w:rFonts w:ascii="Arial" w:hAnsi="Arial" w:cs="Arial"/>
          <w:color w:val="000000"/>
          <w:sz w:val="21"/>
          <w:szCs w:val="21"/>
        </w:rPr>
        <w:t>, называется фигура, образованная прямой и двумя полуплоскостями с общей границей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принадлежащими одной плоскости.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28800" cy="952500"/>
            <wp:effectExtent l="19050" t="0" r="0" b="0"/>
            <wp:docPr id="96" name="Рисунок 1" descr="hello_html_b5cd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b5cda21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Полуплоскости, образующие двугранный угол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называются его гранями. </w:t>
      </w:r>
      <w:r>
        <w:rPr>
          <w:rFonts w:ascii="Arial" w:hAnsi="Arial" w:cs="Arial"/>
          <w:color w:val="000000"/>
          <w:sz w:val="21"/>
          <w:szCs w:val="21"/>
        </w:rPr>
        <w:t>У двугранного угла две грани, отсюда и название – двугранный угол. Прямая – общая граница полуплоскостей – называется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ребром</w:t>
      </w:r>
      <w:r>
        <w:rPr>
          <w:rFonts w:ascii="Arial" w:hAnsi="Arial" w:cs="Arial"/>
          <w:color w:val="000000"/>
          <w:sz w:val="21"/>
          <w:szCs w:val="21"/>
        </w:rPr>
        <w:t> двугранного угла.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Мы знаем, что углы на плоскости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обычные углы ) измеряются в градусах. А как измеряются двугранные углы? Это делается следующим образом. Отметим на ребре двугранного угла какую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нибудь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точку и в каждой грани из этой точки проведем луч перпендикулярно к ребру. Образованный этими лучами угол называется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линейным углом двугранного угла.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57350" cy="1162050"/>
            <wp:effectExtent l="19050" t="0" r="0" b="0"/>
            <wp:docPr id="97" name="Рисунок 2" descr="hello_html_m34387c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4387c95.jp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линейные углы двугранного угла равны друг другу.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двугранных угла считаются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равными</w:t>
      </w:r>
      <w:r>
        <w:rPr>
          <w:rFonts w:ascii="Arial" w:hAnsi="Arial" w:cs="Arial"/>
          <w:color w:val="000000"/>
          <w:sz w:val="21"/>
          <w:szCs w:val="21"/>
        </w:rPr>
        <w:t>, если они при вложении могут совместиться; в противном случае тот из углов, который составит часть другого угла, считается меньшим.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Градусной мерой</w:t>
      </w:r>
      <w:r>
        <w:rPr>
          <w:rFonts w:ascii="Arial" w:hAnsi="Arial" w:cs="Arial"/>
          <w:color w:val="000000"/>
          <w:sz w:val="21"/>
          <w:szCs w:val="21"/>
        </w:rPr>
        <w:t> двугранного угла называется градусная мера его линейного угла.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рассматривать сумму, разность, произведение и частное двугранных углов в том же смысле, как и для углов планиметрии. Подобно этим углам, двугранные углы могут быть смежные и вертикальные. Если два смежных двугранных угла равны между собой, то каждый из них называется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прямым двугранным углом.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400A6" w:rsidRPr="00E3777A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</w:rPr>
        <w:t>4</w:t>
      </w:r>
      <w:r w:rsidRPr="00E3777A">
        <w:rPr>
          <w:b/>
          <w:color w:val="000000"/>
        </w:rPr>
        <w:t>.Закрепление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Задача 2. </w:t>
      </w:r>
      <w:r>
        <w:rPr>
          <w:color w:val="000000"/>
        </w:rPr>
        <w:t>- ромб, см, прямая перпендикулярна плоскости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 см. Двугранный угол с ребром равен 45</w:t>
      </w:r>
      <w:r>
        <w:rPr>
          <w:color w:val="000000"/>
          <w:vertAlign w:val="superscript"/>
        </w:rPr>
        <w:t>о</w:t>
      </w:r>
      <w:r>
        <w:rPr>
          <w:color w:val="000000"/>
        </w:rPr>
        <w:t>. Найти площадь ромба.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71600" cy="1133475"/>
            <wp:effectExtent l="19050" t="0" r="0" b="0"/>
            <wp:docPr id="98" name="Рисунок 3" descr="hello_html_m40aed5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0aed5b1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Решение: </w:t>
      </w:r>
      <w:r>
        <w:rPr>
          <w:color w:val="000000"/>
        </w:rPr>
        <w:t>Опустим перпендикуляр на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- точка пересечения диагоналей. Двугранный угол равен линейному углу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тогда см, отсюда следует, что см и см. Тогда (см</w:t>
      </w:r>
      <w:r>
        <w:rPr>
          <w:color w:val="000000"/>
          <w:vertAlign w:val="superscript"/>
        </w:rPr>
        <w:t>2</w:t>
      </w:r>
      <w:r>
        <w:rPr>
          <w:color w:val="000000"/>
        </w:rPr>
        <w:t>)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</w:t>
      </w:r>
    </w:p>
    <w:p w:rsidR="007400A6" w:rsidRPr="00403ADD" w:rsidRDefault="007400A6" w:rsidP="007400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  <w:r>
        <w:rPr>
          <w:sz w:val="28"/>
          <w:szCs w:val="28"/>
        </w:rPr>
        <w:t xml:space="preserve">   </w:t>
      </w:r>
      <w:hyperlink r:id="rId68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00A6" w:rsidRPr="00403ADD" w:rsidRDefault="007400A6" w:rsidP="007400A6">
      <w:pPr>
        <w:rPr>
          <w:sz w:val="28"/>
          <w:szCs w:val="28"/>
        </w:rPr>
      </w:pPr>
    </w:p>
    <w:p w:rsidR="007400A6" w:rsidRPr="0088623F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</w:p>
    <w:p w:rsidR="007400A6" w:rsidRPr="00641594" w:rsidRDefault="007400A6" w:rsidP="007400A6">
      <w:pPr>
        <w:rPr>
          <w:sz w:val="28"/>
          <w:szCs w:val="28"/>
        </w:rPr>
      </w:pPr>
    </w:p>
    <w:p w:rsidR="005933F5" w:rsidRDefault="004A4A53">
      <w:r>
        <w:t xml:space="preserve">                                                                        </w:t>
      </w:r>
    </w:p>
    <w:sectPr w:rsidR="005933F5" w:rsidSect="004A4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D6B"/>
    <w:multiLevelType w:val="multilevel"/>
    <w:tmpl w:val="8E1C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74578"/>
    <w:multiLevelType w:val="multilevel"/>
    <w:tmpl w:val="91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F17F7"/>
    <w:multiLevelType w:val="multilevel"/>
    <w:tmpl w:val="2062D72E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396237"/>
    <w:multiLevelType w:val="multilevel"/>
    <w:tmpl w:val="403C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3305B"/>
    <w:multiLevelType w:val="multilevel"/>
    <w:tmpl w:val="BDB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D2730"/>
    <w:multiLevelType w:val="multilevel"/>
    <w:tmpl w:val="385E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4A53"/>
    <w:rsid w:val="000017BF"/>
    <w:rsid w:val="00003285"/>
    <w:rsid w:val="00006C94"/>
    <w:rsid w:val="00006E42"/>
    <w:rsid w:val="00010840"/>
    <w:rsid w:val="000120D6"/>
    <w:rsid w:val="000121F1"/>
    <w:rsid w:val="0001282A"/>
    <w:rsid w:val="00012EB4"/>
    <w:rsid w:val="00015532"/>
    <w:rsid w:val="00017E1C"/>
    <w:rsid w:val="00022917"/>
    <w:rsid w:val="00023F39"/>
    <w:rsid w:val="0002501F"/>
    <w:rsid w:val="00025B13"/>
    <w:rsid w:val="00025EB1"/>
    <w:rsid w:val="0002674A"/>
    <w:rsid w:val="0003159E"/>
    <w:rsid w:val="00031E3C"/>
    <w:rsid w:val="0003204E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013"/>
    <w:rsid w:val="000516E0"/>
    <w:rsid w:val="00054F58"/>
    <w:rsid w:val="00054FED"/>
    <w:rsid w:val="00056E78"/>
    <w:rsid w:val="00056F04"/>
    <w:rsid w:val="0005709F"/>
    <w:rsid w:val="00057E4F"/>
    <w:rsid w:val="000602B5"/>
    <w:rsid w:val="00060618"/>
    <w:rsid w:val="00061D56"/>
    <w:rsid w:val="000623C2"/>
    <w:rsid w:val="00062DF6"/>
    <w:rsid w:val="00065928"/>
    <w:rsid w:val="000701F6"/>
    <w:rsid w:val="00071195"/>
    <w:rsid w:val="00071D1A"/>
    <w:rsid w:val="00076A38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08A6"/>
    <w:rsid w:val="000A29C9"/>
    <w:rsid w:val="000A2AC8"/>
    <w:rsid w:val="000A66C9"/>
    <w:rsid w:val="000A67CE"/>
    <w:rsid w:val="000A7562"/>
    <w:rsid w:val="000B1884"/>
    <w:rsid w:val="000B5636"/>
    <w:rsid w:val="000B566C"/>
    <w:rsid w:val="000B5FF2"/>
    <w:rsid w:val="000B682C"/>
    <w:rsid w:val="000B72D6"/>
    <w:rsid w:val="000B7CF8"/>
    <w:rsid w:val="000B7FEF"/>
    <w:rsid w:val="000C0E4D"/>
    <w:rsid w:val="000C1625"/>
    <w:rsid w:val="000C2260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8E"/>
    <w:rsid w:val="000F70AA"/>
    <w:rsid w:val="000F7B15"/>
    <w:rsid w:val="0010023B"/>
    <w:rsid w:val="00103265"/>
    <w:rsid w:val="00103B19"/>
    <w:rsid w:val="001040C3"/>
    <w:rsid w:val="00105213"/>
    <w:rsid w:val="00105423"/>
    <w:rsid w:val="00105791"/>
    <w:rsid w:val="0010579C"/>
    <w:rsid w:val="00105BDA"/>
    <w:rsid w:val="0011079C"/>
    <w:rsid w:val="0011158C"/>
    <w:rsid w:val="001120CB"/>
    <w:rsid w:val="00115714"/>
    <w:rsid w:val="001159CA"/>
    <w:rsid w:val="00116CAE"/>
    <w:rsid w:val="00117454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3E7A"/>
    <w:rsid w:val="0014614A"/>
    <w:rsid w:val="0015172D"/>
    <w:rsid w:val="00152B82"/>
    <w:rsid w:val="0015591C"/>
    <w:rsid w:val="00155E13"/>
    <w:rsid w:val="00156150"/>
    <w:rsid w:val="00157048"/>
    <w:rsid w:val="001570E2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D89"/>
    <w:rsid w:val="00180255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96EB1"/>
    <w:rsid w:val="001A0CF8"/>
    <w:rsid w:val="001A0F52"/>
    <w:rsid w:val="001A46BA"/>
    <w:rsid w:val="001B3842"/>
    <w:rsid w:val="001B4B46"/>
    <w:rsid w:val="001B5573"/>
    <w:rsid w:val="001B6CA0"/>
    <w:rsid w:val="001C1ACB"/>
    <w:rsid w:val="001C1CBB"/>
    <w:rsid w:val="001C3D2B"/>
    <w:rsid w:val="001C62EA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299F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7408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97112"/>
    <w:rsid w:val="002A0473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3571"/>
    <w:rsid w:val="002D487A"/>
    <w:rsid w:val="002D531B"/>
    <w:rsid w:val="002D5BAE"/>
    <w:rsid w:val="002D66F1"/>
    <w:rsid w:val="002D7FA0"/>
    <w:rsid w:val="002E53D8"/>
    <w:rsid w:val="002E6604"/>
    <w:rsid w:val="002E6EDF"/>
    <w:rsid w:val="002E7B17"/>
    <w:rsid w:val="002F0849"/>
    <w:rsid w:val="002F4077"/>
    <w:rsid w:val="002F41DD"/>
    <w:rsid w:val="002F4319"/>
    <w:rsid w:val="002F48D3"/>
    <w:rsid w:val="002F4D26"/>
    <w:rsid w:val="002F61E2"/>
    <w:rsid w:val="002F6969"/>
    <w:rsid w:val="002F71DA"/>
    <w:rsid w:val="002F77B5"/>
    <w:rsid w:val="003012B0"/>
    <w:rsid w:val="00302936"/>
    <w:rsid w:val="00302B9D"/>
    <w:rsid w:val="00303113"/>
    <w:rsid w:val="00306ABB"/>
    <w:rsid w:val="0031038B"/>
    <w:rsid w:val="00310398"/>
    <w:rsid w:val="00311398"/>
    <w:rsid w:val="00317118"/>
    <w:rsid w:val="00320DFA"/>
    <w:rsid w:val="003222C3"/>
    <w:rsid w:val="00322521"/>
    <w:rsid w:val="0032262C"/>
    <w:rsid w:val="0032284D"/>
    <w:rsid w:val="00322B87"/>
    <w:rsid w:val="00324950"/>
    <w:rsid w:val="00324B9A"/>
    <w:rsid w:val="00325270"/>
    <w:rsid w:val="00327777"/>
    <w:rsid w:val="00327FF4"/>
    <w:rsid w:val="003328ED"/>
    <w:rsid w:val="0033502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474F2"/>
    <w:rsid w:val="00350D2A"/>
    <w:rsid w:val="00351CC5"/>
    <w:rsid w:val="00352C7F"/>
    <w:rsid w:val="0036146F"/>
    <w:rsid w:val="0036163E"/>
    <w:rsid w:val="00367399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6705"/>
    <w:rsid w:val="003A6B92"/>
    <w:rsid w:val="003B00B8"/>
    <w:rsid w:val="003B07FC"/>
    <w:rsid w:val="003B0D68"/>
    <w:rsid w:val="003B2BE7"/>
    <w:rsid w:val="003B3A21"/>
    <w:rsid w:val="003B41AE"/>
    <w:rsid w:val="003B468C"/>
    <w:rsid w:val="003B57C5"/>
    <w:rsid w:val="003B5819"/>
    <w:rsid w:val="003B77F6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0601"/>
    <w:rsid w:val="003E14CB"/>
    <w:rsid w:val="003E2036"/>
    <w:rsid w:val="003E45DA"/>
    <w:rsid w:val="003F01B7"/>
    <w:rsid w:val="003F11F8"/>
    <w:rsid w:val="003F60EA"/>
    <w:rsid w:val="003F623C"/>
    <w:rsid w:val="003F70D6"/>
    <w:rsid w:val="004068D8"/>
    <w:rsid w:val="00407CBC"/>
    <w:rsid w:val="00407ECF"/>
    <w:rsid w:val="00411011"/>
    <w:rsid w:val="004111AD"/>
    <w:rsid w:val="004136D4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27A8F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37D2F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7A2"/>
    <w:rsid w:val="00460BC5"/>
    <w:rsid w:val="0046140C"/>
    <w:rsid w:val="004617F6"/>
    <w:rsid w:val="004640DD"/>
    <w:rsid w:val="004644E6"/>
    <w:rsid w:val="00470592"/>
    <w:rsid w:val="00472207"/>
    <w:rsid w:val="004764A8"/>
    <w:rsid w:val="00477CBB"/>
    <w:rsid w:val="004804CB"/>
    <w:rsid w:val="00483EDE"/>
    <w:rsid w:val="004842D9"/>
    <w:rsid w:val="004845B1"/>
    <w:rsid w:val="004858A4"/>
    <w:rsid w:val="0049060D"/>
    <w:rsid w:val="00491AC0"/>
    <w:rsid w:val="00493AFE"/>
    <w:rsid w:val="00495B4E"/>
    <w:rsid w:val="004964DA"/>
    <w:rsid w:val="0049789C"/>
    <w:rsid w:val="004A2103"/>
    <w:rsid w:val="004A25BD"/>
    <w:rsid w:val="004A4A53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24A"/>
    <w:rsid w:val="004C13DC"/>
    <w:rsid w:val="004C149F"/>
    <w:rsid w:val="004C169D"/>
    <w:rsid w:val="004C3D9A"/>
    <w:rsid w:val="004C40F8"/>
    <w:rsid w:val="004C4818"/>
    <w:rsid w:val="004C50ED"/>
    <w:rsid w:val="004C5CB4"/>
    <w:rsid w:val="004C6C1D"/>
    <w:rsid w:val="004D008D"/>
    <w:rsid w:val="004D1904"/>
    <w:rsid w:val="004D2E36"/>
    <w:rsid w:val="004D53A5"/>
    <w:rsid w:val="004D663F"/>
    <w:rsid w:val="004D6A85"/>
    <w:rsid w:val="004D6E30"/>
    <w:rsid w:val="004E0013"/>
    <w:rsid w:val="004E0502"/>
    <w:rsid w:val="004E4F17"/>
    <w:rsid w:val="004E522C"/>
    <w:rsid w:val="004F0C6D"/>
    <w:rsid w:val="004F1F16"/>
    <w:rsid w:val="004F3319"/>
    <w:rsid w:val="004F349E"/>
    <w:rsid w:val="004F34A6"/>
    <w:rsid w:val="004F3790"/>
    <w:rsid w:val="004F3FF5"/>
    <w:rsid w:val="004F4450"/>
    <w:rsid w:val="004F6898"/>
    <w:rsid w:val="004F6A12"/>
    <w:rsid w:val="004F6E52"/>
    <w:rsid w:val="004F74A8"/>
    <w:rsid w:val="00500EC3"/>
    <w:rsid w:val="005033B3"/>
    <w:rsid w:val="00507860"/>
    <w:rsid w:val="005110E1"/>
    <w:rsid w:val="00511FF4"/>
    <w:rsid w:val="00513EA3"/>
    <w:rsid w:val="00514E58"/>
    <w:rsid w:val="00522231"/>
    <w:rsid w:val="0052297E"/>
    <w:rsid w:val="005235D1"/>
    <w:rsid w:val="00523D07"/>
    <w:rsid w:val="00523E8A"/>
    <w:rsid w:val="00530324"/>
    <w:rsid w:val="005313A9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FAB"/>
    <w:rsid w:val="00554CCA"/>
    <w:rsid w:val="00555D9F"/>
    <w:rsid w:val="005614B2"/>
    <w:rsid w:val="00561576"/>
    <w:rsid w:val="00561BB1"/>
    <w:rsid w:val="005623ED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1770"/>
    <w:rsid w:val="005A2AD9"/>
    <w:rsid w:val="005A2C19"/>
    <w:rsid w:val="005A3BCB"/>
    <w:rsid w:val="005A4F87"/>
    <w:rsid w:val="005A518E"/>
    <w:rsid w:val="005A6C12"/>
    <w:rsid w:val="005B0315"/>
    <w:rsid w:val="005B04DC"/>
    <w:rsid w:val="005B118A"/>
    <w:rsid w:val="005B1275"/>
    <w:rsid w:val="005B2BCB"/>
    <w:rsid w:val="005B4307"/>
    <w:rsid w:val="005B4902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1FF4"/>
    <w:rsid w:val="005D4DFE"/>
    <w:rsid w:val="005D66B5"/>
    <w:rsid w:val="005E1318"/>
    <w:rsid w:val="005E25AA"/>
    <w:rsid w:val="005E2782"/>
    <w:rsid w:val="005E423A"/>
    <w:rsid w:val="005E51A9"/>
    <w:rsid w:val="005E5857"/>
    <w:rsid w:val="005E5878"/>
    <w:rsid w:val="005F25EB"/>
    <w:rsid w:val="005F268B"/>
    <w:rsid w:val="005F2E8C"/>
    <w:rsid w:val="005F4FAE"/>
    <w:rsid w:val="005F5A67"/>
    <w:rsid w:val="005F6961"/>
    <w:rsid w:val="00600770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73A5"/>
    <w:rsid w:val="006177CA"/>
    <w:rsid w:val="00620473"/>
    <w:rsid w:val="00621226"/>
    <w:rsid w:val="006265D6"/>
    <w:rsid w:val="00626888"/>
    <w:rsid w:val="006268E8"/>
    <w:rsid w:val="00631F0F"/>
    <w:rsid w:val="00633127"/>
    <w:rsid w:val="00633FB4"/>
    <w:rsid w:val="0063513A"/>
    <w:rsid w:val="00635475"/>
    <w:rsid w:val="00635B85"/>
    <w:rsid w:val="00635BF5"/>
    <w:rsid w:val="0064004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3DED"/>
    <w:rsid w:val="0065415D"/>
    <w:rsid w:val="006552CC"/>
    <w:rsid w:val="006565FC"/>
    <w:rsid w:val="00656621"/>
    <w:rsid w:val="00657C44"/>
    <w:rsid w:val="006614BE"/>
    <w:rsid w:val="00661AFC"/>
    <w:rsid w:val="006624A0"/>
    <w:rsid w:val="00663CE7"/>
    <w:rsid w:val="00667A44"/>
    <w:rsid w:val="00673068"/>
    <w:rsid w:val="006737AD"/>
    <w:rsid w:val="00674A98"/>
    <w:rsid w:val="00675000"/>
    <w:rsid w:val="00676333"/>
    <w:rsid w:val="0067715C"/>
    <w:rsid w:val="006777C3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0B0"/>
    <w:rsid w:val="006B4478"/>
    <w:rsid w:val="006B4FC3"/>
    <w:rsid w:val="006B547B"/>
    <w:rsid w:val="006C014C"/>
    <w:rsid w:val="006C07B1"/>
    <w:rsid w:val="006C1AEA"/>
    <w:rsid w:val="006C29ED"/>
    <w:rsid w:val="006C2F2E"/>
    <w:rsid w:val="006C3639"/>
    <w:rsid w:val="006C3692"/>
    <w:rsid w:val="006C56AA"/>
    <w:rsid w:val="006C650D"/>
    <w:rsid w:val="006C65F8"/>
    <w:rsid w:val="006C6C0A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5638"/>
    <w:rsid w:val="00716152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00A6"/>
    <w:rsid w:val="00743BE3"/>
    <w:rsid w:val="00745090"/>
    <w:rsid w:val="00745564"/>
    <w:rsid w:val="00746A26"/>
    <w:rsid w:val="00753128"/>
    <w:rsid w:val="00755729"/>
    <w:rsid w:val="00756EE6"/>
    <w:rsid w:val="007571D2"/>
    <w:rsid w:val="0075730A"/>
    <w:rsid w:val="00762C4B"/>
    <w:rsid w:val="00765EC8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B75"/>
    <w:rsid w:val="007B1D55"/>
    <w:rsid w:val="007B3C36"/>
    <w:rsid w:val="007B436D"/>
    <w:rsid w:val="007B5798"/>
    <w:rsid w:val="007B5DA6"/>
    <w:rsid w:val="007B75DD"/>
    <w:rsid w:val="007C1F9D"/>
    <w:rsid w:val="007C52E9"/>
    <w:rsid w:val="007C6E75"/>
    <w:rsid w:val="007D12B6"/>
    <w:rsid w:val="007D1655"/>
    <w:rsid w:val="007D1859"/>
    <w:rsid w:val="007D224D"/>
    <w:rsid w:val="007D3F29"/>
    <w:rsid w:val="007D516D"/>
    <w:rsid w:val="007D5C2C"/>
    <w:rsid w:val="007E150A"/>
    <w:rsid w:val="007E18BB"/>
    <w:rsid w:val="007E23F0"/>
    <w:rsid w:val="007E2E34"/>
    <w:rsid w:val="007E3552"/>
    <w:rsid w:val="007E405B"/>
    <w:rsid w:val="007E4278"/>
    <w:rsid w:val="007E44E7"/>
    <w:rsid w:val="007E49F6"/>
    <w:rsid w:val="007F2228"/>
    <w:rsid w:val="007F27EA"/>
    <w:rsid w:val="007F2CF9"/>
    <w:rsid w:val="007F51C9"/>
    <w:rsid w:val="0080200B"/>
    <w:rsid w:val="0080459A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17406"/>
    <w:rsid w:val="0082015B"/>
    <w:rsid w:val="00820D39"/>
    <w:rsid w:val="00825AC6"/>
    <w:rsid w:val="00825D77"/>
    <w:rsid w:val="00825E53"/>
    <w:rsid w:val="00830DAC"/>
    <w:rsid w:val="00831DBA"/>
    <w:rsid w:val="008325FB"/>
    <w:rsid w:val="00834188"/>
    <w:rsid w:val="008345FC"/>
    <w:rsid w:val="00834E9F"/>
    <w:rsid w:val="0083633D"/>
    <w:rsid w:val="00837172"/>
    <w:rsid w:val="008410CC"/>
    <w:rsid w:val="00843C58"/>
    <w:rsid w:val="008441D5"/>
    <w:rsid w:val="00844709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4EEA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226C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5A6E"/>
    <w:rsid w:val="008D61BC"/>
    <w:rsid w:val="008D62EB"/>
    <w:rsid w:val="008E16B2"/>
    <w:rsid w:val="008E19C9"/>
    <w:rsid w:val="008E3A13"/>
    <w:rsid w:val="008E50D6"/>
    <w:rsid w:val="008E58B4"/>
    <w:rsid w:val="008E6CE9"/>
    <w:rsid w:val="008E7554"/>
    <w:rsid w:val="008E7BB8"/>
    <w:rsid w:val="008F20D4"/>
    <w:rsid w:val="008F24A2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6CB1"/>
    <w:rsid w:val="009177E9"/>
    <w:rsid w:val="00921068"/>
    <w:rsid w:val="00921330"/>
    <w:rsid w:val="00922E3A"/>
    <w:rsid w:val="00923EBF"/>
    <w:rsid w:val="009243EB"/>
    <w:rsid w:val="009263F7"/>
    <w:rsid w:val="0092695E"/>
    <w:rsid w:val="0093024D"/>
    <w:rsid w:val="00930AD6"/>
    <w:rsid w:val="00932F66"/>
    <w:rsid w:val="00935121"/>
    <w:rsid w:val="009358A5"/>
    <w:rsid w:val="00936523"/>
    <w:rsid w:val="00937488"/>
    <w:rsid w:val="009411AD"/>
    <w:rsid w:val="009436B1"/>
    <w:rsid w:val="00947E9E"/>
    <w:rsid w:val="00952AC9"/>
    <w:rsid w:val="00952ECA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A1A33"/>
    <w:rsid w:val="009A253E"/>
    <w:rsid w:val="009A37F3"/>
    <w:rsid w:val="009A42C9"/>
    <w:rsid w:val="009A7C54"/>
    <w:rsid w:val="009B32C7"/>
    <w:rsid w:val="009B47D5"/>
    <w:rsid w:val="009B4891"/>
    <w:rsid w:val="009C046D"/>
    <w:rsid w:val="009C0B1D"/>
    <w:rsid w:val="009C1FDF"/>
    <w:rsid w:val="009D1418"/>
    <w:rsid w:val="009D220F"/>
    <w:rsid w:val="009D227D"/>
    <w:rsid w:val="009D28E3"/>
    <w:rsid w:val="009D3487"/>
    <w:rsid w:val="009D3B28"/>
    <w:rsid w:val="009D4C43"/>
    <w:rsid w:val="009D6360"/>
    <w:rsid w:val="009D6750"/>
    <w:rsid w:val="009D7E65"/>
    <w:rsid w:val="009E0789"/>
    <w:rsid w:val="009E15C7"/>
    <w:rsid w:val="009E1E98"/>
    <w:rsid w:val="009E2021"/>
    <w:rsid w:val="009E699D"/>
    <w:rsid w:val="009E7488"/>
    <w:rsid w:val="009F0672"/>
    <w:rsid w:val="009F0D94"/>
    <w:rsid w:val="009F2032"/>
    <w:rsid w:val="009F297F"/>
    <w:rsid w:val="009F4798"/>
    <w:rsid w:val="00A002E3"/>
    <w:rsid w:val="00A018EC"/>
    <w:rsid w:val="00A07257"/>
    <w:rsid w:val="00A076A1"/>
    <w:rsid w:val="00A07C12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1585"/>
    <w:rsid w:val="00A2259F"/>
    <w:rsid w:val="00A24F05"/>
    <w:rsid w:val="00A27953"/>
    <w:rsid w:val="00A27AF3"/>
    <w:rsid w:val="00A3053B"/>
    <w:rsid w:val="00A30F5E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42C5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D1512"/>
    <w:rsid w:val="00AD160F"/>
    <w:rsid w:val="00AD2014"/>
    <w:rsid w:val="00AD375B"/>
    <w:rsid w:val="00AD4D74"/>
    <w:rsid w:val="00AD6F20"/>
    <w:rsid w:val="00AD76D3"/>
    <w:rsid w:val="00AE0421"/>
    <w:rsid w:val="00AE1A23"/>
    <w:rsid w:val="00AE4068"/>
    <w:rsid w:val="00AE48F5"/>
    <w:rsid w:val="00AE7670"/>
    <w:rsid w:val="00AE7CB9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16E13"/>
    <w:rsid w:val="00B2221C"/>
    <w:rsid w:val="00B227EA"/>
    <w:rsid w:val="00B23D93"/>
    <w:rsid w:val="00B24AC3"/>
    <w:rsid w:val="00B25B8B"/>
    <w:rsid w:val="00B3555C"/>
    <w:rsid w:val="00B37FF6"/>
    <w:rsid w:val="00B42802"/>
    <w:rsid w:val="00B43036"/>
    <w:rsid w:val="00B44708"/>
    <w:rsid w:val="00B466CA"/>
    <w:rsid w:val="00B50692"/>
    <w:rsid w:val="00B52ADE"/>
    <w:rsid w:val="00B556DD"/>
    <w:rsid w:val="00B563D1"/>
    <w:rsid w:val="00B57F29"/>
    <w:rsid w:val="00B603AD"/>
    <w:rsid w:val="00B607F2"/>
    <w:rsid w:val="00B60D79"/>
    <w:rsid w:val="00B61A12"/>
    <w:rsid w:val="00B6304C"/>
    <w:rsid w:val="00B63D36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7B92"/>
    <w:rsid w:val="00B90EE8"/>
    <w:rsid w:val="00B91902"/>
    <w:rsid w:val="00B9191F"/>
    <w:rsid w:val="00B93C31"/>
    <w:rsid w:val="00B93FDA"/>
    <w:rsid w:val="00B9590A"/>
    <w:rsid w:val="00B963D9"/>
    <w:rsid w:val="00B97734"/>
    <w:rsid w:val="00BA1085"/>
    <w:rsid w:val="00BA125F"/>
    <w:rsid w:val="00BA3160"/>
    <w:rsid w:val="00BA5414"/>
    <w:rsid w:val="00BA58D2"/>
    <w:rsid w:val="00BA610D"/>
    <w:rsid w:val="00BA647B"/>
    <w:rsid w:val="00BA69B2"/>
    <w:rsid w:val="00BB0C72"/>
    <w:rsid w:val="00BB0CB2"/>
    <w:rsid w:val="00BB1417"/>
    <w:rsid w:val="00BB3781"/>
    <w:rsid w:val="00BB3C3F"/>
    <w:rsid w:val="00BB464D"/>
    <w:rsid w:val="00BB48D3"/>
    <w:rsid w:val="00BB7B35"/>
    <w:rsid w:val="00BC2E84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66E1"/>
    <w:rsid w:val="00BF67DA"/>
    <w:rsid w:val="00BF6B75"/>
    <w:rsid w:val="00BF7D56"/>
    <w:rsid w:val="00C010E4"/>
    <w:rsid w:val="00C01F1A"/>
    <w:rsid w:val="00C0384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5CB"/>
    <w:rsid w:val="00C307F0"/>
    <w:rsid w:val="00C31EBB"/>
    <w:rsid w:val="00C32471"/>
    <w:rsid w:val="00C32E80"/>
    <w:rsid w:val="00C35FEE"/>
    <w:rsid w:val="00C403A5"/>
    <w:rsid w:val="00C40686"/>
    <w:rsid w:val="00C41143"/>
    <w:rsid w:val="00C413DF"/>
    <w:rsid w:val="00C41C32"/>
    <w:rsid w:val="00C42E93"/>
    <w:rsid w:val="00C461C8"/>
    <w:rsid w:val="00C4737D"/>
    <w:rsid w:val="00C52B1E"/>
    <w:rsid w:val="00C52E4E"/>
    <w:rsid w:val="00C554C3"/>
    <w:rsid w:val="00C57313"/>
    <w:rsid w:val="00C6089B"/>
    <w:rsid w:val="00C64C4C"/>
    <w:rsid w:val="00C658B7"/>
    <w:rsid w:val="00C66275"/>
    <w:rsid w:val="00C66DF3"/>
    <w:rsid w:val="00C67D2C"/>
    <w:rsid w:val="00C74B35"/>
    <w:rsid w:val="00C7653C"/>
    <w:rsid w:val="00C806F2"/>
    <w:rsid w:val="00C81B50"/>
    <w:rsid w:val="00C81F3D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59F6"/>
    <w:rsid w:val="00C96017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9E2"/>
    <w:rsid w:val="00CE0CBD"/>
    <w:rsid w:val="00CE0FF8"/>
    <w:rsid w:val="00CE15F5"/>
    <w:rsid w:val="00CE2BB0"/>
    <w:rsid w:val="00CE56E6"/>
    <w:rsid w:val="00CE59E0"/>
    <w:rsid w:val="00CE67E4"/>
    <w:rsid w:val="00CF00A0"/>
    <w:rsid w:val="00CF16C7"/>
    <w:rsid w:val="00CF2EE7"/>
    <w:rsid w:val="00CF403C"/>
    <w:rsid w:val="00CF5F9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4A60"/>
    <w:rsid w:val="00D16FAB"/>
    <w:rsid w:val="00D22F2A"/>
    <w:rsid w:val="00D27427"/>
    <w:rsid w:val="00D30F44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6D80"/>
    <w:rsid w:val="00D577AF"/>
    <w:rsid w:val="00D57F16"/>
    <w:rsid w:val="00D6066F"/>
    <w:rsid w:val="00D65AAB"/>
    <w:rsid w:val="00D70E42"/>
    <w:rsid w:val="00D73406"/>
    <w:rsid w:val="00D74126"/>
    <w:rsid w:val="00D82216"/>
    <w:rsid w:val="00D82579"/>
    <w:rsid w:val="00D827A3"/>
    <w:rsid w:val="00D83123"/>
    <w:rsid w:val="00D83356"/>
    <w:rsid w:val="00D84392"/>
    <w:rsid w:val="00D87016"/>
    <w:rsid w:val="00D93188"/>
    <w:rsid w:val="00D9356C"/>
    <w:rsid w:val="00D94343"/>
    <w:rsid w:val="00D9713B"/>
    <w:rsid w:val="00DA3247"/>
    <w:rsid w:val="00DA43DE"/>
    <w:rsid w:val="00DA4C70"/>
    <w:rsid w:val="00DB05DC"/>
    <w:rsid w:val="00DB07A0"/>
    <w:rsid w:val="00DB0D0C"/>
    <w:rsid w:val="00DB4CFF"/>
    <w:rsid w:val="00DB5637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1BE3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709"/>
    <w:rsid w:val="00E01E22"/>
    <w:rsid w:val="00E0221D"/>
    <w:rsid w:val="00E044F8"/>
    <w:rsid w:val="00E05413"/>
    <w:rsid w:val="00E0687F"/>
    <w:rsid w:val="00E11121"/>
    <w:rsid w:val="00E16FDF"/>
    <w:rsid w:val="00E21B62"/>
    <w:rsid w:val="00E22019"/>
    <w:rsid w:val="00E2327C"/>
    <w:rsid w:val="00E232F8"/>
    <w:rsid w:val="00E24E50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50AF6"/>
    <w:rsid w:val="00E50DBC"/>
    <w:rsid w:val="00E52DCD"/>
    <w:rsid w:val="00E53409"/>
    <w:rsid w:val="00E540D0"/>
    <w:rsid w:val="00E56B8B"/>
    <w:rsid w:val="00E570A2"/>
    <w:rsid w:val="00E60DF3"/>
    <w:rsid w:val="00E60E49"/>
    <w:rsid w:val="00E635D3"/>
    <w:rsid w:val="00E64844"/>
    <w:rsid w:val="00E64FF2"/>
    <w:rsid w:val="00E65E3F"/>
    <w:rsid w:val="00E71968"/>
    <w:rsid w:val="00E757A6"/>
    <w:rsid w:val="00E759E9"/>
    <w:rsid w:val="00E762AD"/>
    <w:rsid w:val="00E8075C"/>
    <w:rsid w:val="00E807CF"/>
    <w:rsid w:val="00E812FC"/>
    <w:rsid w:val="00E82F3F"/>
    <w:rsid w:val="00E84AC1"/>
    <w:rsid w:val="00E85260"/>
    <w:rsid w:val="00E86F15"/>
    <w:rsid w:val="00E917F9"/>
    <w:rsid w:val="00E92372"/>
    <w:rsid w:val="00E93A37"/>
    <w:rsid w:val="00E942C6"/>
    <w:rsid w:val="00E94532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357"/>
    <w:rsid w:val="00EB0475"/>
    <w:rsid w:val="00EB0730"/>
    <w:rsid w:val="00EB128A"/>
    <w:rsid w:val="00EB265F"/>
    <w:rsid w:val="00EB392E"/>
    <w:rsid w:val="00EB40C8"/>
    <w:rsid w:val="00EB4438"/>
    <w:rsid w:val="00EB61CB"/>
    <w:rsid w:val="00EC2024"/>
    <w:rsid w:val="00EC465D"/>
    <w:rsid w:val="00EC477D"/>
    <w:rsid w:val="00EC59F8"/>
    <w:rsid w:val="00EC6513"/>
    <w:rsid w:val="00EC6F07"/>
    <w:rsid w:val="00EC78E4"/>
    <w:rsid w:val="00ED1454"/>
    <w:rsid w:val="00ED2006"/>
    <w:rsid w:val="00ED2A1C"/>
    <w:rsid w:val="00ED69F2"/>
    <w:rsid w:val="00ED6FE1"/>
    <w:rsid w:val="00EE005A"/>
    <w:rsid w:val="00EE1257"/>
    <w:rsid w:val="00EE1BF8"/>
    <w:rsid w:val="00EE31F8"/>
    <w:rsid w:val="00EE49AF"/>
    <w:rsid w:val="00EE58C0"/>
    <w:rsid w:val="00EF085F"/>
    <w:rsid w:val="00EF0E21"/>
    <w:rsid w:val="00EF20B3"/>
    <w:rsid w:val="00EF6579"/>
    <w:rsid w:val="00EF6B47"/>
    <w:rsid w:val="00EF6B9E"/>
    <w:rsid w:val="00EF7EF5"/>
    <w:rsid w:val="00F01B9B"/>
    <w:rsid w:val="00F01E98"/>
    <w:rsid w:val="00F027CA"/>
    <w:rsid w:val="00F0584B"/>
    <w:rsid w:val="00F05CF7"/>
    <w:rsid w:val="00F10B86"/>
    <w:rsid w:val="00F11903"/>
    <w:rsid w:val="00F11BF0"/>
    <w:rsid w:val="00F120DE"/>
    <w:rsid w:val="00F1558E"/>
    <w:rsid w:val="00F161EE"/>
    <w:rsid w:val="00F22357"/>
    <w:rsid w:val="00F2355F"/>
    <w:rsid w:val="00F236F9"/>
    <w:rsid w:val="00F238A4"/>
    <w:rsid w:val="00F2458F"/>
    <w:rsid w:val="00F249AA"/>
    <w:rsid w:val="00F24B86"/>
    <w:rsid w:val="00F2531A"/>
    <w:rsid w:val="00F25FF4"/>
    <w:rsid w:val="00F26A32"/>
    <w:rsid w:val="00F27475"/>
    <w:rsid w:val="00F301E3"/>
    <w:rsid w:val="00F30886"/>
    <w:rsid w:val="00F31C50"/>
    <w:rsid w:val="00F34789"/>
    <w:rsid w:val="00F361F2"/>
    <w:rsid w:val="00F42402"/>
    <w:rsid w:val="00F4289E"/>
    <w:rsid w:val="00F42F5C"/>
    <w:rsid w:val="00F434D7"/>
    <w:rsid w:val="00F461ED"/>
    <w:rsid w:val="00F462AD"/>
    <w:rsid w:val="00F46F1C"/>
    <w:rsid w:val="00F470E8"/>
    <w:rsid w:val="00F47D46"/>
    <w:rsid w:val="00F507AA"/>
    <w:rsid w:val="00F509DE"/>
    <w:rsid w:val="00F5371C"/>
    <w:rsid w:val="00F5426C"/>
    <w:rsid w:val="00F562FF"/>
    <w:rsid w:val="00F56540"/>
    <w:rsid w:val="00F56C70"/>
    <w:rsid w:val="00F57982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068E"/>
    <w:rsid w:val="00F710E2"/>
    <w:rsid w:val="00F71A29"/>
    <w:rsid w:val="00F723FC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51CC"/>
    <w:rsid w:val="00FB67A6"/>
    <w:rsid w:val="00FC0A58"/>
    <w:rsid w:val="00FC0BBA"/>
    <w:rsid w:val="00FC2021"/>
    <w:rsid w:val="00FC23F4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28AE"/>
    <w:rsid w:val="00FE4D5F"/>
    <w:rsid w:val="00FE4FBD"/>
    <w:rsid w:val="00FE5224"/>
    <w:rsid w:val="00FE65A6"/>
    <w:rsid w:val="00FE7042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Основной текст_"/>
    <w:basedOn w:val="a0"/>
    <w:link w:val="1"/>
    <w:rsid w:val="004A4A53"/>
    <w:rPr>
      <w:rFonts w:ascii="Century Schoolbook" w:eastAsia="Century Schoolbook" w:hAnsi="Century Schoolbook" w:cs="Century Schoolbook"/>
      <w:spacing w:val="-1"/>
      <w:sz w:val="18"/>
      <w:szCs w:val="18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4A4A53"/>
    <w:rPr>
      <w:i/>
      <w:iCs/>
      <w:color w:val="000000"/>
      <w:spacing w:val="-5"/>
      <w:w w:val="100"/>
      <w:position w:val="0"/>
      <w:lang w:val="ru-RU"/>
    </w:rPr>
  </w:style>
  <w:style w:type="character" w:customStyle="1" w:styleId="1pt">
    <w:name w:val="Основной текст + Интервал 1 pt"/>
    <w:basedOn w:val="a5"/>
    <w:rsid w:val="004A4A53"/>
    <w:rPr>
      <w:color w:val="000000"/>
      <w:spacing w:val="36"/>
      <w:w w:val="100"/>
      <w:position w:val="0"/>
      <w:lang w:val="ru-RU"/>
    </w:rPr>
  </w:style>
  <w:style w:type="character" w:customStyle="1" w:styleId="0pt0">
    <w:name w:val="Основной текст + Полужирный;Интервал 0 pt"/>
    <w:basedOn w:val="a5"/>
    <w:rsid w:val="004A4A53"/>
    <w:rPr>
      <w:b/>
      <w:bCs/>
      <w:color w:val="000000"/>
      <w:spacing w:val="-5"/>
      <w:w w:val="100"/>
      <w:position w:val="0"/>
      <w:lang w:val="ru-RU"/>
    </w:rPr>
  </w:style>
  <w:style w:type="character" w:customStyle="1" w:styleId="20pt">
    <w:name w:val="Основной текст (2) + Не курсив;Интервал 0 pt"/>
    <w:basedOn w:val="a0"/>
    <w:rsid w:val="004A4A53"/>
    <w:rPr>
      <w:rFonts w:ascii="Century Schoolbook" w:eastAsia="Century Schoolbook" w:hAnsi="Century Schoolbook" w:cs="Century Schoolbook"/>
      <w:i/>
      <w:iCs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4A4A53"/>
    <w:pPr>
      <w:widowControl w:val="0"/>
      <w:shd w:val="clear" w:color="auto" w:fill="FFFFFF"/>
      <w:spacing w:after="0" w:line="221" w:lineRule="exact"/>
      <w:jc w:val="both"/>
    </w:pPr>
    <w:rPr>
      <w:rFonts w:ascii="Century Schoolbook" w:eastAsia="Century Schoolbook" w:hAnsi="Century Schoolbook" w:cs="Century Schoolbook"/>
      <w:spacing w:val="-1"/>
      <w:sz w:val="18"/>
      <w:szCs w:val="18"/>
    </w:rPr>
  </w:style>
  <w:style w:type="paragraph" w:styleId="a6">
    <w:name w:val="Normal (Web)"/>
    <w:basedOn w:val="a"/>
    <w:uiPriority w:val="99"/>
    <w:unhideWhenUsed/>
    <w:rsid w:val="004A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A5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A4A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math.ru/poleznoe/formules_4_5.php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hyperlink" Target="mailto:uma.kasymova@mail.ru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6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image" Target="media/image52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5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hyperlink" Target="mailto:uma.kasymova@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uma.kasymova@mail.ru" TargetMode="External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hyperlink" Target="mailto:uma.kasymova@mail.ru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7.png"/><Relationship Id="rId20" Type="http://schemas.openxmlformats.org/officeDocument/2006/relationships/image" Target="media/image12.png"/><Relationship Id="rId41" Type="http://schemas.openxmlformats.org/officeDocument/2006/relationships/hyperlink" Target="https://www.webmath.ru/poleznoe/formules_4_5.php" TargetMode="External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A300A-2796-490C-9EF7-234BE42A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1905</Words>
  <Characters>10861</Characters>
  <Application>Microsoft Office Word</Application>
  <DocSecurity>0</DocSecurity>
  <Lines>90</Lines>
  <Paragraphs>25</Paragraphs>
  <ScaleCrop>false</ScaleCrop>
  <Company>Microsoft</Company>
  <LinksUpToDate>false</LinksUpToDate>
  <CharactersWithSpaces>12741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5</cp:revision>
  <dcterms:created xsi:type="dcterms:W3CDTF">2021-12-04T19:24:00Z</dcterms:created>
  <dcterms:modified xsi:type="dcterms:W3CDTF">2021-12-07T10:01:00Z</dcterms:modified>
</cp:coreProperties>
</file>