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Преподаватель </w:t>
      </w:r>
      <w:proofErr w:type="spellStart"/>
      <w:r>
        <w:rPr>
          <w:rFonts w:ascii="Times New Roman" w:hAnsi="Times New Roman" w:cs="Times New Roman"/>
          <w:color w:val="002060"/>
          <w:sz w:val="28"/>
          <w:szCs w:val="28"/>
          <w:shd w:val="clear" w:color="auto" w:fill="FFFFFF" w:themeFill="background1"/>
        </w:rPr>
        <w:t>Абулашева</w:t>
      </w:r>
      <w:proofErr w:type="spellEnd"/>
      <w:r>
        <w:rPr>
          <w:rFonts w:ascii="Times New Roman" w:hAnsi="Times New Roman" w:cs="Times New Roman"/>
          <w:color w:val="002060"/>
          <w:sz w:val="28"/>
          <w:szCs w:val="28"/>
          <w:shd w:val="clear" w:color="auto" w:fill="FFFFFF" w:themeFill="background1"/>
        </w:rPr>
        <w:t xml:space="preserve"> С.А </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Финансовая грамотность</w:t>
      </w:r>
    </w:p>
    <w:p w:rsidR="009304DA" w:rsidRDefault="009304DA" w:rsidP="009304DA">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6.12.2021; 7.12.2021;</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Группа: 1-13</w:t>
      </w:r>
    </w:p>
    <w:p w:rsidR="009304DA" w:rsidRDefault="009304DA" w:rsidP="009304DA">
      <w:pPr>
        <w:pStyle w:val="a3"/>
        <w:shd w:val="clear" w:color="auto" w:fill="FFFFFF"/>
        <w:spacing w:after="0" w:line="240" w:lineRule="auto"/>
        <w:rPr>
          <w:rFonts w:ascii="Times New Roman" w:eastAsia="Times New Roman" w:hAnsi="Times New Roman" w:cs="Times New Roman"/>
          <w:sz w:val="28"/>
          <w:szCs w:val="28"/>
          <w:lang w:eastAsia="ru-RU"/>
        </w:rPr>
      </w:pPr>
    </w:p>
    <w:p w:rsidR="009304DA" w:rsidRDefault="009304DA" w:rsidP="009304D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Тема: </w:t>
      </w:r>
      <w:r>
        <w:rPr>
          <w:rFonts w:ascii="Times New Roman" w:eastAsia="Times New Roman" w:hAnsi="Times New Roman" w:cs="Times New Roman"/>
          <w:b/>
          <w:bCs/>
          <w:i/>
          <w:iCs/>
          <w:color w:val="000000"/>
          <w:sz w:val="28"/>
          <w:szCs w:val="28"/>
          <w:lang w:eastAsia="ru-RU"/>
        </w:rPr>
        <w:t>«</w:t>
      </w:r>
      <w:r>
        <w:rPr>
          <w:rFonts w:ascii="Times New Roman" w:hAnsi="Times New Roman"/>
          <w:b/>
          <w:i/>
          <w:sz w:val="28"/>
          <w:szCs w:val="24"/>
        </w:rPr>
        <w:t>Финансовый план семьи</w:t>
      </w:r>
      <w:r>
        <w:rPr>
          <w:rFonts w:ascii="Times New Roman" w:eastAsia="Times New Roman" w:hAnsi="Times New Roman" w:cs="Times New Roman"/>
          <w:b/>
          <w:bCs/>
          <w:i/>
          <w:iCs/>
          <w:color w:val="000000"/>
          <w:sz w:val="28"/>
          <w:szCs w:val="28"/>
          <w:lang w:eastAsia="ru-RU"/>
        </w:rPr>
        <w:t>».</w:t>
      </w:r>
    </w:p>
    <w:p w:rsidR="009304DA" w:rsidRDefault="009304DA" w:rsidP="009304DA">
      <w:pPr>
        <w:shd w:val="clear" w:color="auto" w:fill="FFFFFF"/>
        <w:spacing w:line="240" w:lineRule="auto"/>
        <w:ind w:left="-142" w:firstLine="142"/>
        <w:rPr>
          <w:rFonts w:ascii="Times New Roman" w:eastAsia="Times New Roman" w:hAnsi="Times New Roman" w:cs="Times New Roman"/>
          <w:color w:val="4E4E3F"/>
          <w:sz w:val="28"/>
          <w:szCs w:val="28"/>
          <w:lang w:eastAsia="ru-RU"/>
        </w:rPr>
      </w:pPr>
    </w:p>
    <w:p w:rsidR="009304DA" w:rsidRDefault="009304DA" w:rsidP="009304D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Бюджет семьи</w:t>
      </w:r>
    </w:p>
    <w:p w:rsidR="009304DA" w:rsidRDefault="009304DA" w:rsidP="009304D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Существует два пути управления семейным бюджетом: «Деньги управляют мной» и «Я управляю деньгами». Второй путь значительно труднее, он требует чёткого планирования и учёта доходов и расходов.</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Бюджет семьи — это план расходов и доходов семьи.</w:t>
      </w:r>
    </w:p>
    <w:p w:rsidR="009304DA" w:rsidRDefault="009304DA" w:rsidP="009304D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Каждая семья должна уметь планировать свои доходы и расходы.</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Планирование</w:t>
      </w:r>
      <w:r>
        <w:rPr>
          <w:rFonts w:ascii="Times New Roman" w:eastAsia="Times New Roman" w:hAnsi="Times New Roman" w:cs="Times New Roman"/>
          <w:color w:val="4E4E3F"/>
          <w:sz w:val="28"/>
          <w:szCs w:val="28"/>
          <w:lang w:eastAsia="ru-RU"/>
        </w:rPr>
        <w:t> бюджета семьи </w:t>
      </w:r>
      <w:r>
        <w:rPr>
          <w:rFonts w:ascii="Times New Roman" w:eastAsia="Times New Roman" w:hAnsi="Times New Roman" w:cs="Times New Roman"/>
          <w:b/>
          <w:bCs/>
          <w:color w:val="76A900"/>
          <w:sz w:val="28"/>
          <w:szCs w:val="28"/>
          <w:lang w:eastAsia="ru-RU"/>
        </w:rPr>
        <w:t>начинается с определения целей</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Pr>
          <w:rFonts w:ascii="Times New Roman" w:eastAsia="Times New Roman" w:hAnsi="Times New Roman" w:cs="Times New Roman"/>
          <w:b/>
          <w:bCs/>
          <w:color w:val="4E4E3F"/>
          <w:sz w:val="28"/>
          <w:szCs w:val="28"/>
          <w:lang w:eastAsia="ru-RU"/>
        </w:rPr>
        <w:t>Финансовые цели принято разделять на </w:t>
      </w:r>
      <w:r>
        <w:rPr>
          <w:rFonts w:ascii="Times New Roman" w:eastAsia="Times New Roman" w:hAnsi="Times New Roman" w:cs="Times New Roman"/>
          <w:b/>
          <w:bCs/>
          <w:color w:val="76A900"/>
          <w:sz w:val="28"/>
          <w:szCs w:val="28"/>
          <w:lang w:eastAsia="ru-RU"/>
        </w:rPr>
        <w:t>стратегические </w:t>
      </w:r>
      <w:r>
        <w:rPr>
          <w:rFonts w:ascii="Times New Roman" w:eastAsia="Times New Roman" w:hAnsi="Times New Roman" w:cs="Times New Roman"/>
          <w:b/>
          <w:bCs/>
          <w:color w:val="4E4E3F"/>
          <w:sz w:val="28"/>
          <w:szCs w:val="28"/>
          <w:lang w:eastAsia="ru-RU"/>
        </w:rPr>
        <w:t>и </w:t>
      </w:r>
      <w:r>
        <w:rPr>
          <w:rFonts w:ascii="Times New Roman" w:eastAsia="Times New Roman" w:hAnsi="Times New Roman" w:cs="Times New Roman"/>
          <w:b/>
          <w:bCs/>
          <w:color w:val="76A900"/>
          <w:sz w:val="28"/>
          <w:szCs w:val="28"/>
          <w:lang w:eastAsia="ru-RU"/>
        </w:rPr>
        <w:t>тактические</w:t>
      </w:r>
      <w:r>
        <w:rPr>
          <w:rFonts w:ascii="Times New Roman" w:eastAsia="Times New Roman" w:hAnsi="Times New Roman" w:cs="Times New Roman"/>
          <w:b/>
          <w:bCs/>
          <w:color w:val="4E4E3F"/>
          <w:sz w:val="28"/>
          <w:szCs w:val="28"/>
          <w:lang w:eastAsia="ru-RU"/>
        </w:rPr>
        <w:t> в зависимости от времени, которое требуется на их достижение.</w:t>
      </w:r>
      <w:proofErr w:type="gramEnd"/>
    </w:p>
    <w:p w:rsidR="009304DA" w:rsidRDefault="009304DA" w:rsidP="009304D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9304DA" w:rsidRDefault="009304DA" w:rsidP="009304D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стратегической финансовой целью семьи может служить покупка дома, квартиры, машины.</w:t>
      </w:r>
    </w:p>
    <w:p w:rsidR="009304DA" w:rsidRDefault="009304DA" w:rsidP="009304D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Тактической финансовой целью семьи может служить покупка бытовой техники, велосипеда, компьютера, смартфона и т. п.</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Бюджет необходимо планировать как на короткий, так и на длительный срок, то есть у семьи должен быть и </w:t>
      </w:r>
      <w:r>
        <w:rPr>
          <w:rFonts w:ascii="Times New Roman" w:eastAsia="Times New Roman" w:hAnsi="Times New Roman" w:cs="Times New Roman"/>
          <w:b/>
          <w:bCs/>
          <w:color w:val="76A900"/>
          <w:sz w:val="28"/>
          <w:szCs w:val="28"/>
          <w:lang w:eastAsia="ru-RU"/>
        </w:rPr>
        <w:t>краткосрочный</w:t>
      </w:r>
      <w:r>
        <w:rPr>
          <w:rFonts w:ascii="Times New Roman" w:eastAsia="Times New Roman" w:hAnsi="Times New Roman" w:cs="Times New Roman"/>
          <w:color w:val="4E4E3F"/>
          <w:sz w:val="28"/>
          <w:szCs w:val="28"/>
          <w:lang w:eastAsia="ru-RU"/>
        </w:rPr>
        <w:t> (на месяц, два, три, год), и </w:t>
      </w:r>
      <w:r>
        <w:rPr>
          <w:rFonts w:ascii="Times New Roman" w:eastAsia="Times New Roman" w:hAnsi="Times New Roman" w:cs="Times New Roman"/>
          <w:b/>
          <w:bCs/>
          <w:color w:val="76A900"/>
          <w:sz w:val="28"/>
          <w:szCs w:val="28"/>
          <w:lang w:eastAsia="ru-RU"/>
        </w:rPr>
        <w:t>долгосрочный</w:t>
      </w:r>
      <w:r>
        <w:rPr>
          <w:rFonts w:ascii="Times New Roman" w:eastAsia="Times New Roman" w:hAnsi="Times New Roman" w:cs="Times New Roman"/>
          <w:color w:val="4E4E3F"/>
          <w:sz w:val="28"/>
          <w:szCs w:val="28"/>
          <w:lang w:eastAsia="ru-RU"/>
        </w:rPr>
        <w:t> (на </w:t>
      </w:r>
      <w:r>
        <w:rPr>
          <w:rFonts w:ascii="Times New Roman" w:eastAsia="Times New Roman" w:hAnsi="Times New Roman" w:cs="Times New Roman"/>
          <w:color w:val="76A900"/>
          <w:sz w:val="28"/>
          <w:szCs w:val="28"/>
          <w:lang w:eastAsia="ru-RU"/>
        </w:rPr>
        <w:t>5</w:t>
      </w:r>
      <w:r>
        <w:rPr>
          <w:rFonts w:ascii="Times New Roman" w:eastAsia="Times New Roman" w:hAnsi="Times New Roman" w:cs="Times New Roman"/>
          <w:color w:val="4E4E3F"/>
          <w:sz w:val="28"/>
          <w:szCs w:val="28"/>
          <w:lang w:eastAsia="ru-RU"/>
        </w:rPr>
        <w:t>–</w:t>
      </w:r>
      <w:r>
        <w:rPr>
          <w:rFonts w:ascii="Times New Roman" w:eastAsia="Times New Roman" w:hAnsi="Times New Roman" w:cs="Times New Roman"/>
          <w:color w:val="76A900"/>
          <w:sz w:val="28"/>
          <w:szCs w:val="28"/>
          <w:lang w:eastAsia="ru-RU"/>
        </w:rPr>
        <w:t>10</w:t>
      </w:r>
      <w:r>
        <w:rPr>
          <w:rFonts w:ascii="Times New Roman" w:eastAsia="Times New Roman" w:hAnsi="Times New Roman" w:cs="Times New Roman"/>
          <w:color w:val="4E4E3F"/>
          <w:sz w:val="28"/>
          <w:szCs w:val="28"/>
          <w:lang w:eastAsia="ru-RU"/>
        </w:rPr>
        <w:t> лет) </w:t>
      </w:r>
      <w:r>
        <w:rPr>
          <w:rFonts w:ascii="Times New Roman" w:eastAsia="Times New Roman" w:hAnsi="Times New Roman" w:cs="Times New Roman"/>
          <w:b/>
          <w:bCs/>
          <w:color w:val="76A900"/>
          <w:sz w:val="28"/>
          <w:szCs w:val="28"/>
          <w:lang w:eastAsia="ru-RU"/>
        </w:rPr>
        <w:t>финансовый план</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Финансовый план</w:t>
      </w:r>
    </w:p>
    <w:p w:rsidR="009304DA" w:rsidRDefault="009304DA" w:rsidP="009304D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самом простом виде финансовый план семьи можно представить в виде таблицы, состоящей из двух колонок:</w:t>
      </w:r>
    </w:p>
    <w:p w:rsidR="009304DA" w:rsidRDefault="009304DA" w:rsidP="009304DA">
      <w:pPr>
        <w:numPr>
          <w:ilvl w:val="0"/>
          <w:numId w:val="1"/>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первую колонку вносят </w:t>
      </w:r>
      <w:r>
        <w:rPr>
          <w:rFonts w:ascii="Times New Roman" w:eastAsia="Times New Roman" w:hAnsi="Times New Roman" w:cs="Times New Roman"/>
          <w:b/>
          <w:bCs/>
          <w:color w:val="76A900"/>
          <w:sz w:val="28"/>
          <w:szCs w:val="28"/>
          <w:lang w:eastAsia="ru-RU"/>
        </w:rPr>
        <w:t>все доходы </w:t>
      </w:r>
      <w:r>
        <w:rPr>
          <w:rFonts w:ascii="Times New Roman" w:eastAsia="Times New Roman" w:hAnsi="Times New Roman" w:cs="Times New Roman"/>
          <w:color w:val="4E4E3F"/>
          <w:sz w:val="28"/>
          <w:szCs w:val="28"/>
          <w:lang w:eastAsia="ru-RU"/>
        </w:rPr>
        <w:t>семьи (заработная плата, социальные пособия, стипендия, доход от сдачи квартиры в аренду, доход от предпринимательской деятельности и т. д.).</w:t>
      </w:r>
    </w:p>
    <w:p w:rsidR="009304DA" w:rsidRDefault="009304DA" w:rsidP="009304DA">
      <w:pPr>
        <w:numPr>
          <w:ilvl w:val="0"/>
          <w:numId w:val="1"/>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Во вторую колонку вносят расходы семьи, причём сначала — </w:t>
      </w:r>
      <w:r>
        <w:rPr>
          <w:rFonts w:ascii="Times New Roman" w:eastAsia="Times New Roman" w:hAnsi="Times New Roman" w:cs="Times New Roman"/>
          <w:b/>
          <w:bCs/>
          <w:color w:val="76A900"/>
          <w:sz w:val="28"/>
          <w:szCs w:val="28"/>
          <w:lang w:eastAsia="ru-RU"/>
        </w:rPr>
        <w:t>обязательные расходы</w:t>
      </w:r>
      <w:r>
        <w:rPr>
          <w:rFonts w:ascii="Times New Roman" w:eastAsia="Times New Roman" w:hAnsi="Times New Roman" w:cs="Times New Roman"/>
          <w:color w:val="4E4E3F"/>
          <w:sz w:val="28"/>
          <w:szCs w:val="28"/>
          <w:lang w:eastAsia="ru-RU"/>
        </w:rPr>
        <w:t>, то есть те расходы, без которых обойтись нельзя:</w:t>
      </w:r>
      <w:r>
        <w:rPr>
          <w:rFonts w:ascii="Times New Roman" w:eastAsia="Times New Roman" w:hAnsi="Times New Roman" w:cs="Times New Roman"/>
          <w:b/>
          <w:bCs/>
          <w:color w:val="76A900"/>
          <w:sz w:val="28"/>
          <w:szCs w:val="28"/>
          <w:lang w:eastAsia="ru-RU"/>
        </w:rPr>
        <w:t> на питание, на оплату жилья, услуг ЖКХ, услуг связи, на одежду, на транспорт</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В конце каждой колонки необходимо подвести </w:t>
      </w:r>
      <w:r>
        <w:rPr>
          <w:rFonts w:ascii="Times New Roman" w:eastAsia="Times New Roman" w:hAnsi="Times New Roman" w:cs="Times New Roman"/>
          <w:b/>
          <w:bCs/>
          <w:color w:val="76A900"/>
          <w:sz w:val="28"/>
          <w:szCs w:val="28"/>
          <w:lang w:eastAsia="ru-RU"/>
        </w:rPr>
        <w:t>итог</w:t>
      </w:r>
      <w:r>
        <w:rPr>
          <w:rFonts w:ascii="Times New Roman" w:eastAsia="Times New Roman" w:hAnsi="Times New Roman" w:cs="Times New Roman"/>
          <w:color w:val="4E4E3F"/>
          <w:sz w:val="28"/>
          <w:szCs w:val="28"/>
          <w:lang w:eastAsia="ru-RU"/>
        </w:rPr>
        <w:t>: </w:t>
      </w:r>
      <w:r>
        <w:rPr>
          <w:rFonts w:ascii="Times New Roman" w:eastAsia="Times New Roman" w:hAnsi="Times New Roman" w:cs="Times New Roman"/>
          <w:b/>
          <w:bCs/>
          <w:color w:val="76A900"/>
          <w:sz w:val="28"/>
          <w:szCs w:val="28"/>
          <w:lang w:eastAsia="ru-RU"/>
        </w:rPr>
        <w:t>общую сумму доходов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общую сумму обязательных расходов </w:t>
      </w:r>
      <w:r>
        <w:rPr>
          <w:rFonts w:ascii="Times New Roman" w:eastAsia="Times New Roman" w:hAnsi="Times New Roman" w:cs="Times New Roman"/>
          <w:color w:val="4E4E3F"/>
          <w:sz w:val="28"/>
          <w:szCs w:val="28"/>
          <w:lang w:eastAsia="ru-RU"/>
        </w:rPr>
        <w:t>семьи.</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w:t>
      </w:r>
    </w:p>
    <w:p w:rsidR="009304DA" w:rsidRDefault="009304DA" w:rsidP="009304DA">
      <w:pPr>
        <w:shd w:val="clear" w:color="auto" w:fill="FFFFFF"/>
        <w:spacing w:after="96"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lastRenderedPageBreak/>
        <w:t>Обрати внимание!</w:t>
      </w:r>
    </w:p>
    <w:p w:rsidR="009304DA" w:rsidRDefault="009304DA" w:rsidP="009304DA">
      <w:pPr>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сумма расходов меньше, чем сумма доходов, то оставшуюся сумму можно направить на сбережения или на то, чтобы накопить деньги на крупную покупку, или израсходовать её на нужды, которые не являются обязательными, например, на досуг.</w:t>
      </w:r>
    </w:p>
    <w:p w:rsidR="009304DA" w:rsidRDefault="009304DA" w:rsidP="009304D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Финансовый план семьи, составленный на несколько лет, должен пересматриваться, в него нужно вносить изменения.</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Причиной необходимости внесения корректировок являются </w:t>
      </w:r>
      <w:r>
        <w:rPr>
          <w:rFonts w:ascii="Times New Roman" w:eastAsia="Times New Roman" w:hAnsi="Times New Roman" w:cs="Times New Roman"/>
          <w:b/>
          <w:bCs/>
          <w:color w:val="76A900"/>
          <w:sz w:val="28"/>
          <w:szCs w:val="28"/>
          <w:lang w:eastAsia="ru-RU"/>
        </w:rPr>
        <w:t>возможные незапланированные изменения как в доходах </w:t>
      </w:r>
      <w:r>
        <w:rPr>
          <w:rFonts w:ascii="Times New Roman" w:eastAsia="Times New Roman" w:hAnsi="Times New Roman" w:cs="Times New Roman"/>
          <w:color w:val="4E4E3F"/>
          <w:sz w:val="28"/>
          <w:szCs w:val="28"/>
          <w:lang w:eastAsia="ru-RU"/>
        </w:rPr>
        <w:t>(например, повышение заработной платы в связи с переходом на новую работу), так</w:t>
      </w:r>
      <w:r>
        <w:rPr>
          <w:rFonts w:ascii="Times New Roman" w:eastAsia="Times New Roman" w:hAnsi="Times New Roman" w:cs="Times New Roman"/>
          <w:b/>
          <w:bCs/>
          <w:color w:val="76A900"/>
          <w:sz w:val="28"/>
          <w:szCs w:val="28"/>
          <w:lang w:eastAsia="ru-RU"/>
        </w:rPr>
        <w:t> и в расходах семьи </w:t>
      </w:r>
      <w:r>
        <w:rPr>
          <w:rFonts w:ascii="Times New Roman" w:eastAsia="Times New Roman" w:hAnsi="Times New Roman" w:cs="Times New Roman"/>
          <w:color w:val="4E4E3F"/>
          <w:sz w:val="28"/>
          <w:szCs w:val="28"/>
          <w:lang w:eastAsia="ru-RU"/>
        </w:rPr>
        <w:t>(например, в связи с рождением ребёнка).</w:t>
      </w:r>
      <w:r>
        <w:rPr>
          <w:rFonts w:ascii="Times New Roman" w:eastAsia="Times New Roman" w:hAnsi="Times New Roman" w:cs="Times New Roman"/>
          <w:color w:val="4E4E3F"/>
          <w:sz w:val="28"/>
          <w:szCs w:val="28"/>
          <w:lang w:eastAsia="ru-RU"/>
        </w:rPr>
        <w:br/>
        <w:t>В случае</w:t>
      </w:r>
      <w:proofErr w:type="gramStart"/>
      <w:r>
        <w:rPr>
          <w:rFonts w:ascii="Times New Roman" w:eastAsia="Times New Roman" w:hAnsi="Times New Roman" w:cs="Times New Roman"/>
          <w:color w:val="4E4E3F"/>
          <w:sz w:val="28"/>
          <w:szCs w:val="28"/>
          <w:lang w:eastAsia="ru-RU"/>
        </w:rPr>
        <w:t>,</w:t>
      </w:r>
      <w:proofErr w:type="gramEnd"/>
      <w:r>
        <w:rPr>
          <w:rFonts w:ascii="Times New Roman" w:eastAsia="Times New Roman" w:hAnsi="Times New Roman" w:cs="Times New Roman"/>
          <w:color w:val="4E4E3F"/>
          <w:sz w:val="28"/>
          <w:szCs w:val="28"/>
          <w:lang w:eastAsia="ru-RU"/>
        </w:rPr>
        <w:t xml:space="preserve"> если изменения значительны, может возникнуть </w:t>
      </w:r>
      <w:r>
        <w:rPr>
          <w:rFonts w:ascii="Times New Roman" w:eastAsia="Times New Roman" w:hAnsi="Times New Roman" w:cs="Times New Roman"/>
          <w:b/>
          <w:bCs/>
          <w:color w:val="76A900"/>
          <w:sz w:val="28"/>
          <w:szCs w:val="28"/>
          <w:lang w:eastAsia="ru-RU"/>
        </w:rPr>
        <w:t>необходимость в разработке нового финансового плана</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подходить к финансовому планированию обдуманно, составлять финансовый план всей семьёй, заложить в него формирование денежного ресурса безопасности, не отклоняться от плана и не совершать незапланированные покупки, то это позволит обеспечить семье финансовую стабильность.</w:t>
      </w:r>
    </w:p>
    <w:p w:rsidR="009304DA" w:rsidRDefault="009304DA" w:rsidP="009304D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Дефицит и </w:t>
      </w:r>
      <w:proofErr w:type="spellStart"/>
      <w:r>
        <w:rPr>
          <w:rFonts w:ascii="Times New Roman" w:eastAsia="Times New Roman" w:hAnsi="Times New Roman" w:cs="Times New Roman"/>
          <w:color w:val="4E4E3F"/>
          <w:sz w:val="28"/>
          <w:szCs w:val="28"/>
          <w:lang w:eastAsia="ru-RU"/>
        </w:rPr>
        <w:t>профицит</w:t>
      </w:r>
      <w:proofErr w:type="spellEnd"/>
      <w:r>
        <w:rPr>
          <w:rFonts w:ascii="Times New Roman" w:eastAsia="Times New Roman" w:hAnsi="Times New Roman" w:cs="Times New Roman"/>
          <w:color w:val="4E4E3F"/>
          <w:sz w:val="28"/>
          <w:szCs w:val="28"/>
          <w:lang w:eastAsia="ru-RU"/>
        </w:rPr>
        <w:t xml:space="preserve"> семейного бюджета</w:t>
      </w:r>
    </w:p>
    <w:p w:rsidR="009304DA" w:rsidRDefault="009304DA" w:rsidP="009304D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Главное правило любого бюджета — это </w:t>
      </w:r>
      <w:r>
        <w:rPr>
          <w:rFonts w:ascii="Times New Roman" w:eastAsia="Times New Roman" w:hAnsi="Times New Roman" w:cs="Times New Roman"/>
          <w:b/>
          <w:bCs/>
          <w:color w:val="76A900"/>
          <w:sz w:val="28"/>
          <w:szCs w:val="28"/>
          <w:lang w:eastAsia="ru-RU"/>
        </w:rPr>
        <w:t>равенство </w:t>
      </w:r>
      <w:r>
        <w:rPr>
          <w:rFonts w:ascii="Times New Roman" w:eastAsia="Times New Roman" w:hAnsi="Times New Roman" w:cs="Times New Roman"/>
          <w:color w:val="4E4E3F"/>
          <w:sz w:val="28"/>
          <w:szCs w:val="28"/>
          <w:lang w:eastAsia="ru-RU"/>
        </w:rPr>
        <w:t>доходной и расходной частей.</w:t>
      </w:r>
    </w:p>
    <w:p w:rsidR="009304DA" w:rsidRDefault="009304DA" w:rsidP="009304D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величина доходов больше, чем величина расходов, то бюджет сформирован с </w:t>
      </w:r>
      <w:proofErr w:type="spellStart"/>
      <w:r>
        <w:rPr>
          <w:rFonts w:ascii="Times New Roman" w:eastAsia="Times New Roman" w:hAnsi="Times New Roman" w:cs="Times New Roman"/>
          <w:b/>
          <w:bCs/>
          <w:color w:val="76A900"/>
          <w:sz w:val="28"/>
          <w:szCs w:val="28"/>
          <w:lang w:eastAsia="ru-RU"/>
        </w:rPr>
        <w:t>профицитом</w:t>
      </w:r>
      <w:proofErr w:type="spellEnd"/>
      <w:r>
        <w:rPr>
          <w:rFonts w:ascii="Times New Roman" w:eastAsia="Times New Roman" w:hAnsi="Times New Roman" w:cs="Times New Roman"/>
          <w:color w:val="4E4E3F"/>
          <w:sz w:val="28"/>
          <w:szCs w:val="28"/>
          <w:lang w:eastAsia="ru-RU"/>
        </w:rPr>
        <w:t>.</w:t>
      </w:r>
    </w:p>
    <w:p w:rsidR="009304DA" w:rsidRDefault="009304DA" w:rsidP="009304D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Если величина доходов меньше, чем величина расходов, то бюджет сформирован с </w:t>
      </w:r>
      <w:r>
        <w:rPr>
          <w:rFonts w:ascii="Times New Roman" w:eastAsia="Times New Roman" w:hAnsi="Times New Roman" w:cs="Times New Roman"/>
          <w:b/>
          <w:bCs/>
          <w:color w:val="76A900"/>
          <w:sz w:val="28"/>
          <w:szCs w:val="28"/>
          <w:lang w:eastAsia="ru-RU"/>
        </w:rPr>
        <w:t>дефицитом</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Дефицит </w:t>
      </w:r>
      <w:r>
        <w:rPr>
          <w:rFonts w:ascii="Times New Roman" w:eastAsia="Times New Roman" w:hAnsi="Times New Roman" w:cs="Times New Roman"/>
          <w:color w:val="4E4E3F"/>
          <w:sz w:val="28"/>
          <w:szCs w:val="28"/>
          <w:lang w:eastAsia="ru-RU"/>
        </w:rPr>
        <w:t>бюджета </w:t>
      </w:r>
      <w:r>
        <w:rPr>
          <w:rFonts w:ascii="Times New Roman" w:eastAsia="Times New Roman" w:hAnsi="Times New Roman" w:cs="Times New Roman"/>
          <w:b/>
          <w:bCs/>
          <w:color w:val="76A900"/>
          <w:sz w:val="28"/>
          <w:szCs w:val="28"/>
          <w:lang w:eastAsia="ru-RU"/>
        </w:rPr>
        <w:t>приводит к накоплению долгов</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proofErr w:type="spellStart"/>
      <w:r>
        <w:rPr>
          <w:rFonts w:ascii="Times New Roman" w:eastAsia="Times New Roman" w:hAnsi="Times New Roman" w:cs="Times New Roman"/>
          <w:b/>
          <w:bCs/>
          <w:color w:val="76A900"/>
          <w:sz w:val="28"/>
          <w:szCs w:val="28"/>
          <w:lang w:eastAsia="ru-RU"/>
        </w:rPr>
        <w:t>Профицит</w:t>
      </w:r>
      <w:proofErr w:type="spellEnd"/>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бюджета </w:t>
      </w:r>
      <w:r>
        <w:rPr>
          <w:rFonts w:ascii="Times New Roman" w:eastAsia="Times New Roman" w:hAnsi="Times New Roman" w:cs="Times New Roman"/>
          <w:b/>
          <w:bCs/>
          <w:color w:val="76A900"/>
          <w:sz w:val="28"/>
          <w:szCs w:val="28"/>
          <w:lang w:eastAsia="ru-RU"/>
        </w:rPr>
        <w:t>позволяет формировать сбережения</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Активы и пассивы семьи</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Финансовое планирование включает в себя установление соотношения между </w:t>
      </w:r>
      <w:r>
        <w:rPr>
          <w:rFonts w:ascii="Times New Roman" w:eastAsia="Times New Roman" w:hAnsi="Times New Roman" w:cs="Times New Roman"/>
          <w:b/>
          <w:bCs/>
          <w:color w:val="76A900"/>
          <w:sz w:val="28"/>
          <w:szCs w:val="28"/>
          <w:lang w:eastAsia="ru-RU"/>
        </w:rPr>
        <w:t>активами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пассивами </w:t>
      </w:r>
      <w:r>
        <w:rPr>
          <w:rFonts w:ascii="Times New Roman" w:eastAsia="Times New Roman" w:hAnsi="Times New Roman" w:cs="Times New Roman"/>
          <w:color w:val="4E4E3F"/>
          <w:sz w:val="28"/>
          <w:szCs w:val="28"/>
          <w:lang w:eastAsia="ru-RU"/>
        </w:rPr>
        <w:t>семьи.</w:t>
      </w:r>
    </w:p>
    <w:p w:rsidR="009304DA" w:rsidRDefault="009304DA" w:rsidP="009304DA">
      <w:pPr>
        <w:shd w:val="clear" w:color="auto" w:fill="F3F3F3"/>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Не реже, чем один раз в год, необходимо сопоставлять активы и пассивы (сравнивать, составлять баланс).</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proofErr w:type="gramStart"/>
      <w:r>
        <w:rPr>
          <w:rFonts w:ascii="Times New Roman" w:eastAsia="Times New Roman" w:hAnsi="Times New Roman" w:cs="Times New Roman"/>
          <w:b/>
          <w:bCs/>
          <w:color w:val="4E4E3F"/>
          <w:sz w:val="28"/>
          <w:szCs w:val="28"/>
          <w:lang w:eastAsia="ru-RU"/>
        </w:rPr>
        <w:t>Пассивы — это все долговые обязательства семьи: кредиты, долги, обязательные выплаты, например, квартплата и т. д.</w:t>
      </w:r>
      <w:r>
        <w:rPr>
          <w:rFonts w:ascii="Times New Roman" w:eastAsia="Times New Roman" w:hAnsi="Times New Roman" w:cs="Times New Roman"/>
          <w:b/>
          <w:bCs/>
          <w:color w:val="4E4E3F"/>
          <w:sz w:val="28"/>
          <w:szCs w:val="28"/>
          <w:lang w:eastAsia="ru-RU"/>
        </w:rPr>
        <w:br/>
        <w:t>Активы — это всё, чем владеет семья: дом, квартира, депозит в банке, машина и т. д.</w:t>
      </w:r>
      <w:proofErr w:type="gramEnd"/>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Активы подразделяются </w:t>
      </w:r>
      <w:proofErr w:type="gramStart"/>
      <w:r>
        <w:rPr>
          <w:rFonts w:ascii="Times New Roman" w:eastAsia="Times New Roman" w:hAnsi="Times New Roman" w:cs="Times New Roman"/>
          <w:color w:val="4E4E3F"/>
          <w:sz w:val="28"/>
          <w:szCs w:val="28"/>
          <w:lang w:eastAsia="ru-RU"/>
        </w:rPr>
        <w:t>на</w:t>
      </w:r>
      <w:proofErr w:type="gramEnd"/>
      <w:r>
        <w:rPr>
          <w:rFonts w:ascii="Times New Roman" w:eastAsia="Times New Roman" w:hAnsi="Times New Roman" w:cs="Times New Roman"/>
          <w:color w:val="4E4E3F"/>
          <w:sz w:val="28"/>
          <w:szCs w:val="28"/>
          <w:lang w:eastAsia="ru-RU"/>
        </w:rPr>
        <w:t> </w:t>
      </w:r>
      <w:r>
        <w:rPr>
          <w:rFonts w:ascii="Times New Roman" w:eastAsia="Times New Roman" w:hAnsi="Times New Roman" w:cs="Times New Roman"/>
          <w:b/>
          <w:bCs/>
          <w:color w:val="76A900"/>
          <w:sz w:val="28"/>
          <w:szCs w:val="28"/>
          <w:lang w:eastAsia="ru-RU"/>
        </w:rPr>
        <w:t>потребительские </w:t>
      </w:r>
      <w:r>
        <w:rPr>
          <w:rFonts w:ascii="Times New Roman" w:eastAsia="Times New Roman" w:hAnsi="Times New Roman" w:cs="Times New Roman"/>
          <w:color w:val="4E4E3F"/>
          <w:sz w:val="28"/>
          <w:szCs w:val="28"/>
          <w:lang w:eastAsia="ru-RU"/>
        </w:rPr>
        <w:t>и </w:t>
      </w:r>
      <w:r>
        <w:rPr>
          <w:rFonts w:ascii="Times New Roman" w:eastAsia="Times New Roman" w:hAnsi="Times New Roman" w:cs="Times New Roman"/>
          <w:b/>
          <w:bCs/>
          <w:color w:val="76A900"/>
          <w:sz w:val="28"/>
          <w:szCs w:val="28"/>
          <w:lang w:eastAsia="ru-RU"/>
        </w:rPr>
        <w:t>инвестиционные</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Потребительские активы — это активы, которые нацелены на поддержание уровня жизни (машина, телевизор, мебель и т. д.), они не приносят дохода и требуют расходов на их содержание.</w:t>
      </w:r>
    </w:p>
    <w:p w:rsidR="009304DA" w:rsidRDefault="009304DA" w:rsidP="009304D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lastRenderedPageBreak/>
        <w:t>Пример:</w:t>
      </w:r>
    </w:p>
    <w:p w:rsidR="009304DA" w:rsidRDefault="009304DA" w:rsidP="009304D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автомобиль требует бензина, ремонта, телевизор расходует электричество.</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Потребительские активы </w:t>
      </w:r>
      <w:r>
        <w:rPr>
          <w:rFonts w:ascii="Times New Roman" w:eastAsia="Times New Roman" w:hAnsi="Times New Roman" w:cs="Times New Roman"/>
          <w:color w:val="4E4E3F"/>
          <w:sz w:val="28"/>
          <w:szCs w:val="28"/>
          <w:lang w:eastAsia="ru-RU"/>
        </w:rPr>
        <w:t>необходимы в повседневной жизни и </w:t>
      </w:r>
      <w:r>
        <w:rPr>
          <w:rFonts w:ascii="Times New Roman" w:eastAsia="Times New Roman" w:hAnsi="Times New Roman" w:cs="Times New Roman"/>
          <w:b/>
          <w:bCs/>
          <w:color w:val="76A900"/>
          <w:sz w:val="28"/>
          <w:szCs w:val="28"/>
          <w:lang w:eastAsia="ru-RU"/>
        </w:rPr>
        <w:t>быстро теряют свою стоимость</w:t>
      </w:r>
      <w:r>
        <w:rPr>
          <w:rFonts w:ascii="Times New Roman" w:eastAsia="Times New Roman" w:hAnsi="Times New Roman" w:cs="Times New Roman"/>
          <w:color w:val="4E4E3F"/>
          <w:sz w:val="28"/>
          <w:szCs w:val="28"/>
          <w:lang w:eastAsia="ru-RU"/>
        </w:rPr>
        <w:t>. Новый автомобиль, выезжая из салона, уже теряет до </w:t>
      </w:r>
      <w:r>
        <w:rPr>
          <w:rFonts w:ascii="Times New Roman" w:eastAsia="Times New Roman" w:hAnsi="Times New Roman" w:cs="Times New Roman"/>
          <w:color w:val="76A900"/>
          <w:sz w:val="28"/>
          <w:szCs w:val="28"/>
          <w:lang w:eastAsia="ru-RU"/>
        </w:rPr>
        <w:t>10</w:t>
      </w:r>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 своей стоимости, а через год — </w:t>
      </w:r>
      <w:r>
        <w:rPr>
          <w:rFonts w:ascii="Times New Roman" w:eastAsia="Times New Roman" w:hAnsi="Times New Roman" w:cs="Times New Roman"/>
          <w:color w:val="76A900"/>
          <w:sz w:val="28"/>
          <w:szCs w:val="28"/>
          <w:lang w:eastAsia="ru-RU"/>
        </w:rPr>
        <w:t>20</w:t>
      </w:r>
      <w:r>
        <w:rPr>
          <w:rFonts w:ascii="Times New Roman" w:eastAsia="Times New Roman" w:hAnsi="Times New Roman" w:cs="Times New Roman"/>
          <w:b/>
          <w:bCs/>
          <w:color w:val="76A900"/>
          <w:sz w:val="28"/>
          <w:szCs w:val="28"/>
          <w:lang w:eastAsia="ru-RU"/>
        </w:rPr>
        <w:t> %</w:t>
      </w:r>
      <w:r>
        <w:rPr>
          <w:rFonts w:ascii="Times New Roman" w:eastAsia="Times New Roman" w:hAnsi="Times New Roman" w:cs="Times New Roman"/>
          <w:color w:val="4E4E3F"/>
          <w:sz w:val="28"/>
          <w:szCs w:val="28"/>
          <w:lang w:eastAsia="ru-RU"/>
        </w:rPr>
        <w:t>.</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Инвестиционные активы — это активы, которые нацелены на получение прибыли и дохода за счёт роста своей стоимости во времени.</w:t>
      </w:r>
    </w:p>
    <w:p w:rsidR="009304DA" w:rsidRDefault="009304DA" w:rsidP="009304D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9304DA" w:rsidRDefault="009304DA" w:rsidP="009304D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к таким активам относятся драгоценности, художественные произведения, ликвидные ценные бумаги, недвижимость, иностранная валюта, депозиты в банках, паи в паевых инвестиционных фондах.</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b/>
          <w:bCs/>
          <w:color w:val="76A900"/>
          <w:sz w:val="28"/>
          <w:szCs w:val="28"/>
          <w:lang w:eastAsia="ru-RU"/>
        </w:rPr>
        <w:t>Некоторые активы </w:t>
      </w:r>
      <w:r>
        <w:rPr>
          <w:rFonts w:ascii="Times New Roman" w:eastAsia="Times New Roman" w:hAnsi="Times New Roman" w:cs="Times New Roman"/>
          <w:color w:val="4E4E3F"/>
          <w:sz w:val="28"/>
          <w:szCs w:val="28"/>
          <w:lang w:eastAsia="ru-RU"/>
        </w:rPr>
        <w:t>могут обладать</w:t>
      </w:r>
      <w:r>
        <w:rPr>
          <w:rFonts w:ascii="Times New Roman" w:eastAsia="Times New Roman" w:hAnsi="Times New Roman" w:cs="Times New Roman"/>
          <w:b/>
          <w:bCs/>
          <w:color w:val="76A900"/>
          <w:sz w:val="28"/>
          <w:szCs w:val="28"/>
          <w:lang w:eastAsia="ru-RU"/>
        </w:rPr>
        <w:t> и потребительскими, и инвестиционными свойствами</w:t>
      </w:r>
      <w:r>
        <w:rPr>
          <w:rFonts w:ascii="Times New Roman" w:eastAsia="Times New Roman" w:hAnsi="Times New Roman" w:cs="Times New Roman"/>
          <w:color w:val="4E4E3F"/>
          <w:sz w:val="28"/>
          <w:szCs w:val="28"/>
          <w:lang w:eastAsia="ru-RU"/>
        </w:rPr>
        <w:t>, например, квартира, в которой семья живёт, но которую может продать для получения дохода.</w:t>
      </w:r>
    </w:p>
    <w:p w:rsidR="009304DA" w:rsidRDefault="009304DA" w:rsidP="009304DA">
      <w:pPr>
        <w:shd w:val="clear" w:color="auto" w:fill="FFFFFF"/>
        <w:spacing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Характеристики активов</w:t>
      </w:r>
    </w:p>
    <w:p w:rsidR="009304DA" w:rsidRDefault="009304DA" w:rsidP="009304DA">
      <w:pPr>
        <w:shd w:val="clear" w:color="auto" w:fill="F3F3F3"/>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Активы обладают тремя основными характеристиками:</w:t>
      </w:r>
    </w:p>
    <w:p w:rsidR="009304DA" w:rsidRDefault="009304DA" w:rsidP="009304DA">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доходностью;</w:t>
      </w:r>
    </w:p>
    <w:p w:rsidR="009304DA" w:rsidRDefault="009304DA" w:rsidP="009304DA">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ликвидностью;</w:t>
      </w:r>
    </w:p>
    <w:p w:rsidR="009304DA" w:rsidRDefault="009304DA" w:rsidP="009304DA">
      <w:pPr>
        <w:numPr>
          <w:ilvl w:val="0"/>
          <w:numId w:val="2"/>
        </w:numPr>
        <w:shd w:val="clear" w:color="auto" w:fill="F3F3F3"/>
        <w:spacing w:before="100" w:beforeAutospacing="1" w:after="100" w:afterAutospacing="1" w:line="300" w:lineRule="atLeast"/>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надёжностью.</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 xml:space="preserve">Доходность в общем виде следует </w:t>
      </w:r>
      <w:proofErr w:type="gramStart"/>
      <w:r>
        <w:rPr>
          <w:rFonts w:ascii="Times New Roman" w:eastAsia="Times New Roman" w:hAnsi="Times New Roman" w:cs="Times New Roman"/>
          <w:b/>
          <w:bCs/>
          <w:color w:val="4E4E3F"/>
          <w:sz w:val="28"/>
          <w:szCs w:val="28"/>
          <w:lang w:eastAsia="ru-RU"/>
        </w:rPr>
        <w:t>рассматривать</w:t>
      </w:r>
      <w:proofErr w:type="gramEnd"/>
      <w:r>
        <w:rPr>
          <w:rFonts w:ascii="Times New Roman" w:eastAsia="Times New Roman" w:hAnsi="Times New Roman" w:cs="Times New Roman"/>
          <w:b/>
          <w:bCs/>
          <w:color w:val="4E4E3F"/>
          <w:sz w:val="28"/>
          <w:szCs w:val="28"/>
          <w:lang w:eastAsia="ru-RU"/>
        </w:rPr>
        <w:t xml:space="preserve"> как способность изменять свою стоимость во времени.</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Доходность зависит от ликвидности и надёжности. </w:t>
      </w:r>
      <w:proofErr w:type="gramStart"/>
      <w:r>
        <w:rPr>
          <w:rFonts w:ascii="Times New Roman" w:eastAsia="Times New Roman" w:hAnsi="Times New Roman" w:cs="Times New Roman"/>
          <w:color w:val="4E4E3F"/>
          <w:sz w:val="28"/>
          <w:szCs w:val="28"/>
          <w:lang w:eastAsia="ru-RU"/>
        </w:rPr>
        <w:t>Менее ликвидные</w:t>
      </w:r>
      <w:proofErr w:type="gramEnd"/>
      <w:r>
        <w:rPr>
          <w:rFonts w:ascii="Times New Roman" w:eastAsia="Times New Roman" w:hAnsi="Times New Roman" w:cs="Times New Roman"/>
          <w:color w:val="4E4E3F"/>
          <w:sz w:val="28"/>
          <w:szCs w:val="28"/>
          <w:lang w:eastAsia="ru-RU"/>
        </w:rPr>
        <w:t xml:space="preserve"> и более рискованные активы должны приносить большой доход, иначе их не будут покупать.</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Ликвидность — это способность актива быть быстро проданным и обращённым в наличные деньги.</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xml:space="preserve">Самый ликвидный актив — это наличные деньги. </w:t>
      </w:r>
      <w:proofErr w:type="spellStart"/>
      <w:r>
        <w:rPr>
          <w:rFonts w:ascii="Times New Roman" w:eastAsia="Times New Roman" w:hAnsi="Times New Roman" w:cs="Times New Roman"/>
          <w:color w:val="4E4E3F"/>
          <w:sz w:val="28"/>
          <w:szCs w:val="28"/>
          <w:lang w:eastAsia="ru-RU"/>
        </w:rPr>
        <w:t>Ликвидны</w:t>
      </w:r>
      <w:proofErr w:type="spellEnd"/>
      <w:r>
        <w:rPr>
          <w:rFonts w:ascii="Times New Roman" w:eastAsia="Times New Roman" w:hAnsi="Times New Roman" w:cs="Times New Roman"/>
          <w:color w:val="4E4E3F"/>
          <w:sz w:val="28"/>
          <w:szCs w:val="28"/>
          <w:lang w:eastAsia="ru-RU"/>
        </w:rPr>
        <w:t xml:space="preserve"> и банковские вклады, поскольку банк обязан вернуть его по первому требованию, но на это требуется время.</w:t>
      </w:r>
    </w:p>
    <w:p w:rsidR="009304DA" w:rsidRDefault="009304DA" w:rsidP="009304DA">
      <w:pPr>
        <w:shd w:val="clear" w:color="auto" w:fill="FFFFFF"/>
        <w:spacing w:after="0"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Пример:</w:t>
      </w:r>
    </w:p>
    <w:p w:rsidR="009304DA" w:rsidRDefault="009304DA" w:rsidP="009304DA">
      <w:pPr>
        <w:shd w:val="clear" w:color="auto" w:fill="FFFFFF"/>
        <w:spacing w:line="240" w:lineRule="auto"/>
        <w:ind w:left="-142" w:firstLine="142"/>
        <w:rPr>
          <w:rFonts w:ascii="Times New Roman" w:eastAsia="Times New Roman" w:hAnsi="Times New Roman" w:cs="Times New Roman"/>
          <w:i/>
          <w:iCs/>
          <w:color w:val="4E4E3F"/>
          <w:sz w:val="28"/>
          <w:szCs w:val="28"/>
          <w:lang w:eastAsia="ru-RU"/>
        </w:rPr>
      </w:pPr>
      <w:r>
        <w:rPr>
          <w:rFonts w:ascii="Times New Roman" w:eastAsia="Times New Roman" w:hAnsi="Times New Roman" w:cs="Times New Roman"/>
          <w:i/>
          <w:iCs/>
          <w:color w:val="4E4E3F"/>
          <w:sz w:val="28"/>
          <w:szCs w:val="28"/>
          <w:lang w:eastAsia="ru-RU"/>
        </w:rPr>
        <w:t xml:space="preserve">автомобиль или квартира менее </w:t>
      </w:r>
      <w:proofErr w:type="spellStart"/>
      <w:r>
        <w:rPr>
          <w:rFonts w:ascii="Times New Roman" w:eastAsia="Times New Roman" w:hAnsi="Times New Roman" w:cs="Times New Roman"/>
          <w:i/>
          <w:iCs/>
          <w:color w:val="4E4E3F"/>
          <w:sz w:val="28"/>
          <w:szCs w:val="28"/>
          <w:lang w:eastAsia="ru-RU"/>
        </w:rPr>
        <w:t>ликвидны</w:t>
      </w:r>
      <w:proofErr w:type="spellEnd"/>
      <w:r>
        <w:rPr>
          <w:rFonts w:ascii="Times New Roman" w:eastAsia="Times New Roman" w:hAnsi="Times New Roman" w:cs="Times New Roman"/>
          <w:i/>
          <w:iCs/>
          <w:color w:val="4E4E3F"/>
          <w:sz w:val="28"/>
          <w:szCs w:val="28"/>
          <w:lang w:eastAsia="ru-RU"/>
        </w:rPr>
        <w:t>, поскольку для их продажи может потребоваться довольно много времени.</w:t>
      </w:r>
    </w:p>
    <w:p w:rsidR="009304DA" w:rsidRDefault="009304DA" w:rsidP="009304DA">
      <w:pPr>
        <w:shd w:val="clear" w:color="auto" w:fill="FFFFFF"/>
        <w:spacing w:line="240" w:lineRule="auto"/>
        <w:ind w:left="-142" w:firstLine="142"/>
        <w:rPr>
          <w:rFonts w:ascii="Times New Roman" w:eastAsia="Times New Roman" w:hAnsi="Times New Roman" w:cs="Times New Roman"/>
          <w:b/>
          <w:bCs/>
          <w:color w:val="4E4E3F"/>
          <w:sz w:val="28"/>
          <w:szCs w:val="28"/>
          <w:lang w:eastAsia="ru-RU"/>
        </w:rPr>
      </w:pPr>
      <w:r>
        <w:rPr>
          <w:rFonts w:ascii="Times New Roman" w:eastAsia="Times New Roman" w:hAnsi="Times New Roman" w:cs="Times New Roman"/>
          <w:b/>
          <w:bCs/>
          <w:color w:val="4E4E3F"/>
          <w:sz w:val="28"/>
          <w:szCs w:val="28"/>
          <w:lang w:eastAsia="ru-RU"/>
        </w:rPr>
        <w:t>Надёжность актива — это его способность противостоять рискам; чем надёжнее актив, тем меньше риск, но и меньше доходность.</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Надёжность любого актива меняется во времени и зависит от фазы экономического развития.</w:t>
      </w:r>
    </w:p>
    <w:p w:rsidR="009304DA" w:rsidRDefault="009304DA" w:rsidP="009304DA">
      <w:pPr>
        <w:shd w:val="clear" w:color="auto" w:fill="FFFFFF"/>
        <w:spacing w:after="0" w:line="240" w:lineRule="auto"/>
        <w:ind w:left="-142" w:firstLine="142"/>
        <w:rPr>
          <w:rFonts w:ascii="Times New Roman" w:eastAsia="Times New Roman" w:hAnsi="Times New Roman" w:cs="Times New Roman"/>
          <w:color w:val="4E4E3F"/>
          <w:sz w:val="28"/>
          <w:szCs w:val="28"/>
          <w:lang w:eastAsia="ru-RU"/>
        </w:rPr>
      </w:pPr>
      <w:r>
        <w:rPr>
          <w:rFonts w:ascii="Times New Roman" w:eastAsia="Times New Roman" w:hAnsi="Times New Roman" w:cs="Times New Roman"/>
          <w:color w:val="4E4E3F"/>
          <w:sz w:val="28"/>
          <w:szCs w:val="28"/>
          <w:lang w:eastAsia="ru-RU"/>
        </w:rPr>
        <w:t> </w:t>
      </w:r>
      <w:bookmarkStart w:id="0" w:name="_GoBack"/>
      <w:bookmarkEnd w:id="0"/>
    </w:p>
    <w:p w:rsidR="009304DA" w:rsidRDefault="009304DA" w:rsidP="009304DA">
      <w:pPr>
        <w:pStyle w:val="a3"/>
        <w:rPr>
          <w:rFonts w:ascii="Times New Roman" w:hAnsi="Times New Roman" w:cs="Times New Roman"/>
          <w:b/>
          <w:shd w:val="clear" w:color="auto" w:fill="FFFFFF"/>
        </w:rPr>
      </w:pPr>
      <w:r>
        <w:rPr>
          <w:rFonts w:ascii="Times New Roman" w:hAnsi="Times New Roman" w:cs="Times New Roman"/>
          <w:b/>
          <w:shd w:val="clear" w:color="auto" w:fill="FFFFFF"/>
        </w:rPr>
        <w:t>Закрепление изученного материала:</w:t>
      </w:r>
    </w:p>
    <w:p w:rsidR="009304DA" w:rsidRDefault="009304DA" w:rsidP="009304DA">
      <w:pPr>
        <w:pStyle w:val="a3"/>
        <w:spacing w:after="0" w:line="240" w:lineRule="auto"/>
        <w:ind w:left="-567"/>
        <w:rPr>
          <w:rFonts w:ascii="Times New Roman" w:hAnsi="Times New Roman" w:cs="Times New Roman"/>
          <w:shd w:val="clear" w:color="auto" w:fill="FFFFFF"/>
        </w:rPr>
      </w:pPr>
    </w:p>
    <w:p w:rsidR="009304DA" w:rsidRDefault="009304DA" w:rsidP="009304DA">
      <w:pPr>
        <w:pStyle w:val="a3"/>
        <w:numPr>
          <w:ilvl w:val="0"/>
          <w:numId w:val="3"/>
        </w:numPr>
        <w:spacing w:after="0" w:line="240" w:lineRule="auto"/>
        <w:ind w:left="-567"/>
        <w:rPr>
          <w:rFonts w:ascii="Times New Roman" w:hAnsi="Times New Roman" w:cs="Times New Roman"/>
          <w:shd w:val="clear" w:color="auto" w:fill="FFFFFF"/>
        </w:rPr>
      </w:pPr>
      <w:r>
        <w:rPr>
          <w:rFonts w:ascii="Times New Roman" w:hAnsi="Times New Roman" w:cs="Times New Roman"/>
          <w:b/>
          <w:shd w:val="clear" w:color="auto" w:fill="FFFFFF"/>
        </w:rPr>
        <w:t>Что такое постоянные расходы?</w:t>
      </w:r>
      <w:r>
        <w:rPr>
          <w:rFonts w:ascii="Times New Roman" w:hAnsi="Times New Roman" w:cs="Times New Roman"/>
          <w:b/>
        </w:rPr>
        <w:br/>
      </w:r>
      <w:r>
        <w:rPr>
          <w:rFonts w:ascii="Times New Roman" w:hAnsi="Times New Roman" w:cs="Times New Roman"/>
          <w:shd w:val="clear" w:color="auto" w:fill="FFFFFF"/>
        </w:rPr>
        <w:t xml:space="preserve">а) расходы, которые можно осуществлять или запланировать на какой-либо период, в течение которого они не </w:t>
      </w:r>
      <w:proofErr w:type="spellStart"/>
      <w:r>
        <w:rPr>
          <w:rFonts w:ascii="Times New Roman" w:hAnsi="Times New Roman" w:cs="Times New Roman"/>
          <w:shd w:val="clear" w:color="auto" w:fill="FFFFFF"/>
        </w:rPr>
        <w:t>меняются;+</w:t>
      </w:r>
      <w:proofErr w:type="spellEnd"/>
      <w:r>
        <w:rPr>
          <w:rFonts w:ascii="Times New Roman" w:hAnsi="Times New Roman" w:cs="Times New Roman"/>
        </w:rPr>
        <w:br/>
      </w:r>
      <w:r>
        <w:rPr>
          <w:rFonts w:ascii="Times New Roman" w:hAnsi="Times New Roman" w:cs="Times New Roman"/>
          <w:shd w:val="clear" w:color="auto" w:fill="FFFFFF"/>
        </w:rPr>
        <w:t>б) расходы, связанные с определенными сезонными явлениями;</w:t>
      </w:r>
      <w:r>
        <w:rPr>
          <w:rFonts w:ascii="Times New Roman" w:hAnsi="Times New Roman" w:cs="Times New Roman"/>
        </w:rPr>
        <w:br/>
      </w:r>
      <w:r>
        <w:rPr>
          <w:rFonts w:ascii="Times New Roman" w:hAnsi="Times New Roman" w:cs="Times New Roman"/>
          <w:shd w:val="clear" w:color="auto" w:fill="FFFFFF"/>
        </w:rPr>
        <w:t>в) расходы, включающие в себя расходы, часто связанные с критическими ситуациями.</w:t>
      </w:r>
    </w:p>
    <w:p w:rsidR="009304DA" w:rsidRDefault="009304DA" w:rsidP="009304DA">
      <w:pPr>
        <w:pStyle w:val="a3"/>
        <w:spacing w:after="0" w:line="240" w:lineRule="auto"/>
        <w:ind w:left="-567"/>
        <w:rPr>
          <w:rFonts w:ascii="Times New Roman" w:hAnsi="Times New Roman" w:cs="Times New Roman"/>
          <w:shd w:val="clear" w:color="auto" w:fill="FFFFFF"/>
        </w:rPr>
      </w:pPr>
    </w:p>
    <w:p w:rsidR="009304DA" w:rsidRDefault="009304DA" w:rsidP="009304DA">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Дефицитный бюджет это:</w:t>
      </w:r>
      <w:r>
        <w:rPr>
          <w:rFonts w:ascii="Times New Roman" w:hAnsi="Times New Roman" w:cs="Times New Roman"/>
          <w:b/>
        </w:rPr>
        <w:br/>
      </w:r>
      <w:r>
        <w:rPr>
          <w:rFonts w:ascii="Times New Roman" w:hAnsi="Times New Roman" w:cs="Times New Roman"/>
          <w:shd w:val="clear" w:color="auto" w:fill="FFFFFF"/>
        </w:rPr>
        <w:t>а) расходы равны доходам;</w:t>
      </w:r>
      <w:r>
        <w:rPr>
          <w:rFonts w:ascii="Times New Roman" w:hAnsi="Times New Roman" w:cs="Times New Roman"/>
        </w:rPr>
        <w:br/>
      </w:r>
      <w:r>
        <w:rPr>
          <w:rFonts w:ascii="Times New Roman" w:hAnsi="Times New Roman" w:cs="Times New Roman"/>
          <w:shd w:val="clear" w:color="auto" w:fill="FFFFFF"/>
        </w:rPr>
        <w:t>б) расходы превышают доходы; +</w:t>
      </w:r>
      <w:r>
        <w:rPr>
          <w:rFonts w:ascii="Times New Roman" w:hAnsi="Times New Roman" w:cs="Times New Roman"/>
        </w:rPr>
        <w:br/>
      </w:r>
      <w:r>
        <w:rPr>
          <w:rFonts w:ascii="Times New Roman" w:hAnsi="Times New Roman" w:cs="Times New Roman"/>
          <w:shd w:val="clear" w:color="auto" w:fill="FFFFFF"/>
        </w:rPr>
        <w:t>в) доходы больше расходов.</w:t>
      </w:r>
    </w:p>
    <w:p w:rsidR="009304DA" w:rsidRDefault="009304DA" w:rsidP="009304DA">
      <w:pPr>
        <w:spacing w:after="0" w:line="240" w:lineRule="auto"/>
        <w:rPr>
          <w:rFonts w:ascii="Times New Roman" w:hAnsi="Times New Roman" w:cs="Times New Roman"/>
        </w:rPr>
      </w:pPr>
    </w:p>
    <w:p w:rsidR="009304DA" w:rsidRDefault="009304DA" w:rsidP="009304DA">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Постоянные расходы – это:</w:t>
      </w:r>
      <w:r>
        <w:rPr>
          <w:rFonts w:ascii="Times New Roman" w:hAnsi="Times New Roman" w:cs="Times New Roman"/>
          <w:b/>
        </w:rPr>
        <w:br/>
      </w:r>
      <w:r>
        <w:rPr>
          <w:rFonts w:ascii="Times New Roman" w:hAnsi="Times New Roman" w:cs="Times New Roman"/>
          <w:shd w:val="clear" w:color="auto" w:fill="FFFFFF"/>
        </w:rPr>
        <w:t>а) расходы, которые можно осуществить или запланировать на какой-либо период, в</w:t>
      </w:r>
      <w:r>
        <w:rPr>
          <w:rFonts w:ascii="Times New Roman" w:hAnsi="Times New Roman" w:cs="Times New Roman"/>
        </w:rPr>
        <w:br/>
      </w:r>
      <w:r>
        <w:rPr>
          <w:rFonts w:ascii="Times New Roman" w:hAnsi="Times New Roman" w:cs="Times New Roman"/>
          <w:shd w:val="clear" w:color="auto" w:fill="FFFFFF"/>
        </w:rPr>
        <w:t>течение которого они не меняются; +</w:t>
      </w:r>
      <w:r>
        <w:rPr>
          <w:rFonts w:ascii="Times New Roman" w:hAnsi="Times New Roman" w:cs="Times New Roman"/>
        </w:rPr>
        <w:br/>
      </w:r>
      <w:r>
        <w:rPr>
          <w:rFonts w:ascii="Times New Roman" w:hAnsi="Times New Roman" w:cs="Times New Roman"/>
          <w:shd w:val="clear" w:color="auto" w:fill="FFFFFF"/>
        </w:rPr>
        <w:t>б) расходы на материалы для ремонта квартиры или дачи;</w:t>
      </w:r>
      <w:r>
        <w:rPr>
          <w:rFonts w:ascii="Times New Roman" w:hAnsi="Times New Roman" w:cs="Times New Roman"/>
        </w:rPr>
        <w:br/>
      </w:r>
      <w:r>
        <w:rPr>
          <w:rFonts w:ascii="Times New Roman" w:hAnsi="Times New Roman" w:cs="Times New Roman"/>
          <w:shd w:val="clear" w:color="auto" w:fill="FFFFFF"/>
        </w:rPr>
        <w:t>в) затраты на закупку семян и садового инвентаря.</w:t>
      </w:r>
    </w:p>
    <w:p w:rsidR="009304DA" w:rsidRDefault="009304DA" w:rsidP="009304DA">
      <w:pPr>
        <w:pStyle w:val="a3"/>
        <w:spacing w:after="0" w:line="240" w:lineRule="auto"/>
        <w:ind w:left="-567"/>
        <w:rPr>
          <w:rFonts w:ascii="Times New Roman" w:hAnsi="Times New Roman" w:cs="Times New Roman"/>
        </w:rPr>
      </w:pPr>
    </w:p>
    <w:p w:rsidR="009304DA" w:rsidRDefault="009304DA" w:rsidP="009304DA">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Сбалансированный бюджет это:</w:t>
      </w:r>
      <w:r>
        <w:rPr>
          <w:rFonts w:ascii="Times New Roman" w:eastAsia="Times New Roman" w:hAnsi="Times New Roman" w:cs="Times New Roman"/>
          <w:b/>
          <w:lang w:eastAsia="ru-RU"/>
        </w:rPr>
        <w:br/>
      </w:r>
      <w:r>
        <w:rPr>
          <w:rFonts w:ascii="Times New Roman" w:eastAsia="Times New Roman" w:hAnsi="Times New Roman" w:cs="Times New Roman"/>
          <w:lang w:eastAsia="ru-RU"/>
        </w:rPr>
        <w:t>а) доходы больше расходов;</w:t>
      </w:r>
      <w:r>
        <w:rPr>
          <w:rFonts w:ascii="Times New Roman" w:eastAsia="Times New Roman" w:hAnsi="Times New Roman" w:cs="Times New Roman"/>
          <w:lang w:eastAsia="ru-RU"/>
        </w:rPr>
        <w:br/>
        <w:t>б) расходы равны доходам; +</w:t>
      </w:r>
      <w:r>
        <w:rPr>
          <w:rFonts w:ascii="Times New Roman" w:eastAsia="Times New Roman" w:hAnsi="Times New Roman" w:cs="Times New Roman"/>
          <w:lang w:eastAsia="ru-RU"/>
        </w:rPr>
        <w:br/>
        <w:t>в) расходы превышают доходы</w:t>
      </w:r>
    </w:p>
    <w:p w:rsidR="009304DA" w:rsidRDefault="009304DA" w:rsidP="009304DA">
      <w:pPr>
        <w:pStyle w:val="a3"/>
        <w:shd w:val="clear" w:color="auto" w:fill="FFFFFF"/>
        <w:spacing w:after="0" w:line="240" w:lineRule="auto"/>
        <w:ind w:left="-567"/>
        <w:rPr>
          <w:rFonts w:ascii="Times New Roman" w:eastAsia="Times New Roman" w:hAnsi="Times New Roman" w:cs="Times New Roman"/>
          <w:lang w:eastAsia="ru-RU"/>
        </w:rPr>
      </w:pPr>
    </w:p>
    <w:p w:rsidR="009304DA" w:rsidRDefault="009304DA" w:rsidP="009304DA">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Что входит в обязательные платежи:</w:t>
      </w:r>
      <w:r>
        <w:rPr>
          <w:rFonts w:ascii="Times New Roman" w:eastAsia="Times New Roman" w:hAnsi="Times New Roman" w:cs="Times New Roman"/>
          <w:b/>
          <w:lang w:eastAsia="ru-RU"/>
        </w:rPr>
        <w:br/>
      </w:r>
      <w:r>
        <w:rPr>
          <w:rFonts w:ascii="Times New Roman" w:eastAsia="Times New Roman" w:hAnsi="Times New Roman" w:cs="Times New Roman"/>
          <w:lang w:eastAsia="ru-RU"/>
        </w:rPr>
        <w:t>а) ЖКХ (свет, газ, вода);+</w:t>
      </w:r>
      <w:r>
        <w:rPr>
          <w:rFonts w:ascii="Times New Roman" w:eastAsia="Times New Roman" w:hAnsi="Times New Roman" w:cs="Times New Roman"/>
          <w:lang w:eastAsia="ru-RU"/>
        </w:rPr>
        <w:br/>
        <w:t>б) зимние сапоги;</w:t>
      </w:r>
      <w:r>
        <w:rPr>
          <w:rFonts w:ascii="Times New Roman" w:eastAsia="Times New Roman" w:hAnsi="Times New Roman" w:cs="Times New Roman"/>
          <w:lang w:eastAsia="ru-RU"/>
        </w:rPr>
        <w:br/>
        <w:t>в) тетрадь.</w:t>
      </w:r>
    </w:p>
    <w:p w:rsidR="009304DA" w:rsidRDefault="009304DA" w:rsidP="009304DA">
      <w:pPr>
        <w:pStyle w:val="a3"/>
        <w:shd w:val="clear" w:color="auto" w:fill="FFFFFF"/>
        <w:spacing w:after="0" w:line="240" w:lineRule="auto"/>
        <w:ind w:left="-567"/>
        <w:rPr>
          <w:rFonts w:ascii="Times New Roman" w:eastAsia="Times New Roman" w:hAnsi="Times New Roman" w:cs="Times New Roman"/>
          <w:lang w:eastAsia="ru-RU"/>
        </w:rPr>
      </w:pPr>
    </w:p>
    <w:p w:rsidR="009304DA" w:rsidRDefault="009304DA" w:rsidP="009304DA">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К какому уровню потребностей относится группа вещей, которые обеспечивают нормальную жизнь семьи и каждого ее члена?</w:t>
      </w:r>
      <w:r>
        <w:rPr>
          <w:rFonts w:ascii="Times New Roman" w:eastAsia="Times New Roman" w:hAnsi="Times New Roman" w:cs="Times New Roman"/>
          <w:b/>
          <w:lang w:eastAsia="ru-RU"/>
        </w:rPr>
        <w:br/>
      </w:r>
      <w:r>
        <w:rPr>
          <w:rFonts w:ascii="Times New Roman" w:eastAsia="Times New Roman" w:hAnsi="Times New Roman" w:cs="Times New Roman"/>
          <w:lang w:eastAsia="ru-RU"/>
        </w:rPr>
        <w:t>а) срочные</w:t>
      </w:r>
      <w:r>
        <w:rPr>
          <w:rFonts w:ascii="Times New Roman" w:eastAsia="Times New Roman" w:hAnsi="Times New Roman" w:cs="Times New Roman"/>
          <w:lang w:eastAsia="ru-RU"/>
        </w:rPr>
        <w:br/>
        <w:t xml:space="preserve">б) </w:t>
      </w:r>
      <w:proofErr w:type="spellStart"/>
      <w:r>
        <w:rPr>
          <w:rFonts w:ascii="Times New Roman" w:eastAsia="Times New Roman" w:hAnsi="Times New Roman" w:cs="Times New Roman"/>
          <w:lang w:eastAsia="ru-RU"/>
        </w:rPr>
        <w:t>обязательные+</w:t>
      </w:r>
      <w:proofErr w:type="spellEnd"/>
      <w:r>
        <w:rPr>
          <w:rFonts w:ascii="Times New Roman" w:eastAsia="Times New Roman" w:hAnsi="Times New Roman" w:cs="Times New Roman"/>
          <w:lang w:eastAsia="ru-RU"/>
        </w:rPr>
        <w:br/>
        <w:t>в) желательные</w:t>
      </w:r>
      <w:r>
        <w:rPr>
          <w:rFonts w:ascii="Times New Roman" w:eastAsia="Times New Roman" w:hAnsi="Times New Roman" w:cs="Times New Roman"/>
          <w:lang w:eastAsia="ru-RU"/>
        </w:rPr>
        <w:br/>
        <w:t>г) престижные</w:t>
      </w:r>
    </w:p>
    <w:p w:rsidR="009304DA" w:rsidRDefault="009304DA" w:rsidP="009304DA">
      <w:pPr>
        <w:pStyle w:val="a3"/>
        <w:shd w:val="clear" w:color="auto" w:fill="FFFFFF"/>
        <w:spacing w:after="0" w:line="240" w:lineRule="auto"/>
        <w:ind w:left="-567"/>
        <w:rPr>
          <w:rFonts w:ascii="Times New Roman" w:eastAsia="Times New Roman" w:hAnsi="Times New Roman" w:cs="Times New Roman"/>
          <w:lang w:eastAsia="ru-RU"/>
        </w:rPr>
      </w:pPr>
    </w:p>
    <w:p w:rsidR="009304DA" w:rsidRDefault="009304DA" w:rsidP="009304DA">
      <w:pPr>
        <w:pStyle w:val="a3"/>
        <w:numPr>
          <w:ilvl w:val="0"/>
          <w:numId w:val="3"/>
        </w:numPr>
        <w:shd w:val="clear" w:color="auto" w:fill="FFFFFF"/>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b/>
          <w:lang w:eastAsia="ru-RU"/>
        </w:rPr>
        <w:t>Коммунальные платежи – это:</w:t>
      </w:r>
      <w:r>
        <w:rPr>
          <w:rFonts w:ascii="Times New Roman" w:eastAsia="Times New Roman" w:hAnsi="Times New Roman" w:cs="Times New Roman"/>
          <w:b/>
          <w:lang w:eastAsia="ru-RU"/>
        </w:rPr>
        <w:br/>
      </w:r>
      <w:r>
        <w:rPr>
          <w:rFonts w:ascii="Times New Roman" w:eastAsia="Times New Roman" w:hAnsi="Times New Roman" w:cs="Times New Roman"/>
          <w:lang w:eastAsia="ru-RU"/>
        </w:rPr>
        <w:t xml:space="preserve">а) плата за </w:t>
      </w:r>
      <w:proofErr w:type="spellStart"/>
      <w:r>
        <w:rPr>
          <w:rFonts w:ascii="Times New Roman" w:eastAsia="Times New Roman" w:hAnsi="Times New Roman" w:cs="Times New Roman"/>
          <w:lang w:eastAsia="ru-RU"/>
        </w:rPr>
        <w:t>отопление,+</w:t>
      </w:r>
      <w:proofErr w:type="spellEnd"/>
      <w:r>
        <w:rPr>
          <w:rFonts w:ascii="Times New Roman" w:eastAsia="Times New Roman" w:hAnsi="Times New Roman" w:cs="Times New Roman"/>
          <w:lang w:eastAsia="ru-RU"/>
        </w:rPr>
        <w:br/>
        <w:t>б) оплата кредита,</w:t>
      </w:r>
      <w:r>
        <w:rPr>
          <w:rFonts w:ascii="Times New Roman" w:eastAsia="Times New Roman" w:hAnsi="Times New Roman" w:cs="Times New Roman"/>
          <w:lang w:eastAsia="ru-RU"/>
        </w:rPr>
        <w:br/>
        <w:t>в) подоходный налог</w:t>
      </w:r>
    </w:p>
    <w:p w:rsidR="009304DA" w:rsidRDefault="009304DA" w:rsidP="009304DA">
      <w:pPr>
        <w:pStyle w:val="a3"/>
        <w:shd w:val="clear" w:color="auto" w:fill="FFFFFF"/>
        <w:spacing w:after="0" w:line="240" w:lineRule="auto"/>
        <w:ind w:left="-567"/>
        <w:rPr>
          <w:rFonts w:ascii="Times New Roman" w:eastAsia="Times New Roman" w:hAnsi="Times New Roman" w:cs="Times New Roman"/>
          <w:lang w:eastAsia="ru-RU"/>
        </w:rPr>
      </w:pPr>
    </w:p>
    <w:p w:rsidR="009304DA" w:rsidRDefault="009304DA" w:rsidP="009304DA">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Как называется общая сумма, заработанная всеми членами семьи за месяц:</w:t>
      </w:r>
      <w:r>
        <w:rPr>
          <w:rFonts w:ascii="Times New Roman" w:hAnsi="Times New Roman" w:cs="Times New Roman"/>
          <w:b/>
        </w:rPr>
        <w:br/>
      </w:r>
      <w:r>
        <w:rPr>
          <w:rFonts w:ascii="Times New Roman" w:hAnsi="Times New Roman" w:cs="Times New Roman"/>
          <w:shd w:val="clear" w:color="auto" w:fill="FFFFFF"/>
        </w:rPr>
        <w:t>а) финансы семьи</w:t>
      </w:r>
      <w:r>
        <w:rPr>
          <w:rFonts w:ascii="Times New Roman" w:hAnsi="Times New Roman" w:cs="Times New Roman"/>
        </w:rPr>
        <w:br/>
      </w:r>
      <w:r>
        <w:rPr>
          <w:rFonts w:ascii="Times New Roman" w:hAnsi="Times New Roman" w:cs="Times New Roman"/>
          <w:shd w:val="clear" w:color="auto" w:fill="FFFFFF"/>
        </w:rPr>
        <w:t>б) доход семьи +</w:t>
      </w:r>
      <w:r>
        <w:rPr>
          <w:rFonts w:ascii="Times New Roman" w:hAnsi="Times New Roman" w:cs="Times New Roman"/>
        </w:rPr>
        <w:br/>
      </w:r>
      <w:r>
        <w:rPr>
          <w:rFonts w:ascii="Times New Roman" w:hAnsi="Times New Roman" w:cs="Times New Roman"/>
          <w:shd w:val="clear" w:color="auto" w:fill="FFFFFF"/>
        </w:rPr>
        <w:t>в) заработок семьи</w:t>
      </w:r>
    </w:p>
    <w:p w:rsidR="009304DA" w:rsidRDefault="009304DA" w:rsidP="009304DA">
      <w:pPr>
        <w:pStyle w:val="a3"/>
        <w:spacing w:after="0" w:line="240" w:lineRule="auto"/>
        <w:ind w:left="-567"/>
        <w:rPr>
          <w:rFonts w:ascii="Times New Roman" w:hAnsi="Times New Roman" w:cs="Times New Roman"/>
        </w:rPr>
      </w:pPr>
    </w:p>
    <w:p w:rsidR="009304DA" w:rsidRDefault="009304DA" w:rsidP="009304DA">
      <w:pPr>
        <w:pStyle w:val="a3"/>
        <w:numPr>
          <w:ilvl w:val="0"/>
          <w:numId w:val="3"/>
        </w:numPr>
        <w:spacing w:after="0" w:line="240" w:lineRule="auto"/>
        <w:ind w:left="-567"/>
        <w:rPr>
          <w:rFonts w:ascii="Times New Roman" w:hAnsi="Times New Roman" w:cs="Times New Roman"/>
        </w:rPr>
      </w:pPr>
      <w:r>
        <w:rPr>
          <w:rFonts w:ascii="Times New Roman" w:hAnsi="Times New Roman" w:cs="Times New Roman"/>
          <w:b/>
          <w:shd w:val="clear" w:color="auto" w:fill="FFFFFF"/>
        </w:rPr>
        <w:t>Семейный бюджет это:</w:t>
      </w:r>
      <w:r>
        <w:rPr>
          <w:rFonts w:ascii="Times New Roman" w:hAnsi="Times New Roman" w:cs="Times New Roman"/>
          <w:b/>
        </w:rPr>
        <w:br/>
      </w:r>
      <w:r>
        <w:rPr>
          <w:rFonts w:ascii="Times New Roman" w:hAnsi="Times New Roman" w:cs="Times New Roman"/>
          <w:shd w:val="clear" w:color="auto" w:fill="FFFFFF"/>
        </w:rPr>
        <w:t>а) разница между суммой денег от продажи товаров или услуг и затратами на их</w:t>
      </w:r>
      <w:r>
        <w:rPr>
          <w:rFonts w:ascii="Times New Roman" w:hAnsi="Times New Roman" w:cs="Times New Roman"/>
        </w:rPr>
        <w:br/>
      </w:r>
      <w:r>
        <w:rPr>
          <w:rFonts w:ascii="Times New Roman" w:hAnsi="Times New Roman" w:cs="Times New Roman"/>
          <w:shd w:val="clear" w:color="auto" w:fill="FFFFFF"/>
        </w:rPr>
        <w:t>производство;</w:t>
      </w:r>
      <w:r>
        <w:rPr>
          <w:rFonts w:ascii="Times New Roman" w:hAnsi="Times New Roman" w:cs="Times New Roman"/>
        </w:rPr>
        <w:br/>
      </w:r>
      <w:r>
        <w:rPr>
          <w:rFonts w:ascii="Times New Roman" w:hAnsi="Times New Roman" w:cs="Times New Roman"/>
          <w:shd w:val="clear" w:color="auto" w:fill="FFFFFF"/>
        </w:rPr>
        <w:t>б) доходы и расходы семьи за определенный период (месяц, год); +</w:t>
      </w:r>
      <w:r>
        <w:rPr>
          <w:rFonts w:ascii="Times New Roman" w:hAnsi="Times New Roman" w:cs="Times New Roman"/>
        </w:rPr>
        <w:br/>
      </w:r>
      <w:r>
        <w:rPr>
          <w:rFonts w:ascii="Times New Roman" w:hAnsi="Times New Roman" w:cs="Times New Roman"/>
          <w:shd w:val="clear" w:color="auto" w:fill="FFFFFF"/>
        </w:rPr>
        <w:t>в) контроль качества продукции.</w:t>
      </w:r>
    </w:p>
    <w:p w:rsidR="009304DA" w:rsidRDefault="009304DA" w:rsidP="009304DA">
      <w:pPr>
        <w:pStyle w:val="a3"/>
        <w:spacing w:after="0" w:line="240" w:lineRule="auto"/>
        <w:ind w:left="-567"/>
        <w:rPr>
          <w:rFonts w:ascii="Times New Roman" w:hAnsi="Times New Roman" w:cs="Times New Roman"/>
        </w:rPr>
      </w:pPr>
    </w:p>
    <w:p w:rsidR="009304DA" w:rsidRDefault="009304DA" w:rsidP="009304DA">
      <w:pPr>
        <w:pStyle w:val="a3"/>
        <w:numPr>
          <w:ilvl w:val="0"/>
          <w:numId w:val="3"/>
        </w:numPr>
        <w:spacing w:after="0" w:line="240" w:lineRule="auto"/>
        <w:ind w:left="-567"/>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Лучшим считается бюджет, в котором:</w:t>
      </w:r>
    </w:p>
    <w:p w:rsidR="009304DA" w:rsidRDefault="009304DA" w:rsidP="009304DA">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i/>
          <w:iCs/>
          <w:lang w:eastAsia="ru-RU"/>
        </w:rPr>
        <w:t>а) доходы больше расходов</w:t>
      </w:r>
    </w:p>
    <w:p w:rsidR="009304DA" w:rsidRDefault="009304DA" w:rsidP="009304DA">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б) доходы равны расходам</w:t>
      </w:r>
    </w:p>
    <w:p w:rsidR="009304DA" w:rsidRDefault="009304DA" w:rsidP="009304DA">
      <w:pPr>
        <w:spacing w:after="0" w:line="240" w:lineRule="auto"/>
        <w:ind w:left="-567"/>
        <w:rPr>
          <w:rFonts w:ascii="Times New Roman" w:eastAsia="Times New Roman" w:hAnsi="Times New Roman" w:cs="Times New Roman"/>
          <w:lang w:eastAsia="ru-RU"/>
        </w:rPr>
      </w:pPr>
      <w:r>
        <w:rPr>
          <w:rFonts w:ascii="Times New Roman" w:eastAsia="Times New Roman" w:hAnsi="Times New Roman" w:cs="Times New Roman"/>
          <w:lang w:eastAsia="ru-RU"/>
        </w:rPr>
        <w:t>в) доходы меньше расходов.</w:t>
      </w:r>
    </w:p>
    <w:p w:rsidR="009304DA" w:rsidRDefault="009304DA" w:rsidP="009304DA">
      <w:pPr>
        <w:spacing w:after="0" w:line="240" w:lineRule="auto"/>
        <w:ind w:left="-567"/>
        <w:rPr>
          <w:rFonts w:ascii="Times New Roman" w:eastAsia="Times New Roman" w:hAnsi="Times New Roman" w:cs="Times New Roman"/>
          <w:lang w:eastAsia="ru-RU"/>
        </w:rPr>
      </w:pPr>
    </w:p>
    <w:p w:rsidR="009304DA" w:rsidRDefault="009304DA" w:rsidP="009304DA">
      <w:pPr>
        <w:spacing w:after="0" w:line="240" w:lineRule="auto"/>
        <w:ind w:left="-567"/>
        <w:rPr>
          <w:rFonts w:ascii="Times New Roman" w:eastAsia="Times New Roman" w:hAnsi="Times New Roman" w:cs="Times New Roman"/>
          <w:lang w:eastAsia="ru-RU"/>
        </w:rPr>
      </w:pPr>
    </w:p>
    <w:p w:rsidR="009304DA" w:rsidRDefault="009304DA" w:rsidP="009304DA">
      <w:pPr>
        <w:spacing w:after="0" w:line="240" w:lineRule="auto"/>
        <w:ind w:left="-567"/>
        <w:rPr>
          <w:rFonts w:ascii="Times New Roman" w:eastAsia="Times New Roman" w:hAnsi="Times New Roman" w:cs="Times New Roman"/>
          <w:lang w:eastAsia="ru-RU"/>
        </w:rPr>
      </w:pP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Преподаватель </w:t>
      </w:r>
      <w:proofErr w:type="spellStart"/>
      <w:r>
        <w:rPr>
          <w:rFonts w:ascii="Times New Roman" w:hAnsi="Times New Roman" w:cs="Times New Roman"/>
          <w:color w:val="002060"/>
          <w:sz w:val="28"/>
          <w:szCs w:val="28"/>
          <w:shd w:val="clear" w:color="auto" w:fill="FFFFFF" w:themeFill="background1"/>
        </w:rPr>
        <w:t>Абулашева</w:t>
      </w:r>
      <w:proofErr w:type="spellEnd"/>
      <w:r>
        <w:rPr>
          <w:rFonts w:ascii="Times New Roman" w:hAnsi="Times New Roman" w:cs="Times New Roman"/>
          <w:color w:val="002060"/>
          <w:sz w:val="28"/>
          <w:szCs w:val="28"/>
          <w:shd w:val="clear" w:color="auto" w:fill="FFFFFF" w:themeFill="background1"/>
        </w:rPr>
        <w:t xml:space="preserve"> С.А </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Финансовая грамотность</w:t>
      </w:r>
    </w:p>
    <w:p w:rsidR="009304DA" w:rsidRDefault="009304DA" w:rsidP="009304DA">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7.12.2021; 8.12.2021;</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Группа: 1-13</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p>
    <w:p w:rsidR="009304DA" w:rsidRPr="00B3289D" w:rsidRDefault="009304DA" w:rsidP="009304DA">
      <w:pPr>
        <w:shd w:val="clear" w:color="auto" w:fill="FFFFFF"/>
        <w:spacing w:line="240" w:lineRule="auto"/>
        <w:jc w:val="both"/>
        <w:rPr>
          <w:rFonts w:ascii="Times New Roman" w:eastAsia="Times New Roman" w:hAnsi="Times New Roman" w:cs="Times New Roman"/>
          <w:b/>
          <w:sz w:val="28"/>
          <w:szCs w:val="28"/>
          <w:lang w:eastAsia="ru-RU"/>
        </w:rPr>
      </w:pPr>
      <w:r w:rsidRPr="00B3289D">
        <w:rPr>
          <w:rFonts w:ascii="Times New Roman" w:eastAsia="Times New Roman" w:hAnsi="Times New Roman" w:cs="Times New Roman"/>
          <w:b/>
          <w:sz w:val="28"/>
          <w:szCs w:val="24"/>
          <w:lang w:eastAsia="ru-RU"/>
        </w:rPr>
        <w:t xml:space="preserve">Тема: </w:t>
      </w:r>
      <w:r w:rsidRPr="00B3289D">
        <w:rPr>
          <w:rFonts w:ascii="Times New Roman" w:eastAsia="Times New Roman" w:hAnsi="Times New Roman" w:cs="Times New Roman"/>
          <w:b/>
          <w:sz w:val="28"/>
          <w:szCs w:val="28"/>
          <w:lang w:eastAsia="ru-RU"/>
        </w:rPr>
        <w:t>Особые жизненные ситуации и как с ними справиться</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b/>
          <w:bCs/>
          <w:sz w:val="28"/>
          <w:szCs w:val="28"/>
          <w:lang w:eastAsia="ru-RU"/>
        </w:rPr>
        <w:t>Особые жизненные ситуации </w:t>
      </w:r>
      <w:r w:rsidRPr="008941FE">
        <w:rPr>
          <w:rFonts w:ascii="Times New Roman" w:eastAsia="Times New Roman" w:hAnsi="Times New Roman" w:cs="Times New Roman"/>
          <w:sz w:val="28"/>
          <w:szCs w:val="28"/>
          <w:lang w:eastAsia="ru-RU"/>
        </w:rPr>
        <w:t>возникают, когда </w:t>
      </w:r>
      <w:r w:rsidRPr="008941FE">
        <w:rPr>
          <w:rFonts w:ascii="Times New Roman" w:eastAsia="Times New Roman" w:hAnsi="Times New Roman" w:cs="Times New Roman"/>
          <w:b/>
          <w:bCs/>
          <w:sz w:val="28"/>
          <w:szCs w:val="28"/>
          <w:lang w:eastAsia="ru-RU"/>
        </w:rPr>
        <w:t>расходы</w:t>
      </w:r>
      <w:r w:rsidRPr="008941FE">
        <w:rPr>
          <w:rFonts w:ascii="Times New Roman" w:eastAsia="Times New Roman" w:hAnsi="Times New Roman" w:cs="Times New Roman"/>
          <w:sz w:val="28"/>
          <w:szCs w:val="28"/>
          <w:lang w:eastAsia="ru-RU"/>
        </w:rPr>
        <w:t> «на жизнь» резко </w:t>
      </w:r>
      <w:r w:rsidRPr="008941FE">
        <w:rPr>
          <w:rFonts w:ascii="Times New Roman" w:eastAsia="Times New Roman" w:hAnsi="Times New Roman" w:cs="Times New Roman"/>
          <w:b/>
          <w:bCs/>
          <w:sz w:val="28"/>
          <w:szCs w:val="28"/>
          <w:lang w:eastAsia="ru-RU"/>
        </w:rPr>
        <w:t>возрастают</w:t>
      </w:r>
      <w:r w:rsidRPr="008941FE">
        <w:rPr>
          <w:rFonts w:ascii="Times New Roman" w:eastAsia="Times New Roman" w:hAnsi="Times New Roman" w:cs="Times New Roman"/>
          <w:sz w:val="28"/>
          <w:szCs w:val="28"/>
          <w:lang w:eastAsia="ru-RU"/>
        </w:rPr>
        <w:t>.</w:t>
      </w:r>
    </w:p>
    <w:p w:rsidR="009304DA" w:rsidRPr="008941FE" w:rsidRDefault="009304DA" w:rsidP="009304DA">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К особым жизненным ситуациям принято относить:</w:t>
      </w:r>
    </w:p>
    <w:p w:rsidR="009304DA" w:rsidRPr="008941FE" w:rsidRDefault="009304DA" w:rsidP="009304DA">
      <w:pPr>
        <w:numPr>
          <w:ilvl w:val="0"/>
          <w:numId w:val="4"/>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рождение детей;</w:t>
      </w:r>
    </w:p>
    <w:p w:rsidR="009304DA" w:rsidRPr="008941FE" w:rsidRDefault="009304DA" w:rsidP="009304DA">
      <w:pPr>
        <w:numPr>
          <w:ilvl w:val="0"/>
          <w:numId w:val="4"/>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болезнь;</w:t>
      </w:r>
    </w:p>
    <w:p w:rsidR="009304DA" w:rsidRPr="008941FE" w:rsidRDefault="009304DA" w:rsidP="009304DA">
      <w:pPr>
        <w:numPr>
          <w:ilvl w:val="0"/>
          <w:numId w:val="4"/>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потерю работы не по своей инициативе;</w:t>
      </w:r>
    </w:p>
    <w:p w:rsidR="009304DA" w:rsidRPr="008941FE" w:rsidRDefault="009304DA" w:rsidP="009304DA">
      <w:pPr>
        <w:numPr>
          <w:ilvl w:val="0"/>
          <w:numId w:val="4"/>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смерть члена семьи;</w:t>
      </w:r>
    </w:p>
    <w:p w:rsidR="009304DA" w:rsidRPr="008941FE" w:rsidRDefault="009304DA" w:rsidP="009304DA">
      <w:pPr>
        <w:numPr>
          <w:ilvl w:val="0"/>
          <w:numId w:val="4"/>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форс-мажор: пожар или иное бедствие, вызвавшее потерю имущества, либо иные денежные проблемы.</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b/>
          <w:bCs/>
          <w:sz w:val="28"/>
          <w:szCs w:val="28"/>
          <w:lang w:eastAsia="ru-RU"/>
        </w:rPr>
        <w:t>Государство </w:t>
      </w:r>
      <w:r w:rsidRPr="008941FE">
        <w:rPr>
          <w:rFonts w:ascii="Times New Roman" w:eastAsia="Times New Roman" w:hAnsi="Times New Roman" w:cs="Times New Roman"/>
          <w:sz w:val="28"/>
          <w:szCs w:val="28"/>
          <w:lang w:eastAsia="ru-RU"/>
        </w:rPr>
        <w:t>во многих случаях </w:t>
      </w:r>
      <w:r w:rsidRPr="008941FE">
        <w:rPr>
          <w:rFonts w:ascii="Times New Roman" w:eastAsia="Times New Roman" w:hAnsi="Times New Roman" w:cs="Times New Roman"/>
          <w:b/>
          <w:bCs/>
          <w:sz w:val="28"/>
          <w:szCs w:val="28"/>
          <w:lang w:eastAsia="ru-RU"/>
        </w:rPr>
        <w:t>помогает </w:t>
      </w:r>
      <w:r w:rsidRPr="008941FE">
        <w:rPr>
          <w:rFonts w:ascii="Times New Roman" w:eastAsia="Times New Roman" w:hAnsi="Times New Roman" w:cs="Times New Roman"/>
          <w:sz w:val="28"/>
          <w:szCs w:val="28"/>
          <w:lang w:eastAsia="ru-RU"/>
        </w:rPr>
        <w:t>людям, оказавшимся в особой жизненной ситуации. Например, выплачивает в установленных законом случаях социальные пособия, чтобы возместить временно утраченный заработок.</w:t>
      </w:r>
    </w:p>
    <w:p w:rsidR="009304DA" w:rsidRPr="008941FE" w:rsidRDefault="009304DA" w:rsidP="009304DA">
      <w:pPr>
        <w:shd w:val="clear" w:color="auto" w:fill="FFFFFF"/>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Рождение ребёнка</w:t>
      </w:r>
    </w:p>
    <w:p w:rsidR="009304DA" w:rsidRPr="008941FE" w:rsidRDefault="009304DA" w:rsidP="009304DA">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xml:space="preserve">Одной из особых жизненных ситуаций, </w:t>
      </w:r>
      <w:proofErr w:type="gramStart"/>
      <w:r w:rsidRPr="008941FE">
        <w:rPr>
          <w:rFonts w:ascii="Times New Roman" w:eastAsia="Times New Roman" w:hAnsi="Times New Roman" w:cs="Times New Roman"/>
          <w:sz w:val="28"/>
          <w:szCs w:val="28"/>
          <w:lang w:eastAsia="ru-RU"/>
        </w:rPr>
        <w:t>в</w:t>
      </w:r>
      <w:proofErr w:type="gramEnd"/>
      <w:r w:rsidRPr="008941FE">
        <w:rPr>
          <w:rFonts w:ascii="Times New Roman" w:eastAsia="Times New Roman" w:hAnsi="Times New Roman" w:cs="Times New Roman"/>
          <w:sz w:val="28"/>
          <w:szCs w:val="28"/>
          <w:lang w:eastAsia="ru-RU"/>
        </w:rPr>
        <w:t xml:space="preserve"> </w:t>
      </w:r>
      <w:proofErr w:type="gramStart"/>
      <w:r w:rsidRPr="008941FE">
        <w:rPr>
          <w:rFonts w:ascii="Times New Roman" w:eastAsia="Times New Roman" w:hAnsi="Times New Roman" w:cs="Times New Roman"/>
          <w:sz w:val="28"/>
          <w:szCs w:val="28"/>
          <w:lang w:eastAsia="ru-RU"/>
        </w:rPr>
        <w:t>которой</w:t>
      </w:r>
      <w:proofErr w:type="gramEnd"/>
      <w:r w:rsidRPr="008941FE">
        <w:rPr>
          <w:rFonts w:ascii="Times New Roman" w:eastAsia="Times New Roman" w:hAnsi="Times New Roman" w:cs="Times New Roman"/>
          <w:sz w:val="28"/>
          <w:szCs w:val="28"/>
          <w:lang w:eastAsia="ru-RU"/>
        </w:rPr>
        <w:t xml:space="preserve"> государство оказывает помощь, является рождение ребёнка.</w:t>
      </w:r>
    </w:p>
    <w:p w:rsidR="009304DA" w:rsidRPr="00376F3D" w:rsidRDefault="009304DA" w:rsidP="009304DA">
      <w:pPr>
        <w:shd w:val="clear" w:color="auto" w:fill="FFFFFF"/>
        <w:spacing w:after="0" w:line="240" w:lineRule="auto"/>
        <w:jc w:val="both"/>
        <w:rPr>
          <w:rFonts w:ascii="Times New Roman" w:eastAsia="Times New Roman" w:hAnsi="Times New Roman" w:cs="Times New Roman"/>
          <w:sz w:val="28"/>
          <w:szCs w:val="32"/>
          <w:lang w:eastAsia="ru-RU"/>
        </w:rPr>
      </w:pPr>
      <w:r w:rsidRPr="008941FE">
        <w:rPr>
          <w:rFonts w:ascii="Times New Roman" w:eastAsia="Times New Roman" w:hAnsi="Times New Roman" w:cs="Times New Roman"/>
          <w:b/>
          <w:bCs/>
          <w:sz w:val="28"/>
          <w:szCs w:val="28"/>
          <w:lang w:eastAsia="ru-RU"/>
        </w:rPr>
        <w:t>Размер материнского капитала </w:t>
      </w:r>
      <w:r w:rsidRPr="008941FE">
        <w:rPr>
          <w:rFonts w:ascii="Times New Roman" w:eastAsia="Times New Roman" w:hAnsi="Times New Roman" w:cs="Times New Roman"/>
          <w:sz w:val="28"/>
          <w:szCs w:val="28"/>
          <w:lang w:eastAsia="ru-RU"/>
        </w:rPr>
        <w:t>составляет </w:t>
      </w:r>
      <w:r w:rsidRPr="00376F3D">
        <w:rPr>
          <w:rFonts w:ascii="Times New Roman" w:hAnsi="Times New Roman" w:cs="Times New Roman"/>
          <w:color w:val="212121"/>
          <w:sz w:val="28"/>
          <w:szCs w:val="28"/>
          <w:shd w:val="clear" w:color="auto" w:fill="FFFFFF"/>
        </w:rPr>
        <w:t>483 881,83</w:t>
      </w:r>
      <w:r>
        <w:rPr>
          <w:rFonts w:ascii="Arial" w:hAnsi="Arial" w:cs="Arial"/>
          <w:color w:val="212121"/>
          <w:shd w:val="clear" w:color="auto" w:fill="FFFFFF"/>
        </w:rPr>
        <w:t> </w:t>
      </w:r>
      <w:r w:rsidRPr="008941FE">
        <w:rPr>
          <w:rFonts w:ascii="Times New Roman" w:eastAsia="Times New Roman" w:hAnsi="Times New Roman" w:cs="Times New Roman"/>
          <w:sz w:val="28"/>
          <w:szCs w:val="28"/>
          <w:lang w:eastAsia="ru-RU"/>
        </w:rPr>
        <w:t xml:space="preserve"> руб.</w:t>
      </w:r>
      <w:r>
        <w:rPr>
          <w:rFonts w:ascii="Times New Roman" w:eastAsia="Times New Roman" w:hAnsi="Times New Roman" w:cs="Times New Roman"/>
          <w:sz w:val="28"/>
          <w:szCs w:val="28"/>
          <w:lang w:eastAsia="ru-RU"/>
        </w:rPr>
        <w:t xml:space="preserve">  на первого ребенка, на второго- </w:t>
      </w:r>
      <w:r w:rsidRPr="00376F3D">
        <w:rPr>
          <w:rFonts w:ascii="Times New Roman" w:hAnsi="Times New Roman" w:cs="Times New Roman"/>
          <w:color w:val="212121"/>
          <w:sz w:val="28"/>
          <w:szCs w:val="32"/>
          <w:shd w:val="clear" w:color="auto" w:fill="FFFFFF"/>
        </w:rPr>
        <w:t>639 431,83 руб</w:t>
      </w:r>
      <w:r>
        <w:rPr>
          <w:rFonts w:ascii="Times New Roman" w:hAnsi="Times New Roman" w:cs="Times New Roman"/>
          <w:color w:val="212121"/>
          <w:sz w:val="28"/>
          <w:szCs w:val="32"/>
          <w:shd w:val="clear" w:color="auto" w:fill="FFFFFF"/>
        </w:rPr>
        <w:t>.</w:t>
      </w:r>
    </w:p>
    <w:p w:rsidR="009304DA" w:rsidRPr="008941FE" w:rsidRDefault="009304DA" w:rsidP="009304DA">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Использовать средства материнского капитала можно только на цели, которые определены государством:</w:t>
      </w:r>
    </w:p>
    <w:p w:rsidR="009304DA" w:rsidRPr="008941FE" w:rsidRDefault="009304DA" w:rsidP="009304DA">
      <w:pPr>
        <w:numPr>
          <w:ilvl w:val="0"/>
          <w:numId w:val="5"/>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улучшение жилищных условий;</w:t>
      </w:r>
    </w:p>
    <w:p w:rsidR="009304DA" w:rsidRPr="008941FE" w:rsidRDefault="009304DA" w:rsidP="009304DA">
      <w:pPr>
        <w:numPr>
          <w:ilvl w:val="0"/>
          <w:numId w:val="5"/>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оплату расходов на получение ребёнком платного образования;</w:t>
      </w:r>
    </w:p>
    <w:p w:rsidR="009304DA" w:rsidRPr="008941FE" w:rsidRDefault="009304DA" w:rsidP="009304DA">
      <w:pPr>
        <w:numPr>
          <w:ilvl w:val="0"/>
          <w:numId w:val="5"/>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увеличение пенсии матери;</w:t>
      </w:r>
    </w:p>
    <w:p w:rsidR="009304DA" w:rsidRPr="00376F3D" w:rsidRDefault="009304DA" w:rsidP="009304DA">
      <w:pPr>
        <w:numPr>
          <w:ilvl w:val="0"/>
          <w:numId w:val="5"/>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оборудование жилья средствами для детей-инвалидов.</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При рождении второго ребёнка семья сможет рассчитывать на два вида выплат: единовременные и ежемесячные.</w:t>
      </w:r>
    </w:p>
    <w:p w:rsidR="009304DA" w:rsidRPr="008941FE" w:rsidRDefault="009304DA" w:rsidP="009304DA">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Единовременные выплаты:</w:t>
      </w:r>
    </w:p>
    <w:p w:rsidR="009304DA" w:rsidRPr="008941FE" w:rsidRDefault="009304DA" w:rsidP="009304DA">
      <w:pPr>
        <w:numPr>
          <w:ilvl w:val="0"/>
          <w:numId w:val="6"/>
        </w:numPr>
        <w:shd w:val="clear" w:color="auto" w:fill="FFFFFF"/>
        <w:spacing w:beforeAutospacing="1" w:after="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пособие по беременности и родам (</w:t>
      </w:r>
      <w:r w:rsidRPr="008941FE">
        <w:rPr>
          <w:rFonts w:ascii="Times New Roman" w:eastAsia="Times New Roman" w:hAnsi="Times New Roman" w:cs="Times New Roman"/>
          <w:sz w:val="28"/>
          <w:szCs w:val="28"/>
          <w:bdr w:val="none" w:sz="0" w:space="0" w:color="auto" w:frame="1"/>
          <w:lang w:eastAsia="ru-RU"/>
        </w:rPr>
        <w:t>100</w:t>
      </w:r>
      <w:r w:rsidRPr="008941FE">
        <w:rPr>
          <w:rFonts w:ascii="Times New Roman" w:eastAsia="Times New Roman" w:hAnsi="Times New Roman" w:cs="Times New Roman"/>
          <w:b/>
          <w:bCs/>
          <w:sz w:val="28"/>
          <w:szCs w:val="28"/>
          <w:lang w:eastAsia="ru-RU"/>
        </w:rPr>
        <w:t> % зарплаты за два месяца до рождения и за два месяца после рождения ребёнка);</w:t>
      </w:r>
    </w:p>
    <w:p w:rsidR="009304DA" w:rsidRPr="008941FE" w:rsidRDefault="009304DA" w:rsidP="009304DA">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единовременное пособие при рождении ребёнка;</w:t>
      </w:r>
    </w:p>
    <w:p w:rsidR="009304DA" w:rsidRPr="008941FE" w:rsidRDefault="009304DA" w:rsidP="009304DA">
      <w:pPr>
        <w:numPr>
          <w:ilvl w:val="0"/>
          <w:numId w:val="6"/>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lastRenderedPageBreak/>
        <w:t>материнский капитал.</w:t>
      </w:r>
    </w:p>
    <w:p w:rsidR="009304DA" w:rsidRPr="008941FE" w:rsidRDefault="009304DA" w:rsidP="009304DA">
      <w:pPr>
        <w:shd w:val="clear" w:color="auto" w:fill="FFFFFF"/>
        <w:spacing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Ежемесячные выплаты: ежемесячное пособие по уходу за ребёнком до достижения им полутора лет (</w:t>
      </w:r>
      <w:r w:rsidRPr="008941FE">
        <w:rPr>
          <w:rFonts w:ascii="Times New Roman" w:eastAsia="Times New Roman" w:hAnsi="Times New Roman" w:cs="Times New Roman"/>
          <w:sz w:val="28"/>
          <w:szCs w:val="28"/>
          <w:bdr w:val="none" w:sz="0" w:space="0" w:color="auto" w:frame="1"/>
          <w:lang w:eastAsia="ru-RU"/>
        </w:rPr>
        <w:t>40</w:t>
      </w:r>
      <w:r w:rsidRPr="008941FE">
        <w:rPr>
          <w:rFonts w:ascii="Times New Roman" w:eastAsia="Times New Roman" w:hAnsi="Times New Roman" w:cs="Times New Roman"/>
          <w:b/>
          <w:bCs/>
          <w:sz w:val="28"/>
          <w:szCs w:val="28"/>
          <w:lang w:eastAsia="ru-RU"/>
        </w:rPr>
        <w:t> % заработной платы).</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w:t>
      </w:r>
    </w:p>
    <w:p w:rsidR="009304DA" w:rsidRPr="008941FE" w:rsidRDefault="009304DA" w:rsidP="009304DA">
      <w:pPr>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В каждом регионе могут быть установлены дополнительные пособия при рождении детей.</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Для того</w:t>
      </w:r>
      <w:proofErr w:type="gramStart"/>
      <w:r w:rsidRPr="008941FE">
        <w:rPr>
          <w:rFonts w:ascii="Times New Roman" w:eastAsia="Times New Roman" w:hAnsi="Times New Roman" w:cs="Times New Roman"/>
          <w:sz w:val="28"/>
          <w:szCs w:val="28"/>
          <w:lang w:eastAsia="ru-RU"/>
        </w:rPr>
        <w:t>,</w:t>
      </w:r>
      <w:proofErr w:type="gramEnd"/>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чтобы получать</w:t>
      </w:r>
      <w:r w:rsidRPr="008941FE">
        <w:rPr>
          <w:rFonts w:ascii="Times New Roman" w:eastAsia="Times New Roman" w:hAnsi="Times New Roman" w:cs="Times New Roman"/>
          <w:sz w:val="28"/>
          <w:szCs w:val="28"/>
          <w:lang w:eastAsia="ru-RU"/>
        </w:rPr>
        <w:t> какие-либо </w:t>
      </w:r>
      <w:r w:rsidRPr="008941FE">
        <w:rPr>
          <w:rFonts w:ascii="Times New Roman" w:eastAsia="Times New Roman" w:hAnsi="Times New Roman" w:cs="Times New Roman"/>
          <w:b/>
          <w:bCs/>
          <w:sz w:val="28"/>
          <w:szCs w:val="28"/>
          <w:lang w:eastAsia="ru-RU"/>
        </w:rPr>
        <w:t>пособия</w:t>
      </w:r>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необходимо </w:t>
      </w:r>
      <w:r w:rsidRPr="008941FE">
        <w:rPr>
          <w:rFonts w:ascii="Times New Roman" w:eastAsia="Times New Roman" w:hAnsi="Times New Roman" w:cs="Times New Roman"/>
          <w:sz w:val="28"/>
          <w:szCs w:val="28"/>
          <w:lang w:eastAsia="ru-RU"/>
        </w:rPr>
        <w:t>самому </w:t>
      </w:r>
      <w:r w:rsidRPr="008941FE">
        <w:rPr>
          <w:rFonts w:ascii="Times New Roman" w:eastAsia="Times New Roman" w:hAnsi="Times New Roman" w:cs="Times New Roman"/>
          <w:b/>
          <w:bCs/>
          <w:sz w:val="28"/>
          <w:szCs w:val="28"/>
          <w:lang w:eastAsia="ru-RU"/>
        </w:rPr>
        <w:t>быть активным</w:t>
      </w:r>
      <w:r w:rsidRPr="008941FE">
        <w:rPr>
          <w:rFonts w:ascii="Times New Roman" w:eastAsia="Times New Roman" w:hAnsi="Times New Roman" w:cs="Times New Roman"/>
          <w:sz w:val="28"/>
          <w:szCs w:val="28"/>
          <w:lang w:eastAsia="ru-RU"/>
        </w:rPr>
        <w:t>: узнавать, где и как их можно оформить, своевременно писать заявления, готовить и подавать документы.</w:t>
      </w:r>
    </w:p>
    <w:p w:rsidR="009304DA" w:rsidRPr="00376F3D" w:rsidRDefault="009304DA" w:rsidP="009304DA">
      <w:pPr>
        <w:shd w:val="clear" w:color="auto" w:fill="FFFFFF"/>
        <w:spacing w:line="240" w:lineRule="auto"/>
        <w:jc w:val="both"/>
        <w:rPr>
          <w:rFonts w:ascii="Times New Roman" w:eastAsia="Times New Roman" w:hAnsi="Times New Roman" w:cs="Times New Roman"/>
          <w:b/>
          <w:sz w:val="28"/>
          <w:szCs w:val="28"/>
          <w:lang w:eastAsia="ru-RU"/>
        </w:rPr>
      </w:pPr>
      <w:r w:rsidRPr="00376F3D">
        <w:rPr>
          <w:rFonts w:ascii="Times New Roman" w:eastAsia="Times New Roman" w:hAnsi="Times New Roman" w:cs="Times New Roman"/>
          <w:b/>
          <w:sz w:val="28"/>
          <w:szCs w:val="28"/>
          <w:lang w:eastAsia="ru-RU"/>
        </w:rPr>
        <w:t>Смерть кормильца</w:t>
      </w:r>
    </w:p>
    <w:p w:rsidR="009304DA" w:rsidRPr="008941FE" w:rsidRDefault="009304DA" w:rsidP="009304DA">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Государство оказывает помощь людям, оказавшимся в такой особой жизненной ситуации, как смерть кормильца.</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По законодательству РФ в этом случае полагается </w:t>
      </w:r>
      <w:r w:rsidRPr="008941FE">
        <w:rPr>
          <w:rFonts w:ascii="Times New Roman" w:eastAsia="Times New Roman" w:hAnsi="Times New Roman" w:cs="Times New Roman"/>
          <w:b/>
          <w:bCs/>
          <w:sz w:val="28"/>
          <w:szCs w:val="28"/>
          <w:lang w:eastAsia="ru-RU"/>
        </w:rPr>
        <w:t>пенсия по случаю потери кормильца</w:t>
      </w:r>
      <w:r w:rsidRPr="008941FE">
        <w:rPr>
          <w:rFonts w:ascii="Times New Roman" w:eastAsia="Times New Roman" w:hAnsi="Times New Roman" w:cs="Times New Roman"/>
          <w:sz w:val="28"/>
          <w:szCs w:val="28"/>
          <w:lang w:eastAsia="ru-RU"/>
        </w:rPr>
        <w:t>.</w:t>
      </w:r>
    </w:p>
    <w:p w:rsidR="009304DA" w:rsidRPr="008941FE" w:rsidRDefault="009304DA" w:rsidP="009304DA">
      <w:pPr>
        <w:shd w:val="clear" w:color="auto" w:fill="FFFFFF"/>
        <w:spacing w:after="0"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Право на получение пенсии по потере кормильца возникает при одновременном наличии двух условий:</w:t>
      </w:r>
    </w:p>
    <w:p w:rsidR="009304DA" w:rsidRPr="008941FE" w:rsidRDefault="009304DA" w:rsidP="009304DA">
      <w:pPr>
        <w:numPr>
          <w:ilvl w:val="0"/>
          <w:numId w:val="7"/>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член семьи умершего, обратившийся за пенсией, должен быть нетрудоспособным (с точки зрения пенсионного законодательства);</w:t>
      </w:r>
    </w:p>
    <w:p w:rsidR="009304DA" w:rsidRPr="008941FE" w:rsidRDefault="009304DA" w:rsidP="009304DA">
      <w:pPr>
        <w:numPr>
          <w:ilvl w:val="0"/>
          <w:numId w:val="7"/>
        </w:numPr>
        <w:shd w:val="clear" w:color="auto" w:fill="FFFFFF"/>
        <w:spacing w:before="100" w:beforeAutospacing="1" w:after="100" w:afterAutospacing="1" w:line="300" w:lineRule="atLeast"/>
        <w:ind w:left="0"/>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член семьи умершего, обратившийся за пенсией, должен был состоять на иждивении умершего кормильца.</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Рассмотрим </w:t>
      </w:r>
      <w:r w:rsidRPr="008941FE">
        <w:rPr>
          <w:rFonts w:ascii="Times New Roman" w:eastAsia="Times New Roman" w:hAnsi="Times New Roman" w:cs="Times New Roman"/>
          <w:b/>
          <w:bCs/>
          <w:sz w:val="28"/>
          <w:szCs w:val="28"/>
          <w:lang w:eastAsia="ru-RU"/>
        </w:rPr>
        <w:t>первое условие</w:t>
      </w:r>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член семьи, обратившийся за пенсией по потере кормильца, должен быть нетрудоспособным</w:t>
      </w:r>
      <w:r w:rsidRPr="008941FE">
        <w:rPr>
          <w:rFonts w:ascii="Times New Roman" w:eastAsia="Times New Roman" w:hAnsi="Times New Roman" w:cs="Times New Roman"/>
          <w:sz w:val="28"/>
          <w:szCs w:val="28"/>
          <w:lang w:eastAsia="ru-RU"/>
        </w:rPr>
        <w:t>.</w:t>
      </w:r>
    </w:p>
    <w:p w:rsidR="009304DA" w:rsidRPr="008941FE" w:rsidRDefault="009304DA" w:rsidP="009304DA">
      <w:pPr>
        <w:shd w:val="clear" w:color="auto" w:fill="F3F3F3"/>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К нетрудоспособным законодательство РФ относит следующие категории граждан:</w:t>
      </w:r>
    </w:p>
    <w:p w:rsidR="009304DA" w:rsidRPr="008941FE" w:rsidRDefault="009304DA" w:rsidP="009304DA">
      <w:pPr>
        <w:numPr>
          <w:ilvl w:val="0"/>
          <w:numId w:val="8"/>
        </w:numPr>
        <w:shd w:val="clear" w:color="auto" w:fill="F3F3F3"/>
        <w:spacing w:beforeAutospacing="1" w:after="0" w:afterAutospacing="1" w:line="300" w:lineRule="atLeast"/>
        <w:ind w:left="0"/>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xml:space="preserve">дети, братья, сёстры и внуки (если у них нет своих собственных трудоспособных родителей) </w:t>
      </w:r>
      <w:proofErr w:type="gramStart"/>
      <w:r w:rsidRPr="008941FE">
        <w:rPr>
          <w:rFonts w:ascii="Times New Roman" w:eastAsia="Times New Roman" w:hAnsi="Times New Roman" w:cs="Times New Roman"/>
          <w:sz w:val="28"/>
          <w:szCs w:val="28"/>
          <w:lang w:eastAsia="ru-RU"/>
        </w:rPr>
        <w:t>умершего</w:t>
      </w:r>
      <w:proofErr w:type="gramEnd"/>
      <w:r w:rsidRPr="008941FE">
        <w:rPr>
          <w:rFonts w:ascii="Times New Roman" w:eastAsia="Times New Roman" w:hAnsi="Times New Roman" w:cs="Times New Roman"/>
          <w:sz w:val="28"/>
          <w:szCs w:val="28"/>
          <w:lang w:eastAsia="ru-RU"/>
        </w:rPr>
        <w:t>, не достигшие </w:t>
      </w:r>
      <w:r w:rsidRPr="008941FE">
        <w:rPr>
          <w:rFonts w:ascii="Times New Roman" w:eastAsia="Times New Roman" w:hAnsi="Times New Roman" w:cs="Times New Roman"/>
          <w:sz w:val="28"/>
          <w:szCs w:val="28"/>
          <w:bdr w:val="none" w:sz="0" w:space="0" w:color="auto" w:frame="1"/>
          <w:lang w:eastAsia="ru-RU"/>
        </w:rPr>
        <w:t>18</w:t>
      </w:r>
      <w:r w:rsidRPr="008941FE">
        <w:rPr>
          <w:rFonts w:ascii="Times New Roman" w:eastAsia="Times New Roman" w:hAnsi="Times New Roman" w:cs="Times New Roman"/>
          <w:sz w:val="28"/>
          <w:szCs w:val="28"/>
          <w:lang w:eastAsia="ru-RU"/>
        </w:rPr>
        <w:t> лет. А в случае их учёбы (по очной форме) в образовательных учреждениях всех типов — не достигшие </w:t>
      </w:r>
      <w:r w:rsidRPr="008941FE">
        <w:rPr>
          <w:rFonts w:ascii="Times New Roman" w:eastAsia="Times New Roman" w:hAnsi="Times New Roman" w:cs="Times New Roman"/>
          <w:sz w:val="28"/>
          <w:szCs w:val="28"/>
          <w:bdr w:val="none" w:sz="0" w:space="0" w:color="auto" w:frame="1"/>
          <w:lang w:eastAsia="ru-RU"/>
        </w:rPr>
        <w:t>23</w:t>
      </w:r>
      <w:r w:rsidRPr="008941FE">
        <w:rPr>
          <w:rFonts w:ascii="Times New Roman" w:eastAsia="Times New Roman" w:hAnsi="Times New Roman" w:cs="Times New Roman"/>
          <w:sz w:val="28"/>
          <w:szCs w:val="28"/>
          <w:lang w:eastAsia="ru-RU"/>
        </w:rPr>
        <w:t> лет;</w:t>
      </w:r>
    </w:p>
    <w:p w:rsidR="009304DA" w:rsidRPr="008941FE" w:rsidRDefault="009304DA" w:rsidP="009304DA">
      <w:pPr>
        <w:numPr>
          <w:ilvl w:val="0"/>
          <w:numId w:val="8"/>
        </w:numPr>
        <w:shd w:val="clear" w:color="auto" w:fill="F3F3F3"/>
        <w:spacing w:beforeAutospacing="1" w:after="0" w:afterAutospacing="1" w:line="300" w:lineRule="atLeast"/>
        <w:ind w:left="0"/>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дедушка или бабушка, а также один из родителей (либо брат, сестра), если они заняты уходом за детьми либо братьями и сёстрами, а также внуками умершего кормильца, которым не исполнилось </w:t>
      </w:r>
      <w:r w:rsidRPr="008941FE">
        <w:rPr>
          <w:rFonts w:ascii="Times New Roman" w:eastAsia="Times New Roman" w:hAnsi="Times New Roman" w:cs="Times New Roman"/>
          <w:sz w:val="28"/>
          <w:szCs w:val="28"/>
          <w:bdr w:val="none" w:sz="0" w:space="0" w:color="auto" w:frame="1"/>
          <w:lang w:eastAsia="ru-RU"/>
        </w:rPr>
        <w:t>14</w:t>
      </w:r>
      <w:r w:rsidRPr="008941FE">
        <w:rPr>
          <w:rFonts w:ascii="Times New Roman" w:eastAsia="Times New Roman" w:hAnsi="Times New Roman" w:cs="Times New Roman"/>
          <w:sz w:val="28"/>
          <w:szCs w:val="28"/>
          <w:lang w:eastAsia="ru-RU"/>
        </w:rPr>
        <w:t> лет;</w:t>
      </w:r>
    </w:p>
    <w:p w:rsidR="009304DA" w:rsidRPr="008941FE" w:rsidRDefault="009304DA" w:rsidP="009304DA">
      <w:pPr>
        <w:numPr>
          <w:ilvl w:val="0"/>
          <w:numId w:val="8"/>
        </w:numPr>
        <w:shd w:val="clear" w:color="auto" w:fill="F3F3F3"/>
        <w:spacing w:before="100" w:beforeAutospacing="1" w:after="100" w:afterAutospacing="1" w:line="300" w:lineRule="atLeast"/>
        <w:ind w:left="0"/>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родители и супруг умершего кормильца, которые достигли пенсионного возраста либо являются инвалидами.</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Рассмотрим </w:t>
      </w:r>
      <w:r w:rsidRPr="008941FE">
        <w:rPr>
          <w:rFonts w:ascii="Times New Roman" w:eastAsia="Times New Roman" w:hAnsi="Times New Roman" w:cs="Times New Roman"/>
          <w:b/>
          <w:bCs/>
          <w:sz w:val="28"/>
          <w:szCs w:val="28"/>
          <w:lang w:eastAsia="ru-RU"/>
        </w:rPr>
        <w:t>второе условие</w:t>
      </w:r>
      <w:r w:rsidRPr="008941FE">
        <w:rPr>
          <w:rFonts w:ascii="Times New Roman" w:eastAsia="Times New Roman" w:hAnsi="Times New Roman" w:cs="Times New Roman"/>
          <w:sz w:val="28"/>
          <w:szCs w:val="28"/>
          <w:lang w:eastAsia="ru-RU"/>
        </w:rPr>
        <w:t>: </w:t>
      </w:r>
      <w:r w:rsidRPr="008941FE">
        <w:rPr>
          <w:rFonts w:ascii="Times New Roman" w:eastAsia="Times New Roman" w:hAnsi="Times New Roman" w:cs="Times New Roman"/>
          <w:b/>
          <w:bCs/>
          <w:sz w:val="28"/>
          <w:szCs w:val="28"/>
          <w:lang w:eastAsia="ru-RU"/>
        </w:rPr>
        <w:t>член семьи, обратившийся за пенсией по потере кормильца, должен был состоять на иждивении умершего кормильца</w:t>
      </w:r>
      <w:r w:rsidRPr="008941FE">
        <w:rPr>
          <w:rFonts w:ascii="Times New Roman" w:eastAsia="Times New Roman" w:hAnsi="Times New Roman" w:cs="Times New Roman"/>
          <w:sz w:val="28"/>
          <w:szCs w:val="28"/>
          <w:lang w:eastAsia="ru-RU"/>
        </w:rPr>
        <w:t>.</w:t>
      </w:r>
    </w:p>
    <w:p w:rsidR="009304DA" w:rsidRPr="008941FE" w:rsidRDefault="009304DA" w:rsidP="009304DA">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lastRenderedPageBreak/>
        <w:t>Члены семьи умершего признаются состоявшими на его иждивении в том случае, если они находились на его полном содержании и получали от него помощь, которая была для них постоянным и основным источником дохода.</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Пенсия по потере кормильца оформляется в </w:t>
      </w:r>
      <w:r w:rsidRPr="008941FE">
        <w:rPr>
          <w:rFonts w:ascii="Times New Roman" w:eastAsia="Times New Roman" w:hAnsi="Times New Roman" w:cs="Times New Roman"/>
          <w:b/>
          <w:bCs/>
          <w:sz w:val="28"/>
          <w:szCs w:val="28"/>
          <w:lang w:eastAsia="ru-RU"/>
        </w:rPr>
        <w:t>Пенсионном фонде РФ</w:t>
      </w:r>
      <w:r w:rsidRPr="008941FE">
        <w:rPr>
          <w:rFonts w:ascii="Times New Roman" w:eastAsia="Times New Roman" w:hAnsi="Times New Roman" w:cs="Times New Roman"/>
          <w:sz w:val="28"/>
          <w:szCs w:val="28"/>
          <w:lang w:eastAsia="ru-RU"/>
        </w:rPr>
        <w:t>.</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w:t>
      </w:r>
    </w:p>
    <w:p w:rsidR="009304DA" w:rsidRPr="008941FE" w:rsidRDefault="009304DA" w:rsidP="009304DA">
      <w:pPr>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Для того</w:t>
      </w:r>
      <w:proofErr w:type="gramStart"/>
      <w:r w:rsidRPr="008941FE">
        <w:rPr>
          <w:rFonts w:ascii="Times New Roman" w:eastAsia="Times New Roman" w:hAnsi="Times New Roman" w:cs="Times New Roman"/>
          <w:sz w:val="28"/>
          <w:szCs w:val="28"/>
          <w:lang w:eastAsia="ru-RU"/>
        </w:rPr>
        <w:t>,</w:t>
      </w:r>
      <w:proofErr w:type="gramEnd"/>
      <w:r w:rsidRPr="008941FE">
        <w:rPr>
          <w:rFonts w:ascii="Times New Roman" w:eastAsia="Times New Roman" w:hAnsi="Times New Roman" w:cs="Times New Roman"/>
          <w:sz w:val="28"/>
          <w:szCs w:val="28"/>
          <w:lang w:eastAsia="ru-RU"/>
        </w:rPr>
        <w:t xml:space="preserve"> чтобы минимизировать финансовые потери и суметь адаптироваться к внезапно поменявшейся жизненной ситуации, необходимо участвовать в программах страхования жизни.</w:t>
      </w:r>
    </w:p>
    <w:p w:rsidR="009304DA" w:rsidRPr="008941FE" w:rsidRDefault="009304DA" w:rsidP="009304DA">
      <w:pPr>
        <w:shd w:val="clear" w:color="auto" w:fill="FFFFFF"/>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Планирование доходов и расходов семьи</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По аналогии с жизнью человека </w:t>
      </w:r>
      <w:r w:rsidRPr="008941FE">
        <w:rPr>
          <w:rFonts w:ascii="Times New Roman" w:eastAsia="Times New Roman" w:hAnsi="Times New Roman" w:cs="Times New Roman"/>
          <w:b/>
          <w:bCs/>
          <w:sz w:val="28"/>
          <w:szCs w:val="28"/>
          <w:lang w:eastAsia="ru-RU"/>
        </w:rPr>
        <w:t>время жизни семьи </w:t>
      </w:r>
      <w:r w:rsidRPr="008941FE">
        <w:rPr>
          <w:rFonts w:ascii="Times New Roman" w:eastAsia="Times New Roman" w:hAnsi="Times New Roman" w:cs="Times New Roman"/>
          <w:sz w:val="28"/>
          <w:szCs w:val="28"/>
          <w:lang w:eastAsia="ru-RU"/>
        </w:rPr>
        <w:t>тоже </w:t>
      </w:r>
      <w:r w:rsidRPr="008941FE">
        <w:rPr>
          <w:rFonts w:ascii="Times New Roman" w:eastAsia="Times New Roman" w:hAnsi="Times New Roman" w:cs="Times New Roman"/>
          <w:b/>
          <w:bCs/>
          <w:sz w:val="28"/>
          <w:szCs w:val="28"/>
          <w:lang w:eastAsia="ru-RU"/>
        </w:rPr>
        <w:t>делят на несколько этапов</w:t>
      </w:r>
      <w:r w:rsidRPr="008941FE">
        <w:rPr>
          <w:rFonts w:ascii="Times New Roman" w:eastAsia="Times New Roman" w:hAnsi="Times New Roman" w:cs="Times New Roman"/>
          <w:sz w:val="28"/>
          <w:szCs w:val="28"/>
          <w:lang w:eastAsia="ru-RU"/>
        </w:rPr>
        <w:t>, которые связаны с различными событиями.</w:t>
      </w:r>
    </w:p>
    <w:p w:rsidR="009304DA" w:rsidRPr="008941FE" w:rsidRDefault="009304DA" w:rsidP="009304DA">
      <w:pPr>
        <w:shd w:val="clear" w:color="auto" w:fill="FFFFFF"/>
        <w:spacing w:line="240" w:lineRule="auto"/>
        <w:jc w:val="both"/>
        <w:rPr>
          <w:rFonts w:ascii="Times New Roman" w:eastAsia="Times New Roman" w:hAnsi="Times New Roman" w:cs="Times New Roman"/>
          <w:b/>
          <w:bCs/>
          <w:sz w:val="28"/>
          <w:szCs w:val="28"/>
          <w:lang w:eastAsia="ru-RU"/>
        </w:rPr>
      </w:pPr>
      <w:r w:rsidRPr="008941FE">
        <w:rPr>
          <w:rFonts w:ascii="Times New Roman" w:eastAsia="Times New Roman" w:hAnsi="Times New Roman" w:cs="Times New Roman"/>
          <w:b/>
          <w:bCs/>
          <w:sz w:val="28"/>
          <w:szCs w:val="28"/>
          <w:lang w:eastAsia="ru-RU"/>
        </w:rPr>
        <w:t>На разных этапах своей жизни семья сталкивается с различными проблемами и трудностями (в том числе и финансовыми), к решению которых необходимо готовиться.</w:t>
      </w:r>
    </w:p>
    <w:p w:rsidR="009304DA" w:rsidRPr="008941FE" w:rsidRDefault="009304DA" w:rsidP="009304DA">
      <w:pPr>
        <w:shd w:val="clear" w:color="auto" w:fill="FFFFFF"/>
        <w:spacing w:after="0" w:line="240" w:lineRule="auto"/>
        <w:jc w:val="both"/>
        <w:rPr>
          <w:rFonts w:ascii="Times New Roman" w:eastAsia="Times New Roman" w:hAnsi="Times New Roman" w:cs="Times New Roman"/>
          <w:i/>
          <w:iCs/>
          <w:sz w:val="28"/>
          <w:szCs w:val="28"/>
          <w:lang w:eastAsia="ru-RU"/>
        </w:rPr>
      </w:pPr>
      <w:r w:rsidRPr="008941FE">
        <w:rPr>
          <w:rFonts w:ascii="Times New Roman" w:eastAsia="Times New Roman" w:hAnsi="Times New Roman" w:cs="Times New Roman"/>
          <w:i/>
          <w:iCs/>
          <w:sz w:val="28"/>
          <w:szCs w:val="28"/>
          <w:lang w:eastAsia="ru-RU"/>
        </w:rPr>
        <w:t>Пример:</w:t>
      </w:r>
    </w:p>
    <w:p w:rsidR="009304DA" w:rsidRPr="008941FE" w:rsidRDefault="009304DA" w:rsidP="009304DA">
      <w:pPr>
        <w:shd w:val="clear" w:color="auto" w:fill="FFFFFF"/>
        <w:spacing w:line="240" w:lineRule="auto"/>
        <w:jc w:val="both"/>
        <w:rPr>
          <w:rFonts w:ascii="Times New Roman" w:eastAsia="Times New Roman" w:hAnsi="Times New Roman" w:cs="Times New Roman"/>
          <w:i/>
          <w:iCs/>
          <w:sz w:val="28"/>
          <w:szCs w:val="28"/>
          <w:lang w:eastAsia="ru-RU"/>
        </w:rPr>
      </w:pPr>
      <w:r w:rsidRPr="008941FE">
        <w:rPr>
          <w:rFonts w:ascii="Times New Roman" w:eastAsia="Times New Roman" w:hAnsi="Times New Roman" w:cs="Times New Roman"/>
          <w:i/>
          <w:iCs/>
          <w:sz w:val="28"/>
          <w:szCs w:val="28"/>
          <w:lang w:eastAsia="ru-RU"/>
        </w:rPr>
        <w:t>Само создание семьи (вступление в брак) связано с расходами на свадьбу. Появление детей в семье — это не только дополнительные расходы на коляску и детское питание, это расходы на улучшение жилищных условий, покупку автомобиля, образование детей и т. д.</w:t>
      </w:r>
    </w:p>
    <w:p w:rsidR="009304DA" w:rsidRPr="008941FE" w:rsidRDefault="009304DA" w:rsidP="009304DA">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Считается, что особые жизненные ситуации не окажутся тяжёлой финансовой проблемой в том случае, если расходы на них не превысят </w:t>
      </w:r>
      <w:r w:rsidRPr="008941FE">
        <w:rPr>
          <w:rFonts w:ascii="Times New Roman" w:eastAsia="Times New Roman" w:hAnsi="Times New Roman" w:cs="Times New Roman"/>
          <w:sz w:val="28"/>
          <w:szCs w:val="28"/>
          <w:bdr w:val="none" w:sz="0" w:space="0" w:color="auto" w:frame="1"/>
          <w:lang w:eastAsia="ru-RU"/>
        </w:rPr>
        <w:t>30</w:t>
      </w:r>
      <w:r w:rsidRPr="008941FE">
        <w:rPr>
          <w:rFonts w:ascii="Times New Roman" w:eastAsia="Times New Roman" w:hAnsi="Times New Roman" w:cs="Times New Roman"/>
          <w:sz w:val="28"/>
          <w:szCs w:val="28"/>
          <w:lang w:eastAsia="ru-RU"/>
        </w:rPr>
        <w:t> % регулярных доходов.</w:t>
      </w:r>
    </w:p>
    <w:p w:rsidR="009304DA" w:rsidRPr="008941FE" w:rsidRDefault="009304DA" w:rsidP="009304DA">
      <w:pPr>
        <w:shd w:val="clear" w:color="auto" w:fill="FFFFFF"/>
        <w:spacing w:after="0"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 </w:t>
      </w:r>
    </w:p>
    <w:p w:rsidR="009304DA" w:rsidRPr="008941FE" w:rsidRDefault="009304DA" w:rsidP="009304DA">
      <w:pPr>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Для того чтобы быть готовым преодолеть особые жизненные ситуации, то есть ситуации, связанные с дополнительными расходами, которые возникают в семье, необходимо планировать свои расходы и доходы.</w:t>
      </w:r>
    </w:p>
    <w:p w:rsidR="009304DA" w:rsidRPr="008941FE" w:rsidRDefault="009304DA" w:rsidP="009304DA">
      <w:pPr>
        <w:shd w:val="clear" w:color="auto" w:fill="F3F3F3"/>
        <w:spacing w:line="240" w:lineRule="auto"/>
        <w:jc w:val="both"/>
        <w:rPr>
          <w:rFonts w:ascii="Times New Roman" w:eastAsia="Times New Roman" w:hAnsi="Times New Roman" w:cs="Times New Roman"/>
          <w:sz w:val="28"/>
          <w:szCs w:val="28"/>
          <w:lang w:eastAsia="ru-RU"/>
        </w:rPr>
      </w:pPr>
      <w:r w:rsidRPr="008941FE">
        <w:rPr>
          <w:rFonts w:ascii="Times New Roman" w:eastAsia="Times New Roman" w:hAnsi="Times New Roman" w:cs="Times New Roman"/>
          <w:sz w:val="28"/>
          <w:szCs w:val="28"/>
          <w:lang w:eastAsia="ru-RU"/>
        </w:rPr>
        <w:t>При планировании расходов всегда необходимо откладывать определённую сумму на непредвиденные расходы (</w:t>
      </w:r>
      <w:r w:rsidRPr="008941FE">
        <w:rPr>
          <w:rFonts w:ascii="Times New Roman" w:eastAsia="Times New Roman" w:hAnsi="Times New Roman" w:cs="Times New Roman"/>
          <w:sz w:val="28"/>
          <w:szCs w:val="28"/>
          <w:bdr w:val="none" w:sz="0" w:space="0" w:color="auto" w:frame="1"/>
          <w:lang w:eastAsia="ru-RU"/>
        </w:rPr>
        <w:t>3</w:t>
      </w:r>
      <w:r w:rsidRPr="008941FE">
        <w:rPr>
          <w:rFonts w:ascii="Times New Roman" w:eastAsia="Times New Roman" w:hAnsi="Times New Roman" w:cs="Times New Roman"/>
          <w:sz w:val="28"/>
          <w:szCs w:val="28"/>
          <w:lang w:eastAsia="ru-RU"/>
        </w:rPr>
        <w:t>-</w:t>
      </w:r>
      <w:r w:rsidRPr="008941FE">
        <w:rPr>
          <w:rFonts w:ascii="Times New Roman" w:eastAsia="Times New Roman" w:hAnsi="Times New Roman" w:cs="Times New Roman"/>
          <w:sz w:val="28"/>
          <w:szCs w:val="28"/>
          <w:bdr w:val="none" w:sz="0" w:space="0" w:color="auto" w:frame="1"/>
          <w:lang w:eastAsia="ru-RU"/>
        </w:rPr>
        <w:t>5</w:t>
      </w:r>
      <w:r w:rsidRPr="008941FE">
        <w:rPr>
          <w:rFonts w:ascii="Times New Roman" w:eastAsia="Times New Roman" w:hAnsi="Times New Roman" w:cs="Times New Roman"/>
          <w:sz w:val="28"/>
          <w:szCs w:val="28"/>
          <w:lang w:eastAsia="ru-RU"/>
        </w:rPr>
        <w:t> % дохода).</w:t>
      </w:r>
    </w:p>
    <w:p w:rsidR="009304DA" w:rsidRDefault="009304DA" w:rsidP="009304DA">
      <w:pPr>
        <w:rPr>
          <w:rFonts w:ascii="Times New Roman" w:hAnsi="Times New Roman" w:cs="Times New Roman"/>
          <w:b/>
          <w:color w:val="000000" w:themeColor="text1"/>
          <w:sz w:val="28"/>
          <w:szCs w:val="24"/>
        </w:rPr>
      </w:pPr>
    </w:p>
    <w:p w:rsidR="009304DA" w:rsidRPr="001F60C4" w:rsidRDefault="009304DA" w:rsidP="009304DA">
      <w:pPr>
        <w:rPr>
          <w:rFonts w:ascii="Times New Roman" w:hAnsi="Times New Roman" w:cs="Times New Roman"/>
          <w:b/>
          <w:color w:val="000000" w:themeColor="text1"/>
          <w:sz w:val="28"/>
          <w:szCs w:val="24"/>
        </w:rPr>
      </w:pPr>
      <w:r w:rsidRPr="001F60C4">
        <w:rPr>
          <w:rFonts w:ascii="Times New Roman" w:hAnsi="Times New Roman" w:cs="Times New Roman"/>
          <w:b/>
          <w:color w:val="000000" w:themeColor="text1"/>
          <w:sz w:val="28"/>
          <w:szCs w:val="24"/>
        </w:rPr>
        <w:t>Закрепление изученного материала:</w:t>
      </w:r>
    </w:p>
    <w:p w:rsidR="009304DA" w:rsidRDefault="009304DA" w:rsidP="009304D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Задание 1. Напишите ответы на вопросы</w:t>
      </w:r>
    </w:p>
    <w:p w:rsidR="009304DA" w:rsidRDefault="009304DA" w:rsidP="009304DA">
      <w:pPr>
        <w:pStyle w:val="a4"/>
        <w:shd w:val="clear" w:color="auto" w:fill="FFFFFF"/>
        <w:spacing w:before="0" w:beforeAutospacing="0" w:after="0" w:afterAutospacing="0"/>
        <w:jc w:val="both"/>
        <w:rPr>
          <w:rStyle w:val="apple-converted-space"/>
          <w:color w:val="1A1A1A"/>
        </w:rPr>
      </w:pPr>
      <w:r>
        <w:rPr>
          <w:color w:val="1A1A1A"/>
        </w:rPr>
        <w:t>Многие люди пытаются ежемесячно откладывать определённую сумму денег «на чёрный день».</w:t>
      </w:r>
      <w:r>
        <w:rPr>
          <w:rStyle w:val="apple-converted-space"/>
          <w:color w:val="1A1A1A"/>
        </w:rPr>
        <w:t> </w:t>
      </w:r>
    </w:p>
    <w:p w:rsidR="009304DA" w:rsidRDefault="009304DA" w:rsidP="009304DA">
      <w:pPr>
        <w:pStyle w:val="a4"/>
        <w:shd w:val="clear" w:color="auto" w:fill="FFFFFF"/>
        <w:spacing w:before="0" w:beforeAutospacing="0" w:after="0" w:afterAutospacing="0"/>
        <w:jc w:val="both"/>
        <w:rPr>
          <w:i/>
          <w:iCs/>
          <w:color w:val="000000"/>
        </w:rPr>
      </w:pPr>
      <w:r>
        <w:rPr>
          <w:color w:val="000000"/>
        </w:rPr>
        <w:t>Объясните значение этого выражения.</w:t>
      </w:r>
      <w:r>
        <w:rPr>
          <w:rStyle w:val="apple-converted-space"/>
          <w:color w:val="000000"/>
        </w:rPr>
        <w:t> </w:t>
      </w:r>
    </w:p>
    <w:p w:rsidR="009304DA" w:rsidRDefault="009304DA" w:rsidP="009304DA">
      <w:pPr>
        <w:pStyle w:val="a4"/>
        <w:shd w:val="clear" w:color="auto" w:fill="FFFFFF"/>
        <w:spacing w:before="0" w:beforeAutospacing="0" w:after="0" w:afterAutospacing="0"/>
        <w:jc w:val="both"/>
        <w:rPr>
          <w:rFonts w:ascii="Arial" w:hAnsi="Arial" w:cs="Arial"/>
          <w:color w:val="000000"/>
          <w:sz w:val="21"/>
          <w:szCs w:val="21"/>
        </w:rPr>
      </w:pPr>
      <w:r>
        <w:rPr>
          <w:color w:val="000000"/>
        </w:rPr>
        <w:t>Почему люди откладывают деньги «на чёрный день»?</w:t>
      </w:r>
      <w:r>
        <w:rPr>
          <w:rStyle w:val="apple-converted-space"/>
          <w:i/>
          <w:iCs/>
          <w:color w:val="000000"/>
        </w:rPr>
        <w:t> </w:t>
      </w:r>
    </w:p>
    <w:p w:rsidR="009304DA" w:rsidRDefault="009304DA" w:rsidP="009304DA">
      <w:pPr>
        <w:pStyle w:val="a4"/>
        <w:shd w:val="clear" w:color="auto" w:fill="FFFFFF"/>
        <w:spacing w:before="0" w:beforeAutospacing="0" w:after="0" w:afterAutospacing="0"/>
        <w:rPr>
          <w:color w:val="000000"/>
        </w:rPr>
      </w:pPr>
      <w:r>
        <w:rPr>
          <w:color w:val="000000"/>
        </w:rPr>
        <w:t>В каких ситуациях могут потребоваться эти деньги?</w:t>
      </w:r>
    </w:p>
    <w:p w:rsidR="009304DA" w:rsidRDefault="009304DA" w:rsidP="009304DA">
      <w:pPr>
        <w:rPr>
          <w:rFonts w:ascii="Times New Roman" w:hAnsi="Times New Roman" w:cs="Times New Roman"/>
          <w:sz w:val="28"/>
          <w:szCs w:val="28"/>
        </w:rPr>
      </w:pPr>
    </w:p>
    <w:p w:rsidR="009304DA" w:rsidRPr="001F60C4" w:rsidRDefault="009304DA" w:rsidP="009304DA">
      <w:pPr>
        <w:shd w:val="clear" w:color="auto" w:fill="FFFFFF"/>
        <w:spacing w:after="0" w:line="240" w:lineRule="auto"/>
        <w:outlineLvl w:val="2"/>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t>Инструкция</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Ознакомьтесь с вопросами и на каждое суждение выберите один из возможных вариантов ответов. Обведите его кружком.</w:t>
      </w:r>
    </w:p>
    <w:p w:rsidR="009304DA" w:rsidRPr="001F60C4" w:rsidRDefault="009304DA" w:rsidP="009304DA">
      <w:pPr>
        <w:shd w:val="clear" w:color="auto" w:fill="FFFFFF"/>
        <w:spacing w:after="0" w:line="240" w:lineRule="auto"/>
        <w:outlineLvl w:val="2"/>
        <w:rPr>
          <w:rFonts w:ascii="Times New Roman" w:eastAsia="Times New Roman" w:hAnsi="Times New Roman" w:cs="Times New Roman"/>
          <w:b/>
          <w:bCs/>
          <w:sz w:val="24"/>
          <w:szCs w:val="24"/>
          <w:lang w:eastAsia="ru-RU"/>
        </w:rPr>
      </w:pPr>
      <w:r w:rsidRPr="001F60C4">
        <w:rPr>
          <w:rFonts w:ascii="Times New Roman" w:eastAsia="Times New Roman" w:hAnsi="Times New Roman" w:cs="Times New Roman"/>
          <w:b/>
          <w:bCs/>
          <w:sz w:val="24"/>
          <w:szCs w:val="24"/>
          <w:lang w:eastAsia="ru-RU"/>
        </w:rPr>
        <w:lastRenderedPageBreak/>
        <w:t>Тестовое задание</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1. Рассказываете ли Вы другим людям о своих проблемах и неприятностях:</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нет, так как считаю, что это не поможет;</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да, если для этого есть подходящий собеседник;</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в) не всегда, так как иной раз самому тяжело думать о них, не </w:t>
      </w:r>
      <w:proofErr w:type="gramStart"/>
      <w:r w:rsidRPr="001F60C4">
        <w:rPr>
          <w:rFonts w:ascii="Times New Roman" w:eastAsia="Times New Roman" w:hAnsi="Times New Roman" w:cs="Times New Roman"/>
          <w:sz w:val="24"/>
          <w:szCs w:val="24"/>
          <w:lang w:eastAsia="ru-RU"/>
        </w:rPr>
        <w:t>то</w:t>
      </w:r>
      <w:proofErr w:type="gramEnd"/>
      <w:r w:rsidRPr="001F60C4">
        <w:rPr>
          <w:rFonts w:ascii="Times New Roman" w:eastAsia="Times New Roman" w:hAnsi="Times New Roman" w:cs="Times New Roman"/>
          <w:sz w:val="24"/>
          <w:szCs w:val="24"/>
          <w:lang w:eastAsia="ru-RU"/>
        </w:rPr>
        <w:t xml:space="preserve"> что рассказывать другим.</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2. Насколько сильно Вы переживаете неприятности:</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всегда и очень тяжело;</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это зависит от обстоятельств;</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в) стараюсь терпеть, и не сомневаюсь, что любой </w:t>
      </w:r>
      <w:proofErr w:type="gramStart"/>
      <w:r w:rsidRPr="001F60C4">
        <w:rPr>
          <w:rFonts w:ascii="Times New Roman" w:eastAsia="Times New Roman" w:hAnsi="Times New Roman" w:cs="Times New Roman"/>
          <w:sz w:val="24"/>
          <w:szCs w:val="24"/>
          <w:lang w:eastAsia="ru-RU"/>
        </w:rPr>
        <w:t>неприятности</w:t>
      </w:r>
      <w:proofErr w:type="gramEnd"/>
      <w:r w:rsidRPr="001F60C4">
        <w:rPr>
          <w:rFonts w:ascii="Times New Roman" w:eastAsia="Times New Roman" w:hAnsi="Times New Roman" w:cs="Times New Roman"/>
          <w:sz w:val="24"/>
          <w:szCs w:val="24"/>
          <w:lang w:eastAsia="ru-RU"/>
        </w:rPr>
        <w:t xml:space="preserve"> в конечном счете придет конец.</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3. Если Вы не употребляете спиртное, то пропустите этот вопрос и переходите к следующему. </w:t>
      </w:r>
      <w:r w:rsidRPr="001F60C4">
        <w:rPr>
          <w:rFonts w:ascii="Times New Roman" w:eastAsia="Times New Roman" w:hAnsi="Times New Roman" w:cs="Times New Roman"/>
          <w:sz w:val="24"/>
          <w:szCs w:val="24"/>
          <w:lang w:eastAsia="ru-RU"/>
        </w:rPr>
        <w:br/>
        <w:t>Если употребляете спиртные напитки, то по какой причине:</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для того чтобы утопить в вине свои проблемы;</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для того чтобы как-то отвлечься от них;</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просто так, мне нравится время от времени быть навеселе и чувствовать себя свободнее.</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4. Что Вы делаете, если что-то Вас глубоко ранит:</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позволяете себе расслабиться и делаете то, что давно себе не позволяли;</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идете в гости к друзьям;</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в) </w:t>
      </w:r>
      <w:proofErr w:type="gramStart"/>
      <w:r w:rsidRPr="001F60C4">
        <w:rPr>
          <w:rFonts w:ascii="Times New Roman" w:eastAsia="Times New Roman" w:hAnsi="Times New Roman" w:cs="Times New Roman"/>
          <w:sz w:val="24"/>
          <w:szCs w:val="24"/>
          <w:lang w:eastAsia="ru-RU"/>
        </w:rPr>
        <w:t>сидите</w:t>
      </w:r>
      <w:proofErr w:type="gramEnd"/>
      <w:r w:rsidRPr="001F60C4">
        <w:rPr>
          <w:rFonts w:ascii="Times New Roman" w:eastAsia="Times New Roman" w:hAnsi="Times New Roman" w:cs="Times New Roman"/>
          <w:sz w:val="24"/>
          <w:szCs w:val="24"/>
          <w:lang w:eastAsia="ru-RU"/>
        </w:rPr>
        <w:t xml:space="preserve"> дома и жалеете самого себя.</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5. Когда близкий человек обижает Вас, то Вы:</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замыкаетесь в себе и ни с кем не общаетесь;</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требуете от него объяснений;</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рассказываете об этом каждому, кто готов Вас выслушать.</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6. В минуту счастья Вы:</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не думаете о перенесенном несчастье;</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боитесь, что эта минута слишком быстро пройдет;</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не забываете о том, что в жизни есть немало неприятного.</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7. Что Вы думаете о психиатрах:</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Вы бы не хотели стать их пациентом;</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многим людям они могли бы реально помочь;</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человек сам, без психиатра, должен помогать себе.</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8. Судьба, по Вашему мнению:</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Вас преследует,</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б) </w:t>
      </w:r>
      <w:proofErr w:type="gramStart"/>
      <w:r w:rsidRPr="001F60C4">
        <w:rPr>
          <w:rFonts w:ascii="Times New Roman" w:eastAsia="Times New Roman" w:hAnsi="Times New Roman" w:cs="Times New Roman"/>
          <w:sz w:val="24"/>
          <w:szCs w:val="24"/>
          <w:lang w:eastAsia="ru-RU"/>
        </w:rPr>
        <w:t>несправедлива</w:t>
      </w:r>
      <w:proofErr w:type="gramEnd"/>
      <w:r w:rsidRPr="001F60C4">
        <w:rPr>
          <w:rFonts w:ascii="Times New Roman" w:eastAsia="Times New Roman" w:hAnsi="Times New Roman" w:cs="Times New Roman"/>
          <w:sz w:val="24"/>
          <w:szCs w:val="24"/>
          <w:lang w:eastAsia="ru-RU"/>
        </w:rPr>
        <w:t xml:space="preserve"> к Вам,</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 xml:space="preserve">в) </w:t>
      </w:r>
      <w:proofErr w:type="gramStart"/>
      <w:r w:rsidRPr="001F60C4">
        <w:rPr>
          <w:rFonts w:ascii="Times New Roman" w:eastAsia="Times New Roman" w:hAnsi="Times New Roman" w:cs="Times New Roman"/>
          <w:sz w:val="24"/>
          <w:szCs w:val="24"/>
          <w:lang w:eastAsia="ru-RU"/>
        </w:rPr>
        <w:t>благосклонна</w:t>
      </w:r>
      <w:proofErr w:type="gramEnd"/>
      <w:r w:rsidRPr="001F60C4">
        <w:rPr>
          <w:rFonts w:ascii="Times New Roman" w:eastAsia="Times New Roman" w:hAnsi="Times New Roman" w:cs="Times New Roman"/>
          <w:sz w:val="24"/>
          <w:szCs w:val="24"/>
          <w:lang w:eastAsia="ru-RU"/>
        </w:rPr>
        <w:t xml:space="preserve"> к Вам.</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9. О чем Вы думаете после ссоры с супругом или любимым человеком, когда Ваш гнев уже </w:t>
      </w:r>
      <w:r w:rsidRPr="001F60C4">
        <w:rPr>
          <w:rFonts w:ascii="Times New Roman" w:eastAsia="Times New Roman" w:hAnsi="Times New Roman" w:cs="Times New Roman"/>
          <w:sz w:val="24"/>
          <w:szCs w:val="24"/>
          <w:lang w:eastAsia="ru-RU"/>
        </w:rPr>
        <w:br/>
        <w:t>проходит:</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а) о том приятном, что у Вас было в прошлом;</w:t>
      </w: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б) мечтаете тайно ему отомстить;</w:t>
      </w:r>
    </w:p>
    <w:p w:rsidR="009304DA" w:rsidRDefault="009304DA" w:rsidP="009304DA">
      <w:pPr>
        <w:shd w:val="clear" w:color="auto" w:fill="FFFFFF"/>
        <w:spacing w:after="0" w:line="240" w:lineRule="auto"/>
        <w:rPr>
          <w:rFonts w:ascii="Times New Roman" w:eastAsia="Times New Roman" w:hAnsi="Times New Roman" w:cs="Times New Roman"/>
          <w:sz w:val="24"/>
          <w:szCs w:val="24"/>
          <w:lang w:eastAsia="ru-RU"/>
        </w:rPr>
      </w:pPr>
      <w:r w:rsidRPr="001F60C4">
        <w:rPr>
          <w:rFonts w:ascii="Times New Roman" w:eastAsia="Times New Roman" w:hAnsi="Times New Roman" w:cs="Times New Roman"/>
          <w:sz w:val="24"/>
          <w:szCs w:val="24"/>
          <w:lang w:eastAsia="ru-RU"/>
        </w:rPr>
        <w:t>в) думаете о том, сколько Вы от него (нее) уже вытерпели.</w:t>
      </w:r>
    </w:p>
    <w:p w:rsidR="009304DA" w:rsidRDefault="009304DA" w:rsidP="009304DA">
      <w:pPr>
        <w:shd w:val="clear" w:color="auto" w:fill="FFFFFF"/>
        <w:spacing w:after="0" w:line="240" w:lineRule="auto"/>
        <w:rPr>
          <w:rFonts w:ascii="Times New Roman" w:eastAsia="Times New Roman" w:hAnsi="Times New Roman" w:cs="Times New Roman"/>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sz w:val="24"/>
          <w:szCs w:val="24"/>
          <w:lang w:eastAsia="ru-RU"/>
        </w:rPr>
      </w:pPr>
    </w:p>
    <w:p w:rsidR="009304DA" w:rsidRDefault="009304DA" w:rsidP="009304DA">
      <w:pPr>
        <w:spacing w:after="0" w:line="240" w:lineRule="auto"/>
        <w:ind w:left="-567"/>
        <w:rPr>
          <w:rFonts w:ascii="Times New Roman" w:eastAsia="Times New Roman" w:hAnsi="Times New Roman" w:cs="Times New Roman"/>
          <w:lang w:eastAsia="ru-RU"/>
        </w:rPr>
      </w:pP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Преподаватель </w:t>
      </w:r>
      <w:proofErr w:type="spellStart"/>
      <w:r>
        <w:rPr>
          <w:rFonts w:ascii="Times New Roman" w:hAnsi="Times New Roman" w:cs="Times New Roman"/>
          <w:color w:val="002060"/>
          <w:sz w:val="28"/>
          <w:szCs w:val="28"/>
          <w:shd w:val="clear" w:color="auto" w:fill="FFFFFF" w:themeFill="background1"/>
        </w:rPr>
        <w:t>Абулашева</w:t>
      </w:r>
      <w:proofErr w:type="spellEnd"/>
      <w:r>
        <w:rPr>
          <w:rFonts w:ascii="Times New Roman" w:hAnsi="Times New Roman" w:cs="Times New Roman"/>
          <w:color w:val="002060"/>
          <w:sz w:val="28"/>
          <w:szCs w:val="28"/>
          <w:shd w:val="clear" w:color="auto" w:fill="FFFFFF" w:themeFill="background1"/>
        </w:rPr>
        <w:t xml:space="preserve"> С.А </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Предмет: Финансовая грамотность</w:t>
      </w:r>
    </w:p>
    <w:p w:rsidR="009304DA" w:rsidRDefault="009304DA" w:rsidP="009304DA">
      <w:pPr>
        <w:spacing w:after="0" w:line="360" w:lineRule="auto"/>
        <w:ind w:left="-142"/>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 xml:space="preserve"> Дата проведения  10.12.2021;;</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r>
        <w:rPr>
          <w:rFonts w:ascii="Times New Roman" w:hAnsi="Times New Roman" w:cs="Times New Roman"/>
          <w:color w:val="002060"/>
          <w:sz w:val="28"/>
          <w:szCs w:val="28"/>
          <w:shd w:val="clear" w:color="auto" w:fill="FFFFFF" w:themeFill="background1"/>
        </w:rPr>
        <w:t>Группа: 1-13</w:t>
      </w: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p>
    <w:p w:rsidR="009304DA" w:rsidRPr="00094B54" w:rsidRDefault="009304DA" w:rsidP="009304DA">
      <w:pPr>
        <w:rPr>
          <w:rFonts w:ascii="Times New Roman" w:hAnsi="Times New Roman" w:cs="Times New Roman"/>
          <w:sz w:val="36"/>
          <w:szCs w:val="36"/>
        </w:rPr>
      </w:pPr>
    </w:p>
    <w:p w:rsidR="009304DA" w:rsidRPr="00094B54" w:rsidRDefault="009304DA" w:rsidP="009304DA">
      <w:pPr>
        <w:rPr>
          <w:rFonts w:ascii="Times New Roman" w:hAnsi="Times New Roman" w:cs="Times New Roman"/>
          <w:sz w:val="36"/>
          <w:szCs w:val="36"/>
        </w:rPr>
      </w:pPr>
      <w:r w:rsidRPr="00094B54">
        <w:rPr>
          <w:rFonts w:ascii="Times New Roman" w:eastAsia="Times New Roman" w:hAnsi="Times New Roman" w:cs="Times New Roman"/>
          <w:b/>
          <w:bCs/>
          <w:color w:val="000000"/>
          <w:sz w:val="36"/>
          <w:szCs w:val="36"/>
          <w:lang w:eastAsia="ru-RU"/>
        </w:rPr>
        <w:t>Тема: </w:t>
      </w:r>
      <w:r w:rsidRPr="00094B54">
        <w:rPr>
          <w:rFonts w:ascii="Times New Roman" w:eastAsia="Times New Roman" w:hAnsi="Times New Roman" w:cs="Times New Roman"/>
          <w:b/>
          <w:bCs/>
          <w:i/>
          <w:iCs/>
          <w:color w:val="000000"/>
          <w:sz w:val="36"/>
          <w:szCs w:val="36"/>
          <w:lang w:eastAsia="ru-RU"/>
        </w:rPr>
        <w:t>«</w:t>
      </w:r>
      <w:r w:rsidRPr="00094B54">
        <w:rPr>
          <w:rFonts w:ascii="Times New Roman" w:hAnsi="Times New Roman" w:cs="Times New Roman"/>
          <w:b/>
          <w:i/>
          <w:sz w:val="36"/>
          <w:szCs w:val="36"/>
        </w:rPr>
        <w:t>Финансовое мошенничество</w:t>
      </w:r>
      <w:r w:rsidRPr="00094B54">
        <w:rPr>
          <w:rFonts w:ascii="Times New Roman" w:eastAsia="Times New Roman" w:hAnsi="Times New Roman" w:cs="Times New Roman"/>
          <w:b/>
          <w:bCs/>
          <w:i/>
          <w:iCs/>
          <w:color w:val="000000"/>
          <w:sz w:val="36"/>
          <w:szCs w:val="36"/>
          <w:lang w:eastAsia="ru-RU"/>
        </w:rPr>
        <w:t>»</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Финансовая пирамида </w:t>
      </w:r>
      <w:r w:rsidRPr="00094B54">
        <w:rPr>
          <w:b/>
          <w:bCs/>
          <w:i/>
          <w:iCs/>
          <w:color w:val="000000"/>
          <w:sz w:val="28"/>
          <w:szCs w:val="28"/>
        </w:rPr>
        <w:t>(</w:t>
      </w:r>
      <w:proofErr w:type="spellStart"/>
      <w:r w:rsidRPr="00094B54">
        <w:rPr>
          <w:b/>
          <w:bCs/>
          <w:i/>
          <w:iCs/>
          <w:color w:val="000000"/>
          <w:sz w:val="28"/>
          <w:szCs w:val="28"/>
        </w:rPr>
        <w:t>financial</w:t>
      </w:r>
      <w:proofErr w:type="spellEnd"/>
      <w:r w:rsidRPr="00094B54">
        <w:rPr>
          <w:b/>
          <w:bCs/>
          <w:i/>
          <w:iCs/>
          <w:color w:val="000000"/>
          <w:sz w:val="28"/>
          <w:szCs w:val="28"/>
        </w:rPr>
        <w:t> </w:t>
      </w:r>
      <w:proofErr w:type="spellStart"/>
      <w:r w:rsidRPr="00094B54">
        <w:rPr>
          <w:b/>
          <w:bCs/>
          <w:i/>
          <w:iCs/>
          <w:color w:val="000000"/>
          <w:sz w:val="28"/>
          <w:szCs w:val="28"/>
        </w:rPr>
        <w:t>pyramid</w:t>
      </w:r>
      <w:proofErr w:type="spellEnd"/>
      <w:r w:rsidRPr="00094B54">
        <w:rPr>
          <w:b/>
          <w:bCs/>
          <w:i/>
          <w:iCs/>
          <w:color w:val="000000"/>
          <w:sz w:val="28"/>
          <w:szCs w:val="28"/>
        </w:rPr>
        <w:t>) </w:t>
      </w:r>
      <w:r w:rsidRPr="00094B54">
        <w:rPr>
          <w:color w:val="000000"/>
          <w:sz w:val="28"/>
          <w:szCs w:val="28"/>
        </w:rPr>
        <w:t>— мошенническая деятельность по привлечению денег или иного имущества физических лиц, при которой выплата дохода осуществляется за счёт ранее привлечённых средств, при отсутств</w:t>
      </w:r>
      <w:proofErr w:type="gramStart"/>
      <w:r w:rsidRPr="00094B54">
        <w:rPr>
          <w:color w:val="000000"/>
          <w:sz w:val="28"/>
          <w:szCs w:val="28"/>
        </w:rPr>
        <w:t>ии у о</w:t>
      </w:r>
      <w:proofErr w:type="gramEnd"/>
      <w:r w:rsidRPr="00094B54">
        <w:rPr>
          <w:color w:val="000000"/>
          <w:sz w:val="28"/>
          <w:szCs w:val="28"/>
        </w:rPr>
        <w:t>рганизаторов инвестиционной и другой законной предпринимательской деятельности.</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Доход первым участникам пирамиды выплачивается за счет вкладов последующих участников. Как правило, создатели пирамиды обещают высокую доходность инвестиций, которую невозможно поддерживать длительное время, а погашение обязательств пирамиды перед всеми участниками становится заведомо невыполнимо.</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Обычно финансовые пирамиды регистрируются как коммерческие учреждения и привлекают средства для финансирования некоего проекта. Закономерным итогом такой ситуации является банкротство проекта и убытки последних инвесторов. Практика показывает, что после краха пирамиды удаётся вернуть около 10—15 % собранной на тот момент суммы. Ведь собранные средства не направляются на покупку ликвидных активов, а сразу используются для выплат предыдущим участникам, рекламы и дохода организаторов. Чем дольше функционирует пирамида, тем меньше процент возможного возврата при её ликвидации.</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 xml:space="preserve">Принципиальным отличием финансовой пирамиды от реального </w:t>
      </w:r>
      <w:proofErr w:type="spellStart"/>
      <w:proofErr w:type="gramStart"/>
      <w:r w:rsidRPr="00094B54">
        <w:rPr>
          <w:color w:val="000000"/>
          <w:sz w:val="28"/>
          <w:szCs w:val="28"/>
        </w:rPr>
        <w:t>бизнес-проекта</w:t>
      </w:r>
      <w:proofErr w:type="spellEnd"/>
      <w:proofErr w:type="gramEnd"/>
      <w:r w:rsidRPr="00094B54">
        <w:rPr>
          <w:color w:val="000000"/>
          <w:sz w:val="28"/>
          <w:szCs w:val="28"/>
        </w:rPr>
        <w:t xml:space="preserve"> является источник выплаты дохода. Если сумма выплаты дохода стабильно превышает размер прибыли, которую обеспечивает данный бизнес, то данный проект является пирамидой.</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Чтобы не попасться на удочку финансового мошенника, который хочет устроить финансовую пирамиду, важно знать её основные признаки.</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На финансового мошенника может указывать агрессивная реклама, обещающая процент или иную форму дохода заведомо выше среднего по рынку. Свои основные усилия мошенники сосредотачивают на рекламе и презентациях, активно общаются с потенциальными инвесторами как напрямую, так и через Интернет.</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 xml:space="preserve">При этом вам вряд ли предоставят, даже если вы специально об этом попросите, какую-то конкретную информацию о структуре управления компанией и об источниках прибыли, позволяющих выплачивать столь высокий процент. У таких компаний обычно не бывает даже годового отчёта. Между тем любая инвестиционная компания или фонд обязаны представлять инвесторам информацию о своей деятельности, в том числе баланс, годовой </w:t>
      </w:r>
      <w:r w:rsidRPr="00094B54">
        <w:rPr>
          <w:color w:val="000000"/>
          <w:sz w:val="28"/>
          <w:szCs w:val="28"/>
        </w:rPr>
        <w:lastRenderedPageBreak/>
        <w:t>отчёт с заключением аудитора, финансовые и операционные отчёты. Если фонд осуществляет операции на бирже, он должен также представить данные о составе акций в портфеле фонда, их курсе и доходности.</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Признаки финансовой пирамиды</w:t>
      </w:r>
    </w:p>
    <w:p w:rsidR="009304DA" w:rsidRPr="00094B54" w:rsidRDefault="009304DA" w:rsidP="009304DA">
      <w:pPr>
        <w:pStyle w:val="a4"/>
        <w:numPr>
          <w:ilvl w:val="0"/>
          <w:numId w:val="9"/>
        </w:numPr>
        <w:shd w:val="clear" w:color="auto" w:fill="FFFFFF"/>
        <w:spacing w:before="0" w:beforeAutospacing="0" w:after="0" w:afterAutospacing="0"/>
        <w:ind w:left="240"/>
        <w:rPr>
          <w:color w:val="000000"/>
          <w:sz w:val="28"/>
          <w:szCs w:val="28"/>
        </w:rPr>
      </w:pPr>
      <w:r w:rsidRPr="00094B54">
        <w:rPr>
          <w:color w:val="000000"/>
          <w:sz w:val="28"/>
          <w:szCs w:val="28"/>
        </w:rPr>
        <w:t>Предлагаемый доход значительно выше среднерыночного, например ставки рефинансирования ЦБ, которую всегда можно найти на сайте </w:t>
      </w:r>
      <w:proofErr w:type="spellStart"/>
      <w:r w:rsidRPr="00094B54">
        <w:rPr>
          <w:color w:val="000000"/>
          <w:sz w:val="28"/>
          <w:szCs w:val="28"/>
          <w:u w:val="single"/>
        </w:rPr>
        <w:t>www.cbr.ru</w:t>
      </w:r>
      <w:proofErr w:type="spellEnd"/>
    </w:p>
    <w:p w:rsidR="009304DA" w:rsidRPr="00094B54" w:rsidRDefault="009304DA" w:rsidP="009304DA">
      <w:pPr>
        <w:pStyle w:val="a4"/>
        <w:numPr>
          <w:ilvl w:val="0"/>
          <w:numId w:val="9"/>
        </w:numPr>
        <w:shd w:val="clear" w:color="auto" w:fill="FFFFFF"/>
        <w:spacing w:before="0" w:beforeAutospacing="0" w:after="240" w:afterAutospacing="0"/>
        <w:ind w:left="240"/>
        <w:rPr>
          <w:color w:val="000000"/>
          <w:sz w:val="28"/>
          <w:szCs w:val="28"/>
        </w:rPr>
      </w:pPr>
      <w:r w:rsidRPr="00094B54">
        <w:rPr>
          <w:color w:val="000000"/>
          <w:sz w:val="28"/>
          <w:szCs w:val="28"/>
        </w:rPr>
        <w:t>Агрессивная реклама в Интернете, по телевидению, радио и в других средствах массовой информации</w:t>
      </w:r>
    </w:p>
    <w:p w:rsidR="009304DA" w:rsidRPr="00094B54" w:rsidRDefault="009304DA" w:rsidP="009304DA">
      <w:pPr>
        <w:pStyle w:val="a4"/>
        <w:numPr>
          <w:ilvl w:val="0"/>
          <w:numId w:val="9"/>
        </w:numPr>
        <w:shd w:val="clear" w:color="auto" w:fill="FFFFFF"/>
        <w:spacing w:before="0" w:beforeAutospacing="0" w:after="240" w:afterAutospacing="0"/>
        <w:ind w:left="240"/>
        <w:rPr>
          <w:color w:val="000000"/>
          <w:sz w:val="28"/>
          <w:szCs w:val="28"/>
        </w:rPr>
      </w:pPr>
      <w:r w:rsidRPr="00094B54">
        <w:rPr>
          <w:color w:val="000000"/>
          <w:sz w:val="28"/>
          <w:szCs w:val="28"/>
        </w:rPr>
        <w:t>Простота процедуры вступления в фонд, невысокий первоначальный взнос, минимальные требования к документам</w:t>
      </w:r>
    </w:p>
    <w:p w:rsidR="009304DA" w:rsidRPr="00094B54" w:rsidRDefault="009304DA" w:rsidP="009304DA">
      <w:pPr>
        <w:pStyle w:val="a4"/>
        <w:numPr>
          <w:ilvl w:val="0"/>
          <w:numId w:val="9"/>
        </w:numPr>
        <w:shd w:val="clear" w:color="auto" w:fill="FFFFFF"/>
        <w:spacing w:before="0" w:beforeAutospacing="0" w:after="240" w:afterAutospacing="0"/>
        <w:ind w:left="240"/>
        <w:rPr>
          <w:color w:val="000000"/>
          <w:sz w:val="28"/>
          <w:szCs w:val="28"/>
        </w:rPr>
      </w:pPr>
      <w:r w:rsidRPr="00094B54">
        <w:rPr>
          <w:color w:val="000000"/>
          <w:sz w:val="28"/>
          <w:szCs w:val="28"/>
        </w:rPr>
        <w:t>Отсутствие офиса или представительства, а зачастую и лицензии на осуществление данной деятельности и даже устава</w:t>
      </w:r>
    </w:p>
    <w:p w:rsidR="009304DA" w:rsidRPr="00094B54" w:rsidRDefault="009304DA" w:rsidP="009304DA">
      <w:pPr>
        <w:pStyle w:val="a4"/>
        <w:numPr>
          <w:ilvl w:val="0"/>
          <w:numId w:val="9"/>
        </w:numPr>
        <w:shd w:val="clear" w:color="auto" w:fill="FFFFFF"/>
        <w:spacing w:before="0" w:beforeAutospacing="0" w:after="240" w:afterAutospacing="0"/>
        <w:ind w:left="240"/>
        <w:rPr>
          <w:color w:val="000000"/>
          <w:sz w:val="28"/>
          <w:szCs w:val="28"/>
        </w:rPr>
      </w:pPr>
      <w:r w:rsidRPr="00094B54">
        <w:rPr>
          <w:color w:val="000000"/>
          <w:sz w:val="28"/>
          <w:szCs w:val="28"/>
        </w:rPr>
        <w:t xml:space="preserve">Организаторы имеют имидж богатых и влиятельных бизнесменов или банкиров с широкими связями в </w:t>
      </w:r>
      <w:proofErr w:type="spellStart"/>
      <w:proofErr w:type="gramStart"/>
      <w:r w:rsidRPr="00094B54">
        <w:rPr>
          <w:color w:val="000000"/>
          <w:sz w:val="28"/>
          <w:szCs w:val="28"/>
        </w:rPr>
        <w:t>бизнес-среде</w:t>
      </w:r>
      <w:proofErr w:type="spellEnd"/>
      <w:proofErr w:type="gramEnd"/>
    </w:p>
    <w:p w:rsidR="009304DA" w:rsidRPr="00094B54" w:rsidRDefault="009304DA" w:rsidP="009304DA">
      <w:pPr>
        <w:pStyle w:val="a4"/>
        <w:numPr>
          <w:ilvl w:val="0"/>
          <w:numId w:val="9"/>
        </w:numPr>
        <w:shd w:val="clear" w:color="auto" w:fill="FFFFFF"/>
        <w:spacing w:before="0" w:beforeAutospacing="0" w:after="240" w:afterAutospacing="0"/>
        <w:ind w:left="240"/>
        <w:rPr>
          <w:color w:val="000000"/>
          <w:sz w:val="28"/>
          <w:szCs w:val="28"/>
        </w:rPr>
      </w:pPr>
      <w:r w:rsidRPr="00094B54">
        <w:rPr>
          <w:color w:val="000000"/>
          <w:sz w:val="28"/>
          <w:szCs w:val="28"/>
        </w:rPr>
        <w:t>Перевод вложенных денег между разными компаниями и разными странами</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Ответственность за финансовое мошенничество</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Финансовые пирамиды, как и другие виды финансового мошенничества, прямо запрещены законом. В России такого рода деятельность подпадает под действие статей о мошенничестве, незаконном предпринимательстве. Финансовых мошенников привлекают к уголовной ответственности по ст. 159 УК РФ, если они старше четырнадцати лет и совершили хищение имущества или приобрели право на имущество путём обмана или злоупотребления доверием.</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Согласно ст. 159 УК РФ:</w:t>
      </w:r>
    </w:p>
    <w:p w:rsidR="009304DA" w:rsidRPr="00094B54" w:rsidRDefault="009304DA" w:rsidP="009304DA">
      <w:pPr>
        <w:pStyle w:val="a4"/>
        <w:shd w:val="clear" w:color="auto" w:fill="FFFFFF"/>
        <w:spacing w:before="0" w:beforeAutospacing="0" w:after="240" w:afterAutospacing="0"/>
        <w:rPr>
          <w:color w:val="000000"/>
          <w:sz w:val="28"/>
          <w:szCs w:val="28"/>
        </w:rPr>
      </w:pPr>
      <w:proofErr w:type="gramStart"/>
      <w:r w:rsidRPr="00094B54">
        <w:rPr>
          <w:color w:val="000000"/>
          <w:sz w:val="28"/>
          <w:szCs w:val="28"/>
        </w:rPr>
        <w:t>1.Мошенничество наказывается штрафом в размере до 120 тыс. р. или дохода осуждённого за период до одного года либо обязательными работами до 360 часов, либо исправительными работами до 1 года, либо ограничением свободы до 2 лет; либо принудительными работами до 2 лет, либо арестом до 4 месяцев, либо лишением свободы до 2 лет.</w:t>
      </w:r>
      <w:proofErr w:type="gramEnd"/>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 xml:space="preserve">2. </w:t>
      </w:r>
      <w:proofErr w:type="gramStart"/>
      <w:r w:rsidRPr="00094B54">
        <w:rPr>
          <w:color w:val="000000"/>
          <w:sz w:val="28"/>
          <w:szCs w:val="28"/>
        </w:rPr>
        <w:t>Мошенничество, совершённое группой лиц по предварительному сговору, с причинением значительного ущерба гражданину, наказывается штрафом в размере до 300 тыс. р. или дохода осуждённого за период до 2 лет, либо обязательными работам до 480 часов, либо исправительными работами до 2 лет, либо принудительными работами до 5 лет с ограничением свободы до одного года, либо лишением свободы до 5 лет с ограничением</w:t>
      </w:r>
      <w:proofErr w:type="gramEnd"/>
      <w:r w:rsidRPr="00094B54">
        <w:rPr>
          <w:color w:val="000000"/>
          <w:sz w:val="28"/>
          <w:szCs w:val="28"/>
        </w:rPr>
        <w:t xml:space="preserve"> свободы до одного года.</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color w:val="000000"/>
          <w:sz w:val="28"/>
          <w:szCs w:val="28"/>
        </w:rPr>
        <w:lastRenderedPageBreak/>
        <w:t xml:space="preserve">3. </w:t>
      </w:r>
      <w:proofErr w:type="gramStart"/>
      <w:r w:rsidRPr="00094B54">
        <w:rPr>
          <w:color w:val="000000"/>
          <w:sz w:val="28"/>
          <w:szCs w:val="28"/>
        </w:rPr>
        <w:t>Мошенничество, совершённое лицом с использованием своего служебного положения, а равно в крупном размере, наказывается штрафом в размере от 100 до 500 тыс. р. или дохода осуждённого за период от одного года до 3 лет, либо принудительными работами до 5 лет с ограничением свободы до двух лет, либо лишением свободы до б лет со штрафом в размере до 80 тыс. р</w:t>
      </w:r>
      <w:proofErr w:type="gramEnd"/>
      <w:r w:rsidRPr="00094B54">
        <w:rPr>
          <w:b/>
          <w:bCs/>
          <w:color w:val="000000"/>
          <w:sz w:val="28"/>
          <w:szCs w:val="28"/>
        </w:rPr>
        <w:t>. </w:t>
      </w:r>
      <w:r w:rsidRPr="00094B54">
        <w:rPr>
          <w:color w:val="000000"/>
          <w:sz w:val="28"/>
          <w:szCs w:val="28"/>
        </w:rPr>
        <w:t>или дохода осуждённого за период до шести месяцев и с ограничением свободы до полутора лет.</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4. Мошенничество, совершённое организованной группой либо в особо крупном размере или повлекшее лишение права гражданина на жилое помещение, наказывается лишением свободы до 10 лет со штрафом в размере до миллиона рублей или дохода осуждённого за период до трёх лет и с ограничением свободы до двух лет.</w:t>
      </w:r>
    </w:p>
    <w:p w:rsidR="009304DA" w:rsidRPr="00094B54" w:rsidRDefault="009304DA" w:rsidP="009304DA">
      <w:pPr>
        <w:rPr>
          <w:rFonts w:ascii="Times New Roman" w:hAnsi="Times New Roman" w:cs="Times New Roman"/>
          <w:sz w:val="28"/>
          <w:szCs w:val="28"/>
        </w:rPr>
      </w:pP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Если вы оказались жертвой финансовых мошенников, чьи действия подпадают под статьи Уголовного кодекса РФ, обращайтесь в местное отделение полиции с заявлением. Чем быстрее вы это сделаете, тем больше будет шансов вернуть хотя бы часть похищенных у вас денег.</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Если мошенничество против вас пока ещё не совершено, но вы подозреваете, что сообщённые вами по Интернету или иным образом финансовые данные могут попасть в руки финансовых мошенников, действуйте по следующему алгоритму.</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1. </w:t>
      </w:r>
      <w:r w:rsidRPr="00094B54">
        <w:rPr>
          <w:color w:val="000000"/>
          <w:sz w:val="28"/>
          <w:szCs w:val="28"/>
        </w:rPr>
        <w:t xml:space="preserve">Замените пароли доступа ко всем своим онлайновым счетам и другим сайтам, где могут содержаться ваши личные финансовые данные (например, сайтам онлайновых магазинов, где вы совершали покупки; сайту налоговой службы, если вы </w:t>
      </w:r>
      <w:proofErr w:type="gramStart"/>
      <w:r w:rsidRPr="00094B54">
        <w:rPr>
          <w:color w:val="000000"/>
          <w:sz w:val="28"/>
          <w:szCs w:val="28"/>
        </w:rPr>
        <w:t>платите</w:t>
      </w:r>
      <w:proofErr w:type="gramEnd"/>
      <w:r w:rsidRPr="00094B54">
        <w:rPr>
          <w:color w:val="000000"/>
          <w:sz w:val="28"/>
          <w:szCs w:val="28"/>
        </w:rPr>
        <w:t xml:space="preserve"> налоги через Интернет; сайтам туроператоров, если вы покупали путёвки на отдых через Интернет).</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2. </w:t>
      </w:r>
      <w:r w:rsidRPr="00094B54">
        <w:rPr>
          <w:color w:val="000000"/>
          <w:sz w:val="28"/>
          <w:szCs w:val="28"/>
        </w:rPr>
        <w:t>Внимательно изучите последние выписки со своего банковского счёта и банковских карт. Обнаружив покупку, которой не делали, банковскую операцию, которой не совершали, или даже название неизвестных вам магазинов или сайтов, немедленно свяжитесь со своим банком (</w:t>
      </w:r>
      <w:proofErr w:type="spellStart"/>
      <w:r w:rsidRPr="00094B54">
        <w:rPr>
          <w:color w:val="000000"/>
          <w:sz w:val="28"/>
          <w:szCs w:val="28"/>
        </w:rPr>
        <w:t>онлайн-магазином</w:t>
      </w:r>
      <w:proofErr w:type="spellEnd"/>
      <w:r w:rsidRPr="00094B54">
        <w:rPr>
          <w:color w:val="000000"/>
          <w:sz w:val="28"/>
          <w:szCs w:val="28"/>
        </w:rPr>
        <w:t xml:space="preserve"> или эмитентом кредитной карты) и письменно поставьте его в известность о возможном мошенничестве.</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3. </w:t>
      </w:r>
      <w:r w:rsidRPr="00094B54">
        <w:rPr>
          <w:color w:val="000000"/>
          <w:sz w:val="28"/>
          <w:szCs w:val="28"/>
        </w:rPr>
        <w:t>Если ваш банк (</w:t>
      </w:r>
      <w:proofErr w:type="spellStart"/>
      <w:r w:rsidRPr="00094B54">
        <w:rPr>
          <w:color w:val="000000"/>
          <w:sz w:val="28"/>
          <w:szCs w:val="28"/>
        </w:rPr>
        <w:t>онлайн-магазин</w:t>
      </w:r>
      <w:proofErr w:type="spellEnd"/>
      <w:r w:rsidRPr="00094B54">
        <w:rPr>
          <w:color w:val="000000"/>
          <w:sz w:val="28"/>
          <w:szCs w:val="28"/>
        </w:rPr>
        <w:t xml:space="preserve"> или эмитент банковской карты) не в состоянии объяснить происхождение финансовой (торговой) операции, вызывающей у вас сомнение, потребуйте от банка немедленно закрыть эту банковскую карту и поменять номер своего банковского счёта (счёта в </w:t>
      </w:r>
      <w:proofErr w:type="spellStart"/>
      <w:r w:rsidRPr="00094B54">
        <w:rPr>
          <w:color w:val="000000"/>
          <w:sz w:val="28"/>
          <w:szCs w:val="28"/>
        </w:rPr>
        <w:t>онлайн-магазине</w:t>
      </w:r>
      <w:proofErr w:type="spellEnd"/>
      <w:r w:rsidRPr="00094B54">
        <w:rPr>
          <w:color w:val="000000"/>
          <w:sz w:val="28"/>
          <w:szCs w:val="28"/>
        </w:rPr>
        <w:t>). После этого необходимо обязательно заполнить документ, перечисляющий все операции, которых вы не совершали. Если вы этого не сделаете, банк или магазин смогут переложить свои финансовые потери на вас.</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4. </w:t>
      </w:r>
      <w:r w:rsidRPr="00094B54">
        <w:rPr>
          <w:color w:val="000000"/>
          <w:sz w:val="28"/>
          <w:szCs w:val="28"/>
        </w:rPr>
        <w:t xml:space="preserve">В случае непризнания банком или магазином своей обязанности защищать вашу финансовую информацию и попытки списать убытки с </w:t>
      </w:r>
      <w:r w:rsidRPr="00094B54">
        <w:rPr>
          <w:color w:val="000000"/>
          <w:sz w:val="28"/>
          <w:szCs w:val="28"/>
        </w:rPr>
        <w:lastRenderedPageBreak/>
        <w:t>вашего счёта обратитесь в суд. Если в действиях банка или магазина прослеживаются элементы экономического преступления, обратитесь с заявлением в отделение полиции по месту жительства. В зависимости от характера преступления оно либо займётся расследованием само, либо передаст его в вышестоящие полицейские инстанции</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5.</w:t>
      </w:r>
      <w:r w:rsidRPr="00094B54">
        <w:rPr>
          <w:color w:val="000000"/>
          <w:sz w:val="28"/>
          <w:szCs w:val="28"/>
        </w:rPr>
        <w:t> Финансовая пирамида может быть «честной» и «не очень»</w:t>
      </w:r>
    </w:p>
    <w:p w:rsidR="009304DA" w:rsidRPr="00094B54" w:rsidRDefault="009304DA" w:rsidP="009304DA">
      <w:pPr>
        <w:pStyle w:val="a4"/>
        <w:shd w:val="clear" w:color="auto" w:fill="FFFFFF"/>
        <w:spacing w:before="0" w:beforeAutospacing="0" w:after="240" w:afterAutospacing="0"/>
        <w:rPr>
          <w:color w:val="000000"/>
          <w:sz w:val="28"/>
          <w:szCs w:val="28"/>
        </w:rPr>
      </w:pPr>
      <w:proofErr w:type="gramStart"/>
      <w:r w:rsidRPr="00094B54">
        <w:rPr>
          <w:color w:val="000000"/>
          <w:sz w:val="28"/>
          <w:szCs w:val="28"/>
        </w:rPr>
        <w:t xml:space="preserve">Такие пирамиды отличаются качественным сайтом, отличной </w:t>
      </w:r>
      <w:proofErr w:type="spellStart"/>
      <w:r w:rsidRPr="00094B54">
        <w:rPr>
          <w:color w:val="000000"/>
          <w:sz w:val="28"/>
          <w:szCs w:val="28"/>
        </w:rPr>
        <w:t>техподдержкой</w:t>
      </w:r>
      <w:proofErr w:type="spellEnd"/>
      <w:r w:rsidRPr="00094B54">
        <w:rPr>
          <w:color w:val="000000"/>
          <w:sz w:val="28"/>
          <w:szCs w:val="28"/>
        </w:rPr>
        <w:t xml:space="preserve"> и хорошими отзывами в Сети.</w:t>
      </w:r>
      <w:proofErr w:type="gramEnd"/>
      <w:r w:rsidRPr="00094B54">
        <w:rPr>
          <w:color w:val="000000"/>
          <w:sz w:val="28"/>
          <w:szCs w:val="28"/>
        </w:rPr>
        <w:t xml:space="preserve"> Если вовремя выйти из «честной» пирамиды, можно остаться в неплохом плюсе.</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6</w:t>
      </w:r>
      <w:r w:rsidRPr="00094B54">
        <w:rPr>
          <w:color w:val="000000"/>
          <w:sz w:val="28"/>
          <w:szCs w:val="28"/>
        </w:rPr>
        <w:t xml:space="preserve">. Входить в любую пирамиду нужно через несколько месяцев после ее запуска — на стадии активного роста. Если сервис </w:t>
      </w:r>
      <w:proofErr w:type="spellStart"/>
      <w:r w:rsidRPr="00094B54">
        <w:rPr>
          <w:color w:val="000000"/>
          <w:sz w:val="28"/>
          <w:szCs w:val="28"/>
        </w:rPr>
        <w:t>wordstat.yandex.ru</w:t>
      </w:r>
      <w:proofErr w:type="spellEnd"/>
      <w:r w:rsidRPr="00094B54">
        <w:rPr>
          <w:color w:val="000000"/>
          <w:sz w:val="28"/>
          <w:szCs w:val="28"/>
        </w:rPr>
        <w:t xml:space="preserve"> показывает, что пик популярности ФП уже позади (или проект так и не смог раскрутиться), ловить в нем уже нечего</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Шаг 7.</w:t>
      </w:r>
      <w:r w:rsidRPr="00094B54">
        <w:rPr>
          <w:color w:val="000000"/>
          <w:sz w:val="28"/>
          <w:szCs w:val="28"/>
        </w:rPr>
        <w:t xml:space="preserve"> По-настоящему хорошие деньги в пирамидах зарабатываются только за счет привлечения новых участников. Поэтому придется позаботиться о том, как и где Вы будете рекламировать новый проект (собственный </w:t>
      </w:r>
      <w:proofErr w:type="spellStart"/>
      <w:r w:rsidRPr="00094B54">
        <w:rPr>
          <w:color w:val="000000"/>
          <w:sz w:val="28"/>
          <w:szCs w:val="28"/>
        </w:rPr>
        <w:t>блог</w:t>
      </w:r>
      <w:proofErr w:type="spellEnd"/>
      <w:r w:rsidRPr="00094B54">
        <w:rPr>
          <w:color w:val="000000"/>
          <w:sz w:val="28"/>
          <w:szCs w:val="28"/>
        </w:rPr>
        <w:t xml:space="preserve">, тематические форумы, реклама, </w:t>
      </w:r>
      <w:proofErr w:type="spellStart"/>
      <w:r w:rsidRPr="00094B54">
        <w:rPr>
          <w:color w:val="000000"/>
          <w:sz w:val="28"/>
          <w:szCs w:val="28"/>
        </w:rPr>
        <w:t>соцсети</w:t>
      </w:r>
      <w:proofErr w:type="spellEnd"/>
      <w:r w:rsidRPr="00094B54">
        <w:rPr>
          <w:color w:val="000000"/>
          <w:sz w:val="28"/>
          <w:szCs w:val="28"/>
        </w:rPr>
        <w:t xml:space="preserve">, </w:t>
      </w:r>
      <w:proofErr w:type="spellStart"/>
      <w:r w:rsidRPr="00094B54">
        <w:rPr>
          <w:color w:val="000000"/>
          <w:sz w:val="28"/>
          <w:szCs w:val="28"/>
        </w:rPr>
        <w:t>YouTube</w:t>
      </w:r>
      <w:proofErr w:type="spellEnd"/>
      <w:r w:rsidRPr="00094B54">
        <w:rPr>
          <w:color w:val="000000"/>
          <w:sz w:val="28"/>
          <w:szCs w:val="28"/>
        </w:rPr>
        <w:t>, почтовая рассылка)</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 xml:space="preserve">В России новые ФП </w:t>
      </w:r>
      <w:proofErr w:type="gramStart"/>
      <w:r w:rsidRPr="00094B54">
        <w:rPr>
          <w:color w:val="000000"/>
          <w:sz w:val="28"/>
          <w:szCs w:val="28"/>
        </w:rPr>
        <w:t>открываются</w:t>
      </w:r>
      <w:proofErr w:type="gramEnd"/>
      <w:r w:rsidRPr="00094B54">
        <w:rPr>
          <w:color w:val="000000"/>
          <w:sz w:val="28"/>
          <w:szCs w:val="28"/>
        </w:rPr>
        <w:t xml:space="preserve"> чуть ли не каждую неделю. Если Вы хотите испытать удачу (или, наоборот, исключить финансовые пирамиды из своего </w:t>
      </w:r>
      <w:proofErr w:type="spellStart"/>
      <w:r w:rsidRPr="00094B54">
        <w:rPr>
          <w:color w:val="000000"/>
          <w:sz w:val="28"/>
          <w:szCs w:val="28"/>
        </w:rPr>
        <w:t>инвестпортфеля</w:t>
      </w:r>
      <w:proofErr w:type="spellEnd"/>
      <w:r w:rsidRPr="00094B54">
        <w:rPr>
          <w:color w:val="000000"/>
          <w:sz w:val="28"/>
          <w:szCs w:val="28"/>
        </w:rPr>
        <w:t>), очень рекомендую этот сайт. На сайте представлены самые крупные финансовые пирамиды 2015 года в виде удобного списка. </w:t>
      </w:r>
    </w:p>
    <w:p w:rsidR="009304DA" w:rsidRPr="00094B54" w:rsidRDefault="009304DA" w:rsidP="009304DA">
      <w:pPr>
        <w:rPr>
          <w:rFonts w:ascii="Times New Roman" w:hAnsi="Times New Roman" w:cs="Times New Roman"/>
          <w:sz w:val="28"/>
          <w:szCs w:val="28"/>
        </w:rPr>
      </w:pP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b/>
          <w:bCs/>
          <w:color w:val="000000"/>
          <w:sz w:val="28"/>
          <w:szCs w:val="28"/>
        </w:rPr>
        <w:t>Подведем итоги.</w:t>
      </w:r>
    </w:p>
    <w:p w:rsidR="009304DA" w:rsidRPr="00094B54" w:rsidRDefault="009304DA" w:rsidP="009304DA">
      <w:pPr>
        <w:pStyle w:val="a4"/>
        <w:numPr>
          <w:ilvl w:val="0"/>
          <w:numId w:val="10"/>
        </w:numPr>
        <w:shd w:val="clear" w:color="auto" w:fill="FFFFFF"/>
        <w:spacing w:before="0" w:beforeAutospacing="0" w:after="240" w:afterAutospacing="0"/>
        <w:ind w:left="240"/>
        <w:rPr>
          <w:color w:val="000000"/>
          <w:sz w:val="28"/>
          <w:szCs w:val="28"/>
        </w:rPr>
      </w:pPr>
      <w:r w:rsidRPr="00094B54">
        <w:rPr>
          <w:color w:val="000000"/>
          <w:sz w:val="28"/>
          <w:szCs w:val="28"/>
        </w:rPr>
        <w:t>Что такое финансовое мошенничество?</w:t>
      </w:r>
    </w:p>
    <w:p w:rsidR="009304DA" w:rsidRPr="00094B54" w:rsidRDefault="009304DA" w:rsidP="009304DA">
      <w:pPr>
        <w:pStyle w:val="a4"/>
        <w:numPr>
          <w:ilvl w:val="0"/>
          <w:numId w:val="10"/>
        </w:numPr>
        <w:shd w:val="clear" w:color="auto" w:fill="FFFFFF"/>
        <w:spacing w:before="0" w:beforeAutospacing="0" w:after="240" w:afterAutospacing="0"/>
        <w:ind w:left="240"/>
        <w:rPr>
          <w:color w:val="000000"/>
          <w:sz w:val="28"/>
          <w:szCs w:val="28"/>
        </w:rPr>
      </w:pPr>
      <w:r w:rsidRPr="00094B54">
        <w:rPr>
          <w:color w:val="000000"/>
          <w:sz w:val="28"/>
          <w:szCs w:val="28"/>
        </w:rPr>
        <w:t xml:space="preserve">Какие преступления относятся к </w:t>
      </w:r>
      <w:proofErr w:type="gramStart"/>
      <w:r w:rsidRPr="00094B54">
        <w:rPr>
          <w:color w:val="000000"/>
          <w:sz w:val="28"/>
          <w:szCs w:val="28"/>
        </w:rPr>
        <w:t>финансовым</w:t>
      </w:r>
      <w:proofErr w:type="gramEnd"/>
      <w:r w:rsidRPr="00094B54">
        <w:rPr>
          <w:color w:val="000000"/>
          <w:sz w:val="28"/>
          <w:szCs w:val="28"/>
        </w:rPr>
        <w:t>?</w:t>
      </w:r>
    </w:p>
    <w:p w:rsidR="009304DA" w:rsidRPr="00094B54" w:rsidRDefault="009304DA" w:rsidP="009304DA">
      <w:pPr>
        <w:pStyle w:val="a4"/>
        <w:numPr>
          <w:ilvl w:val="0"/>
          <w:numId w:val="10"/>
        </w:numPr>
        <w:shd w:val="clear" w:color="auto" w:fill="FFFFFF"/>
        <w:spacing w:before="0" w:beforeAutospacing="0" w:after="240" w:afterAutospacing="0"/>
        <w:ind w:left="240"/>
        <w:rPr>
          <w:color w:val="000000"/>
          <w:sz w:val="28"/>
          <w:szCs w:val="28"/>
        </w:rPr>
      </w:pPr>
      <w:r w:rsidRPr="00094B54">
        <w:rPr>
          <w:color w:val="000000"/>
          <w:sz w:val="28"/>
          <w:szCs w:val="28"/>
        </w:rPr>
        <w:t xml:space="preserve">Как строятся финансовые пирамиды для неграмотные и </w:t>
      </w:r>
      <w:proofErr w:type="gramStart"/>
      <w:r w:rsidRPr="00094B54">
        <w:rPr>
          <w:color w:val="000000"/>
          <w:sz w:val="28"/>
          <w:szCs w:val="28"/>
        </w:rPr>
        <w:t>доверчивых</w:t>
      </w:r>
      <w:proofErr w:type="gramEnd"/>
      <w:r w:rsidRPr="00094B54">
        <w:rPr>
          <w:color w:val="000000"/>
          <w:sz w:val="28"/>
          <w:szCs w:val="28"/>
        </w:rPr>
        <w:t>?</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4. Каковы основные признаки финансовой пирамиды?</w:t>
      </w:r>
    </w:p>
    <w:p w:rsidR="009304DA" w:rsidRPr="00094B54" w:rsidRDefault="009304DA" w:rsidP="009304DA">
      <w:pPr>
        <w:pStyle w:val="a4"/>
        <w:numPr>
          <w:ilvl w:val="0"/>
          <w:numId w:val="11"/>
        </w:numPr>
        <w:shd w:val="clear" w:color="auto" w:fill="FFFFFF"/>
        <w:spacing w:before="0" w:beforeAutospacing="0" w:after="240" w:afterAutospacing="0"/>
        <w:ind w:left="240"/>
        <w:rPr>
          <w:color w:val="000000"/>
          <w:sz w:val="28"/>
          <w:szCs w:val="28"/>
        </w:rPr>
      </w:pPr>
      <w:r w:rsidRPr="00094B54">
        <w:rPr>
          <w:color w:val="000000"/>
          <w:sz w:val="28"/>
          <w:szCs w:val="28"/>
        </w:rPr>
        <w:t>Как наказывается финансовое мошенничество в России?</w:t>
      </w:r>
    </w:p>
    <w:p w:rsidR="009304DA" w:rsidRPr="00094B54" w:rsidRDefault="009304DA" w:rsidP="009304DA">
      <w:pPr>
        <w:pStyle w:val="a4"/>
        <w:numPr>
          <w:ilvl w:val="0"/>
          <w:numId w:val="11"/>
        </w:numPr>
        <w:shd w:val="clear" w:color="auto" w:fill="FFFFFF"/>
        <w:spacing w:before="0" w:beforeAutospacing="0" w:after="240" w:afterAutospacing="0"/>
        <w:ind w:left="240"/>
        <w:rPr>
          <w:color w:val="000000"/>
          <w:sz w:val="28"/>
          <w:szCs w:val="28"/>
        </w:rPr>
      </w:pPr>
      <w:r w:rsidRPr="00094B54">
        <w:rPr>
          <w:color w:val="000000"/>
          <w:sz w:val="28"/>
          <w:szCs w:val="28"/>
        </w:rPr>
        <w:t>Как необходимо действовать, столкнувшись с финансовым мошенничеством?</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Финансовое мошенничество представляет собой хищение чужого имущества или приобретение права на чужое имущество путём обмана или злоупотребления доверием.</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color w:val="000000"/>
          <w:sz w:val="28"/>
          <w:szCs w:val="28"/>
        </w:rPr>
        <w:t>Под финансовой преступностью понимается совоку</w:t>
      </w:r>
      <w:r w:rsidRPr="00094B54">
        <w:rPr>
          <w:b/>
          <w:bCs/>
          <w:color w:val="000000"/>
          <w:sz w:val="28"/>
          <w:szCs w:val="28"/>
        </w:rPr>
        <w:t>п</w:t>
      </w:r>
      <w:r w:rsidRPr="00094B54">
        <w:rPr>
          <w:color w:val="000000"/>
          <w:sz w:val="28"/>
          <w:szCs w:val="28"/>
        </w:rPr>
        <w:t xml:space="preserve">ность преступлений, связанных с посягательством на формирование, распределение и использование фондов денежных средств. Различают финансовые </w:t>
      </w:r>
      <w:r w:rsidRPr="00094B54">
        <w:rPr>
          <w:color w:val="000000"/>
          <w:sz w:val="28"/>
          <w:szCs w:val="28"/>
        </w:rPr>
        <w:lastRenderedPageBreak/>
        <w:t>преступления в сфере налогообложения; на рынке ценных бумаг; в сфере страхового, валютного и кредитного рынков; на рынке товаров и услуг.</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Финансовая пирамида представляет собой мошенническую деятельность по привлечению денег или иного имущества людей, при которой выплата дохода осуществляется за счёт ранее привлечённых средств, при отсутств</w:t>
      </w:r>
      <w:proofErr w:type="gramStart"/>
      <w:r w:rsidRPr="00094B54">
        <w:rPr>
          <w:color w:val="000000"/>
          <w:sz w:val="28"/>
          <w:szCs w:val="28"/>
        </w:rPr>
        <w:t>ии у о</w:t>
      </w:r>
      <w:proofErr w:type="gramEnd"/>
      <w:r w:rsidRPr="00094B54">
        <w:rPr>
          <w:color w:val="000000"/>
          <w:sz w:val="28"/>
          <w:szCs w:val="28"/>
        </w:rPr>
        <w:t>рганизаторов законной предпринимательской деятельности.</w:t>
      </w:r>
    </w:p>
    <w:p w:rsidR="009304DA" w:rsidRPr="00094B54" w:rsidRDefault="009304DA" w:rsidP="009304DA">
      <w:pPr>
        <w:pStyle w:val="a4"/>
        <w:shd w:val="clear" w:color="auto" w:fill="FFFFFF"/>
        <w:spacing w:before="0" w:beforeAutospacing="0" w:after="0" w:afterAutospacing="0"/>
        <w:rPr>
          <w:color w:val="000000"/>
          <w:sz w:val="28"/>
          <w:szCs w:val="28"/>
        </w:rPr>
      </w:pPr>
      <w:r w:rsidRPr="00094B54">
        <w:rPr>
          <w:color w:val="000000"/>
          <w:sz w:val="28"/>
          <w:szCs w:val="28"/>
        </w:rPr>
        <w:t>Финансовую пирамиду можно отличить от законной финансовой деятельности по ряду признаков, прежде всего по</w:t>
      </w:r>
      <w:r w:rsidRPr="00094B54">
        <w:rPr>
          <w:b/>
          <w:bCs/>
          <w:color w:val="000000"/>
          <w:sz w:val="28"/>
          <w:szCs w:val="28"/>
        </w:rPr>
        <w:t> </w:t>
      </w:r>
      <w:r w:rsidRPr="00094B54">
        <w:rPr>
          <w:color w:val="000000"/>
          <w:sz w:val="28"/>
          <w:szCs w:val="28"/>
        </w:rPr>
        <w:t>нереально высоким обещаемым доходам для инвесторов и отсутствию прозрачности в деятельности.</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Финансовое мошенничество является уголовным преступлением и наказывается лишением свободы сроком</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10 лет.</w:t>
      </w:r>
    </w:p>
    <w:p w:rsidR="009304DA" w:rsidRPr="00094B54" w:rsidRDefault="009304DA" w:rsidP="009304DA">
      <w:pPr>
        <w:pStyle w:val="a4"/>
        <w:shd w:val="clear" w:color="auto" w:fill="FFFFFF"/>
        <w:spacing w:before="0" w:beforeAutospacing="0" w:after="240" w:afterAutospacing="0"/>
        <w:rPr>
          <w:color w:val="000000"/>
          <w:sz w:val="28"/>
          <w:szCs w:val="28"/>
        </w:rPr>
      </w:pPr>
      <w:r w:rsidRPr="00094B54">
        <w:rPr>
          <w:color w:val="000000"/>
          <w:sz w:val="28"/>
          <w:szCs w:val="28"/>
        </w:rPr>
        <w:t>Если вы стали жертвой финансового мошенничества, необходимо сообщить об этом в полицию по месту жительства или напрямую в МВД.</w:t>
      </w:r>
    </w:p>
    <w:p w:rsidR="009304DA" w:rsidRDefault="009304DA" w:rsidP="009304DA">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304DA" w:rsidRPr="00F558E3" w:rsidRDefault="009304DA" w:rsidP="009304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58E3">
        <w:rPr>
          <w:rFonts w:ascii="Times New Roman" w:eastAsia="Times New Roman" w:hAnsi="Times New Roman" w:cs="Times New Roman"/>
          <w:b/>
          <w:bCs/>
          <w:color w:val="000000"/>
          <w:sz w:val="24"/>
          <w:szCs w:val="24"/>
          <w:lang w:eastAsia="ru-RU"/>
        </w:rPr>
        <w:t>Задание № 1.</w:t>
      </w:r>
    </w:p>
    <w:p w:rsidR="009304DA" w:rsidRPr="00F558E3" w:rsidRDefault="009304DA" w:rsidP="009304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58E3">
        <w:rPr>
          <w:rFonts w:ascii="Times New Roman" w:eastAsia="Times New Roman" w:hAnsi="Times New Roman" w:cs="Times New Roman"/>
          <w:color w:val="000000"/>
          <w:sz w:val="24"/>
          <w:szCs w:val="24"/>
          <w:lang w:eastAsia="ru-RU"/>
        </w:rPr>
        <w:t>Ситуации и рекомендации перепутались. Вместе с партнером разрежьте карточки. Прочитайте внимательно ситуации и подберите к ним соответствующие рекомендации эксперта (для удобства пронумеруйте).</w:t>
      </w:r>
    </w:p>
    <w:p w:rsidR="009304DA" w:rsidRPr="00F558E3" w:rsidRDefault="009304DA" w:rsidP="009304D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tbl>
      <w:tblPr>
        <w:tblW w:w="10915" w:type="dxa"/>
        <w:tblCellSpacing w:w="15" w:type="dxa"/>
        <w:tblInd w:w="-1284" w:type="dxa"/>
        <w:tblCellMar>
          <w:top w:w="15" w:type="dxa"/>
          <w:left w:w="15" w:type="dxa"/>
          <w:bottom w:w="15" w:type="dxa"/>
          <w:right w:w="15" w:type="dxa"/>
        </w:tblCellMar>
        <w:tblLook w:val="04A0"/>
      </w:tblPr>
      <w:tblGrid>
        <w:gridCol w:w="10915"/>
      </w:tblGrid>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C00000"/>
                <w:sz w:val="24"/>
                <w:szCs w:val="24"/>
                <w:lang w:eastAsia="ru-RU"/>
              </w:rPr>
              <w:t>СИТУАЦИЯ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 xml:space="preserve">В кафе официант приносит вам POS-терминал, вы расплачиваетесь, но тут официант говорит, что оплата не прошла, и просит повторно ввести </w:t>
            </w:r>
            <w:proofErr w:type="spellStart"/>
            <w:r w:rsidRPr="00F558E3">
              <w:rPr>
                <w:rFonts w:ascii="Times New Roman" w:eastAsia="Times New Roman" w:hAnsi="Times New Roman" w:cs="Times New Roman"/>
                <w:color w:val="000000"/>
                <w:sz w:val="24"/>
                <w:szCs w:val="24"/>
                <w:lang w:eastAsia="ru-RU"/>
              </w:rPr>
              <w:t>ПИН-код</w:t>
            </w:r>
            <w:proofErr w:type="spellEnd"/>
            <w:r w:rsidRPr="00F558E3">
              <w:rPr>
                <w:rFonts w:ascii="Times New Roman" w:eastAsia="Times New Roman" w:hAnsi="Times New Roman" w:cs="Times New Roman"/>
                <w:color w:val="000000"/>
                <w:sz w:val="24"/>
                <w:szCs w:val="24"/>
                <w:lang w:eastAsia="ru-RU"/>
              </w:rPr>
              <w:t xml:space="preserve"> вашей карты. Ваши действия?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p>
        </w:tc>
      </w:tr>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2060"/>
                <w:sz w:val="24"/>
                <w:szCs w:val="24"/>
                <w:lang w:eastAsia="ru-RU"/>
              </w:rPr>
              <w:t>ЭКСПЕРТ</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Старайтесь пользоваться банкоматами внутри отделений банков. Их чаще проверяют и лучше охраняют. Проверьте банкомат: нет ли на нем посторонних устройств. Клавиатура не должна</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 xml:space="preserve">отличаться по фактуре, а тем более шататься. Когда вводите </w:t>
            </w:r>
            <w:proofErr w:type="spellStart"/>
            <w:r w:rsidRPr="00F558E3">
              <w:rPr>
                <w:rFonts w:ascii="Times New Roman" w:eastAsia="Times New Roman" w:hAnsi="Times New Roman" w:cs="Times New Roman"/>
                <w:color w:val="000000"/>
                <w:sz w:val="24"/>
                <w:szCs w:val="24"/>
                <w:lang w:eastAsia="ru-RU"/>
              </w:rPr>
              <w:t>ПИН-код</w:t>
            </w:r>
            <w:proofErr w:type="spellEnd"/>
            <w:r w:rsidRPr="00F558E3">
              <w:rPr>
                <w:rFonts w:ascii="Times New Roman" w:eastAsia="Times New Roman" w:hAnsi="Times New Roman" w:cs="Times New Roman"/>
                <w:color w:val="000000"/>
                <w:sz w:val="24"/>
                <w:szCs w:val="24"/>
                <w:lang w:eastAsia="ru-RU"/>
              </w:rPr>
              <w:t xml:space="preserve">, всегда прикрывайте клавиатуру свободной рукой, чтобы никто не подсмотрел. Лучше всего, если на банкомате есть «крылья» для клавиатуры — на них невозможно поставить накладную клавиатуру. Также благодаря им сложнее подсмотреть </w:t>
            </w:r>
            <w:proofErr w:type="gramStart"/>
            <w:r w:rsidRPr="00F558E3">
              <w:rPr>
                <w:rFonts w:ascii="Times New Roman" w:eastAsia="Times New Roman" w:hAnsi="Times New Roman" w:cs="Times New Roman"/>
                <w:color w:val="000000"/>
                <w:sz w:val="24"/>
                <w:szCs w:val="24"/>
                <w:lang w:eastAsia="ru-RU"/>
              </w:rPr>
              <w:t>ваш</w:t>
            </w:r>
            <w:proofErr w:type="gramEnd"/>
            <w:r w:rsidRPr="00F558E3">
              <w:rPr>
                <w:rFonts w:ascii="Times New Roman" w:eastAsia="Times New Roman" w:hAnsi="Times New Roman" w:cs="Times New Roman"/>
                <w:color w:val="000000"/>
                <w:sz w:val="24"/>
                <w:szCs w:val="24"/>
                <w:lang w:eastAsia="ru-RU"/>
              </w:rPr>
              <w:t xml:space="preserve"> </w:t>
            </w:r>
            <w:proofErr w:type="spellStart"/>
            <w:r w:rsidRPr="00F558E3">
              <w:rPr>
                <w:rFonts w:ascii="Times New Roman" w:eastAsia="Times New Roman" w:hAnsi="Times New Roman" w:cs="Times New Roman"/>
                <w:color w:val="000000"/>
                <w:sz w:val="24"/>
                <w:szCs w:val="24"/>
                <w:lang w:eastAsia="ru-RU"/>
              </w:rPr>
              <w:t>ПИН-код</w:t>
            </w:r>
            <w:proofErr w:type="spellEnd"/>
            <w:r w:rsidRPr="00F558E3">
              <w:rPr>
                <w:rFonts w:ascii="Times New Roman" w:eastAsia="Times New Roman" w:hAnsi="Times New Roman" w:cs="Times New Roman"/>
                <w:color w:val="000000"/>
                <w:sz w:val="24"/>
                <w:szCs w:val="24"/>
                <w:lang w:eastAsia="ru-RU"/>
              </w:rPr>
              <w:t>.</w:t>
            </w:r>
          </w:p>
        </w:tc>
      </w:tr>
    </w:tbl>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915" w:type="dxa"/>
        <w:tblCellSpacing w:w="15" w:type="dxa"/>
        <w:tblInd w:w="-1284" w:type="dxa"/>
        <w:tblCellMar>
          <w:top w:w="15" w:type="dxa"/>
          <w:left w:w="15" w:type="dxa"/>
          <w:bottom w:w="15" w:type="dxa"/>
          <w:right w:w="15" w:type="dxa"/>
        </w:tblCellMar>
        <w:tblLook w:val="04A0"/>
      </w:tblPr>
      <w:tblGrid>
        <w:gridCol w:w="10915"/>
      </w:tblGrid>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C00000"/>
                <w:sz w:val="24"/>
                <w:szCs w:val="24"/>
                <w:lang w:eastAsia="ru-RU"/>
              </w:rPr>
              <w:t>СИТУАЦИЯ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Вам нужно снять деньги с карты. На противоположной стороне улицы в стену магазина встроен уличный банкомат. Улица плохо освещена, и возле банкомата стоят какие-то люди. Ваши действия?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p>
        </w:tc>
      </w:tr>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2060"/>
                <w:sz w:val="24"/>
                <w:szCs w:val="24"/>
                <w:lang w:eastAsia="ru-RU"/>
              </w:rPr>
              <w:t>ЭКСПЕРТ</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 xml:space="preserve">Вводя повторно </w:t>
            </w:r>
            <w:proofErr w:type="spellStart"/>
            <w:r w:rsidRPr="00F558E3">
              <w:rPr>
                <w:rFonts w:ascii="Times New Roman" w:eastAsia="Times New Roman" w:hAnsi="Times New Roman" w:cs="Times New Roman"/>
                <w:color w:val="000000"/>
                <w:sz w:val="24"/>
                <w:szCs w:val="24"/>
                <w:lang w:eastAsia="ru-RU"/>
              </w:rPr>
              <w:t>ПИН-код</w:t>
            </w:r>
            <w:proofErr w:type="spellEnd"/>
            <w:r w:rsidRPr="00F558E3">
              <w:rPr>
                <w:rFonts w:ascii="Times New Roman" w:eastAsia="Times New Roman" w:hAnsi="Times New Roman" w:cs="Times New Roman"/>
                <w:color w:val="000000"/>
                <w:sz w:val="24"/>
                <w:szCs w:val="24"/>
                <w:lang w:eastAsia="ru-RU"/>
              </w:rPr>
              <w:t>, вы рискуете заплатить дважды. Подключите СМС уведомления о платежах по вашей карте. Обязательно попросите чек с уведомлением о сбое или отказе от операции (POS-терминал всегда печатает такой).</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p>
        </w:tc>
      </w:tr>
    </w:tbl>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915" w:type="dxa"/>
        <w:tblCellSpacing w:w="15" w:type="dxa"/>
        <w:tblInd w:w="-1284" w:type="dxa"/>
        <w:tblCellMar>
          <w:top w:w="15" w:type="dxa"/>
          <w:left w:w="15" w:type="dxa"/>
          <w:bottom w:w="15" w:type="dxa"/>
          <w:right w:w="15" w:type="dxa"/>
        </w:tblCellMar>
        <w:tblLook w:val="04A0"/>
      </w:tblPr>
      <w:tblGrid>
        <w:gridCol w:w="10915"/>
      </w:tblGrid>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C00000"/>
                <w:sz w:val="24"/>
                <w:szCs w:val="24"/>
                <w:lang w:eastAsia="ru-RU"/>
              </w:rPr>
              <w:t>СИТУАЦИЯ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После поездки в переполненном автобусе вы не смогли обнаружить кошелек в своем рюкзаке. Очевидно, что его у вас украли. В кошельке были не только деньги, но и карта. Ваши действия?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p>
        </w:tc>
      </w:tr>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2060"/>
                <w:sz w:val="24"/>
                <w:szCs w:val="24"/>
                <w:lang w:eastAsia="ru-RU"/>
              </w:rPr>
              <w:t>ЭКСПЕРТ</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 xml:space="preserve">Не стоит ссориться, но нужно прикрыть клавиатуру рукой в тот момент, когда вы будете набирать </w:t>
            </w:r>
            <w:proofErr w:type="spellStart"/>
            <w:r w:rsidRPr="00F558E3">
              <w:rPr>
                <w:rFonts w:ascii="Times New Roman" w:eastAsia="Times New Roman" w:hAnsi="Times New Roman" w:cs="Times New Roman"/>
                <w:color w:val="000000"/>
                <w:sz w:val="24"/>
                <w:szCs w:val="24"/>
                <w:lang w:eastAsia="ru-RU"/>
              </w:rPr>
              <w:t>ПИН-код</w:t>
            </w:r>
            <w:proofErr w:type="spellEnd"/>
            <w:r w:rsidRPr="00F558E3">
              <w:rPr>
                <w:rFonts w:ascii="Times New Roman" w:eastAsia="Times New Roman" w:hAnsi="Times New Roman" w:cs="Times New Roman"/>
                <w:color w:val="000000"/>
                <w:sz w:val="24"/>
                <w:szCs w:val="24"/>
                <w:lang w:eastAsia="ru-RU"/>
              </w:rPr>
              <w:t>, и постараться закрыть собой монитор банкомата, чтобы никто не видел, какие именно операции вы совершаете по карте.</w:t>
            </w:r>
          </w:p>
        </w:tc>
      </w:tr>
    </w:tbl>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915" w:type="dxa"/>
        <w:tblCellSpacing w:w="15" w:type="dxa"/>
        <w:tblInd w:w="-1284" w:type="dxa"/>
        <w:tblCellMar>
          <w:top w:w="15" w:type="dxa"/>
          <w:left w:w="15" w:type="dxa"/>
          <w:bottom w:w="15" w:type="dxa"/>
          <w:right w:w="15" w:type="dxa"/>
        </w:tblCellMar>
        <w:tblLook w:val="04A0"/>
      </w:tblPr>
      <w:tblGrid>
        <w:gridCol w:w="10915"/>
      </w:tblGrid>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C00000"/>
                <w:sz w:val="24"/>
                <w:szCs w:val="24"/>
                <w:lang w:eastAsia="ru-RU"/>
              </w:rPr>
              <w:t>СИТУАЦИЯ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 xml:space="preserve">Вы снимаете деньги в офисе банка, довольно близко от вас стоит молодой человек и, дружелюбно улыбаясь, наблюдает за тем, как вы вводите </w:t>
            </w:r>
            <w:proofErr w:type="spellStart"/>
            <w:r w:rsidRPr="00F558E3">
              <w:rPr>
                <w:rFonts w:ascii="Times New Roman" w:eastAsia="Times New Roman" w:hAnsi="Times New Roman" w:cs="Times New Roman"/>
                <w:color w:val="000000"/>
                <w:sz w:val="24"/>
                <w:szCs w:val="24"/>
                <w:lang w:eastAsia="ru-RU"/>
              </w:rPr>
              <w:t>ПИН-код</w:t>
            </w:r>
            <w:proofErr w:type="spellEnd"/>
            <w:r w:rsidRPr="00F558E3">
              <w:rPr>
                <w:rFonts w:ascii="Times New Roman" w:eastAsia="Times New Roman" w:hAnsi="Times New Roman" w:cs="Times New Roman"/>
                <w:color w:val="000000"/>
                <w:sz w:val="24"/>
                <w:szCs w:val="24"/>
                <w:lang w:eastAsia="ru-RU"/>
              </w:rPr>
              <w:t xml:space="preserve"> на клавиатуре банкомата. Ваши действия?</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p>
        </w:tc>
      </w:tr>
      <w:tr w:rsidR="009304DA" w:rsidRPr="00F558E3" w:rsidTr="00FB75B1">
        <w:trPr>
          <w:tblCellSpacing w:w="15" w:type="dxa"/>
        </w:trPr>
        <w:tc>
          <w:tcPr>
            <w:tcW w:w="108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2060"/>
                <w:sz w:val="24"/>
                <w:szCs w:val="24"/>
                <w:lang w:eastAsia="ru-RU"/>
              </w:rPr>
              <w:t>ЭКСПЕРТ</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r w:rsidRPr="00F558E3">
              <w:rPr>
                <w:rFonts w:ascii="Times New Roman" w:eastAsia="Times New Roman" w:hAnsi="Times New Roman" w:cs="Times New Roman"/>
                <w:color w:val="000000"/>
                <w:sz w:val="24"/>
                <w:szCs w:val="24"/>
                <w:lang w:eastAsia="ru-RU"/>
              </w:rPr>
              <w:t xml:space="preserve">Необходимо позвонить в банк и заблокировать карту. Если вы не можете связаться с банком по телефону, зайдите в ближайшее отделение банка и напишите заявление о блокировке. Также вы можете заблокировать карту через </w:t>
            </w:r>
            <w:proofErr w:type="spellStart"/>
            <w:r w:rsidRPr="00F558E3">
              <w:rPr>
                <w:rFonts w:ascii="Times New Roman" w:eastAsia="Times New Roman" w:hAnsi="Times New Roman" w:cs="Times New Roman"/>
                <w:color w:val="000000"/>
                <w:sz w:val="24"/>
                <w:szCs w:val="24"/>
                <w:lang w:eastAsia="ru-RU"/>
              </w:rPr>
              <w:t>онлайн-банк</w:t>
            </w:r>
            <w:proofErr w:type="spellEnd"/>
            <w:r w:rsidRPr="00F558E3">
              <w:rPr>
                <w:rFonts w:ascii="Times New Roman" w:eastAsia="Times New Roman" w:hAnsi="Times New Roman" w:cs="Times New Roman"/>
                <w:color w:val="000000"/>
                <w:sz w:val="24"/>
                <w:szCs w:val="24"/>
                <w:lang w:eastAsia="ru-RU"/>
              </w:rPr>
              <w:t>.</w:t>
            </w:r>
          </w:p>
          <w:p w:rsidR="009304DA" w:rsidRPr="00F558E3" w:rsidRDefault="009304DA" w:rsidP="00FB75B1">
            <w:pPr>
              <w:spacing w:after="0" w:line="240" w:lineRule="auto"/>
              <w:rPr>
                <w:rFonts w:ascii="Times New Roman" w:eastAsia="Times New Roman" w:hAnsi="Times New Roman" w:cs="Times New Roman"/>
                <w:sz w:val="24"/>
                <w:szCs w:val="24"/>
                <w:lang w:eastAsia="ru-RU"/>
              </w:rPr>
            </w:pPr>
          </w:p>
        </w:tc>
      </w:tr>
    </w:tbl>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Default="009304DA" w:rsidP="009304D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Задание № 2</w:t>
      </w:r>
    </w:p>
    <w:p w:rsidR="009304DA"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color w:val="000000"/>
          <w:sz w:val="28"/>
          <w:szCs w:val="24"/>
          <w:lang w:eastAsia="ru-RU"/>
        </w:rPr>
        <w:t>Выполните тест.</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1. Кто такой финансовый мошенник?</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Человек, присвоивший чужое имущество обманом</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Человек, нашедший кошелек на улице</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Человек, выигравший в лотерею</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2. Как вы считаете, почему люди становятся жертвами финансовых</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мошенников?</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Из-за излишней доверчивости</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Из-за желания заработать быстро и много</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Все вышеперечисленное</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p>
    <w:p w:rsidR="009304DA" w:rsidRPr="00F558E3" w:rsidRDefault="009304DA" w:rsidP="009304DA">
      <w:pPr>
        <w:shd w:val="clear" w:color="auto" w:fill="FFFFFF"/>
        <w:spacing w:after="0" w:line="240" w:lineRule="auto"/>
        <w:rPr>
          <w:rFonts w:ascii="Times New Roman" w:eastAsia="Times New Roman" w:hAnsi="Times New Roman" w:cs="Times New Roman"/>
          <w:b/>
          <w:bCs/>
          <w:color w:val="000000"/>
          <w:sz w:val="28"/>
          <w:szCs w:val="24"/>
          <w:lang w:eastAsia="ru-RU"/>
        </w:rPr>
      </w:pPr>
      <w:r w:rsidRPr="00F558E3">
        <w:rPr>
          <w:rFonts w:ascii="Times New Roman" w:eastAsia="Times New Roman" w:hAnsi="Times New Roman" w:cs="Times New Roman"/>
          <w:b/>
          <w:bCs/>
          <w:color w:val="000000"/>
          <w:sz w:val="28"/>
          <w:szCs w:val="24"/>
          <w:lang w:eastAsia="ru-RU"/>
        </w:rPr>
        <w:t>3. Что необходимо сделать в первую очередь, если вашу банковскую карту</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украли?</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Забыть о случившемся</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Заблокировать карту</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Открыть новую карту</w:t>
      </w:r>
    </w:p>
    <w:p w:rsidR="009304DA" w:rsidRPr="00F558E3" w:rsidRDefault="009304DA" w:rsidP="009304DA">
      <w:pPr>
        <w:shd w:val="clear" w:color="auto" w:fill="FFFFFF"/>
        <w:spacing w:after="0" w:line="240" w:lineRule="auto"/>
        <w:rPr>
          <w:rFonts w:ascii="Times New Roman" w:eastAsia="Times New Roman" w:hAnsi="Times New Roman" w:cs="Times New Roman"/>
          <w:b/>
          <w:bCs/>
          <w:color w:val="000000"/>
          <w:sz w:val="28"/>
          <w:szCs w:val="24"/>
          <w:lang w:eastAsia="ru-RU"/>
        </w:rPr>
      </w:pP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 xml:space="preserve">4. Вам необходимо снять деньги. В каком банкомате из </w:t>
      </w:r>
      <w:proofErr w:type="gramStart"/>
      <w:r w:rsidRPr="00F558E3">
        <w:rPr>
          <w:rFonts w:ascii="Times New Roman" w:eastAsia="Times New Roman" w:hAnsi="Times New Roman" w:cs="Times New Roman"/>
          <w:b/>
          <w:bCs/>
          <w:color w:val="000000"/>
          <w:sz w:val="28"/>
          <w:szCs w:val="24"/>
          <w:lang w:eastAsia="ru-RU"/>
        </w:rPr>
        <w:t>нижеперечисленных</w:t>
      </w:r>
      <w:proofErr w:type="gramEnd"/>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вы снимете нужную сумму?</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 уличном. Много людей ходит мимо, хотя улица плохо освещена.</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 торговом центре. Не очень удобно, что вокруг банкомата постоянно</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color w:val="000000"/>
          <w:sz w:val="28"/>
          <w:szCs w:val="24"/>
          <w:lang w:eastAsia="ru-RU"/>
        </w:rPr>
        <w:t>много людей, но я сделаю это аккуратно.</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В офисе банка. Там наверняка банкоматы проверяют на наличие устройств</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color w:val="000000"/>
          <w:sz w:val="28"/>
          <w:szCs w:val="24"/>
          <w:lang w:eastAsia="ru-RU"/>
        </w:rPr>
        <w:t>видео фиксации данных карты.</w:t>
      </w:r>
    </w:p>
    <w:p w:rsidR="009304DA" w:rsidRPr="00F558E3" w:rsidRDefault="009304DA" w:rsidP="009304DA">
      <w:pPr>
        <w:shd w:val="clear" w:color="auto" w:fill="FFFFFF"/>
        <w:spacing w:after="0" w:line="240" w:lineRule="auto"/>
        <w:rPr>
          <w:rFonts w:ascii="Times New Roman" w:eastAsia="Times New Roman" w:hAnsi="Times New Roman" w:cs="Times New Roman"/>
          <w:b/>
          <w:bCs/>
          <w:color w:val="000000"/>
          <w:sz w:val="28"/>
          <w:szCs w:val="24"/>
          <w:lang w:eastAsia="ru-RU"/>
        </w:rPr>
      </w:pP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 xml:space="preserve">5. Почему рекомендуют при наборе </w:t>
      </w:r>
      <w:proofErr w:type="spellStart"/>
      <w:r w:rsidRPr="00F558E3">
        <w:rPr>
          <w:rFonts w:ascii="Times New Roman" w:eastAsia="Times New Roman" w:hAnsi="Times New Roman" w:cs="Times New Roman"/>
          <w:b/>
          <w:bCs/>
          <w:color w:val="000000"/>
          <w:sz w:val="28"/>
          <w:szCs w:val="24"/>
          <w:lang w:eastAsia="ru-RU"/>
        </w:rPr>
        <w:t>ПИН-кода</w:t>
      </w:r>
      <w:proofErr w:type="spellEnd"/>
      <w:r w:rsidRPr="00F558E3">
        <w:rPr>
          <w:rFonts w:ascii="Times New Roman" w:eastAsia="Times New Roman" w:hAnsi="Times New Roman" w:cs="Times New Roman"/>
          <w:b/>
          <w:bCs/>
          <w:color w:val="000000"/>
          <w:sz w:val="28"/>
          <w:szCs w:val="24"/>
          <w:lang w:eastAsia="ru-RU"/>
        </w:rPr>
        <w:t xml:space="preserve"> в банкомате или POS-терминале</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Times New Roman" w:eastAsia="Times New Roman" w:hAnsi="Times New Roman" w:cs="Times New Roman"/>
          <w:b/>
          <w:bCs/>
          <w:color w:val="000000"/>
          <w:sz w:val="28"/>
          <w:szCs w:val="24"/>
          <w:lang w:eastAsia="ru-RU"/>
        </w:rPr>
        <w:t>прикрывать клавиатуру рукой?</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xml:space="preserve"> Так довольно сложно подсмотреть или </w:t>
      </w:r>
      <w:proofErr w:type="gramStart"/>
      <w:r w:rsidRPr="00F558E3">
        <w:rPr>
          <w:rFonts w:ascii="Times New Roman" w:eastAsia="Times New Roman" w:hAnsi="Times New Roman" w:cs="Times New Roman"/>
          <w:color w:val="000000"/>
          <w:sz w:val="28"/>
          <w:szCs w:val="24"/>
          <w:lang w:eastAsia="ru-RU"/>
        </w:rPr>
        <w:t>заснять</w:t>
      </w:r>
      <w:proofErr w:type="gramEnd"/>
      <w:r w:rsidRPr="00F558E3">
        <w:rPr>
          <w:rFonts w:ascii="Times New Roman" w:eastAsia="Times New Roman" w:hAnsi="Times New Roman" w:cs="Times New Roman"/>
          <w:color w:val="000000"/>
          <w:sz w:val="28"/>
          <w:szCs w:val="24"/>
          <w:lang w:eastAsia="ru-RU"/>
        </w:rPr>
        <w:t xml:space="preserve"> на видео </w:t>
      </w:r>
      <w:proofErr w:type="spellStart"/>
      <w:r w:rsidRPr="00F558E3">
        <w:rPr>
          <w:rFonts w:ascii="Times New Roman" w:eastAsia="Times New Roman" w:hAnsi="Times New Roman" w:cs="Times New Roman"/>
          <w:color w:val="000000"/>
          <w:sz w:val="28"/>
          <w:szCs w:val="24"/>
          <w:lang w:eastAsia="ru-RU"/>
        </w:rPr>
        <w:t>ПИН-код</w:t>
      </w:r>
      <w:proofErr w:type="spellEnd"/>
      <w:r w:rsidRPr="00F558E3">
        <w:rPr>
          <w:rFonts w:ascii="Times New Roman" w:eastAsia="Times New Roman" w:hAnsi="Times New Roman" w:cs="Times New Roman"/>
          <w:color w:val="000000"/>
          <w:sz w:val="28"/>
          <w:szCs w:val="24"/>
          <w:lang w:eastAsia="ru-RU"/>
        </w:rPr>
        <w:t>, который вы набираете на клавиатуре банкомата или POS-терминала.</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xml:space="preserve"> Если не прикрывать клавиатуру рукой, то тогда </w:t>
      </w:r>
      <w:proofErr w:type="spellStart"/>
      <w:r w:rsidRPr="00F558E3">
        <w:rPr>
          <w:rFonts w:ascii="Times New Roman" w:eastAsia="Times New Roman" w:hAnsi="Times New Roman" w:cs="Times New Roman"/>
          <w:color w:val="000000"/>
          <w:sz w:val="28"/>
          <w:szCs w:val="24"/>
          <w:lang w:eastAsia="ru-RU"/>
        </w:rPr>
        <w:t>ПИН-код</w:t>
      </w:r>
      <w:proofErr w:type="spellEnd"/>
      <w:r w:rsidRPr="00F558E3">
        <w:rPr>
          <w:rFonts w:ascii="Times New Roman" w:eastAsia="Times New Roman" w:hAnsi="Times New Roman" w:cs="Times New Roman"/>
          <w:color w:val="000000"/>
          <w:sz w:val="28"/>
          <w:szCs w:val="24"/>
          <w:lang w:eastAsia="ru-RU"/>
        </w:rPr>
        <w:t xml:space="preserve"> не будет считываться в устройстве.</w:t>
      </w:r>
    </w:p>
    <w:p w:rsidR="009304DA" w:rsidRPr="00F558E3" w:rsidRDefault="009304DA" w:rsidP="009304DA">
      <w:pPr>
        <w:shd w:val="clear" w:color="auto" w:fill="FFFFFF"/>
        <w:spacing w:after="0" w:line="240" w:lineRule="auto"/>
        <w:rPr>
          <w:rFonts w:ascii="Times New Roman" w:eastAsia="Times New Roman" w:hAnsi="Times New Roman" w:cs="Times New Roman"/>
          <w:color w:val="000000"/>
          <w:sz w:val="28"/>
          <w:szCs w:val="24"/>
          <w:lang w:eastAsia="ru-RU"/>
        </w:rPr>
      </w:pPr>
      <w:r w:rsidRPr="00F558E3">
        <w:rPr>
          <w:rFonts w:ascii="Cambria Math" w:eastAsia="Times New Roman" w:hAnsi="Cambria Math" w:cs="Cambria Math"/>
          <w:color w:val="000000"/>
          <w:sz w:val="28"/>
          <w:szCs w:val="24"/>
          <w:lang w:eastAsia="ru-RU"/>
        </w:rPr>
        <w:t>⃝⃝</w:t>
      </w:r>
      <w:r w:rsidRPr="00F558E3">
        <w:rPr>
          <w:rFonts w:ascii="Times New Roman" w:eastAsia="Times New Roman" w:hAnsi="Times New Roman" w:cs="Times New Roman"/>
          <w:color w:val="000000"/>
          <w:sz w:val="28"/>
          <w:szCs w:val="24"/>
          <w:lang w:eastAsia="ru-RU"/>
        </w:rPr>
        <w:t> Не знаю, я никогда не прикрываю</w:t>
      </w:r>
    </w:p>
    <w:p w:rsidR="009304DA" w:rsidRDefault="009304DA" w:rsidP="009304DA">
      <w:pPr>
        <w:spacing w:after="0" w:line="240" w:lineRule="auto"/>
      </w:pPr>
    </w:p>
    <w:p w:rsidR="009304DA" w:rsidRDefault="009304DA" w:rsidP="009304DA">
      <w:pPr>
        <w:spacing w:after="0" w:line="360" w:lineRule="auto"/>
        <w:rPr>
          <w:rFonts w:ascii="Times New Roman" w:hAnsi="Times New Roman" w:cs="Times New Roman"/>
          <w:color w:val="002060"/>
          <w:sz w:val="28"/>
          <w:szCs w:val="28"/>
          <w:shd w:val="clear" w:color="auto" w:fill="FFFFFF" w:themeFill="background1"/>
        </w:rPr>
      </w:pPr>
    </w:p>
    <w:p w:rsidR="009304DA" w:rsidRPr="001F60C4" w:rsidRDefault="009304DA" w:rsidP="009304DA">
      <w:pPr>
        <w:shd w:val="clear" w:color="auto" w:fill="FFFFFF"/>
        <w:spacing w:after="0" w:line="240" w:lineRule="auto"/>
        <w:rPr>
          <w:rFonts w:ascii="Times New Roman" w:eastAsia="Times New Roman" w:hAnsi="Times New Roman" w:cs="Times New Roman"/>
          <w:sz w:val="24"/>
          <w:szCs w:val="24"/>
          <w:lang w:eastAsia="ru-RU"/>
        </w:rPr>
      </w:pPr>
    </w:p>
    <w:p w:rsidR="009304DA" w:rsidRDefault="009304DA" w:rsidP="009304DA"/>
    <w:p w:rsidR="009304DA" w:rsidRDefault="009304DA" w:rsidP="009304DA"/>
    <w:p w:rsidR="009304DA" w:rsidRDefault="009304DA" w:rsidP="009304DA">
      <w:pPr>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Прочитать текст и ответить на вопросы. Ответы направить по адресу </w:t>
      </w:r>
      <w:proofErr w:type="spellStart"/>
      <w:r>
        <w:rPr>
          <w:rFonts w:ascii="Times New Roman" w:hAnsi="Times New Roman" w:cs="Times New Roman"/>
          <w:color w:val="0F243E" w:themeColor="text2" w:themeShade="80"/>
          <w:sz w:val="28"/>
          <w:szCs w:val="28"/>
          <w:lang w:val="en-US"/>
        </w:rPr>
        <w:t>saica</w:t>
      </w:r>
      <w:proofErr w:type="spellEnd"/>
      <w:r>
        <w:rPr>
          <w:rFonts w:ascii="Times New Roman" w:hAnsi="Times New Roman" w:cs="Times New Roman"/>
          <w:color w:val="0F243E" w:themeColor="text2" w:themeShade="80"/>
          <w:sz w:val="28"/>
          <w:szCs w:val="28"/>
        </w:rPr>
        <w:t>1287@</w:t>
      </w:r>
      <w:r>
        <w:rPr>
          <w:rFonts w:ascii="Times New Roman" w:hAnsi="Times New Roman" w:cs="Times New Roman"/>
          <w:color w:val="0F243E" w:themeColor="text2" w:themeShade="80"/>
          <w:sz w:val="28"/>
          <w:szCs w:val="28"/>
          <w:lang w:val="en-US"/>
        </w:rPr>
        <w:t>mail</w:t>
      </w:r>
      <w:r>
        <w:rPr>
          <w:rFonts w:ascii="Times New Roman" w:hAnsi="Times New Roman" w:cs="Times New Roman"/>
          <w:color w:val="0F243E" w:themeColor="text2" w:themeShade="80"/>
          <w:sz w:val="28"/>
          <w:szCs w:val="28"/>
        </w:rPr>
        <w:t>.</w:t>
      </w:r>
      <w:proofErr w:type="spellStart"/>
      <w:r>
        <w:rPr>
          <w:rFonts w:ascii="Times New Roman" w:hAnsi="Times New Roman" w:cs="Times New Roman"/>
          <w:color w:val="0F243E" w:themeColor="text2" w:themeShade="80"/>
          <w:sz w:val="28"/>
          <w:szCs w:val="28"/>
          <w:lang w:val="en-US"/>
        </w:rPr>
        <w:t>ru</w:t>
      </w:r>
      <w:proofErr w:type="spellEnd"/>
    </w:p>
    <w:p w:rsidR="009304DA" w:rsidRDefault="009304DA" w:rsidP="009304DA"/>
    <w:p w:rsidR="009304DA" w:rsidRDefault="009304DA" w:rsidP="009304DA"/>
    <w:p w:rsidR="000504BC" w:rsidRDefault="000504BC"/>
    <w:sectPr w:rsidR="000504BC" w:rsidSect="000504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2607"/>
    <w:multiLevelType w:val="multilevel"/>
    <w:tmpl w:val="115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7255E"/>
    <w:multiLevelType w:val="multilevel"/>
    <w:tmpl w:val="886E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891678"/>
    <w:multiLevelType w:val="multilevel"/>
    <w:tmpl w:val="7E42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470C8C"/>
    <w:multiLevelType w:val="multilevel"/>
    <w:tmpl w:val="2B5E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244A4"/>
    <w:multiLevelType w:val="multilevel"/>
    <w:tmpl w:val="0694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9157D0"/>
    <w:multiLevelType w:val="hybridMultilevel"/>
    <w:tmpl w:val="3DBCD3F2"/>
    <w:lvl w:ilvl="0" w:tplc="62EA3A52">
      <w:start w:val="1"/>
      <w:numFmt w:val="decimal"/>
      <w:lvlText w:val="%1."/>
      <w:lvlJc w:val="left"/>
      <w:pPr>
        <w:ind w:left="644"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853345B"/>
    <w:multiLevelType w:val="multilevel"/>
    <w:tmpl w:val="A21E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0D79A2"/>
    <w:multiLevelType w:val="multilevel"/>
    <w:tmpl w:val="38D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A11F53"/>
    <w:multiLevelType w:val="multilevel"/>
    <w:tmpl w:val="C1C64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211EDC"/>
    <w:multiLevelType w:val="multilevel"/>
    <w:tmpl w:val="14648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BAB1AA4"/>
    <w:multiLevelType w:val="multilevel"/>
    <w:tmpl w:val="8890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7"/>
  </w:num>
  <w:num w:numId="7">
    <w:abstractNumId w:val="2"/>
  </w:num>
  <w:num w:numId="8">
    <w:abstractNumId w:val="0"/>
  </w:num>
  <w:num w:numId="9">
    <w:abstractNumId w:val="6"/>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04DA"/>
    <w:rsid w:val="000504BC"/>
    <w:rsid w:val="00930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DA"/>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4DA"/>
    <w:pPr>
      <w:ind w:left="720"/>
      <w:contextualSpacing/>
    </w:pPr>
  </w:style>
  <w:style w:type="paragraph" w:styleId="a4">
    <w:name w:val="Normal (Web)"/>
    <w:basedOn w:val="a"/>
    <w:uiPriority w:val="99"/>
    <w:unhideWhenUsed/>
    <w:rsid w:val="009304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304DA"/>
  </w:style>
</w:styles>
</file>

<file path=word/webSettings.xml><?xml version="1.0" encoding="utf-8"?>
<w:webSettings xmlns:r="http://schemas.openxmlformats.org/officeDocument/2006/relationships" xmlns:w="http://schemas.openxmlformats.org/wordprocessingml/2006/main">
  <w:divs>
    <w:div w:id="1811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4095</Words>
  <Characters>23347</Characters>
  <Application>Microsoft Office Word</Application>
  <DocSecurity>0</DocSecurity>
  <Lines>194</Lines>
  <Paragraphs>54</Paragraphs>
  <ScaleCrop>false</ScaleCrop>
  <Company/>
  <LinksUpToDate>false</LinksUpToDate>
  <CharactersWithSpaces>27388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2021-12-07T17:56:00Z</dcterms:created>
  <dcterms:modified xsi:type="dcterms:W3CDTF">2021-12-07T18:00:00Z</dcterms:modified>
</cp:coreProperties>
</file>