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5F22" w14:textId="77777777" w:rsidR="00DF7CE8" w:rsidRDefault="00DF7CE8" w:rsidP="00DF7CE8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14:paraId="71E08C1E" w14:textId="77777777"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14:paraId="4E6C42F9" w14:textId="77777777"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522FD6" w14:textId="77777777"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</w:t>
      </w:r>
      <w:r w:rsidRPr="00E531D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14:paraId="2E01F55E" w14:textId="19513514"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</w:t>
      </w:r>
      <w:r w:rsidR="00242641">
        <w:rPr>
          <w:color w:val="000000"/>
          <w:sz w:val="28"/>
          <w:szCs w:val="28"/>
          <w:shd w:val="clear" w:color="auto" w:fill="FFFFFF"/>
        </w:rPr>
        <w:t>4</w:t>
      </w:r>
    </w:p>
    <w:p w14:paraId="1C2EDBB6" w14:textId="77777777"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 xml:space="preserve">23.01.17. «Мастер </w:t>
      </w:r>
      <w:proofErr w:type="gramStart"/>
      <w:r w:rsidRPr="00E531D2">
        <w:rPr>
          <w:sz w:val="28"/>
          <w:szCs w:val="28"/>
        </w:rPr>
        <w:t>по  ремонту</w:t>
      </w:r>
      <w:proofErr w:type="gramEnd"/>
      <w:r w:rsidRPr="00E531D2">
        <w:rPr>
          <w:sz w:val="28"/>
          <w:szCs w:val="28"/>
        </w:rPr>
        <w:t xml:space="preserve"> и обслуживанию  автомобилей»</w:t>
      </w:r>
    </w:p>
    <w:p w14:paraId="4CAF904F" w14:textId="280D03FA" w:rsidR="00DF7CE8" w:rsidRPr="00E531D2" w:rsidRDefault="00DF7CE8" w:rsidP="00DF7CE8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r w:rsidR="0024264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Насруллаева</w:t>
      </w:r>
      <w:proofErr w:type="gramEnd"/>
      <w:r w:rsidR="0024264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З.О.</w:t>
      </w:r>
    </w:p>
    <w:p w14:paraId="06401393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Тема: «Растровая и векторная графика. Растровые и векторные графические редакторы».</w:t>
      </w:r>
    </w:p>
    <w:p w14:paraId="633B9EF4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14:paraId="014DEB75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I. Теоретическая часть.</w:t>
      </w:r>
    </w:p>
    <w:p w14:paraId="254EA1CD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Все компьютерные изображения разделяют на два типа: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растровые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и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векторные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14:paraId="54A1F516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Растровая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Растровые графические изображения формируются в процессе преобразования графической информации из аналоговой формы в цифровую, например, в процессе сканирования существующих на бумаге или фотопленке рисунков и фотографий, при использовании цифровых фото- и видеокамер, при просмотре на компьютере телевизионных передач с использованием ТВ-тюнера и так далее.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br/>
        <w:t>Можно создать растровое графическое изображение и непосредственно на компьютере с использованием графического редактора, загрузить его с CD-ROM или DVD-ROM-дисков или «скачать» из Интернета.</w:t>
      </w:r>
    </w:p>
    <w:p w14:paraId="64443A7F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Растровое изображение хранится с помощью точек различного цвета (пикселей), которые образуют строки и столбцы. Каждый пиксель имеет определенное положение и цвет. Хранение каждого пикселя требует определенного количества битов информации, которое зависит от количества цветов в изображении.</w:t>
      </w:r>
    </w:p>
    <w:p w14:paraId="28851911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Пиксель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- минимальный участок изображения, цвет которого можно задать независимым образом.</w:t>
      </w:r>
    </w:p>
    <w:p w14:paraId="151F6F7B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Качество растрового изображения зависит от размера изображения – пространственного разрешения (количества пикселей по горизонтали и вертикали) и количества цветов, которые можно задать для каждого пикселя.</w:t>
      </w:r>
    </w:p>
    <w:p w14:paraId="72046E0A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изображения очень чувствительны к масштабированию (увеличению или уменьшению). При уменьшении растрового изображения несколько соседних точек преобразуются в одну, поэтому теряется различимость мелких деталей изображения. При увеличении изображения увеличивается размер каждой точки и появляется ступенчатый эффект, который можно увидеть невооруженным глазом.</w:t>
      </w:r>
    </w:p>
    <w:p w14:paraId="2EFE63DB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Векторная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 ясных контуров.</w:t>
      </w:r>
    </w:p>
    <w:p w14:paraId="70498386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Базовыми понятиями в векторной графике являются: точка, линия, окружность, прямоугольник и пр., которые хранятся в памяти компьютера в виде графических примитивов и описывающих их математических формул.</w:t>
      </w:r>
    </w:p>
    <w:p w14:paraId="4F47AA02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Например, графический примитив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точка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задается своими координатами (</w:t>
      </w:r>
      <w:proofErr w:type="gramStart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X,Y</w:t>
      </w:r>
      <w:proofErr w:type="gram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линия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начала (XI,Y1) и конца (X2,Y2),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окружность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центра (X,Y) и радиусом (R),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прямоугольник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левого верхнего угла (X1,Y1) и правого нижнего угла (X2.Y2) и так далее. Для каждого примитива задается также цвет.</w:t>
      </w:r>
    </w:p>
    <w:p w14:paraId="0B51F229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Достоинством векторной графики является то, что файлы, хранящие векторные графические изображения, имеют сравнительно небольшой объем.</w:t>
      </w:r>
    </w:p>
    <w:p w14:paraId="61C3C3CB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Важно также, что векторные графические изображения могут быть увеличены или уменьшены без потери качества.</w:t>
      </w:r>
    </w:p>
    <w:p w14:paraId="2E3B25BA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Для обработки изображений на компьютере используются специальные программы —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графические редакторы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14:paraId="2E232863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Графический редактор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это программа создания, редактирования и просмотра графических изображений.</w:t>
      </w:r>
    </w:p>
    <w:p w14:paraId="15D13350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Графические редакторы также можно разделить на две категории: растровые и векторные.</w:t>
      </w:r>
    </w:p>
    <w:p w14:paraId="15AA3345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редакторы являются наилучшим средством обработки фотографий и рисунков, поскольку растровые изображения обеспечивают высокую точность передачи градаций цветов и полутонов.</w:t>
      </w:r>
    </w:p>
    <w:p w14:paraId="3D7DA22D" w14:textId="77777777"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Среди растровых графических редакторов есть простые, например стандартное приложение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Paint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 и мощные профессиональные графические системы, например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Adobe Photoshop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14:paraId="17C37676" w14:textId="77777777" w:rsidR="00CA7EAB" w:rsidRDefault="00DF7CE8" w:rsidP="00CA7EAB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 векторным графическим редакторам относятся графический редактор,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встроенный в текстовый редактор </w:t>
      </w:r>
      <w:proofErr w:type="gram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Word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.</w:t>
      </w:r>
      <w:proofErr w:type="gramEnd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</w:t>
      </w:r>
    </w:p>
    <w:p w14:paraId="40A445BD" w14:textId="77777777" w:rsidR="00DF7CE8" w:rsidRPr="00DF7CE8" w:rsidRDefault="00DF7CE8" w:rsidP="00CA7EA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Д/з.</w:t>
      </w:r>
    </w:p>
    <w:p w14:paraId="79143853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Какими бывают изображения?</w:t>
      </w:r>
    </w:p>
    <w:p w14:paraId="17C1D219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пиксель?</w:t>
      </w:r>
    </w:p>
    <w:p w14:paraId="01A5CBFF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пространственное разрешение?</w:t>
      </w:r>
    </w:p>
    <w:p w14:paraId="508FB0FB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От чего зависит качество изображения?</w:t>
      </w:r>
    </w:p>
    <w:p w14:paraId="338561A1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 помощью чего хранятся растровые изображения?</w:t>
      </w:r>
    </w:p>
    <w:p w14:paraId="1EFF37A1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графический редактор?</w:t>
      </w:r>
    </w:p>
    <w:p w14:paraId="4005E2AC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растровые графические редакторы вы знаете?</w:t>
      </w:r>
    </w:p>
    <w:p w14:paraId="3CD5A964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векторные графические редакторы вы знаете?</w:t>
      </w:r>
    </w:p>
    <w:p w14:paraId="6BD0310D" w14:textId="77777777"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форматы графических изображений вы знаете?</w:t>
      </w:r>
    </w:p>
    <w:p w14:paraId="2BE8A854" w14:textId="6506FD2F" w:rsidR="00242641" w:rsidRPr="00242641" w:rsidRDefault="00DF7CE8" w:rsidP="00CA7EAB">
      <w:pPr>
        <w:spacing w:before="150" w:after="150" w:line="240" w:lineRule="auto"/>
        <w:ind w:right="150"/>
        <w:rPr>
          <w:rStyle w:val="a5"/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</w:t>
      </w:r>
      <w:proofErr w:type="gramEnd"/>
      <w:r w:rsidRPr="00534F0B">
        <w:rPr>
          <w:rFonts w:ascii="Calibri" w:eastAsia="Calibri" w:hAnsi="Calibri" w:cs="Times New Roman"/>
          <w:b/>
          <w:sz w:val="28"/>
          <w:szCs w:val="28"/>
        </w:rPr>
        <w:t xml:space="preserve">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</w:t>
      </w:r>
      <w:r w:rsidR="00242641" w:rsidRPr="00242641">
        <w:t xml:space="preserve"> </w:t>
      </w:r>
      <w:proofErr w:type="spellStart"/>
      <w:r w:rsidR="00242641"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Zarema</w:t>
      </w:r>
      <w:proofErr w:type="spellEnd"/>
      <w:r w:rsidR="00242641" w:rsidRPr="00242641">
        <w:rPr>
          <w:rFonts w:ascii="Times New Roman" w:hAnsi="Times New Roman" w:cs="Times New Roman"/>
          <w:b/>
          <w:bCs/>
          <w:color w:val="00B050"/>
          <w:sz w:val="32"/>
          <w:szCs w:val="32"/>
        </w:rPr>
        <w:t>33@</w:t>
      </w:r>
      <w:proofErr w:type="spellStart"/>
      <w:r w:rsidR="00242641"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yandex</w:t>
      </w:r>
      <w:proofErr w:type="spellEnd"/>
      <w:r w:rsidR="00242641" w:rsidRPr="00242641">
        <w:rPr>
          <w:rFonts w:ascii="Times New Roman" w:hAnsi="Times New Roman" w:cs="Times New Roman"/>
          <w:b/>
          <w:bCs/>
          <w:color w:val="00B050"/>
          <w:sz w:val="32"/>
          <w:szCs w:val="32"/>
        </w:rPr>
        <w:t>.</w:t>
      </w:r>
      <w:proofErr w:type="spellStart"/>
      <w:r w:rsidR="00242641"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ru</w:t>
      </w:r>
      <w:proofErr w:type="spellEnd"/>
    </w:p>
    <w:p w14:paraId="00603A99" w14:textId="06B4BA8E" w:rsidR="00FA455E" w:rsidRDefault="00FA455E" w:rsidP="00CA7EAB">
      <w:pPr>
        <w:spacing w:before="150" w:after="150" w:line="240" w:lineRule="auto"/>
        <w:ind w:right="150"/>
        <w:rPr>
          <w:rStyle w:val="a5"/>
          <w:rFonts w:ascii="Arial" w:hAnsi="Arial" w:cs="Arial"/>
          <w:sz w:val="24"/>
          <w:szCs w:val="24"/>
          <w:shd w:val="clear" w:color="auto" w:fill="FFFFFF"/>
        </w:rPr>
      </w:pPr>
    </w:p>
    <w:p w14:paraId="33B07AD7" w14:textId="77777777" w:rsidR="00242641" w:rsidRPr="00E531D2" w:rsidRDefault="00242641" w:rsidP="0024264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14:paraId="146557CF" w14:textId="77777777" w:rsidR="00242641" w:rsidRPr="00E531D2" w:rsidRDefault="00242641" w:rsidP="0024264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EE6618A" w14:textId="6C86D1DB" w:rsidR="00242641" w:rsidRPr="00E531D2" w:rsidRDefault="00242641" w:rsidP="0024264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E531D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14:paraId="3738AD98" w14:textId="77777777" w:rsidR="00242641" w:rsidRPr="00E531D2" w:rsidRDefault="00242641" w:rsidP="0024264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14:paraId="14687E7B" w14:textId="77777777" w:rsidR="00242641" w:rsidRPr="00E531D2" w:rsidRDefault="00242641" w:rsidP="0024264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 xml:space="preserve">23.01.17. «Мастер </w:t>
      </w:r>
      <w:proofErr w:type="gramStart"/>
      <w:r w:rsidRPr="00E531D2">
        <w:rPr>
          <w:sz w:val="28"/>
          <w:szCs w:val="28"/>
        </w:rPr>
        <w:t>по  ремонту</w:t>
      </w:r>
      <w:proofErr w:type="gramEnd"/>
      <w:r w:rsidRPr="00E531D2">
        <w:rPr>
          <w:sz w:val="28"/>
          <w:szCs w:val="28"/>
        </w:rPr>
        <w:t xml:space="preserve"> и обслуживанию  автомобилей»</w:t>
      </w:r>
    </w:p>
    <w:p w14:paraId="07C8FB7F" w14:textId="4B12B276" w:rsidR="00242641" w:rsidRDefault="00242641" w:rsidP="00242641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Насруллаева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З.О.</w:t>
      </w:r>
    </w:p>
    <w:p w14:paraId="27553122" w14:textId="77777777" w:rsidR="00A00E44" w:rsidRPr="00E531D2" w:rsidRDefault="00A00E44" w:rsidP="00242641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3A18AC77" w14:textId="77777777" w:rsidR="00FA455E" w:rsidRPr="00A00E44" w:rsidRDefault="00FA455E" w:rsidP="00FA455E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Тест по теме «Растровая и векторная графика»</w:t>
      </w:r>
    </w:p>
    <w:p w14:paraId="5F9D198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E9817A" w14:textId="6AEBC9CB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Растровое изображение создается с использованием …</w:t>
      </w:r>
    </w:p>
    <w:p w14:paraId="2118DD98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F9D381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Пикселей</w:t>
      </w:r>
    </w:p>
    <w:p w14:paraId="7840E48F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Примитивов</w:t>
      </w:r>
    </w:p>
    <w:p w14:paraId="00CB33F5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0E94DE0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156EFC" w14:textId="3706245A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Качество растрового изображения зависит от …</w:t>
      </w:r>
    </w:p>
    <w:p w14:paraId="514F756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56D26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Пространственного разрешения</w:t>
      </w:r>
    </w:p>
    <w:p w14:paraId="4FA293CC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Количества цветов в палитре</w:t>
      </w:r>
    </w:p>
    <w:p w14:paraId="28C00686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Все вышеперечисленные ответы</w:t>
      </w:r>
    </w:p>
    <w:p w14:paraId="69C7181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F4539F" w14:textId="2F261415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Растровые изображения чувствительны к …</w:t>
      </w:r>
    </w:p>
    <w:p w14:paraId="5938BAC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61363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К количеству цветов в изображении</w:t>
      </w:r>
    </w:p>
    <w:p w14:paraId="7B779CA6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К масштабированию</w:t>
      </w:r>
    </w:p>
    <w:p w14:paraId="3BF5B501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5C2DB5B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0A1ED59" w14:textId="74C93560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Когда в растровом изображении появляется ступенчатый эффект?</w:t>
      </w:r>
    </w:p>
    <w:p w14:paraId="3F1B596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42B298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уменьшении изображения</w:t>
      </w:r>
    </w:p>
    <w:p w14:paraId="0DD40577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увеличении изображения</w:t>
      </w:r>
    </w:p>
    <w:p w14:paraId="19F4994F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раскрашивании изображения</w:t>
      </w:r>
    </w:p>
    <w:p w14:paraId="57AA38F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57A688" w14:textId="57BDE03E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Когда в растровом изображении несколько соседних точек преобразуются в одну?</w:t>
      </w:r>
    </w:p>
    <w:p w14:paraId="159C8A9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7DC53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уменьшении изображения</w:t>
      </w:r>
    </w:p>
    <w:p w14:paraId="5BBFC57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увеличении изображения</w:t>
      </w:r>
    </w:p>
    <w:p w14:paraId="3313FCA5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раскрашивании изображения</w:t>
      </w:r>
    </w:p>
    <w:p w14:paraId="20D0222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BC0930" w14:textId="65BCF83E" w:rsidR="00FA455E" w:rsidRPr="00A00E44" w:rsidRDefault="00FA455E" w:rsidP="00FA455E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Векторные изображения формируются из</w:t>
      </w: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</w:p>
    <w:p w14:paraId="27B96568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74211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Пикселей</w:t>
      </w:r>
    </w:p>
    <w:p w14:paraId="725F080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Графических примитивов</w:t>
      </w:r>
    </w:p>
    <w:p w14:paraId="1967F5DF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44503D6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4FBC7B" w14:textId="44D4B077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Векторные графические изображения хорошо поддаются масштабированию так как:</w:t>
      </w:r>
    </w:p>
    <w:p w14:paraId="6EFE9964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4F81F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Используется высокое пространственное разрешение</w:t>
      </w:r>
    </w:p>
    <w:p w14:paraId="6E040F44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Они формируются из графических примитивов</w:t>
      </w:r>
    </w:p>
    <w:p w14:paraId="72752A41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Они формируются из пикселей</w:t>
      </w:r>
    </w:p>
    <w:p w14:paraId="13E2EA9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4F4B33" w14:textId="549A2A6F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создания, редактирования и просмотра графических изображений – это</w:t>
      </w: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</w:p>
    <w:p w14:paraId="115DD94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Текстовый редактор</w:t>
      </w:r>
    </w:p>
    <w:p w14:paraId="65D4C744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Графический редактор</w:t>
      </w:r>
    </w:p>
    <w:p w14:paraId="6430AD8F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3A7F3C5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3B8777" w14:textId="797C8DD9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Графический редактор Paint предназначен для того, чтобы:</w:t>
      </w:r>
    </w:p>
    <w:p w14:paraId="0CC8A53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77FA2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Создавать и редактировать графические изображения</w:t>
      </w:r>
    </w:p>
    <w:p w14:paraId="076DD596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Редактировать вид начертания шрифта</w:t>
      </w:r>
    </w:p>
    <w:p w14:paraId="070A876C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Настраивать анимацию графических объектов</w:t>
      </w:r>
    </w:p>
    <w:p w14:paraId="39F9FCD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65D6AA" w14:textId="283AA6A8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Выберите все векторные редакторы:</w:t>
      </w:r>
    </w:p>
    <w:p w14:paraId="4BE91CB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FE591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Adobe Photoshop</w:t>
      </w:r>
    </w:p>
    <w:p w14:paraId="7CB37998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Corel </w:t>
      </w:r>
      <w:proofErr w:type="spellStart"/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Draw</w:t>
      </w:r>
      <w:proofErr w:type="spellEnd"/>
    </w:p>
    <w:p w14:paraId="772A49E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Paint</w:t>
      </w:r>
    </w:p>
    <w:p w14:paraId="2153389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Встроенный графический редактор в Word</w:t>
      </w:r>
    </w:p>
    <w:p w14:paraId="10AFD7AC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F1A5E5" w14:textId="5A774368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Выберите все растровые редакторы</w:t>
      </w:r>
    </w:p>
    <w:p w14:paraId="057615D1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2F9B51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Corel </w:t>
      </w:r>
      <w:proofErr w:type="spellStart"/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Draw</w:t>
      </w:r>
      <w:proofErr w:type="spellEnd"/>
    </w:p>
    <w:p w14:paraId="203C06E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Adobe Photoshop</w:t>
      </w:r>
    </w:p>
    <w:p w14:paraId="4492172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Paint</w:t>
      </w:r>
    </w:p>
    <w:p w14:paraId="3531E17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Встроенный графический редактор в Word</w:t>
      </w:r>
    </w:p>
    <w:p w14:paraId="55A2A43C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83791F" w14:textId="065F2D67" w:rsidR="00FA455E" w:rsidRPr="00A00E44" w:rsidRDefault="00FA455E" w:rsidP="00DD613D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Большой размер файла – один из недостатков …</w:t>
      </w:r>
    </w:p>
    <w:p w14:paraId="5DCA869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9ADB2D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Растровой графики</w:t>
      </w:r>
    </w:p>
    <w:p w14:paraId="6DE53230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Векторной графики</w:t>
      </w:r>
    </w:p>
    <w:p w14:paraId="3D65F6E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0BBE2EB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124BA4" w14:textId="4B792C47" w:rsidR="00FA455E" w:rsidRPr="00A00E44" w:rsidRDefault="00FA455E" w:rsidP="00EA1A07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Небольшой размер файла – один из достоинств …</w:t>
      </w:r>
    </w:p>
    <w:p w14:paraId="4AEC986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9FD91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Векторной графики</w:t>
      </w:r>
    </w:p>
    <w:p w14:paraId="63198BB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Растровой графики</w:t>
      </w:r>
    </w:p>
    <w:p w14:paraId="3EB533D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Нет правильного ответа</w:t>
      </w:r>
    </w:p>
    <w:p w14:paraId="489205DC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F7AB74" w14:textId="1E784305" w:rsidR="00FA455E" w:rsidRPr="00A00E44" w:rsidRDefault="00FA455E" w:rsidP="00EA1A07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Какой вид графики обладает более высокой точностью передачи градаций цветов</w:t>
      </w: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 полутонов</w:t>
      </w:r>
    </w:p>
    <w:p w14:paraId="4C79558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D24A4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Растровая графика</w:t>
      </w:r>
    </w:p>
    <w:p w14:paraId="73BE3BB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Векторная графика</w:t>
      </w:r>
    </w:p>
    <w:p w14:paraId="34F66F5B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Оба вида</w:t>
      </w:r>
    </w:p>
    <w:p w14:paraId="6D1ACF39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8C9D64" w14:textId="791316D8" w:rsidR="00FA455E" w:rsidRPr="00A00E44" w:rsidRDefault="00FA455E" w:rsidP="00EA1A07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Какой тип графического изображения вы будете использовать для редактирования цифровых фотографий?</w:t>
      </w:r>
    </w:p>
    <w:p w14:paraId="6F050923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Растровый</w:t>
      </w:r>
    </w:p>
    <w:p w14:paraId="3BE34B0E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Векторный</w:t>
      </w:r>
    </w:p>
    <w:p w14:paraId="6F6ACDC2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 имеет значения</w:t>
      </w:r>
    </w:p>
    <w:p w14:paraId="6F64903F" w14:textId="77777777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FEBBFE" w14:textId="1321E66C" w:rsidR="00FA455E" w:rsidRPr="00A00E44" w:rsidRDefault="00FA455E" w:rsidP="00EA1A07">
      <w:pPr>
        <w:pStyle w:val="a4"/>
        <w:numPr>
          <w:ilvl w:val="0"/>
          <w:numId w:val="4"/>
        </w:num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Какой тип графического изображения вы будете использовать для разработки эмблемы организации, учитывая, что она должна будет печататься на маленьких</w:t>
      </w: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визитных карточках и на больших плакатах?</w:t>
      </w:r>
    </w:p>
    <w:p w14:paraId="6A7EE9E5" w14:textId="77777777" w:rsidR="00FA455E" w:rsidRPr="00A00E44" w:rsidRDefault="00FA455E" w:rsidP="00EA1A07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DFE251" w14:textId="77777777" w:rsidR="00FA455E" w:rsidRPr="00A00E44" w:rsidRDefault="00FA455E" w:rsidP="00EA1A07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Растровый</w:t>
      </w:r>
    </w:p>
    <w:p w14:paraId="2439B87B" w14:textId="77777777" w:rsidR="00FA455E" w:rsidRPr="00A00E44" w:rsidRDefault="00FA455E" w:rsidP="00EA1A07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Векторный</w:t>
      </w:r>
    </w:p>
    <w:p w14:paraId="5E658B30" w14:textId="26393CA5" w:rsidR="00FA455E" w:rsidRPr="00A00E44" w:rsidRDefault="00FA455E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E44">
        <w:rPr>
          <w:rFonts w:ascii="Times New Roman" w:hAnsi="Times New Roman" w:cs="Times New Roman"/>
          <w:sz w:val="24"/>
          <w:szCs w:val="24"/>
          <w:shd w:val="clear" w:color="auto" w:fill="FFFFFF"/>
        </w:rPr>
        <w:t>Не имеет значения</w:t>
      </w:r>
    </w:p>
    <w:p w14:paraId="7CD8415B" w14:textId="0F5041D6" w:rsidR="00242641" w:rsidRPr="00242641" w:rsidRDefault="00242641" w:rsidP="00FA455E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250AB5" w14:textId="77777777" w:rsidR="00242641" w:rsidRPr="00242641" w:rsidRDefault="00242641" w:rsidP="00242641">
      <w:pPr>
        <w:spacing w:before="150" w:after="150" w:line="240" w:lineRule="auto"/>
        <w:ind w:right="150"/>
        <w:rPr>
          <w:rFonts w:ascii="Times New Roman" w:hAnsi="Times New Roman" w:cs="Times New Roman"/>
          <w:b/>
          <w:bCs/>
          <w:sz w:val="32"/>
          <w:szCs w:val="32"/>
        </w:rPr>
      </w:pPr>
      <w:r w:rsidRPr="00242641">
        <w:rPr>
          <w:rFonts w:ascii="Times New Roman" w:hAnsi="Times New Roman" w:cs="Times New Roman"/>
          <w:b/>
          <w:bCs/>
          <w:sz w:val="32"/>
          <w:szCs w:val="32"/>
        </w:rPr>
        <w:t xml:space="preserve">   Ответы отправить на почту </w:t>
      </w:r>
    </w:p>
    <w:p w14:paraId="680C282E" w14:textId="294159F6" w:rsidR="00242641" w:rsidRPr="00242641" w:rsidRDefault="00242641" w:rsidP="00242641">
      <w:pPr>
        <w:spacing w:before="150" w:after="150" w:line="240" w:lineRule="auto"/>
        <w:ind w:right="150"/>
        <w:rPr>
          <w:rStyle w:val="a5"/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spellStart"/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Zarema</w:t>
      </w:r>
      <w:proofErr w:type="spellEnd"/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</w:rPr>
        <w:t>33@</w:t>
      </w:r>
      <w:proofErr w:type="spellStart"/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yandex</w:t>
      </w:r>
      <w:proofErr w:type="spellEnd"/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</w:rPr>
        <w:t>.</w:t>
      </w:r>
      <w:proofErr w:type="spellStart"/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lang w:val="en-US"/>
        </w:rPr>
        <w:t>ru</w:t>
      </w:r>
      <w:proofErr w:type="spellEnd"/>
    </w:p>
    <w:p w14:paraId="14FA794C" w14:textId="09289C95" w:rsidR="00242641" w:rsidRDefault="00242641" w:rsidP="00FA455E">
      <w:pPr>
        <w:spacing w:after="0" w:line="240" w:lineRule="auto"/>
        <w:ind w:right="150"/>
        <w:rPr>
          <w:rFonts w:ascii="Times New Roman" w:hAnsi="Times New Roman" w:cs="Times New Roman"/>
          <w:color w:val="005BD1"/>
          <w:sz w:val="24"/>
          <w:szCs w:val="24"/>
          <w:shd w:val="clear" w:color="auto" w:fill="FFFFFF"/>
        </w:rPr>
      </w:pPr>
    </w:p>
    <w:p w14:paraId="760BC596" w14:textId="7F2C27E8" w:rsidR="00242641" w:rsidRPr="00242641" w:rsidRDefault="00242641" w:rsidP="00FA455E">
      <w:pPr>
        <w:spacing w:after="0" w:line="240" w:lineRule="auto"/>
        <w:ind w:right="150"/>
        <w:rPr>
          <w:rFonts w:ascii="Times New Roman" w:hAnsi="Times New Roman" w:cs="Times New Roman"/>
          <w:b/>
          <w:bCs/>
          <w:color w:val="005BD1"/>
          <w:sz w:val="32"/>
          <w:szCs w:val="32"/>
          <w:shd w:val="clear" w:color="auto" w:fill="FFFFFF"/>
        </w:rPr>
      </w:pPr>
      <w:r w:rsidRPr="0024264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Или на </w:t>
      </w:r>
      <w:proofErr w:type="spellStart"/>
      <w:r w:rsidRPr="0024264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ватсап</w:t>
      </w:r>
      <w:proofErr w:type="spellEnd"/>
      <w:r w:rsidRPr="0024264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по номеру </w:t>
      </w:r>
      <w:r w:rsidRPr="0024264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89604215286</w:t>
      </w:r>
    </w:p>
    <w:sectPr w:rsidR="00242641" w:rsidRPr="00242641" w:rsidSect="00FC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668"/>
    <w:multiLevelType w:val="multilevel"/>
    <w:tmpl w:val="5EF0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05624"/>
    <w:multiLevelType w:val="multilevel"/>
    <w:tmpl w:val="4C1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34F4D"/>
    <w:multiLevelType w:val="multilevel"/>
    <w:tmpl w:val="FF42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86539"/>
    <w:multiLevelType w:val="hybridMultilevel"/>
    <w:tmpl w:val="60064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E8"/>
    <w:rsid w:val="00242641"/>
    <w:rsid w:val="00A00E44"/>
    <w:rsid w:val="00AD26E7"/>
    <w:rsid w:val="00CA7EAB"/>
    <w:rsid w:val="00DD613D"/>
    <w:rsid w:val="00DF7CE8"/>
    <w:rsid w:val="00EA1A07"/>
    <w:rsid w:val="00FA455E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FF0"/>
  <w15:docId w15:val="{A61AACCF-233F-43CE-89E4-37BB2479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CE8"/>
    <w:pPr>
      <w:ind w:left="720"/>
      <w:contextualSpacing/>
    </w:pPr>
  </w:style>
  <w:style w:type="character" w:customStyle="1" w:styleId="Heading1">
    <w:name w:val="Heading #1_"/>
    <w:link w:val="Heading10"/>
    <w:uiPriority w:val="99"/>
    <w:locked/>
    <w:rsid w:val="00DF7CE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F7CE8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5">
    <w:name w:val="Hyperlink"/>
    <w:basedOn w:val="a0"/>
    <w:uiPriority w:val="99"/>
    <w:unhideWhenUsed/>
    <w:rsid w:val="00DF7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3</cp:revision>
  <dcterms:created xsi:type="dcterms:W3CDTF">2021-12-08T07:29:00Z</dcterms:created>
  <dcterms:modified xsi:type="dcterms:W3CDTF">2021-12-08T07:32:00Z</dcterms:modified>
</cp:coreProperties>
</file>