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65" w:rsidRPr="00D35D65" w:rsidRDefault="00D35D65" w:rsidP="00D35D65">
      <w:pPr>
        <w:spacing w:after="0"/>
        <w:rPr>
          <w:rFonts w:eastAsia="Calibri" w:cs="Times New Roman"/>
          <w:b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Урок № _____</w:t>
      </w:r>
    </w:p>
    <w:p w:rsidR="00D35D65" w:rsidRDefault="00743088" w:rsidP="00D35D65">
      <w:pPr>
        <w:spacing w:after="0"/>
        <w:rPr>
          <w:rFonts w:eastAsia="Calibri" w:cs="Times New Roman"/>
          <w:b/>
          <w:sz w:val="24"/>
          <w:szCs w:val="24"/>
        </w:rPr>
      </w:pPr>
      <w:proofErr w:type="gramStart"/>
      <w:r>
        <w:rPr>
          <w:rFonts w:eastAsia="Calibri" w:cs="Times New Roman"/>
          <w:b/>
          <w:sz w:val="24"/>
          <w:szCs w:val="24"/>
        </w:rPr>
        <w:t>Дисциплина</w:t>
      </w:r>
      <w:r w:rsidR="00D35D65" w:rsidRPr="00D35D65">
        <w:rPr>
          <w:rFonts w:eastAsia="Calibri" w:cs="Times New Roman"/>
          <w:b/>
          <w:sz w:val="24"/>
          <w:szCs w:val="24"/>
        </w:rPr>
        <w:t xml:space="preserve">:   </w:t>
      </w:r>
      <w:proofErr w:type="gramEnd"/>
      <w:r w:rsidR="00D35D65" w:rsidRPr="00D35D65">
        <w:rPr>
          <w:rFonts w:eastAsia="Calibri" w:cs="Times New Roman"/>
          <w:b/>
          <w:sz w:val="24"/>
          <w:szCs w:val="24"/>
        </w:rPr>
        <w:t xml:space="preserve"> ОУД  01. Русский язык. </w:t>
      </w:r>
    </w:p>
    <w:p w:rsidR="008F0272" w:rsidRPr="00D35D65" w:rsidRDefault="008F0272" w:rsidP="00D35D65">
      <w:pPr>
        <w:spacing w:after="0"/>
        <w:rPr>
          <w:rFonts w:eastAsia="Calibri" w:cs="Times New Roman"/>
          <w:b/>
          <w:sz w:val="24"/>
          <w:szCs w:val="24"/>
        </w:rPr>
      </w:pPr>
    </w:p>
    <w:p w:rsidR="00D35D65" w:rsidRPr="00547D08" w:rsidRDefault="00D35D65" w:rsidP="00D35D65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Дата поведения: </w:t>
      </w:r>
      <w:r>
        <w:rPr>
          <w:rFonts w:eastAsia="Calibri" w:cs="Times New Roman"/>
          <w:sz w:val="24"/>
          <w:szCs w:val="24"/>
        </w:rPr>
        <w:t xml:space="preserve">25.01.2022 г. </w:t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 w:rsidRPr="00D35D65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D35D65">
        <w:rPr>
          <w:rFonts w:eastAsia="Calibri" w:cs="Times New Roman"/>
          <w:sz w:val="24"/>
          <w:szCs w:val="24"/>
        </w:rPr>
        <w:t>Шапиева</w:t>
      </w:r>
      <w:proofErr w:type="spellEnd"/>
      <w:r w:rsidRPr="00D35D65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D35D65" w:rsidRDefault="00743088" w:rsidP="00D35D65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Группа № </w:t>
      </w:r>
      <w:r w:rsidR="00D35D65">
        <w:rPr>
          <w:rFonts w:eastAsia="Calibri" w:cs="Times New Roman"/>
          <w:sz w:val="24"/>
          <w:szCs w:val="24"/>
        </w:rPr>
        <w:t>1-9</w:t>
      </w:r>
    </w:p>
    <w:p w:rsidR="00D35D65" w:rsidRPr="00D35D65" w:rsidRDefault="00D35D65" w:rsidP="00D35D65">
      <w:pPr>
        <w:spacing w:after="0"/>
        <w:rPr>
          <w:rFonts w:eastAsia="Calibri" w:cs="Times New Roman"/>
          <w:b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Профессия: </w:t>
      </w:r>
      <w:r w:rsidRPr="00D35D65">
        <w:rPr>
          <w:rFonts w:eastAsia="Arial Unicode MS" w:cs="Times New Roman"/>
          <w:sz w:val="24"/>
          <w:szCs w:val="24"/>
        </w:rPr>
        <w:t>15.01.05 Сварщик</w:t>
      </w:r>
      <w:r w:rsidR="00743088">
        <w:rPr>
          <w:rFonts w:eastAsia="Arial Unicode MS" w:cs="Times New Roman"/>
          <w:sz w:val="24"/>
          <w:szCs w:val="24"/>
        </w:rPr>
        <w:t xml:space="preserve"> </w:t>
      </w:r>
      <w:r w:rsidRPr="00D35D65">
        <w:rPr>
          <w:rFonts w:eastAsia="Arial Unicode MS" w:cs="Times New Roman"/>
          <w:sz w:val="24"/>
          <w:szCs w:val="24"/>
        </w:rPr>
        <w:t>(ручной и частично - механизированной наплавки).</w:t>
      </w:r>
    </w:p>
    <w:p w:rsidR="00D35D65" w:rsidRPr="00D35D65" w:rsidRDefault="00D35D65" w:rsidP="00D35D65">
      <w:pPr>
        <w:spacing w:after="0"/>
        <w:ind w:left="2410" w:hanging="2410"/>
        <w:rPr>
          <w:rFonts w:eastAsia="Times New Roman" w:cs="Times New Roman"/>
          <w:b/>
          <w:sz w:val="24"/>
          <w:szCs w:val="24"/>
          <w:u w:val="single"/>
        </w:rPr>
      </w:pPr>
      <w:r w:rsidRPr="00D35D65">
        <w:rPr>
          <w:rFonts w:eastAsia="Calibri" w:cs="Times New Roman"/>
          <w:b/>
          <w:sz w:val="24"/>
          <w:szCs w:val="24"/>
        </w:rPr>
        <w:t xml:space="preserve">Тема урока: </w:t>
      </w:r>
      <w:proofErr w:type="gramStart"/>
      <w:r w:rsidRPr="00D35D65">
        <w:rPr>
          <w:rFonts w:eastAsia="Calibri" w:cs="Times New Roman"/>
          <w:sz w:val="24"/>
          <w:szCs w:val="24"/>
          <w:u w:val="single"/>
        </w:rPr>
        <w:t>«</w:t>
      </w:r>
      <w:r w:rsidRPr="00D35D65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r w:rsidRPr="00D35D65">
        <w:rPr>
          <w:rFonts w:eastAsia="Times New Roman" w:cs="Times New Roman"/>
          <w:sz w:val="24"/>
          <w:szCs w:val="24"/>
          <w:u w:val="single"/>
        </w:rPr>
        <w:t>Знаменательные</w:t>
      </w:r>
      <w:proofErr w:type="gramEnd"/>
      <w:r w:rsidRPr="00D35D65">
        <w:rPr>
          <w:rFonts w:eastAsia="Times New Roman" w:cs="Times New Roman"/>
          <w:sz w:val="24"/>
          <w:szCs w:val="24"/>
          <w:u w:val="single"/>
        </w:rPr>
        <w:t xml:space="preserve"> и незнаменательные части речи и их роль в построении текста.»</w:t>
      </w:r>
    </w:p>
    <w:p w:rsidR="00D35D65" w:rsidRPr="00D35D65" w:rsidRDefault="00D35D65" w:rsidP="00D35D65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Тип урока:</w:t>
      </w:r>
      <w:r w:rsidRPr="00D35D65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комбинированный </w:t>
      </w:r>
    </w:p>
    <w:p w:rsidR="00D35D65" w:rsidRPr="00D35D65" w:rsidRDefault="00D35D65" w:rsidP="00D35D65">
      <w:pPr>
        <w:spacing w:after="0"/>
        <w:rPr>
          <w:rFonts w:eastAsia="Calibri" w:cs="Times New Roman"/>
          <w:b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Цели:</w:t>
      </w:r>
    </w:p>
    <w:p w:rsidR="00D35D65" w:rsidRPr="00D35D65" w:rsidRDefault="00D35D65" w:rsidP="00D35D65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D35D65">
        <w:rPr>
          <w:rFonts w:eastAsia="Calibri" w:cs="Times New Roman"/>
          <w:sz w:val="24"/>
          <w:szCs w:val="24"/>
        </w:rPr>
        <w:t xml:space="preserve">а) </w:t>
      </w:r>
      <w:r w:rsidRPr="00D35D65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D35D65">
        <w:rPr>
          <w:rFonts w:eastAsia="Calibri" w:cs="Times New Roman"/>
          <w:sz w:val="24"/>
          <w:szCs w:val="24"/>
        </w:rPr>
        <w:t xml:space="preserve"> развитие речи, мышления.</w:t>
      </w:r>
    </w:p>
    <w:p w:rsidR="00D35D65" w:rsidRPr="00D35D65" w:rsidRDefault="00D35D65" w:rsidP="00D35D65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sz w:val="24"/>
          <w:szCs w:val="24"/>
        </w:rPr>
        <w:t xml:space="preserve">б) </w:t>
      </w:r>
      <w:r w:rsidRPr="00D35D65">
        <w:rPr>
          <w:rFonts w:eastAsia="Calibri" w:cs="Times New Roman"/>
          <w:b/>
          <w:i/>
          <w:sz w:val="24"/>
          <w:szCs w:val="24"/>
        </w:rPr>
        <w:t>развивающая:</w:t>
      </w:r>
      <w:r w:rsidRPr="00D35D65">
        <w:rPr>
          <w:rFonts w:eastAsia="Calibri" w:cs="Times New Roman"/>
          <w:sz w:val="24"/>
          <w:szCs w:val="24"/>
        </w:rPr>
        <w:t xml:space="preserve"> </w:t>
      </w:r>
      <w:r w:rsidRPr="00D35D65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D35D65" w:rsidRPr="00D35D65" w:rsidRDefault="00D35D65" w:rsidP="00D35D65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sz w:val="24"/>
          <w:szCs w:val="24"/>
        </w:rPr>
        <w:t xml:space="preserve">в) </w:t>
      </w:r>
      <w:r w:rsidRPr="00D35D65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D35D65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D35D65" w:rsidRPr="00D35D65" w:rsidRDefault="00D35D65" w:rsidP="00D35D65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Оборудование урока:</w:t>
      </w:r>
      <w:r w:rsidRPr="00D35D65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D35D65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D35D65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D35D65" w:rsidRPr="00D35D65" w:rsidRDefault="00D35D65" w:rsidP="00D35D65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35D6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D35D65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D35D65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D35D65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D35D65" w:rsidRPr="00D35D65" w:rsidRDefault="00D35D65" w:rsidP="00D35D65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D35D65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D35D65" w:rsidRPr="00D35D65" w:rsidRDefault="00D35D65" w:rsidP="00D35D65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Ход урока</w:t>
      </w:r>
    </w:p>
    <w:p w:rsidR="00D35D65" w:rsidRPr="00D35D65" w:rsidRDefault="00D35D65" w:rsidP="00D35D65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D35D65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D35D65" w:rsidRPr="00D35D65" w:rsidRDefault="00D35D65" w:rsidP="00D35D65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D35D65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D35D65" w:rsidRPr="00D35D65" w:rsidRDefault="00D35D65" w:rsidP="00D35D65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D35D65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D35D65" w:rsidRPr="00D35D65" w:rsidRDefault="00D35D65" w:rsidP="00D35D65">
      <w:pPr>
        <w:spacing w:after="200" w:line="276" w:lineRule="auto"/>
        <w:ind w:left="-142" w:firstLine="142"/>
        <w:contextualSpacing/>
        <w:rPr>
          <w:rFonts w:eastAsia="Calibri" w:cs="Times New Roman"/>
          <w:szCs w:val="28"/>
        </w:rPr>
      </w:pPr>
    </w:p>
    <w:p w:rsidR="00D35D65" w:rsidRPr="00D35D65" w:rsidRDefault="00D35D65" w:rsidP="00D35D65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4.Изложение нового материала. </w:t>
      </w:r>
    </w:p>
    <w:p w:rsidR="00D35D65" w:rsidRPr="00281BB7" w:rsidRDefault="00D35D65" w:rsidP="00743088">
      <w:pPr>
        <w:shd w:val="clear" w:color="auto" w:fill="FFFFFF"/>
        <w:spacing w:before="225" w:after="100" w:afterAutospacing="1" w:line="288" w:lineRule="atLeast"/>
        <w:ind w:left="225" w:right="525" w:firstLine="483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 современном русском языке различаются </w:t>
      </w:r>
      <w:r w:rsidR="00743088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самостоятельные </w:t>
      </w:r>
      <w:r w:rsidRPr="00281BB7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(знаменательные)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части речи и </w:t>
      </w:r>
      <w:r w:rsidRPr="00281BB7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служебные (незнаменательные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D35D65" w:rsidRPr="00281BB7" w:rsidRDefault="00D35D65" w:rsidP="00D35D65">
      <w:pPr>
        <w:shd w:val="clear" w:color="auto" w:fill="FFFFFF"/>
        <w:spacing w:before="225" w:after="100" w:afterAutospacing="1" w:line="288" w:lineRule="atLeast"/>
        <w:ind w:left="225" w:right="5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Таблица 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9"/>
        <w:gridCol w:w="4131"/>
        <w:gridCol w:w="1735"/>
      </w:tblGrid>
      <w:tr w:rsidR="00D35D65" w:rsidRPr="00281BB7" w:rsidTr="00EC11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D65" w:rsidRPr="00281BB7" w:rsidRDefault="00D35D65" w:rsidP="00EC1177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Самостоятельные части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D65" w:rsidRPr="00281BB7" w:rsidRDefault="00D35D65" w:rsidP="00EC1177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Служебные части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D65" w:rsidRPr="00281BB7" w:rsidRDefault="00D35D65" w:rsidP="00EC1177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 группы</w:t>
            </w:r>
          </w:p>
        </w:tc>
      </w:tr>
      <w:tr w:rsidR="00D35D65" w:rsidRPr="00281BB7" w:rsidTr="00EC11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D65" w:rsidRPr="00281BB7" w:rsidRDefault="00D35D65" w:rsidP="00EC1177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называют предметы, качества или свойства, количество, действие или состояние, либо указывают на них.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D65" w:rsidRPr="00281BB7" w:rsidRDefault="00D35D65" w:rsidP="00EC1177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лишены номинативной (назывной) функции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D65" w:rsidRPr="00281BB7" w:rsidRDefault="00D35D65" w:rsidP="00EC1177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35D65" w:rsidRPr="00281BB7" w:rsidTr="00EC11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D65" w:rsidRPr="00281BB7" w:rsidRDefault="00D35D65" w:rsidP="00EC1177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1.имеют самостоятельные лексические и грамматические значения, 2.отвечают на вопросы 3.в предложении выступают в роли главных или второстепенных членов предложения.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D65" w:rsidRPr="00281BB7" w:rsidRDefault="00D35D65" w:rsidP="00EC1177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1.служат средством выражения отношений и связей между словами и предложениями 2.передают смысловые и эмоциональные оттенки значений, выраженных самостоятельными частями речи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5D65" w:rsidRPr="00281BB7" w:rsidRDefault="00D35D65" w:rsidP="00EC1177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35D65" w:rsidRPr="00281BB7" w:rsidTr="00EC11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D65" w:rsidRPr="00281BB7" w:rsidRDefault="00D35D65" w:rsidP="00EC1177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Имя существительное Имя прилагательное Имя числительное Местоимение Глагол Причастие Деепричастие Наречие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D65" w:rsidRPr="00281BB7" w:rsidRDefault="00D35D65" w:rsidP="00EC1177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Предлоги Союзы Частицы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D65" w:rsidRPr="00281BB7" w:rsidRDefault="00D35D65" w:rsidP="00EC1177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Междометия</w:t>
            </w:r>
          </w:p>
        </w:tc>
      </w:tr>
    </w:tbl>
    <w:p w:rsidR="00D35D65" w:rsidRPr="00281BB7" w:rsidRDefault="00D35D65" w:rsidP="00D35D65">
      <w:pPr>
        <w:spacing w:before="225" w:after="100" w:afterAutospacing="1" w:line="288" w:lineRule="atLeast"/>
        <w:ind w:left="225" w:right="5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="007430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Высказывание состоит из отдельных понятий, связанных в единую мысль. Подобным же образом строится и фраза: одни из слов в фразе обозначают самостоятельные понятия – это </w:t>
      </w:r>
      <w:r w:rsidRPr="00281BB7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знаменательные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слова; другие же только выражают отношения между понятиями и служат для того, чтобы устанавливать различного рода связи между знаменательными словами, – это </w:t>
      </w:r>
      <w:r w:rsidRPr="00281BB7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незнаменательные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или </w:t>
      </w:r>
      <w:r w:rsidRPr="00281BB7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служебные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слова.</w:t>
      </w:r>
    </w:p>
    <w:p w:rsidR="00D35D65" w:rsidRPr="00281BB7" w:rsidRDefault="00D35D65" w:rsidP="00743088">
      <w:pPr>
        <w:shd w:val="clear" w:color="auto" w:fill="FFFFFF"/>
        <w:spacing w:before="225" w:after="100" w:afterAutospacing="1" w:line="288" w:lineRule="atLeast"/>
        <w:ind w:left="225" w:right="525" w:firstLine="483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Фраза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Маленький мальчик читает большую книгу 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составлена из знаменательных слов: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маленький, мальчик, читать, большой, книга. 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Каждое из них, взятое отдельно, обозначает какое-нибудь самостоятельное понятие; незнаменательных слов в этой фразе нет. Напротив, в фразе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Катя читает, а Ваня играет, 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кроме знаменательных слов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Катя, Ваня, читать 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играть, 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есть еще незнаменательное </w:t>
      </w:r>
      <w:proofErr w:type="gramStart"/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слово</w:t>
      </w:r>
      <w:proofErr w:type="gramEnd"/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а, 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которое выражает противоположение между мыслью «Катя читает» и мыслью «Ваня играет». Оно связывает обе эти части фразы, но само по себе никакого самостоятельного понятия не выражает.</w:t>
      </w:r>
    </w:p>
    <w:p w:rsidR="00D35D65" w:rsidRPr="00281BB7" w:rsidRDefault="00D35D65" w:rsidP="00743088">
      <w:pPr>
        <w:shd w:val="clear" w:color="auto" w:fill="FFFFFF"/>
        <w:spacing w:before="225" w:after="100" w:afterAutospacing="1" w:line="288" w:lineRule="atLeast"/>
        <w:ind w:left="225" w:right="525" w:firstLine="483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Есть, наконец, слова, которые употребляются двояко: то для обозначения самостоятельных понятий, то для выражения отношений. В первом случае они являются знаменательными; таковы, напр., слова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который, где 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быть 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 фразах: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Которую из этих книг вы берете? Где он живет? Я был на Кавказе. 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Выступая же в роли служебных слов, они теряют свою знаменательность. Таковы те же слова в фразах: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Мы нашли книгу, которую искали. Идите туда, где виднеется скамейка. Пугачев был росту среднего.</w:t>
      </w:r>
    </w:p>
    <w:p w:rsidR="008F0272" w:rsidRDefault="00743088" w:rsidP="006C0B77">
      <w:pPr>
        <w:spacing w:after="0"/>
        <w:ind w:firstLine="709"/>
        <w:jc w:val="both"/>
        <w:rPr>
          <w:b/>
          <w:sz w:val="24"/>
          <w:szCs w:val="24"/>
        </w:rPr>
      </w:pPr>
      <w:r w:rsidRPr="00743088">
        <w:rPr>
          <w:b/>
          <w:sz w:val="24"/>
          <w:szCs w:val="24"/>
        </w:rPr>
        <w:t>5. Закрепление материала.</w:t>
      </w:r>
    </w:p>
    <w:p w:rsidR="008F0272" w:rsidRPr="008F0272" w:rsidRDefault="008F0272" w:rsidP="008F0272">
      <w:pPr>
        <w:pStyle w:val="a3"/>
        <w:shd w:val="clear" w:color="auto" w:fill="FFFFFF"/>
        <w:spacing w:before="0" w:beforeAutospacing="0"/>
        <w:jc w:val="both"/>
        <w:rPr>
          <w:b/>
          <w:color w:val="000000"/>
          <w:u w:val="single"/>
        </w:rPr>
      </w:pPr>
      <w:r w:rsidRPr="008F0272">
        <w:rPr>
          <w:rStyle w:val="a4"/>
          <w:b w:val="0"/>
          <w:color w:val="000000"/>
          <w:u w:val="single"/>
        </w:rPr>
        <w:t>Определите, какими частями речи являются выделенные слова. Свой ответ поясните.</w:t>
      </w:r>
    </w:p>
    <w:p w:rsidR="008F0272" w:rsidRDefault="008F0272" w:rsidP="008F0272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>
        <w:rPr>
          <w:color w:val="000000"/>
        </w:rPr>
        <w:t>1. </w:t>
      </w:r>
      <w:r>
        <w:rPr>
          <w:b/>
          <w:bCs/>
          <w:color w:val="000000"/>
        </w:rPr>
        <w:t>Вдоль</w:t>
      </w:r>
      <w:r>
        <w:rPr>
          <w:color w:val="000000"/>
        </w:rPr>
        <w:t> тротуаров бежали мутные ручейки </w:t>
      </w:r>
      <w:r>
        <w:rPr>
          <w:i/>
          <w:iCs/>
          <w:color w:val="000000"/>
        </w:rPr>
        <w:t>(А. Рыбаков).</w:t>
      </w:r>
      <w:r>
        <w:rPr>
          <w:color w:val="000000"/>
        </w:rPr>
        <w:t> 2. </w:t>
      </w:r>
      <w:r>
        <w:rPr>
          <w:b/>
          <w:bCs/>
          <w:color w:val="000000"/>
        </w:rPr>
        <w:t>Пришлось</w:t>
      </w:r>
      <w:r>
        <w:rPr>
          <w:color w:val="000000"/>
        </w:rPr>
        <w:t> взбираться на небольшой обрыв, </w:t>
      </w:r>
      <w:r>
        <w:rPr>
          <w:b/>
          <w:bCs/>
          <w:color w:val="000000"/>
        </w:rPr>
        <w:t>откуда</w:t>
      </w:r>
      <w:r>
        <w:rPr>
          <w:color w:val="000000"/>
        </w:rPr>
        <w:t> начинались луга со скошенной </w:t>
      </w:r>
      <w:r>
        <w:rPr>
          <w:b/>
          <w:bCs/>
          <w:color w:val="000000"/>
        </w:rPr>
        <w:t>уже</w:t>
      </w:r>
      <w:r>
        <w:rPr>
          <w:color w:val="000000"/>
        </w:rPr>
        <w:t> травой </w:t>
      </w:r>
      <w:r>
        <w:rPr>
          <w:i/>
          <w:iCs/>
          <w:color w:val="000000"/>
        </w:rPr>
        <w:t>(А. Н. Толстой)</w:t>
      </w:r>
      <w:r>
        <w:rPr>
          <w:color w:val="000000"/>
        </w:rPr>
        <w:t>. 3. Вы, конечно, любовались Московским Кремлём из-за Москвы-реки: </w:t>
      </w:r>
      <w:r>
        <w:rPr>
          <w:b/>
          <w:bCs/>
          <w:color w:val="000000"/>
        </w:rPr>
        <w:t>сотни</w:t>
      </w:r>
      <w:r>
        <w:rPr>
          <w:color w:val="000000"/>
        </w:rPr>
        <w:t> островерхих шатров, сотни золотых куполов </w:t>
      </w:r>
      <w:r>
        <w:rPr>
          <w:i/>
          <w:iCs/>
          <w:color w:val="000000"/>
        </w:rPr>
        <w:t>(В. Солоухин).</w:t>
      </w:r>
      <w:r>
        <w:rPr>
          <w:color w:val="000000"/>
        </w:rPr>
        <w:t> 4. </w:t>
      </w:r>
      <w:r>
        <w:rPr>
          <w:b/>
          <w:bCs/>
          <w:color w:val="000000"/>
        </w:rPr>
        <w:t>Как</w:t>
      </w:r>
      <w:r>
        <w:rPr>
          <w:color w:val="000000"/>
        </w:rPr>
        <w:t> медведица шерстью, Русь густо заросла лесами, из края в край по </w:t>
      </w:r>
      <w:r>
        <w:rPr>
          <w:b/>
          <w:bCs/>
          <w:color w:val="000000"/>
        </w:rPr>
        <w:t>всей</w:t>
      </w:r>
      <w:r>
        <w:rPr>
          <w:color w:val="000000"/>
        </w:rPr>
        <w:t> русской земле </w:t>
      </w:r>
      <w:r>
        <w:rPr>
          <w:i/>
          <w:iCs/>
          <w:color w:val="000000"/>
        </w:rPr>
        <w:t>(С. Бородин).</w:t>
      </w:r>
      <w:r>
        <w:rPr>
          <w:color w:val="000000"/>
        </w:rPr>
        <w:t> 5. Это впечатление было </w:t>
      </w:r>
      <w:r>
        <w:rPr>
          <w:b/>
          <w:bCs/>
          <w:color w:val="000000"/>
        </w:rPr>
        <w:t>обманчиво </w:t>
      </w:r>
      <w:r>
        <w:rPr>
          <w:i/>
          <w:iCs/>
          <w:color w:val="000000"/>
        </w:rPr>
        <w:t>(В. Катаев).</w:t>
      </w:r>
      <w:r>
        <w:rPr>
          <w:color w:val="000000"/>
        </w:rPr>
        <w:t> 6. </w:t>
      </w:r>
      <w:r>
        <w:rPr>
          <w:b/>
          <w:bCs/>
          <w:color w:val="000000"/>
        </w:rPr>
        <w:t>Сколько</w:t>
      </w:r>
      <w:r>
        <w:rPr>
          <w:color w:val="000000"/>
        </w:rPr>
        <w:t> есть таких светолюбивых растений с цветком-солнцем </w:t>
      </w:r>
      <w:r>
        <w:rPr>
          <w:b/>
          <w:bCs/>
          <w:color w:val="000000"/>
        </w:rPr>
        <w:t>посередине</w:t>
      </w:r>
      <w:r>
        <w:rPr>
          <w:color w:val="000000"/>
        </w:rPr>
        <w:t>! </w:t>
      </w:r>
      <w:r>
        <w:rPr>
          <w:i/>
          <w:iCs/>
          <w:color w:val="000000"/>
        </w:rPr>
        <w:t>(М. Пришвин).</w:t>
      </w:r>
      <w:r>
        <w:rPr>
          <w:color w:val="000000"/>
        </w:rPr>
        <w:t> 7. Высокая рябина </w:t>
      </w:r>
      <w:r>
        <w:rPr>
          <w:b/>
          <w:bCs/>
          <w:color w:val="000000"/>
        </w:rPr>
        <w:t>словно</w:t>
      </w:r>
      <w:r>
        <w:rPr>
          <w:color w:val="000000"/>
        </w:rPr>
        <w:t> девушка, нарядившаяся </w:t>
      </w:r>
      <w:r>
        <w:rPr>
          <w:b/>
          <w:bCs/>
          <w:color w:val="000000"/>
        </w:rPr>
        <w:t>ради</w:t>
      </w:r>
      <w:r>
        <w:rPr>
          <w:color w:val="000000"/>
        </w:rPr>
        <w:t> праздника </w:t>
      </w:r>
      <w:r>
        <w:rPr>
          <w:i/>
          <w:iCs/>
          <w:color w:val="000000"/>
        </w:rPr>
        <w:t>(Н. Надеждина).</w:t>
      </w:r>
      <w:r>
        <w:rPr>
          <w:color w:val="000000"/>
        </w:rPr>
        <w:t> 8. Это состояние воздуха </w:t>
      </w:r>
      <w:r>
        <w:rPr>
          <w:b/>
          <w:bCs/>
          <w:color w:val="000000"/>
        </w:rPr>
        <w:t>можно</w:t>
      </w:r>
      <w:r>
        <w:rPr>
          <w:color w:val="000000"/>
        </w:rPr>
        <w:t> было почувствовать </w:t>
      </w:r>
      <w:r>
        <w:rPr>
          <w:i/>
          <w:iCs/>
          <w:color w:val="000000"/>
        </w:rPr>
        <w:t>(В. Катаев).</w:t>
      </w:r>
      <w:r>
        <w:rPr>
          <w:color w:val="000000"/>
        </w:rPr>
        <w:t> 9. </w:t>
      </w:r>
      <w:r>
        <w:rPr>
          <w:b/>
          <w:bCs/>
          <w:color w:val="000000"/>
        </w:rPr>
        <w:t>Оба</w:t>
      </w:r>
      <w:r>
        <w:rPr>
          <w:color w:val="000000"/>
        </w:rPr>
        <w:t> голоса мягкие, но сильные </w:t>
      </w:r>
      <w:r>
        <w:rPr>
          <w:i/>
          <w:iCs/>
          <w:color w:val="000000"/>
        </w:rPr>
        <w:t xml:space="preserve">(К. </w:t>
      </w:r>
      <w:proofErr w:type="spellStart"/>
      <w:r>
        <w:rPr>
          <w:i/>
          <w:iCs/>
          <w:color w:val="000000"/>
        </w:rPr>
        <w:t>Шустал</w:t>
      </w:r>
      <w:proofErr w:type="spellEnd"/>
      <w:r>
        <w:rPr>
          <w:i/>
          <w:iCs/>
          <w:color w:val="000000"/>
        </w:rPr>
        <w:t>).</w:t>
      </w:r>
      <w:r>
        <w:rPr>
          <w:color w:val="000000"/>
        </w:rPr>
        <w:t> 10. </w:t>
      </w:r>
      <w:r>
        <w:rPr>
          <w:b/>
          <w:bCs/>
          <w:color w:val="000000"/>
        </w:rPr>
        <w:t>Ах</w:t>
      </w:r>
      <w:r>
        <w:rPr>
          <w:color w:val="000000"/>
        </w:rPr>
        <w:t>, какие это были праздники! </w:t>
      </w:r>
      <w:r>
        <w:rPr>
          <w:i/>
          <w:iCs/>
          <w:color w:val="000000"/>
        </w:rPr>
        <w:t>(В. Шукшин).</w:t>
      </w:r>
    </w:p>
    <w:p w:rsidR="00F12C76" w:rsidRDefault="00F12C76" w:rsidP="008F0272">
      <w:pPr>
        <w:rPr>
          <w:rFonts w:eastAsia="Calibri" w:cs="Times New Roman"/>
          <w:b/>
          <w:sz w:val="24"/>
          <w:szCs w:val="24"/>
        </w:rPr>
      </w:pPr>
    </w:p>
    <w:p w:rsidR="008F0272" w:rsidRPr="008F0272" w:rsidRDefault="008F0272" w:rsidP="008F0272">
      <w:pPr>
        <w:spacing w:after="0"/>
        <w:rPr>
          <w:rFonts w:eastAsia="Calibri" w:cs="Times New Roman"/>
          <w:sz w:val="24"/>
          <w:szCs w:val="24"/>
        </w:rPr>
      </w:pPr>
      <w:r w:rsidRPr="008F0272">
        <w:rPr>
          <w:rFonts w:eastAsia="Calibri" w:cs="Times New Roman"/>
          <w:b/>
          <w:sz w:val="24"/>
          <w:szCs w:val="24"/>
        </w:rPr>
        <w:t>6. Подведение итогов урока:</w:t>
      </w:r>
      <w:r w:rsidRPr="008F0272">
        <w:rPr>
          <w:rFonts w:eastAsia="Calibri" w:cs="Times New Roman"/>
          <w:sz w:val="24"/>
          <w:szCs w:val="24"/>
        </w:rPr>
        <w:t xml:space="preserve"> вывод о достижении цели занятия.</w:t>
      </w:r>
    </w:p>
    <w:p w:rsidR="008F0272" w:rsidRDefault="008F0272" w:rsidP="008F0272">
      <w:pPr>
        <w:spacing w:after="0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8F02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7. Домашнее задание:</w:t>
      </w:r>
      <w:r w:rsidRPr="008F0272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>с</w:t>
      </w:r>
      <w:r w:rsidRPr="0029112E">
        <w:rPr>
          <w:rFonts w:eastAsia="Times New Roman" w:cs="Times New Roman"/>
          <w:sz w:val="24"/>
          <w:szCs w:val="24"/>
        </w:rPr>
        <w:t>тр.151-152</w:t>
      </w:r>
    </w:p>
    <w:p w:rsidR="008F0272" w:rsidRDefault="008F0272" w:rsidP="008F0272">
      <w:pPr>
        <w:spacing w:after="0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8F0272" w:rsidRPr="008F0272" w:rsidRDefault="008F0272" w:rsidP="008F0272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F0272" w:rsidRDefault="008F0272" w:rsidP="008F0272">
      <w:pPr>
        <w:spacing w:after="0"/>
        <w:rPr>
          <w:rFonts w:eastAsia="Calibri" w:cs="Times New Roman"/>
          <w:b/>
          <w:color w:val="0000FF"/>
          <w:sz w:val="24"/>
          <w:szCs w:val="24"/>
          <w:u w:val="single"/>
          <w:shd w:val="clear" w:color="auto" w:fill="FFFFFF"/>
        </w:rPr>
      </w:pPr>
      <w:r w:rsidRPr="008F0272">
        <w:rPr>
          <w:rFonts w:eastAsia="Times New Roman" w:cs="Times New Roman"/>
          <w:sz w:val="24"/>
          <w:szCs w:val="24"/>
          <w:lang w:eastAsia="ru-RU"/>
        </w:rPr>
        <w:tab/>
      </w:r>
      <w:r w:rsidRPr="008F0272">
        <w:rPr>
          <w:rFonts w:eastAsia="Calibri" w:cs="Times New Roman"/>
          <w:color w:val="000000"/>
          <w:sz w:val="24"/>
          <w:szCs w:val="24"/>
        </w:rPr>
        <w:t xml:space="preserve">Ответы направить на </w:t>
      </w:r>
      <w:r>
        <w:rPr>
          <w:rFonts w:eastAsia="Calibri" w:cs="Times New Roman"/>
          <w:color w:val="000000"/>
          <w:sz w:val="24"/>
          <w:szCs w:val="24"/>
        </w:rPr>
        <w:t>адрес эл. почты</w:t>
      </w:r>
      <w:r w:rsidRPr="008F0272">
        <w:rPr>
          <w:rFonts w:eastAsia="Calibri" w:cs="Times New Roman"/>
          <w:color w:val="000000"/>
          <w:sz w:val="24"/>
          <w:szCs w:val="24"/>
        </w:rPr>
        <w:t xml:space="preserve">: </w:t>
      </w:r>
      <w:r w:rsidRPr="008F0272">
        <w:rPr>
          <w:rFonts w:eastAsia="Calibri" w:cs="Times New Roman"/>
          <w:color w:val="999999"/>
          <w:sz w:val="24"/>
          <w:szCs w:val="24"/>
          <w:shd w:val="clear" w:color="auto" w:fill="FFFFFF"/>
        </w:rPr>
        <w:t xml:space="preserve"> </w:t>
      </w:r>
      <w:hyperlink r:id="rId5" w:history="1">
        <w:r w:rsidRPr="008F0272">
          <w:rPr>
            <w:rFonts w:eastAsia="Calibri" w:cs="Times New Roman"/>
            <w:b/>
            <w:color w:val="0000FF"/>
            <w:sz w:val="24"/>
            <w:szCs w:val="24"/>
            <w:u w:val="single"/>
            <w:shd w:val="clear" w:color="auto" w:fill="FFFFFF"/>
          </w:rPr>
          <w:t>Dzenev05@yandex.ru</w:t>
        </w:r>
      </w:hyperlink>
    </w:p>
    <w:p w:rsidR="008F0272" w:rsidRDefault="008F0272" w:rsidP="008F0272">
      <w:pPr>
        <w:spacing w:after="0"/>
        <w:rPr>
          <w:rFonts w:eastAsia="Calibri" w:cs="Times New Roman"/>
          <w:b/>
          <w:color w:val="0000FF"/>
          <w:sz w:val="24"/>
          <w:szCs w:val="24"/>
          <w:u w:val="single"/>
          <w:shd w:val="clear" w:color="auto" w:fill="FFFFFF"/>
        </w:rPr>
      </w:pPr>
    </w:p>
    <w:p w:rsidR="008F0272" w:rsidRDefault="008F0272" w:rsidP="008F0272">
      <w:pPr>
        <w:spacing w:after="0"/>
        <w:rPr>
          <w:rFonts w:eastAsia="Calibri" w:cs="Times New Roman"/>
          <w:b/>
          <w:color w:val="0000FF"/>
          <w:sz w:val="24"/>
          <w:szCs w:val="24"/>
          <w:u w:val="single"/>
          <w:shd w:val="clear" w:color="auto" w:fill="FFFFFF"/>
        </w:rPr>
      </w:pPr>
    </w:p>
    <w:p w:rsidR="008F0272" w:rsidRDefault="008F0272" w:rsidP="008F0272">
      <w:pPr>
        <w:spacing w:after="0"/>
        <w:rPr>
          <w:rFonts w:eastAsia="Calibri" w:cs="Times New Roman"/>
          <w:b/>
          <w:color w:val="0000FF"/>
          <w:sz w:val="24"/>
          <w:szCs w:val="24"/>
          <w:u w:val="single"/>
          <w:shd w:val="clear" w:color="auto" w:fill="FFFFFF"/>
        </w:rPr>
      </w:pPr>
    </w:p>
    <w:p w:rsidR="008F0272" w:rsidRDefault="008F0272" w:rsidP="008F0272">
      <w:pPr>
        <w:spacing w:after="0"/>
        <w:rPr>
          <w:rFonts w:eastAsia="Calibri" w:cs="Times New Roman"/>
          <w:b/>
          <w:color w:val="0000FF"/>
          <w:sz w:val="24"/>
          <w:szCs w:val="24"/>
          <w:u w:val="single"/>
          <w:shd w:val="clear" w:color="auto" w:fill="FFFFFF"/>
        </w:rPr>
      </w:pPr>
    </w:p>
    <w:p w:rsidR="008F0272" w:rsidRDefault="008F0272" w:rsidP="008F0272">
      <w:pPr>
        <w:spacing w:after="0"/>
        <w:rPr>
          <w:rFonts w:eastAsia="Calibri" w:cs="Times New Roman"/>
          <w:b/>
          <w:color w:val="0000FF"/>
          <w:sz w:val="24"/>
          <w:szCs w:val="24"/>
          <w:u w:val="single"/>
          <w:shd w:val="clear" w:color="auto" w:fill="FFFFFF"/>
        </w:rPr>
      </w:pPr>
    </w:p>
    <w:p w:rsidR="008F0272" w:rsidRPr="00D35D65" w:rsidRDefault="008F0272" w:rsidP="008F0272">
      <w:pPr>
        <w:spacing w:after="0"/>
        <w:rPr>
          <w:rFonts w:eastAsia="Calibri" w:cs="Times New Roman"/>
          <w:b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Урок № _____</w:t>
      </w:r>
    </w:p>
    <w:p w:rsidR="008F0272" w:rsidRDefault="008F0272" w:rsidP="008F0272">
      <w:pPr>
        <w:spacing w:after="0"/>
        <w:rPr>
          <w:rFonts w:eastAsia="Calibri" w:cs="Times New Roman"/>
          <w:b/>
          <w:sz w:val="24"/>
          <w:szCs w:val="24"/>
        </w:rPr>
      </w:pPr>
      <w:proofErr w:type="gramStart"/>
      <w:r>
        <w:rPr>
          <w:rFonts w:eastAsia="Calibri" w:cs="Times New Roman"/>
          <w:b/>
          <w:sz w:val="24"/>
          <w:szCs w:val="24"/>
        </w:rPr>
        <w:t>Дисциплина</w:t>
      </w:r>
      <w:r w:rsidRPr="00D35D65">
        <w:rPr>
          <w:rFonts w:eastAsia="Calibri" w:cs="Times New Roman"/>
          <w:b/>
          <w:sz w:val="24"/>
          <w:szCs w:val="24"/>
        </w:rPr>
        <w:t xml:space="preserve">:   </w:t>
      </w:r>
      <w:proofErr w:type="gramEnd"/>
      <w:r w:rsidRPr="00D35D65">
        <w:rPr>
          <w:rFonts w:eastAsia="Calibri" w:cs="Times New Roman"/>
          <w:b/>
          <w:sz w:val="24"/>
          <w:szCs w:val="24"/>
        </w:rPr>
        <w:t xml:space="preserve"> ОУД  01. Русский язык. </w:t>
      </w:r>
    </w:p>
    <w:p w:rsidR="008F0272" w:rsidRPr="00D35D65" w:rsidRDefault="008F0272" w:rsidP="008F0272">
      <w:pPr>
        <w:spacing w:after="0"/>
        <w:rPr>
          <w:rFonts w:eastAsia="Calibri" w:cs="Times New Roman"/>
          <w:b/>
          <w:sz w:val="24"/>
          <w:szCs w:val="24"/>
        </w:rPr>
      </w:pPr>
    </w:p>
    <w:p w:rsidR="008F0272" w:rsidRPr="00547D08" w:rsidRDefault="008F0272" w:rsidP="008F0272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Дата поведения: </w:t>
      </w:r>
      <w:r>
        <w:rPr>
          <w:rFonts w:eastAsia="Calibri" w:cs="Times New Roman"/>
          <w:sz w:val="24"/>
          <w:szCs w:val="24"/>
        </w:rPr>
        <w:t xml:space="preserve">26.01.2022 г. </w:t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bookmarkStart w:id="0" w:name="_GoBack"/>
      <w:bookmarkEnd w:id="0"/>
      <w:r w:rsidRPr="00D35D65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D35D65">
        <w:rPr>
          <w:rFonts w:eastAsia="Calibri" w:cs="Times New Roman"/>
          <w:sz w:val="24"/>
          <w:szCs w:val="24"/>
        </w:rPr>
        <w:t>Шапиева</w:t>
      </w:r>
      <w:proofErr w:type="spellEnd"/>
      <w:r w:rsidRPr="00D35D65">
        <w:rPr>
          <w:rFonts w:eastAsia="Calibri" w:cs="Times New Roman"/>
          <w:sz w:val="24"/>
          <w:szCs w:val="24"/>
        </w:rPr>
        <w:t xml:space="preserve">  Д.Ш.</w:t>
      </w:r>
    </w:p>
    <w:p w:rsidR="008F0272" w:rsidRDefault="008F0272" w:rsidP="008F0272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Группа № </w:t>
      </w:r>
      <w:r>
        <w:rPr>
          <w:rFonts w:eastAsia="Calibri" w:cs="Times New Roman"/>
          <w:sz w:val="24"/>
          <w:szCs w:val="24"/>
        </w:rPr>
        <w:t>1-9</w:t>
      </w:r>
    </w:p>
    <w:p w:rsidR="008F0272" w:rsidRPr="00D35D65" w:rsidRDefault="008F0272" w:rsidP="008F0272">
      <w:pPr>
        <w:spacing w:after="0"/>
        <w:rPr>
          <w:rFonts w:eastAsia="Calibri" w:cs="Times New Roman"/>
          <w:b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Профессия: </w:t>
      </w:r>
      <w:r w:rsidRPr="00D35D65">
        <w:rPr>
          <w:rFonts w:eastAsia="Arial Unicode MS" w:cs="Times New Roman"/>
          <w:sz w:val="24"/>
          <w:szCs w:val="24"/>
        </w:rPr>
        <w:t>15.01.05 Сварщик</w:t>
      </w:r>
      <w:r>
        <w:rPr>
          <w:rFonts w:eastAsia="Arial Unicode MS" w:cs="Times New Roman"/>
          <w:sz w:val="24"/>
          <w:szCs w:val="24"/>
        </w:rPr>
        <w:t xml:space="preserve"> </w:t>
      </w:r>
      <w:r w:rsidRPr="00D35D65">
        <w:rPr>
          <w:rFonts w:eastAsia="Arial Unicode MS" w:cs="Times New Roman"/>
          <w:sz w:val="24"/>
          <w:szCs w:val="24"/>
        </w:rPr>
        <w:t>(ручной и частично - механизированной наплавки).</w:t>
      </w:r>
    </w:p>
    <w:p w:rsidR="008F0272" w:rsidRDefault="008F0272" w:rsidP="008F0272">
      <w:pPr>
        <w:spacing w:after="0"/>
        <w:rPr>
          <w:rFonts w:eastAsia="Times New Roman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Тема урока: </w:t>
      </w:r>
      <w:r w:rsidRPr="00D35D65">
        <w:rPr>
          <w:rFonts w:eastAsia="Calibri" w:cs="Times New Roman"/>
          <w:sz w:val="24"/>
          <w:szCs w:val="24"/>
          <w:u w:val="single"/>
        </w:rPr>
        <w:t>«</w:t>
      </w:r>
      <w:r w:rsidRPr="008F0272">
        <w:rPr>
          <w:rFonts w:eastAsia="Times New Roman" w:cs="Times New Roman"/>
          <w:sz w:val="24"/>
          <w:szCs w:val="24"/>
          <w:u w:val="single"/>
        </w:rPr>
        <w:t xml:space="preserve">Имя существительное. Лексико-грамматические разряды имен существительных.» </w:t>
      </w:r>
    </w:p>
    <w:p w:rsidR="008F0272" w:rsidRPr="00D35D65" w:rsidRDefault="008F0272" w:rsidP="008F0272">
      <w:pPr>
        <w:spacing w:after="0"/>
        <w:ind w:left="2410" w:hanging="2410"/>
        <w:rPr>
          <w:rFonts w:eastAsia="Calibri" w:cs="Times New Roman"/>
          <w:sz w:val="24"/>
          <w:szCs w:val="24"/>
        </w:rPr>
      </w:pPr>
      <w:r w:rsidRPr="00D35D65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r w:rsidRPr="00D35D65">
        <w:rPr>
          <w:rFonts w:eastAsia="Calibri" w:cs="Times New Roman"/>
          <w:b/>
          <w:sz w:val="24"/>
          <w:szCs w:val="24"/>
        </w:rPr>
        <w:t>Тип урока:</w:t>
      </w:r>
      <w:r w:rsidRPr="00D35D65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комбинированный </w:t>
      </w:r>
    </w:p>
    <w:p w:rsidR="008F0272" w:rsidRPr="00D35D65" w:rsidRDefault="008F0272" w:rsidP="008F0272">
      <w:pPr>
        <w:spacing w:after="0"/>
        <w:rPr>
          <w:rFonts w:eastAsia="Calibri" w:cs="Times New Roman"/>
          <w:b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Цели:</w:t>
      </w:r>
    </w:p>
    <w:p w:rsidR="008F0272" w:rsidRPr="00D35D65" w:rsidRDefault="008F0272" w:rsidP="008F0272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D35D65">
        <w:rPr>
          <w:rFonts w:eastAsia="Calibri" w:cs="Times New Roman"/>
          <w:sz w:val="24"/>
          <w:szCs w:val="24"/>
        </w:rPr>
        <w:t xml:space="preserve">а) </w:t>
      </w:r>
      <w:r w:rsidRPr="00D35D65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D35D65">
        <w:rPr>
          <w:rFonts w:eastAsia="Calibri" w:cs="Times New Roman"/>
          <w:sz w:val="24"/>
          <w:szCs w:val="24"/>
        </w:rPr>
        <w:t xml:space="preserve"> развитие речи, мышления.</w:t>
      </w:r>
    </w:p>
    <w:p w:rsidR="008F0272" w:rsidRPr="00D35D65" w:rsidRDefault="008F0272" w:rsidP="008F0272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sz w:val="24"/>
          <w:szCs w:val="24"/>
        </w:rPr>
        <w:t xml:space="preserve">б) </w:t>
      </w:r>
      <w:r w:rsidRPr="00D35D65">
        <w:rPr>
          <w:rFonts w:eastAsia="Calibri" w:cs="Times New Roman"/>
          <w:b/>
          <w:i/>
          <w:sz w:val="24"/>
          <w:szCs w:val="24"/>
        </w:rPr>
        <w:t>развивающая:</w:t>
      </w:r>
      <w:r w:rsidRPr="00D35D65">
        <w:rPr>
          <w:rFonts w:eastAsia="Calibri" w:cs="Times New Roman"/>
          <w:sz w:val="24"/>
          <w:szCs w:val="24"/>
        </w:rPr>
        <w:t xml:space="preserve"> </w:t>
      </w:r>
      <w:r w:rsidRPr="00D35D65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8F0272" w:rsidRPr="00D35D65" w:rsidRDefault="008F0272" w:rsidP="008F0272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sz w:val="24"/>
          <w:szCs w:val="24"/>
        </w:rPr>
        <w:t xml:space="preserve">в) </w:t>
      </w:r>
      <w:r w:rsidRPr="00D35D65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D35D65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8F0272" w:rsidRPr="00D35D65" w:rsidRDefault="008F0272" w:rsidP="008F0272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Оборудование урока:</w:t>
      </w:r>
      <w:r w:rsidRPr="00D35D65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D35D65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D35D65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8F0272" w:rsidRPr="00D35D65" w:rsidRDefault="008F0272" w:rsidP="008F0272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35D6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D35D65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D35D65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D35D65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8F0272" w:rsidRPr="00D35D65" w:rsidRDefault="008F0272" w:rsidP="008F0272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D35D65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8F0272" w:rsidRPr="00D35D65" w:rsidRDefault="008F0272" w:rsidP="008F0272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Ход урока</w:t>
      </w:r>
    </w:p>
    <w:p w:rsidR="008F0272" w:rsidRPr="00D35D65" w:rsidRDefault="008F0272" w:rsidP="008F0272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D35D65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8F0272" w:rsidRPr="00D35D65" w:rsidRDefault="008F0272" w:rsidP="008F0272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D35D65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8F0272" w:rsidRPr="00D35D65" w:rsidRDefault="008F0272" w:rsidP="008F0272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D35D65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8F0272" w:rsidRPr="00D35D65" w:rsidRDefault="008F0272" w:rsidP="008F0272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4.Изложение нового материала. </w:t>
      </w:r>
    </w:p>
    <w:p w:rsidR="00871F52" w:rsidRPr="00871F52" w:rsidRDefault="00871F52" w:rsidP="00927E60">
      <w:pPr>
        <w:shd w:val="clear" w:color="auto" w:fill="FCFCFC"/>
        <w:spacing w:after="0"/>
        <w:ind w:firstLine="708"/>
        <w:textAlignment w:val="baseline"/>
        <w:rPr>
          <w:rFonts w:ascii="Times" w:eastAsia="Times New Roman" w:hAnsi="Times" w:cs="Times"/>
          <w:color w:val="464242"/>
          <w:sz w:val="24"/>
          <w:szCs w:val="24"/>
          <w:lang w:eastAsia="ru-RU"/>
        </w:rPr>
      </w:pPr>
      <w:r w:rsidRPr="00871F52">
        <w:rPr>
          <w:rFonts w:ascii="inherit" w:eastAsia="Times New Roman" w:hAnsi="inherit" w:cs="Times"/>
          <w:b/>
          <w:bCs/>
          <w:sz w:val="24"/>
          <w:szCs w:val="24"/>
          <w:bdr w:val="none" w:sz="0" w:space="0" w:color="auto" w:frame="1"/>
          <w:lang w:eastAsia="ru-RU"/>
        </w:rPr>
        <w:t>Имя существительное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 — часть речи, которая обозначает предмет и отвечает на вопросы </w:t>
      </w:r>
      <w:r w:rsidRPr="00871F52">
        <w:rPr>
          <w:rFonts w:ascii="Times" w:eastAsia="Times New Roman" w:hAnsi="Times" w:cs="Times"/>
          <w:color w:val="0000FF"/>
          <w:sz w:val="24"/>
          <w:szCs w:val="24"/>
          <w:bdr w:val="none" w:sz="0" w:space="0" w:color="auto" w:frame="1"/>
          <w:lang w:eastAsia="ru-RU"/>
        </w:rPr>
        <w:t>кто? что?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(</w:t>
      </w:r>
      <w:r w:rsidRPr="00871F52">
        <w:rPr>
          <w:rFonts w:ascii="inherit" w:eastAsia="Times New Roman" w:hAnsi="inherit" w:cs="Times"/>
          <w:i/>
          <w:iCs/>
          <w:color w:val="008000"/>
          <w:sz w:val="24"/>
          <w:szCs w:val="24"/>
          <w:bdr w:val="none" w:sz="0" w:space="0" w:color="auto" w:frame="1"/>
          <w:lang w:eastAsia="ru-RU"/>
        </w:rPr>
        <w:t>человек, животное, молодёжь, музей, Москва, доброта, бег, синева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 xml:space="preserve">) и 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имеет категории рода, числа и падежа.</w:t>
      </w:r>
    </w:p>
    <w:p w:rsidR="00871F52" w:rsidRPr="00871F52" w:rsidRDefault="00871F52" w:rsidP="00871F52">
      <w:pPr>
        <w:shd w:val="clear" w:color="auto" w:fill="FCFCFC"/>
        <w:spacing w:after="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inherit" w:eastAsia="Times New Roman" w:hAnsi="inherit" w:cs="Times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Начальная форма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 имени существительного — именительный падеж единственного числа.</w:t>
      </w:r>
    </w:p>
    <w:p w:rsidR="00871F52" w:rsidRPr="00871F52" w:rsidRDefault="00871F52" w:rsidP="00871F52">
      <w:pPr>
        <w:shd w:val="clear" w:color="auto" w:fill="FCFCFC"/>
        <w:spacing w:after="0"/>
        <w:textAlignment w:val="baseline"/>
        <w:rPr>
          <w:rFonts w:ascii="Times" w:eastAsia="Times New Roman" w:hAnsi="Times" w:cs="Times"/>
          <w:color w:val="464242"/>
          <w:sz w:val="24"/>
          <w:szCs w:val="24"/>
          <w:lang w:eastAsia="ru-RU"/>
        </w:rPr>
      </w:pPr>
      <w:r w:rsidRPr="00871F52">
        <w:rPr>
          <w:rFonts w:ascii="inherit" w:eastAsia="Times New Roman" w:hAnsi="inherit" w:cs="Times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Синтаксическая функци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я: в предложении имя существительное может быть </w:t>
      </w:r>
      <w:r w:rsidRPr="00871F52">
        <w:rPr>
          <w:rFonts w:ascii="inherit" w:eastAsia="Times New Roman" w:hAnsi="inherit" w:cs="Times"/>
          <w:b/>
          <w:bCs/>
          <w:sz w:val="24"/>
          <w:szCs w:val="24"/>
          <w:bdr w:val="none" w:sz="0" w:space="0" w:color="auto" w:frame="1"/>
          <w:lang w:eastAsia="ru-RU"/>
        </w:rPr>
        <w:t>любым членом предложения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: как главным – подлежащим или сказуемым, так и второстепенным – дополнением, определением, обстоятельством. Но в абсолютном большинстве случаев синтаксическая роль имени существительного: подлежащее или дополнение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.</w:t>
      </w:r>
    </w:p>
    <w:p w:rsidR="00871F52" w:rsidRPr="00871F52" w:rsidRDefault="00871F52" w:rsidP="00871F52">
      <w:pPr>
        <w:shd w:val="clear" w:color="auto" w:fill="FCFCFC"/>
        <w:spacing w:after="225"/>
        <w:textAlignment w:val="baseline"/>
        <w:rPr>
          <w:rFonts w:ascii="Times" w:eastAsia="Times New Roman" w:hAnsi="Times" w:cs="Times"/>
          <w:color w:val="464242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noProof/>
          <w:color w:val="464242"/>
          <w:sz w:val="24"/>
          <w:szCs w:val="24"/>
          <w:lang w:eastAsia="ru-RU"/>
        </w:rPr>
        <w:drawing>
          <wp:inline distT="0" distB="0" distL="0" distR="0" wp14:anchorId="5C529AF9" wp14:editId="346F62DA">
            <wp:extent cx="5286375" cy="1552575"/>
            <wp:effectExtent l="0" t="0" r="9525" b="9525"/>
            <wp:docPr id="4" name="Рисунок 4" descr="https://uchitel.pro/wp-content/uploads/2017/10/%D1%81%D1%80-%D1%81%D1%83%D1%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hitel.pro/wp-content/uploads/2017/10/%D1%81%D1%80-%D1%81%D1%83%D1%8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F52" w:rsidRPr="00871F52" w:rsidRDefault="00547D08" w:rsidP="00871F52">
      <w:pPr>
        <w:spacing w:after="225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>
          <v:rect id="_x0000_i1025" style="width:630.95pt;height:.75pt" o:hrpct="0" o:hralign="center" o:hrstd="t" o:hr="t" fillcolor="#a0a0a0" stroked="f"/>
        </w:pict>
      </w:r>
    </w:p>
    <w:p w:rsidR="00871F52" w:rsidRPr="00871F52" w:rsidRDefault="00871F52" w:rsidP="00871F52">
      <w:pPr>
        <w:shd w:val="clear" w:color="auto" w:fill="FCFCFC"/>
        <w:spacing w:after="225"/>
        <w:textAlignment w:val="baseline"/>
        <w:rPr>
          <w:rFonts w:ascii="Times" w:eastAsia="Times New Roman" w:hAnsi="Times" w:cs="Times"/>
          <w:color w:val="464242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</w:t>
      </w:r>
    </w:p>
    <w:p w:rsidR="00871F52" w:rsidRPr="00871F52" w:rsidRDefault="00871F52" w:rsidP="00871F52">
      <w:pPr>
        <w:shd w:val="clear" w:color="auto" w:fill="FCFCFC"/>
        <w:spacing w:after="0" w:line="390" w:lineRule="atLeast"/>
        <w:jc w:val="center"/>
        <w:textAlignment w:val="baseline"/>
        <w:outlineLvl w:val="3"/>
        <w:rPr>
          <w:rFonts w:ascii="Times" w:eastAsia="Times New Roman" w:hAnsi="Times" w:cs="Times"/>
          <w:color w:val="03437C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color w:val="03437C"/>
          <w:sz w:val="24"/>
          <w:szCs w:val="24"/>
          <w:bdr w:val="none" w:sz="0" w:space="0" w:color="auto" w:frame="1"/>
          <w:lang w:eastAsia="ru-RU"/>
        </w:rPr>
        <w:t>1. </w:t>
      </w:r>
      <w:r w:rsidRPr="00871F52">
        <w:rPr>
          <w:rFonts w:ascii="inherit" w:eastAsia="Times New Roman" w:hAnsi="inherit" w:cs="Times"/>
          <w:b/>
          <w:bCs/>
          <w:color w:val="03437C"/>
          <w:sz w:val="24"/>
          <w:szCs w:val="24"/>
          <w:bdr w:val="none" w:sz="0" w:space="0" w:color="auto" w:frame="1"/>
          <w:lang w:eastAsia="ru-RU"/>
        </w:rPr>
        <w:t>Нарицательные и собственные имена существительные</w:t>
      </w:r>
    </w:p>
    <w:p w:rsidR="00871F52" w:rsidRPr="00871F52" w:rsidRDefault="00871F52" w:rsidP="00927E60">
      <w:pPr>
        <w:shd w:val="clear" w:color="auto" w:fill="FCFCFC"/>
        <w:spacing w:after="0"/>
        <w:ind w:firstLine="708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inherit" w:eastAsia="Times New Roman" w:hAnsi="inherit" w:cs="Times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Нарицательные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 xml:space="preserve"> — существительные, представляющие собой обобщённые наименования однородных предметов и явлений 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(</w:t>
      </w:r>
      <w:r w:rsidRPr="00871F52">
        <w:rPr>
          <w:rFonts w:ascii="inherit" w:eastAsia="Times New Roman" w:hAnsi="inherit" w:cs="Times"/>
          <w:i/>
          <w:iCs/>
          <w:color w:val="008000"/>
          <w:sz w:val="24"/>
          <w:szCs w:val="24"/>
          <w:bdr w:val="none" w:sz="0" w:space="0" w:color="auto" w:frame="1"/>
          <w:lang w:eastAsia="ru-RU"/>
        </w:rPr>
        <w:t>море, река, созвездие, город, гора, чувство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 xml:space="preserve"> и 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т. д.). Эти наименования носят понятийный характер, поскольку служат именем не отдельного конкретного предмета, а всех предметов и явлений одного типа. Нарицательные имена существительные пишутся со строчной (маленькой) буквы.</w:t>
      </w:r>
    </w:p>
    <w:p w:rsidR="00871F52" w:rsidRPr="00871F52" w:rsidRDefault="00871F52" w:rsidP="00871F52">
      <w:pPr>
        <w:shd w:val="clear" w:color="auto" w:fill="FCFCFC"/>
        <w:spacing w:after="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Имена </w:t>
      </w:r>
      <w:r w:rsidRPr="00871F52">
        <w:rPr>
          <w:rFonts w:ascii="inherit" w:eastAsia="Times New Roman" w:hAnsi="inherit" w:cs="Times"/>
          <w:b/>
          <w:bCs/>
          <w:sz w:val="24"/>
          <w:szCs w:val="24"/>
          <w:bdr w:val="none" w:sz="0" w:space="0" w:color="auto" w:frame="1"/>
          <w:lang w:eastAsia="ru-RU"/>
        </w:rPr>
        <w:t>собственные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 — существительные, обозначающие индивидуальные названия отдельных живых существ, предметов или явлений и выделяющие его из ряда однородных (Енисей, Стрелец, Памир, Рязань, Марина Цветаева и т. п.). К именам собственным относятся фамилии, имена и отчества, псевдонимы и прозвища людей, клички животных; географические, астрономические названия; названия произведений литературы и искусства, газет, журналов; исторических событий, праздников, предприятий, магазинов, кафе и т. д.</w:t>
      </w:r>
    </w:p>
    <w:p w:rsidR="00871F52" w:rsidRPr="00871F52" w:rsidRDefault="00871F52" w:rsidP="00871F52">
      <w:pPr>
        <w:shd w:val="clear" w:color="auto" w:fill="FCFCFC"/>
        <w:spacing w:after="0"/>
        <w:textAlignment w:val="baseline"/>
        <w:rPr>
          <w:rFonts w:ascii="Times" w:eastAsia="Times New Roman" w:hAnsi="Times" w:cs="Times"/>
          <w:color w:val="464242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 xml:space="preserve">Имена собственные могут состоять из нескольких слов 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(</w:t>
      </w:r>
      <w:r w:rsidRPr="00871F52">
        <w:rPr>
          <w:rFonts w:ascii="inherit" w:eastAsia="Times New Roman" w:hAnsi="inherit" w:cs="Times"/>
          <w:i/>
          <w:iCs/>
          <w:color w:val="008080"/>
          <w:sz w:val="24"/>
          <w:szCs w:val="24"/>
          <w:bdr w:val="none" w:sz="0" w:space="0" w:color="auto" w:frame="1"/>
          <w:lang w:eastAsia="ru-RU"/>
        </w:rPr>
        <w:t>Западная Сибирь, Туманность Андромеды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 xml:space="preserve">). Кроме того, они не изменяются по числам и имеют форму либо единственного, либо множественного числа 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(</w:t>
      </w:r>
      <w:r w:rsidRPr="00871F52">
        <w:rPr>
          <w:rFonts w:ascii="inherit" w:eastAsia="Times New Roman" w:hAnsi="inherit" w:cs="Times"/>
          <w:i/>
          <w:iCs/>
          <w:color w:val="008080"/>
          <w:sz w:val="24"/>
          <w:szCs w:val="24"/>
          <w:bdr w:val="none" w:sz="0" w:space="0" w:color="auto" w:frame="1"/>
          <w:lang w:eastAsia="ru-RU"/>
        </w:rPr>
        <w:t>Сахалин, Алтай, Карпаты, Афины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).</w:t>
      </w:r>
    </w:p>
    <w:p w:rsidR="00871F52" w:rsidRPr="00871F52" w:rsidRDefault="00871F52" w:rsidP="00871F52">
      <w:pPr>
        <w:shd w:val="clear" w:color="auto" w:fill="FCFCFC"/>
        <w:spacing w:after="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Одни и те же слова могут быть как нарицательными, так и именами собственными: «</w:t>
      </w:r>
      <w:r w:rsidRPr="00871F52">
        <w:rPr>
          <w:rFonts w:ascii="inherit" w:eastAsia="Times New Roman" w:hAnsi="inherit" w:cs="Times"/>
          <w:i/>
          <w:iCs/>
          <w:sz w:val="24"/>
          <w:szCs w:val="24"/>
          <w:bdr w:val="none" w:sz="0" w:space="0" w:color="auto" w:frame="1"/>
          <w:lang w:eastAsia="ru-RU"/>
        </w:rPr>
        <w:t>максим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 xml:space="preserve">» (пулемёт) 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— </w:t>
      </w:r>
      <w:r w:rsidRPr="00871F52">
        <w:rPr>
          <w:rFonts w:ascii="inherit" w:eastAsia="Times New Roman" w:hAnsi="inherit" w:cs="Times"/>
          <w:i/>
          <w:iCs/>
          <w:color w:val="008000"/>
          <w:sz w:val="24"/>
          <w:szCs w:val="24"/>
          <w:bdr w:val="none" w:sz="0" w:space="0" w:color="auto" w:frame="1"/>
          <w:lang w:eastAsia="ru-RU"/>
        </w:rPr>
        <w:t>Максим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(имя), </w:t>
      </w:r>
      <w:r w:rsidRPr="00871F52">
        <w:rPr>
          <w:rFonts w:ascii="inherit" w:eastAsia="Times New Roman" w:hAnsi="inherit" w:cs="Times"/>
          <w:i/>
          <w:iCs/>
          <w:color w:val="008000"/>
          <w:sz w:val="24"/>
          <w:szCs w:val="24"/>
          <w:bdr w:val="none" w:sz="0" w:space="0" w:color="auto" w:frame="1"/>
          <w:lang w:eastAsia="ru-RU"/>
        </w:rPr>
        <w:t>стрелка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(предмет) — </w:t>
      </w:r>
      <w:r w:rsidRPr="00871F52">
        <w:rPr>
          <w:rFonts w:ascii="inherit" w:eastAsia="Times New Roman" w:hAnsi="inherit" w:cs="Times"/>
          <w:i/>
          <w:iCs/>
          <w:color w:val="008000"/>
          <w:sz w:val="24"/>
          <w:szCs w:val="24"/>
          <w:bdr w:val="none" w:sz="0" w:space="0" w:color="auto" w:frame="1"/>
          <w:lang w:eastAsia="ru-RU"/>
        </w:rPr>
        <w:t>Стрелка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(кличка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). Имена собственные пишутся с прописной (большой) буквы.</w:t>
      </w:r>
    </w:p>
    <w:p w:rsidR="00871F52" w:rsidRPr="00871F52" w:rsidRDefault="00871F52" w:rsidP="00871F52">
      <w:pPr>
        <w:shd w:val="clear" w:color="auto" w:fill="FCFCFC"/>
        <w:spacing w:after="0" w:line="390" w:lineRule="atLeast"/>
        <w:jc w:val="center"/>
        <w:textAlignment w:val="baseline"/>
        <w:outlineLvl w:val="3"/>
        <w:rPr>
          <w:rFonts w:ascii="Times" w:eastAsia="Times New Roman" w:hAnsi="Times" w:cs="Times"/>
          <w:color w:val="03437C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color w:val="03437C"/>
          <w:sz w:val="24"/>
          <w:szCs w:val="24"/>
          <w:bdr w:val="none" w:sz="0" w:space="0" w:color="auto" w:frame="1"/>
          <w:lang w:eastAsia="ru-RU"/>
        </w:rPr>
        <w:t>2. </w:t>
      </w:r>
      <w:r w:rsidRPr="00871F52">
        <w:rPr>
          <w:rFonts w:ascii="inherit" w:eastAsia="Times New Roman" w:hAnsi="inherit" w:cs="Times"/>
          <w:b/>
          <w:bCs/>
          <w:color w:val="03437C"/>
          <w:sz w:val="24"/>
          <w:szCs w:val="24"/>
          <w:bdr w:val="none" w:sz="0" w:space="0" w:color="auto" w:frame="1"/>
          <w:lang w:eastAsia="ru-RU"/>
        </w:rPr>
        <w:t>Одушевлённые и неодушевлённые имена существительные</w:t>
      </w:r>
    </w:p>
    <w:p w:rsidR="00871F52" w:rsidRPr="00871F52" w:rsidRDefault="00871F52" w:rsidP="00927E60">
      <w:pPr>
        <w:shd w:val="clear" w:color="auto" w:fill="FCFCFC"/>
        <w:spacing w:after="0"/>
        <w:ind w:firstLine="708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inherit" w:eastAsia="Times New Roman" w:hAnsi="inherit" w:cs="Times"/>
          <w:b/>
          <w:bCs/>
          <w:sz w:val="24"/>
          <w:szCs w:val="24"/>
          <w:bdr w:val="none" w:sz="0" w:space="0" w:color="auto" w:frame="1"/>
          <w:lang w:eastAsia="ru-RU"/>
        </w:rPr>
        <w:t>Одушевлённые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 существительные обозначают живые существа (людей, животных) и отвечают на вопрос </w:t>
      </w:r>
      <w:r w:rsidRPr="00871F52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кто</w:t>
      </w:r>
      <w:r w:rsidRPr="00871F52">
        <w:rPr>
          <w:rFonts w:ascii="inherit" w:eastAsia="Times New Roman" w:hAnsi="inherit" w:cs="Times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?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 </w:t>
      </w:r>
      <w:proofErr w:type="gramStart"/>
      <w:r w:rsidRPr="00871F52">
        <w:rPr>
          <w:rFonts w:ascii="Times" w:eastAsia="Times New Roman" w:hAnsi="Times" w:cs="Times"/>
          <w:sz w:val="24"/>
          <w:szCs w:val="24"/>
          <w:lang w:eastAsia="ru-RU"/>
        </w:rPr>
        <w:t>Например</w:t>
      </w:r>
      <w:proofErr w:type="gramEnd"/>
      <w:r w:rsidRPr="00871F52">
        <w:rPr>
          <w:rFonts w:ascii="Times" w:eastAsia="Times New Roman" w:hAnsi="Times" w:cs="Times"/>
          <w:sz w:val="24"/>
          <w:szCs w:val="24"/>
          <w:lang w:eastAsia="ru-RU"/>
        </w:rPr>
        <w:t>: врач, спортсмен, медведь, журавль.</w:t>
      </w:r>
    </w:p>
    <w:p w:rsidR="00871F52" w:rsidRPr="00871F52" w:rsidRDefault="00871F52" w:rsidP="00871F52">
      <w:pPr>
        <w:shd w:val="clear" w:color="auto" w:fill="FCFCFC"/>
        <w:spacing w:after="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inherit" w:eastAsia="Times New Roman" w:hAnsi="inherit" w:cs="Times"/>
          <w:b/>
          <w:bCs/>
          <w:sz w:val="24"/>
          <w:szCs w:val="24"/>
          <w:bdr w:val="none" w:sz="0" w:space="0" w:color="auto" w:frame="1"/>
          <w:lang w:eastAsia="ru-RU"/>
        </w:rPr>
        <w:t>Неодушевлённые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 существительные обозначают наименования неживых предметов, явлений, абстрактных понятий и отвечают на вопрос </w:t>
      </w:r>
      <w:r w:rsidRPr="00871F52">
        <w:rPr>
          <w:rFonts w:ascii="inherit" w:eastAsia="Times New Roman" w:hAnsi="inherit" w:cs="Times"/>
          <w:b/>
          <w:bCs/>
          <w:i/>
          <w:iCs/>
          <w:color w:val="3366FF"/>
          <w:sz w:val="24"/>
          <w:szCs w:val="24"/>
          <w:bdr w:val="none" w:sz="0" w:space="0" w:color="auto" w:frame="1"/>
          <w:lang w:eastAsia="ru-RU"/>
        </w:rPr>
        <w:t>что?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</w:t>
      </w:r>
      <w:proofErr w:type="gramStart"/>
      <w:r w:rsidRPr="00871F52">
        <w:rPr>
          <w:rFonts w:ascii="Times" w:eastAsia="Times New Roman" w:hAnsi="Times" w:cs="Times"/>
          <w:sz w:val="24"/>
          <w:szCs w:val="24"/>
          <w:lang w:eastAsia="ru-RU"/>
        </w:rPr>
        <w:t>Например</w:t>
      </w:r>
      <w:proofErr w:type="gramEnd"/>
      <w:r w:rsidRPr="00871F52">
        <w:rPr>
          <w:rFonts w:ascii="Times" w:eastAsia="Times New Roman" w:hAnsi="Times" w:cs="Times"/>
          <w:sz w:val="24"/>
          <w:szCs w:val="24"/>
          <w:lang w:eastAsia="ru-RU"/>
        </w:rPr>
        <w:t>: велосипед, учебник, вечер, радость.</w:t>
      </w:r>
    </w:p>
    <w:p w:rsidR="00871F52" w:rsidRPr="00871F52" w:rsidRDefault="00871F52" w:rsidP="00871F52">
      <w:pPr>
        <w:shd w:val="clear" w:color="auto" w:fill="FCFCFC"/>
        <w:spacing w:after="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Деление существительных на одушевлённые и неодушевлённые в языке не всегда совпадает с делением предметов на живые и неживые в природе. Например, существительные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</w:t>
      </w:r>
      <w:r w:rsidRPr="00871F52">
        <w:rPr>
          <w:rFonts w:ascii="inherit" w:eastAsia="Times New Roman" w:hAnsi="inherit" w:cs="Times"/>
          <w:i/>
          <w:iCs/>
          <w:color w:val="008000"/>
          <w:sz w:val="24"/>
          <w:szCs w:val="24"/>
          <w:bdr w:val="none" w:sz="0" w:space="0" w:color="auto" w:frame="1"/>
          <w:lang w:eastAsia="ru-RU"/>
        </w:rPr>
        <w:t>народ, команда, отряд, экипаж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обозначают группу живых существ (людей), однако в языке являются неодушевлёнными, и наоборот: существительные </w:t>
      </w:r>
      <w:r w:rsidRPr="00871F52">
        <w:rPr>
          <w:rFonts w:ascii="inherit" w:eastAsia="Times New Roman" w:hAnsi="inherit" w:cs="Times"/>
          <w:i/>
          <w:iCs/>
          <w:color w:val="008000"/>
          <w:sz w:val="24"/>
          <w:szCs w:val="24"/>
          <w:bdr w:val="none" w:sz="0" w:space="0" w:color="auto" w:frame="1"/>
          <w:lang w:eastAsia="ru-RU"/>
        </w:rPr>
        <w:t>покойник, мертвец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,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 xml:space="preserve"> обозначающие неживые предметы, в языке являются одушевлёнными.</w:t>
      </w:r>
    </w:p>
    <w:p w:rsidR="00871F52" w:rsidRPr="00871F52" w:rsidRDefault="00871F52" w:rsidP="00871F52">
      <w:pPr>
        <w:shd w:val="clear" w:color="auto" w:fill="FCFCFC"/>
        <w:spacing w:after="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У </w:t>
      </w:r>
      <w:r w:rsidRPr="00871F52">
        <w:rPr>
          <w:rFonts w:ascii="inherit" w:eastAsia="Times New Roman" w:hAnsi="inherit" w:cs="Times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одушевлённых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 существительных форма</w:t>
      </w:r>
      <w:r w:rsidRPr="00871F52">
        <w:rPr>
          <w:rFonts w:ascii="Times" w:eastAsia="Times New Roman" w:hAnsi="Times" w:cs="Times"/>
          <w:sz w:val="24"/>
          <w:szCs w:val="24"/>
          <w:bdr w:val="none" w:sz="0" w:space="0" w:color="auto" w:frame="1"/>
          <w:lang w:eastAsia="ru-RU"/>
        </w:rPr>
        <w:t> </w:t>
      </w:r>
      <w:r w:rsidRPr="00871F52">
        <w:rPr>
          <w:rFonts w:ascii="Times" w:eastAsia="Times New Roman" w:hAnsi="Times" w:cs="Times"/>
          <w:color w:val="993366"/>
          <w:sz w:val="24"/>
          <w:szCs w:val="24"/>
          <w:bdr w:val="none" w:sz="0" w:space="0" w:color="auto" w:frame="1"/>
          <w:lang w:eastAsia="ru-RU"/>
        </w:rPr>
        <w:t>винительного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 xml:space="preserve">падежа множественного числа совпадает с 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формой </w:t>
      </w:r>
      <w:r w:rsidRPr="00871F52">
        <w:rPr>
          <w:rFonts w:ascii="Times" w:eastAsia="Times New Roman" w:hAnsi="Times" w:cs="Times"/>
          <w:color w:val="993366"/>
          <w:sz w:val="24"/>
          <w:szCs w:val="24"/>
          <w:bdr w:val="none" w:sz="0" w:space="0" w:color="auto" w:frame="1"/>
          <w:lang w:eastAsia="ru-RU"/>
        </w:rPr>
        <w:t>родительного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 xml:space="preserve">. 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Правило действует и для существительных единственного числа мужского рода.</w:t>
      </w:r>
    </w:p>
    <w:p w:rsidR="00871F52" w:rsidRPr="00871F52" w:rsidRDefault="00871F52" w:rsidP="00871F52">
      <w:pPr>
        <w:shd w:val="clear" w:color="auto" w:fill="FCFCFC"/>
        <w:spacing w:after="0"/>
        <w:textAlignment w:val="baseline"/>
        <w:rPr>
          <w:rFonts w:ascii="Times" w:eastAsia="Times New Roman" w:hAnsi="Times" w:cs="Times"/>
          <w:color w:val="464242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У </w:t>
      </w:r>
      <w:r w:rsidRPr="00871F52">
        <w:rPr>
          <w:rFonts w:ascii="inherit" w:eastAsia="Times New Roman" w:hAnsi="inherit" w:cs="Times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неодушевлённых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 существительных форма </w:t>
      </w:r>
      <w:r w:rsidRPr="00871F52">
        <w:rPr>
          <w:rFonts w:ascii="Times" w:eastAsia="Times New Roman" w:hAnsi="Times" w:cs="Times"/>
          <w:color w:val="993366"/>
          <w:sz w:val="24"/>
          <w:szCs w:val="24"/>
          <w:bdr w:val="none" w:sz="0" w:space="0" w:color="auto" w:frame="1"/>
          <w:lang w:eastAsia="ru-RU"/>
        </w:rPr>
        <w:t>винительного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 падежа множественного числа совпадает с формой </w:t>
      </w:r>
      <w:r w:rsidRPr="00871F52">
        <w:rPr>
          <w:rFonts w:ascii="Times" w:eastAsia="Times New Roman" w:hAnsi="Times" w:cs="Times"/>
          <w:color w:val="993366"/>
          <w:sz w:val="24"/>
          <w:szCs w:val="24"/>
          <w:bdr w:val="none" w:sz="0" w:space="0" w:color="auto" w:frame="1"/>
          <w:lang w:eastAsia="ru-RU"/>
        </w:rPr>
        <w:t>именительного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.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 xml:space="preserve"> Правило действует и для существительных единственного числа мужского рода.</w:t>
      </w:r>
    </w:p>
    <w:p w:rsidR="00871F52" w:rsidRPr="00871F52" w:rsidRDefault="00871F52" w:rsidP="00871F52">
      <w:pPr>
        <w:shd w:val="clear" w:color="auto" w:fill="FCFCFC"/>
        <w:spacing w:after="0" w:line="390" w:lineRule="atLeast"/>
        <w:jc w:val="center"/>
        <w:textAlignment w:val="baseline"/>
        <w:outlineLvl w:val="3"/>
        <w:rPr>
          <w:rFonts w:ascii="Times" w:eastAsia="Times New Roman" w:hAnsi="Times" w:cs="Times"/>
          <w:color w:val="03437C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color w:val="03437C"/>
          <w:sz w:val="24"/>
          <w:szCs w:val="24"/>
          <w:bdr w:val="none" w:sz="0" w:space="0" w:color="auto" w:frame="1"/>
          <w:lang w:eastAsia="ru-RU"/>
        </w:rPr>
        <w:t>3. </w:t>
      </w:r>
      <w:r w:rsidRPr="00871F52">
        <w:rPr>
          <w:rFonts w:ascii="inherit" w:eastAsia="Times New Roman" w:hAnsi="inherit" w:cs="Times"/>
          <w:b/>
          <w:bCs/>
          <w:color w:val="03437C"/>
          <w:sz w:val="24"/>
          <w:szCs w:val="24"/>
          <w:bdr w:val="none" w:sz="0" w:space="0" w:color="auto" w:frame="1"/>
          <w:lang w:eastAsia="ru-RU"/>
        </w:rPr>
        <w:t>Конкретные и абстрактные имена существительные</w:t>
      </w:r>
    </w:p>
    <w:p w:rsidR="00871F52" w:rsidRPr="00871F52" w:rsidRDefault="00871F52" w:rsidP="00927E60">
      <w:pPr>
        <w:shd w:val="clear" w:color="auto" w:fill="FCFCFC"/>
        <w:spacing w:after="0"/>
        <w:ind w:firstLine="708"/>
        <w:textAlignment w:val="baseline"/>
        <w:rPr>
          <w:rFonts w:ascii="Times" w:eastAsia="Times New Roman" w:hAnsi="Times" w:cs="Times"/>
          <w:color w:val="464242"/>
          <w:sz w:val="24"/>
          <w:szCs w:val="24"/>
          <w:lang w:eastAsia="ru-RU"/>
        </w:rPr>
      </w:pPr>
      <w:r w:rsidRPr="00871F52">
        <w:rPr>
          <w:rFonts w:ascii="inherit" w:eastAsia="Times New Roman" w:hAnsi="inherit" w:cs="Times"/>
          <w:b/>
          <w:bCs/>
          <w:sz w:val="24"/>
          <w:szCs w:val="24"/>
          <w:bdr w:val="none" w:sz="0" w:space="0" w:color="auto" w:frame="1"/>
          <w:lang w:eastAsia="ru-RU"/>
        </w:rPr>
        <w:t>Конкретные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 xml:space="preserve"> существительные обозначают реальные предметы 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(</w:t>
      </w:r>
      <w:r w:rsidRPr="00871F52">
        <w:rPr>
          <w:rFonts w:ascii="inherit" w:eastAsia="Times New Roman" w:hAnsi="inherit" w:cs="Times"/>
          <w:i/>
          <w:iCs/>
          <w:color w:val="008000"/>
          <w:sz w:val="24"/>
          <w:szCs w:val="24"/>
          <w:bdr w:val="none" w:sz="0" w:space="0" w:color="auto" w:frame="1"/>
          <w:lang w:eastAsia="ru-RU"/>
        </w:rPr>
        <w:t>дом, стол, лампа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).</w:t>
      </w:r>
    </w:p>
    <w:p w:rsidR="00871F52" w:rsidRPr="00871F52" w:rsidRDefault="00871F52" w:rsidP="00871F52">
      <w:pPr>
        <w:shd w:val="clear" w:color="auto" w:fill="FCFCFC"/>
        <w:spacing w:after="0"/>
        <w:textAlignment w:val="baseline"/>
        <w:rPr>
          <w:rFonts w:ascii="Times" w:eastAsia="Times New Roman" w:hAnsi="Times" w:cs="Times"/>
          <w:color w:val="464242"/>
          <w:sz w:val="24"/>
          <w:szCs w:val="24"/>
          <w:lang w:eastAsia="ru-RU"/>
        </w:rPr>
      </w:pPr>
      <w:r w:rsidRPr="00871F52">
        <w:rPr>
          <w:rFonts w:ascii="inherit" w:eastAsia="Times New Roman" w:hAnsi="inherit" w:cs="Times"/>
          <w:b/>
          <w:bCs/>
          <w:sz w:val="24"/>
          <w:szCs w:val="24"/>
          <w:bdr w:val="none" w:sz="0" w:space="0" w:color="auto" w:frame="1"/>
          <w:lang w:eastAsia="ru-RU"/>
        </w:rPr>
        <w:t>Абстрактные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 xml:space="preserve"> (отвлечённые) существительные обозначают непредметные понятия — качества, свойства, действия или процессы 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(</w:t>
      </w:r>
      <w:r w:rsidRPr="00871F52">
        <w:rPr>
          <w:rFonts w:ascii="inherit" w:eastAsia="Times New Roman" w:hAnsi="inherit" w:cs="Times"/>
          <w:i/>
          <w:iCs/>
          <w:color w:val="008000"/>
          <w:sz w:val="24"/>
          <w:szCs w:val="24"/>
          <w:bdr w:val="none" w:sz="0" w:space="0" w:color="auto" w:frame="1"/>
          <w:lang w:eastAsia="ru-RU"/>
        </w:rPr>
        <w:t>быстрота, ловкость, рисование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 xml:space="preserve">). 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Как правило, множественного числа не имеют.</w:t>
      </w:r>
    </w:p>
    <w:p w:rsidR="00871F52" w:rsidRPr="00871F52" w:rsidRDefault="00871F52" w:rsidP="00871F52">
      <w:pPr>
        <w:shd w:val="clear" w:color="auto" w:fill="FCFCFC"/>
        <w:spacing w:after="0" w:line="390" w:lineRule="atLeast"/>
        <w:jc w:val="center"/>
        <w:textAlignment w:val="baseline"/>
        <w:outlineLvl w:val="3"/>
        <w:rPr>
          <w:rFonts w:ascii="Times" w:eastAsia="Times New Roman" w:hAnsi="Times" w:cs="Times"/>
          <w:color w:val="03437C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color w:val="03437C"/>
          <w:sz w:val="24"/>
          <w:szCs w:val="24"/>
          <w:bdr w:val="none" w:sz="0" w:space="0" w:color="auto" w:frame="1"/>
          <w:lang w:eastAsia="ru-RU"/>
        </w:rPr>
        <w:t>4. </w:t>
      </w:r>
      <w:r w:rsidRPr="00871F52">
        <w:rPr>
          <w:rFonts w:ascii="inherit" w:eastAsia="Times New Roman" w:hAnsi="inherit" w:cs="Times"/>
          <w:b/>
          <w:bCs/>
          <w:color w:val="03437C"/>
          <w:sz w:val="24"/>
          <w:szCs w:val="24"/>
          <w:bdr w:val="none" w:sz="0" w:space="0" w:color="auto" w:frame="1"/>
          <w:lang w:eastAsia="ru-RU"/>
        </w:rPr>
        <w:t>Собирательные и единичные имена существительные</w:t>
      </w:r>
    </w:p>
    <w:p w:rsidR="00871F52" w:rsidRPr="00871F52" w:rsidRDefault="00871F52" w:rsidP="00927E60">
      <w:pPr>
        <w:shd w:val="clear" w:color="auto" w:fill="FCFCFC"/>
        <w:spacing w:after="0"/>
        <w:ind w:firstLine="708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inherit" w:eastAsia="Times New Roman" w:hAnsi="inherit" w:cs="Times"/>
          <w:b/>
          <w:bCs/>
          <w:sz w:val="24"/>
          <w:szCs w:val="24"/>
          <w:bdr w:val="none" w:sz="0" w:space="0" w:color="auto" w:frame="1"/>
          <w:lang w:eastAsia="ru-RU"/>
        </w:rPr>
        <w:t>Собирательные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 существительные обозначают совокупность однородных предметов как целое (</w:t>
      </w:r>
      <w:r w:rsidRPr="00871F52">
        <w:rPr>
          <w:rFonts w:ascii="inherit" w:eastAsia="Times New Roman" w:hAnsi="inherit" w:cs="Times"/>
          <w:i/>
          <w:iCs/>
          <w:color w:val="008000"/>
          <w:sz w:val="24"/>
          <w:szCs w:val="24"/>
          <w:bdr w:val="none" w:sz="0" w:space="0" w:color="auto" w:frame="1"/>
          <w:lang w:eastAsia="ru-RU"/>
        </w:rPr>
        <w:t>листва, студенчество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 xml:space="preserve">). 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Имеют форму множественного числа.</w:t>
      </w:r>
    </w:p>
    <w:p w:rsidR="00871F52" w:rsidRPr="00871F52" w:rsidRDefault="00871F52" w:rsidP="00871F52">
      <w:pPr>
        <w:shd w:val="clear" w:color="auto" w:fill="FCFCFC"/>
        <w:spacing w:after="0"/>
        <w:textAlignment w:val="baseline"/>
        <w:rPr>
          <w:rFonts w:ascii="Times" w:eastAsia="Times New Roman" w:hAnsi="Times" w:cs="Times"/>
          <w:color w:val="464242"/>
          <w:sz w:val="24"/>
          <w:szCs w:val="24"/>
          <w:lang w:eastAsia="ru-RU"/>
        </w:rPr>
      </w:pPr>
      <w:r w:rsidRPr="00871F52">
        <w:rPr>
          <w:rFonts w:ascii="inherit" w:eastAsia="Times New Roman" w:hAnsi="inherit" w:cs="Times"/>
          <w:b/>
          <w:bCs/>
          <w:sz w:val="24"/>
          <w:szCs w:val="24"/>
          <w:bdr w:val="none" w:sz="0" w:space="0" w:color="auto" w:frame="1"/>
          <w:lang w:eastAsia="ru-RU"/>
        </w:rPr>
        <w:t>Единичные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 xml:space="preserve"> существительные обозначают предметы, выделенные из совокупности 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(</w:t>
      </w:r>
      <w:r w:rsidRPr="00871F52">
        <w:rPr>
          <w:rFonts w:ascii="inherit" w:eastAsia="Times New Roman" w:hAnsi="inherit" w:cs="Times"/>
          <w:i/>
          <w:iCs/>
          <w:color w:val="008000"/>
          <w:sz w:val="24"/>
          <w:szCs w:val="24"/>
          <w:bdr w:val="none" w:sz="0" w:space="0" w:color="auto" w:frame="1"/>
          <w:lang w:eastAsia="ru-RU"/>
        </w:rPr>
        <w:t>соломинка, пылинка, соринка</w:t>
      </w:r>
      <w:r w:rsidRPr="00871F52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).</w:t>
      </w:r>
    </w:p>
    <w:p w:rsidR="00871F52" w:rsidRPr="00871F52" w:rsidRDefault="00871F52" w:rsidP="00871F52">
      <w:pPr>
        <w:shd w:val="clear" w:color="auto" w:fill="FCFCFC"/>
        <w:spacing w:after="0" w:line="390" w:lineRule="atLeast"/>
        <w:jc w:val="center"/>
        <w:textAlignment w:val="baseline"/>
        <w:outlineLvl w:val="3"/>
        <w:rPr>
          <w:rFonts w:ascii="Times" w:eastAsia="Times New Roman" w:hAnsi="Times" w:cs="Times"/>
          <w:color w:val="03437C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color w:val="03437C"/>
          <w:sz w:val="24"/>
          <w:szCs w:val="24"/>
          <w:bdr w:val="none" w:sz="0" w:space="0" w:color="auto" w:frame="1"/>
          <w:lang w:eastAsia="ru-RU"/>
        </w:rPr>
        <w:t>5. </w:t>
      </w:r>
      <w:r w:rsidRPr="00871F52">
        <w:rPr>
          <w:rFonts w:ascii="inherit" w:eastAsia="Times New Roman" w:hAnsi="inherit" w:cs="Times"/>
          <w:b/>
          <w:bCs/>
          <w:color w:val="03437C"/>
          <w:sz w:val="24"/>
          <w:szCs w:val="24"/>
          <w:bdr w:val="none" w:sz="0" w:space="0" w:color="auto" w:frame="1"/>
          <w:lang w:eastAsia="ru-RU"/>
        </w:rPr>
        <w:t>Род имён существительных</w:t>
      </w:r>
    </w:p>
    <w:p w:rsidR="00871F52" w:rsidRPr="00871F52" w:rsidRDefault="00871F52" w:rsidP="00927E60">
      <w:pPr>
        <w:shd w:val="clear" w:color="auto" w:fill="FCFCFC"/>
        <w:spacing w:after="0"/>
        <w:ind w:firstLine="708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Имена существительные относятся к одному из трёх ро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softHyphen/>
        <w:t>дов только в единственном числе: </w:t>
      </w:r>
      <w:r w:rsidRPr="00871F52">
        <w:rPr>
          <w:rFonts w:ascii="inherit" w:eastAsia="Times New Roman" w:hAnsi="inherit" w:cs="Times"/>
          <w:b/>
          <w:bCs/>
          <w:sz w:val="24"/>
          <w:szCs w:val="24"/>
          <w:bdr w:val="none" w:sz="0" w:space="0" w:color="auto" w:frame="1"/>
          <w:lang w:eastAsia="ru-RU"/>
        </w:rPr>
        <w:t>мужскому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 (вестибюль, тюль, рельс, шампунь); </w:t>
      </w:r>
      <w:r w:rsidRPr="00871F52">
        <w:rPr>
          <w:rFonts w:ascii="inherit" w:eastAsia="Times New Roman" w:hAnsi="inherit" w:cs="Times"/>
          <w:b/>
          <w:bCs/>
          <w:sz w:val="24"/>
          <w:szCs w:val="24"/>
          <w:bdr w:val="none" w:sz="0" w:space="0" w:color="auto" w:frame="1"/>
          <w:lang w:eastAsia="ru-RU"/>
        </w:rPr>
        <w:t>женско</w:t>
      </w:r>
      <w:r w:rsidRPr="00871F52">
        <w:rPr>
          <w:rFonts w:ascii="inherit" w:eastAsia="Times New Roman" w:hAnsi="inherit" w:cs="Times"/>
          <w:b/>
          <w:bCs/>
          <w:sz w:val="24"/>
          <w:szCs w:val="24"/>
          <w:bdr w:val="none" w:sz="0" w:space="0" w:color="auto" w:frame="1"/>
          <w:lang w:eastAsia="ru-RU"/>
        </w:rPr>
        <w:softHyphen/>
        <w:t>му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 (вуаль, мозоль); </w:t>
      </w:r>
      <w:r w:rsidRPr="00871F52">
        <w:rPr>
          <w:rFonts w:ascii="inherit" w:eastAsia="Times New Roman" w:hAnsi="inherit" w:cs="Times"/>
          <w:b/>
          <w:bCs/>
          <w:sz w:val="24"/>
          <w:szCs w:val="24"/>
          <w:bdr w:val="none" w:sz="0" w:space="0" w:color="auto" w:frame="1"/>
          <w:lang w:eastAsia="ru-RU"/>
        </w:rPr>
        <w:t>среднему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 (заседание, повидло, регби, шасси). Имена существительные по родам не изменяются.</w:t>
      </w:r>
    </w:p>
    <w:p w:rsidR="00871F52" w:rsidRPr="00871F52" w:rsidRDefault="00871F52" w:rsidP="00871F52">
      <w:pPr>
        <w:shd w:val="clear" w:color="auto" w:fill="FCFCFC"/>
        <w:spacing w:after="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У </w:t>
      </w:r>
      <w:r w:rsidRPr="00871F52">
        <w:rPr>
          <w:rFonts w:ascii="inherit" w:eastAsia="Times New Roman" w:hAnsi="inherit" w:cs="Times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неизменяемых слов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 иноязычного происхожде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softHyphen/>
        <w:t>ния род определяется следующим образом:</w:t>
      </w:r>
    </w:p>
    <w:p w:rsidR="00871F52" w:rsidRPr="00871F52" w:rsidRDefault="00871F52" w:rsidP="00871F52">
      <w:pPr>
        <w:numPr>
          <w:ilvl w:val="0"/>
          <w:numId w:val="2"/>
        </w:numPr>
        <w:shd w:val="clear" w:color="auto" w:fill="FCFCFC"/>
        <w:spacing w:after="15"/>
        <w:ind w:left="45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если слово обозначает неодушевленный предмет, оно среднего рода (эскимо, метро, интервью); исключения — кофе (муж. род), авеню, кольраби (жен. род);</w:t>
      </w:r>
    </w:p>
    <w:p w:rsidR="00871F52" w:rsidRPr="00871F52" w:rsidRDefault="00871F52" w:rsidP="00871F52">
      <w:pPr>
        <w:numPr>
          <w:ilvl w:val="0"/>
          <w:numId w:val="2"/>
        </w:numPr>
        <w:shd w:val="clear" w:color="auto" w:fill="FCFCFC"/>
        <w:spacing w:after="15"/>
        <w:ind w:left="45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lastRenderedPageBreak/>
        <w:t>если слово обозначает лиц женского пола, оно относится к женскому роду (мадам, леди, мисс);</w:t>
      </w:r>
    </w:p>
    <w:p w:rsidR="00871F52" w:rsidRPr="00871F52" w:rsidRDefault="00871F52" w:rsidP="00871F52">
      <w:pPr>
        <w:numPr>
          <w:ilvl w:val="0"/>
          <w:numId w:val="2"/>
        </w:numPr>
        <w:shd w:val="clear" w:color="auto" w:fill="FCFCFC"/>
        <w:spacing w:after="15"/>
        <w:ind w:left="45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если слово обозначает лиц мужского пола или животных, оно относится к мужскому роду (атташе, денди, пони, ка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softHyphen/>
        <w:t>каду);</w:t>
      </w:r>
    </w:p>
    <w:p w:rsidR="00871F52" w:rsidRPr="00871F52" w:rsidRDefault="00871F52" w:rsidP="00871F52">
      <w:pPr>
        <w:numPr>
          <w:ilvl w:val="0"/>
          <w:numId w:val="2"/>
        </w:numPr>
        <w:shd w:val="clear" w:color="auto" w:fill="FCFCFC"/>
        <w:spacing w:after="15"/>
        <w:ind w:left="45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если слово является географическим названием, его род определяется родом того нарицательного имени, которым это название может быть заменено: Колорадо — женский род, если это река, и мужской род, если это штат; Суху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softHyphen/>
        <w:t>ми — мужской род, так как это город.</w:t>
      </w:r>
    </w:p>
    <w:p w:rsidR="00871F52" w:rsidRPr="00871F52" w:rsidRDefault="00871F52" w:rsidP="00871F52">
      <w:pPr>
        <w:shd w:val="clear" w:color="auto" w:fill="FCFCFC"/>
        <w:spacing w:after="225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 </w:t>
      </w:r>
    </w:p>
    <w:p w:rsidR="00871F52" w:rsidRPr="00871F52" w:rsidRDefault="00871F52" w:rsidP="00871F52">
      <w:pPr>
        <w:shd w:val="clear" w:color="auto" w:fill="FCFCFC"/>
        <w:spacing w:after="225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871F52">
        <w:rPr>
          <w:rFonts w:ascii="Times" w:eastAsia="Times New Roman" w:hAnsi="Times" w:cs="Times"/>
          <w:noProof/>
          <w:color w:val="464242"/>
          <w:sz w:val="27"/>
          <w:szCs w:val="27"/>
          <w:lang w:eastAsia="ru-RU"/>
        </w:rPr>
        <w:drawing>
          <wp:inline distT="0" distB="0" distL="0" distR="0" wp14:anchorId="4CBB858C" wp14:editId="294261D6">
            <wp:extent cx="6353175" cy="6400800"/>
            <wp:effectExtent l="0" t="0" r="9525" b="0"/>
            <wp:docPr id="6" name="Рисунок 6" descr="https://uchitel.pro/wp-content/uploads/2017/10/%D1%80%D0%BE%D0%B4-%D0%BD%D0%B5%D0%B8%D0%B7-%D1%81%D1%83%D1%89%D0%B5%D1%81%D1%82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chitel.pro/wp-content/uploads/2017/10/%D1%80%D0%BE%D0%B4-%D0%BD%D0%B5%D0%B8%D0%B7-%D1%81%D1%83%D1%89%D0%B5%D1%81%D1%82%D0%B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F52" w:rsidRPr="00871F52" w:rsidRDefault="00871F52" w:rsidP="00871F52">
      <w:pPr>
        <w:shd w:val="clear" w:color="auto" w:fill="FCFCFC"/>
        <w:spacing w:after="225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Род сложносокращённых слов определяется по роду главного слова: МГУ (Московский государственный университет) — мужского рода, так как главное слово универ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softHyphen/>
        <w:t>ситет — мужского рода.</w:t>
      </w:r>
    </w:p>
    <w:p w:rsidR="00871F52" w:rsidRPr="00871F52" w:rsidRDefault="00871F52" w:rsidP="00871F52">
      <w:pPr>
        <w:shd w:val="clear" w:color="auto" w:fill="FCFCFC"/>
        <w:spacing w:after="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inherit" w:eastAsia="Times New Roman" w:hAnsi="inherit" w:cs="Times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Существительные общего рода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 xml:space="preserve"> — существительные с окончанием -а (-я), обозначающие качества людей (забияка, плакса, </w:t>
      </w:r>
      <w:proofErr w:type="spellStart"/>
      <w:r w:rsidRPr="00871F52">
        <w:rPr>
          <w:rFonts w:ascii="Times" w:eastAsia="Times New Roman" w:hAnsi="Times" w:cs="Times"/>
          <w:sz w:val="24"/>
          <w:szCs w:val="24"/>
          <w:lang w:eastAsia="ru-RU"/>
        </w:rPr>
        <w:t>неряха</w:t>
      </w:r>
      <w:proofErr w:type="spellEnd"/>
      <w:r w:rsidRPr="00871F52">
        <w:rPr>
          <w:rFonts w:ascii="Times" w:eastAsia="Times New Roman" w:hAnsi="Times" w:cs="Times"/>
          <w:sz w:val="24"/>
          <w:szCs w:val="24"/>
          <w:lang w:eastAsia="ru-RU"/>
        </w:rPr>
        <w:t>, сирота). Они относятся к мужскому роду, если обозначают лиц мужского пола, или к женскому роду, если обозначают лиц женского пола. Например, Миша — круглый сирота; Лена — известная забияка.</w:t>
      </w:r>
    </w:p>
    <w:p w:rsidR="00871F52" w:rsidRPr="00871F52" w:rsidRDefault="00871F52" w:rsidP="00871F52">
      <w:pPr>
        <w:shd w:val="clear" w:color="auto" w:fill="FCFCFC"/>
        <w:spacing w:after="225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lastRenderedPageBreak/>
        <w:t>С существительными общего рода не следует путать некоторые существительные мужского рода, которые называют лиц по профессии, должности (врач, адвокат, директор, про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softHyphen/>
        <w:t>фессор, стоматолог и др.) и тоже могут называть как лиц мужского, так и лиц женского пола. Глагол при таком сущест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softHyphen/>
        <w:t>вительном-подлежащем меняет род в зависимости от значе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softHyphen/>
        <w:t>ния, но прилагательное при таком существительном употреб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softHyphen/>
        <w:t>ляется только в мужском роде. Ср.: Операцию делал известный врач Иванов; Операцию делала известный врач Иванова.</w:t>
      </w:r>
    </w:p>
    <w:p w:rsidR="00871F52" w:rsidRPr="00871F52" w:rsidRDefault="00871F52" w:rsidP="00871F52">
      <w:pPr>
        <w:shd w:val="clear" w:color="auto" w:fill="FCFCFC"/>
        <w:spacing w:after="0" w:line="390" w:lineRule="atLeast"/>
        <w:jc w:val="center"/>
        <w:textAlignment w:val="baseline"/>
        <w:outlineLvl w:val="3"/>
        <w:rPr>
          <w:rFonts w:ascii="Times" w:eastAsia="Times New Roman" w:hAnsi="Times" w:cs="Times"/>
          <w:color w:val="03437C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color w:val="03437C"/>
          <w:sz w:val="24"/>
          <w:szCs w:val="24"/>
          <w:bdr w:val="none" w:sz="0" w:space="0" w:color="auto" w:frame="1"/>
          <w:lang w:eastAsia="ru-RU"/>
        </w:rPr>
        <w:t>6. </w:t>
      </w:r>
      <w:r w:rsidRPr="00871F52">
        <w:rPr>
          <w:rFonts w:ascii="inherit" w:eastAsia="Times New Roman" w:hAnsi="inherit" w:cs="Times"/>
          <w:b/>
          <w:bCs/>
          <w:color w:val="03437C"/>
          <w:sz w:val="24"/>
          <w:szCs w:val="24"/>
          <w:bdr w:val="none" w:sz="0" w:space="0" w:color="auto" w:frame="1"/>
          <w:lang w:eastAsia="ru-RU"/>
        </w:rPr>
        <w:t>Число имён существительных</w:t>
      </w:r>
    </w:p>
    <w:p w:rsidR="00871F52" w:rsidRPr="00871F52" w:rsidRDefault="00871F52" w:rsidP="00871F52">
      <w:pPr>
        <w:shd w:val="clear" w:color="auto" w:fill="FCFCFC"/>
        <w:spacing w:after="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inherit" w:eastAsia="Times New Roman" w:hAnsi="inherit" w:cs="Times"/>
          <w:b/>
          <w:bCs/>
          <w:sz w:val="24"/>
          <w:szCs w:val="24"/>
          <w:bdr w:val="none" w:sz="0" w:space="0" w:color="auto" w:frame="1"/>
          <w:lang w:eastAsia="ru-RU"/>
        </w:rPr>
        <w:t>Число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 — словоизменительная категория имён существительных. Она выражается противопоставлением форм единственного и множественного числа, образуемых соответствующими окончаниями. Эти окончания несут также значения определённого падежа и рода.</w:t>
      </w:r>
    </w:p>
    <w:p w:rsidR="00871F52" w:rsidRPr="00871F52" w:rsidRDefault="00871F52" w:rsidP="00871F52">
      <w:pPr>
        <w:shd w:val="clear" w:color="auto" w:fill="FCFCFC"/>
        <w:spacing w:after="225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Все существительные разделяются на три категории: 1) те, что могут иметь формы как единственного, так и множественного числа; 2) те, что имеют только форму единственного числа; 3) те, что имеют только форму множественного числа.</w:t>
      </w:r>
    </w:p>
    <w:p w:rsidR="00871F52" w:rsidRPr="00871F52" w:rsidRDefault="00871F52" w:rsidP="00871F52">
      <w:pPr>
        <w:shd w:val="clear" w:color="auto" w:fill="FCFCFC"/>
        <w:spacing w:after="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inherit" w:eastAsia="Times New Roman" w:hAnsi="inherit" w:cs="Times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Только в единственном числе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 употребляются:</w:t>
      </w:r>
    </w:p>
    <w:p w:rsidR="00871F52" w:rsidRPr="00871F52" w:rsidRDefault="00871F52" w:rsidP="00871F52">
      <w:pPr>
        <w:numPr>
          <w:ilvl w:val="0"/>
          <w:numId w:val="3"/>
        </w:numPr>
        <w:shd w:val="clear" w:color="auto" w:fill="FCFCFC"/>
        <w:spacing w:after="45"/>
        <w:ind w:left="45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eastAsia="Times New Roman" w:cs="Times New Roman"/>
          <w:sz w:val="24"/>
          <w:szCs w:val="24"/>
          <w:lang w:eastAsia="ru-RU"/>
        </w:rPr>
        <w:t>Собирательные существительные (название множества одинаковых лиц, предметов):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 xml:space="preserve"> молодёжь, человечество, лист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softHyphen/>
        <w:t>ва, сырьё, интеллигенция, крестьянство.</w:t>
      </w:r>
    </w:p>
    <w:p w:rsidR="00871F52" w:rsidRPr="00871F52" w:rsidRDefault="00871F52" w:rsidP="00871F52">
      <w:pPr>
        <w:numPr>
          <w:ilvl w:val="0"/>
          <w:numId w:val="3"/>
        </w:numPr>
        <w:shd w:val="clear" w:color="auto" w:fill="FCFCFC"/>
        <w:spacing w:after="45"/>
        <w:ind w:left="45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Названия веществ: золото, бензин, молоко, пшеница, фарфор.</w:t>
      </w:r>
    </w:p>
    <w:p w:rsidR="00871F52" w:rsidRPr="00871F52" w:rsidRDefault="00871F52" w:rsidP="00871F52">
      <w:pPr>
        <w:numPr>
          <w:ilvl w:val="0"/>
          <w:numId w:val="3"/>
        </w:numPr>
        <w:shd w:val="clear" w:color="auto" w:fill="FCFCFC"/>
        <w:spacing w:after="45"/>
        <w:ind w:left="45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Названия качеств: злоба, доброта, молодость, све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softHyphen/>
        <w:t>жесть, желтизна.</w:t>
      </w:r>
    </w:p>
    <w:p w:rsidR="00871F52" w:rsidRPr="00871F52" w:rsidRDefault="00871F52" w:rsidP="00871F52">
      <w:pPr>
        <w:numPr>
          <w:ilvl w:val="0"/>
          <w:numId w:val="3"/>
        </w:numPr>
        <w:shd w:val="clear" w:color="auto" w:fill="FCFCFC"/>
        <w:spacing w:after="45"/>
        <w:ind w:left="45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Названия действий, состояний: доставка, ходьба, пла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softHyphen/>
        <w:t>вание, чтение, удивление, восхищение.</w:t>
      </w:r>
    </w:p>
    <w:p w:rsidR="00871F52" w:rsidRPr="00871F52" w:rsidRDefault="00871F52" w:rsidP="00871F52">
      <w:pPr>
        <w:numPr>
          <w:ilvl w:val="0"/>
          <w:numId w:val="3"/>
        </w:numPr>
        <w:shd w:val="clear" w:color="auto" w:fill="FCFCFC"/>
        <w:spacing w:after="45"/>
        <w:ind w:left="45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Имена собственные: Москва, Волга, Пушкин.</w:t>
      </w:r>
    </w:p>
    <w:p w:rsidR="00871F52" w:rsidRPr="00871F52" w:rsidRDefault="00871F52" w:rsidP="00871F52">
      <w:pPr>
        <w:shd w:val="clear" w:color="auto" w:fill="FCFCFC"/>
        <w:spacing w:after="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inherit" w:eastAsia="Times New Roman" w:hAnsi="inherit" w:cs="Times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Только во множественном числе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t> употребляются:</w:t>
      </w:r>
    </w:p>
    <w:p w:rsidR="00871F52" w:rsidRPr="00871F52" w:rsidRDefault="00871F52" w:rsidP="00871F52">
      <w:pPr>
        <w:numPr>
          <w:ilvl w:val="0"/>
          <w:numId w:val="4"/>
        </w:numPr>
        <w:shd w:val="clear" w:color="auto" w:fill="FCFCFC"/>
        <w:spacing w:after="45"/>
        <w:ind w:left="45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Названия парных и составных предметов: брюки, весы, ворота, ножницы.</w:t>
      </w:r>
    </w:p>
    <w:p w:rsidR="00871F52" w:rsidRPr="00871F52" w:rsidRDefault="00871F52" w:rsidP="00871F52">
      <w:pPr>
        <w:numPr>
          <w:ilvl w:val="0"/>
          <w:numId w:val="4"/>
        </w:numPr>
        <w:shd w:val="clear" w:color="auto" w:fill="FCFCFC"/>
        <w:spacing w:after="45"/>
        <w:ind w:left="45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Названия материалов: духи, сливки, чернила, опилки, обои.</w:t>
      </w:r>
    </w:p>
    <w:p w:rsidR="00871F52" w:rsidRPr="00871F52" w:rsidRDefault="00871F52" w:rsidP="00871F52">
      <w:pPr>
        <w:numPr>
          <w:ilvl w:val="0"/>
          <w:numId w:val="4"/>
        </w:numPr>
        <w:shd w:val="clear" w:color="auto" w:fill="FCFCFC"/>
        <w:spacing w:after="45"/>
        <w:ind w:left="45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Названия промежутков времени, игр: каникулы, сутки, прятки, шахматы.</w:t>
      </w:r>
    </w:p>
    <w:p w:rsidR="00871F52" w:rsidRPr="00871F52" w:rsidRDefault="00871F52" w:rsidP="00871F52">
      <w:pPr>
        <w:numPr>
          <w:ilvl w:val="0"/>
          <w:numId w:val="4"/>
        </w:numPr>
        <w:shd w:val="clear" w:color="auto" w:fill="FCFCFC"/>
        <w:spacing w:after="45"/>
        <w:ind w:left="45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Названия действий и состояний: хлопоты, дебаты, за</w:t>
      </w:r>
      <w:r w:rsidRPr="00871F52">
        <w:rPr>
          <w:rFonts w:ascii="Times" w:eastAsia="Times New Roman" w:hAnsi="Times" w:cs="Times"/>
          <w:sz w:val="24"/>
          <w:szCs w:val="24"/>
          <w:lang w:eastAsia="ru-RU"/>
        </w:rPr>
        <w:softHyphen/>
        <w:t>морозки.</w:t>
      </w:r>
    </w:p>
    <w:p w:rsidR="00871F52" w:rsidRDefault="00871F52" w:rsidP="00871F52">
      <w:pPr>
        <w:numPr>
          <w:ilvl w:val="0"/>
          <w:numId w:val="4"/>
        </w:numPr>
        <w:shd w:val="clear" w:color="auto" w:fill="FCFCFC"/>
        <w:spacing w:after="45"/>
        <w:ind w:left="45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  <w:r w:rsidRPr="00871F52">
        <w:rPr>
          <w:rFonts w:ascii="Times" w:eastAsia="Times New Roman" w:hAnsi="Times" w:cs="Times"/>
          <w:sz w:val="24"/>
          <w:szCs w:val="24"/>
          <w:lang w:eastAsia="ru-RU"/>
        </w:rPr>
        <w:t>Некоторые географические названия: Карпаты, Афины, Анды, Сокольники.</w:t>
      </w:r>
    </w:p>
    <w:p w:rsidR="00927E60" w:rsidRPr="00871F52" w:rsidRDefault="00927E60" w:rsidP="00927E60">
      <w:pPr>
        <w:shd w:val="clear" w:color="auto" w:fill="FCFCFC"/>
        <w:spacing w:after="45"/>
        <w:ind w:left="450"/>
        <w:textAlignment w:val="baseline"/>
        <w:rPr>
          <w:rFonts w:ascii="Times" w:eastAsia="Times New Roman" w:hAnsi="Times" w:cs="Times"/>
          <w:sz w:val="24"/>
          <w:szCs w:val="24"/>
          <w:lang w:eastAsia="ru-RU"/>
        </w:rPr>
      </w:pPr>
    </w:p>
    <w:p w:rsidR="00927E60" w:rsidRDefault="00927E60" w:rsidP="00927E60">
      <w:pPr>
        <w:spacing w:after="0"/>
        <w:ind w:firstLine="709"/>
        <w:jc w:val="both"/>
        <w:rPr>
          <w:b/>
          <w:sz w:val="24"/>
          <w:szCs w:val="24"/>
        </w:rPr>
      </w:pPr>
      <w:r w:rsidRPr="00743088">
        <w:rPr>
          <w:b/>
          <w:sz w:val="24"/>
          <w:szCs w:val="24"/>
        </w:rPr>
        <w:t>5. Закрепление материала.</w:t>
      </w:r>
    </w:p>
    <w:p w:rsidR="00927E60" w:rsidRPr="00927E60" w:rsidRDefault="00927E60" w:rsidP="00927E60">
      <w:pPr>
        <w:shd w:val="clear" w:color="auto" w:fill="FFFFFF"/>
        <w:spacing w:after="150"/>
        <w:jc w:val="center"/>
        <w:textAlignment w:val="baseline"/>
        <w:outlineLvl w:val="3"/>
        <w:rPr>
          <w:rFonts w:eastAsia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u w:val="single"/>
          <w:lang w:eastAsia="ru-RU"/>
        </w:rPr>
        <w:t>Упражнение</w:t>
      </w:r>
      <w:r w:rsidRPr="00927E60">
        <w:rPr>
          <w:rFonts w:eastAsia="Times New Roman" w:cs="Times New Roman"/>
          <w:bCs/>
          <w:color w:val="000000"/>
          <w:sz w:val="24"/>
          <w:szCs w:val="24"/>
          <w:u w:val="single"/>
          <w:lang w:eastAsia="ru-RU"/>
        </w:rPr>
        <w:t>1</w:t>
      </w:r>
      <w:r>
        <w:rPr>
          <w:rFonts w:eastAsia="Times New Roman" w:cs="Times New Roman"/>
          <w:bCs/>
          <w:color w:val="000000"/>
          <w:sz w:val="24"/>
          <w:szCs w:val="24"/>
          <w:u w:val="single"/>
          <w:lang w:eastAsia="ru-RU"/>
        </w:rPr>
        <w:t>.</w:t>
      </w:r>
      <w:r w:rsidRPr="00927E60">
        <w:rPr>
          <w:rFonts w:eastAsia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Определите разряд одушевлённости-неодушевлённости существительных. </w:t>
      </w:r>
    </w:p>
    <w:p w:rsidR="00927E60" w:rsidRPr="00927E60" w:rsidRDefault="00927E60" w:rsidP="00927E60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7E60">
        <w:rPr>
          <w:rFonts w:eastAsia="Times New Roman" w:cs="Times New Roman"/>
          <w:color w:val="000000"/>
          <w:sz w:val="24"/>
          <w:szCs w:val="24"/>
          <w:lang w:eastAsia="ru-RU"/>
        </w:rPr>
        <w:t>Работать гусятницей, эмалированная гусятница, муж-тюфяк, купить тюфяк, пригрозить кулаком, пригрозить кулакам, умыть лицо, умное лицо, официальное лицо, печь-голландка, курица-голландка, подруга голландка, летучий голландец, ворота, ангел, глава в книге, глава правительства, труп, шорты, мертвец, покойник, утопленник, микроб, перила, личинка, косяк журавлей, дверной косяк, армия, друзья, персонаж, сценический характер, характер человека. </w:t>
      </w:r>
    </w:p>
    <w:p w:rsidR="00926287" w:rsidRPr="00926287" w:rsidRDefault="00926287" w:rsidP="00927E60">
      <w:pPr>
        <w:shd w:val="clear" w:color="auto" w:fill="FFFFFF"/>
        <w:spacing w:after="150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7E60" w:rsidRPr="00927E60" w:rsidRDefault="00926287" w:rsidP="00927E60">
      <w:pPr>
        <w:shd w:val="clear" w:color="auto" w:fill="FFFFFF"/>
        <w:spacing w:after="150"/>
        <w:jc w:val="center"/>
        <w:textAlignment w:val="baseline"/>
        <w:outlineLvl w:val="3"/>
        <w:rPr>
          <w:rFonts w:eastAsia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926287">
        <w:rPr>
          <w:rFonts w:eastAsia="Times New Roman" w:cs="Times New Roman"/>
          <w:bCs/>
          <w:color w:val="000000"/>
          <w:sz w:val="24"/>
          <w:szCs w:val="24"/>
          <w:u w:val="single"/>
          <w:lang w:eastAsia="ru-RU"/>
        </w:rPr>
        <w:t>Упражнение 2.</w:t>
      </w:r>
      <w:r w:rsidRPr="00926287">
        <w:rPr>
          <w:rFonts w:ascii="Georgia" w:eastAsia="Times New Roman" w:hAnsi="Georgia" w:cs="Times New Roman"/>
          <w:bCs/>
          <w:color w:val="000000"/>
          <w:sz w:val="29"/>
          <w:szCs w:val="29"/>
          <w:u w:val="single"/>
          <w:lang w:eastAsia="ru-RU"/>
        </w:rPr>
        <w:t xml:space="preserve"> </w:t>
      </w:r>
      <w:r w:rsidR="00927E60" w:rsidRPr="00927E60">
        <w:rPr>
          <w:rFonts w:ascii="Georgia" w:eastAsia="Times New Roman" w:hAnsi="Georgia" w:cs="Times New Roman"/>
          <w:bCs/>
          <w:color w:val="000000"/>
          <w:sz w:val="29"/>
          <w:szCs w:val="29"/>
          <w:u w:val="single"/>
          <w:lang w:eastAsia="ru-RU"/>
        </w:rPr>
        <w:t> </w:t>
      </w:r>
      <w:r w:rsidR="00927E60" w:rsidRPr="00927E60">
        <w:rPr>
          <w:rFonts w:eastAsia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Определите, к какому роду и каким типам склонения относятся </w:t>
      </w:r>
      <w:proofErr w:type="gramStart"/>
      <w:r w:rsidR="00927E60" w:rsidRPr="00927E60">
        <w:rPr>
          <w:rFonts w:eastAsia="Times New Roman" w:cs="Times New Roman"/>
          <w:bCs/>
          <w:color w:val="000000"/>
          <w:sz w:val="24"/>
          <w:szCs w:val="24"/>
          <w:u w:val="single"/>
          <w:lang w:eastAsia="ru-RU"/>
        </w:rPr>
        <w:t>су-</w:t>
      </w:r>
      <w:proofErr w:type="spellStart"/>
      <w:r w:rsidR="00927E60" w:rsidRPr="00927E60">
        <w:rPr>
          <w:rFonts w:eastAsia="Times New Roman" w:cs="Times New Roman"/>
          <w:bCs/>
          <w:color w:val="000000"/>
          <w:sz w:val="24"/>
          <w:szCs w:val="24"/>
          <w:u w:val="single"/>
          <w:lang w:eastAsia="ru-RU"/>
        </w:rPr>
        <w:t>ществительные</w:t>
      </w:r>
      <w:proofErr w:type="spellEnd"/>
      <w:proofErr w:type="gramEnd"/>
      <w:r w:rsidR="00927E60" w:rsidRPr="00927E60">
        <w:rPr>
          <w:rFonts w:eastAsia="Times New Roman" w:cs="Times New Roman"/>
          <w:bCs/>
          <w:color w:val="000000"/>
          <w:sz w:val="24"/>
          <w:szCs w:val="24"/>
          <w:u w:val="single"/>
          <w:lang w:eastAsia="ru-RU"/>
        </w:rPr>
        <w:t>. Объясните лексическое значение подчёркнутых слов. </w:t>
      </w:r>
    </w:p>
    <w:p w:rsidR="00927E60" w:rsidRPr="00927E60" w:rsidRDefault="00927E60" w:rsidP="00927E60">
      <w:pPr>
        <w:shd w:val="clear" w:color="auto" w:fill="FFFFFF"/>
        <w:tabs>
          <w:tab w:val="left" w:pos="945"/>
        </w:tabs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927E60">
        <w:rPr>
          <w:rFonts w:eastAsia="Times New Roman" w:cs="Times New Roman"/>
          <w:color w:val="000000"/>
          <w:sz w:val="24"/>
          <w:szCs w:val="24"/>
          <w:lang w:eastAsia="ru-RU"/>
        </w:rPr>
        <w:t>Авеню, ГАИ, грусть, дрель, желе, прямая, Лилия, окно, метро, пирожное, псалтырь, рядовой, планетарий, племя, табель, вуаль, фальшь, пень, ансамбль, досье, АЭС, медаль, смерч, горечь, плющ, роль, рояль, загс, канифоль, линь, лунь, светотень, латунь, толь, тюль, тополь, дюраль, полночь, подмастерье, шинель, ваниль, сказуемое, вермишель, несессер. </w:t>
      </w:r>
    </w:p>
    <w:p w:rsidR="008F0272" w:rsidRDefault="008F0272" w:rsidP="008F0272">
      <w:pPr>
        <w:rPr>
          <w:sz w:val="24"/>
          <w:szCs w:val="24"/>
        </w:rPr>
      </w:pPr>
    </w:p>
    <w:p w:rsidR="00926287" w:rsidRPr="008F0272" w:rsidRDefault="00926287" w:rsidP="00926287">
      <w:pPr>
        <w:spacing w:after="0"/>
        <w:rPr>
          <w:rFonts w:eastAsia="Calibri" w:cs="Times New Roman"/>
          <w:sz w:val="24"/>
          <w:szCs w:val="24"/>
        </w:rPr>
      </w:pPr>
      <w:r w:rsidRPr="008F0272">
        <w:rPr>
          <w:rFonts w:eastAsia="Calibri" w:cs="Times New Roman"/>
          <w:b/>
          <w:sz w:val="24"/>
          <w:szCs w:val="24"/>
        </w:rPr>
        <w:t>6. Подведение итогов урока:</w:t>
      </w:r>
      <w:r w:rsidRPr="008F0272">
        <w:rPr>
          <w:rFonts w:eastAsia="Calibri" w:cs="Times New Roman"/>
          <w:sz w:val="24"/>
          <w:szCs w:val="24"/>
        </w:rPr>
        <w:t xml:space="preserve"> вывод о достижении цели занятия.</w:t>
      </w:r>
    </w:p>
    <w:p w:rsidR="00926287" w:rsidRDefault="00926287" w:rsidP="00926287">
      <w:pPr>
        <w:spacing w:after="0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8F02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7. Домашнее задание:</w:t>
      </w:r>
      <w:r w:rsidRPr="00926287">
        <w:rPr>
          <w:rFonts w:eastAsia="Times New Roman" w:cs="Times New Roman"/>
          <w:sz w:val="24"/>
          <w:szCs w:val="24"/>
        </w:rPr>
        <w:t xml:space="preserve"> </w:t>
      </w:r>
      <w:r w:rsidRPr="0029112E">
        <w:rPr>
          <w:rFonts w:eastAsia="Times New Roman" w:cs="Times New Roman"/>
          <w:sz w:val="24"/>
          <w:szCs w:val="24"/>
        </w:rPr>
        <w:t>стр.153-158</w:t>
      </w:r>
      <w:r w:rsidRPr="008F0272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26287" w:rsidRDefault="00926287" w:rsidP="00926287">
      <w:pPr>
        <w:spacing w:after="0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926287" w:rsidRPr="008F0272" w:rsidRDefault="00926287" w:rsidP="00926287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26287" w:rsidRDefault="00926287" w:rsidP="00926287">
      <w:pPr>
        <w:spacing w:after="0"/>
        <w:rPr>
          <w:rFonts w:eastAsia="Calibri" w:cs="Times New Roman"/>
          <w:b/>
          <w:color w:val="0000FF"/>
          <w:sz w:val="24"/>
          <w:szCs w:val="24"/>
          <w:u w:val="single"/>
          <w:shd w:val="clear" w:color="auto" w:fill="FFFFFF"/>
        </w:rPr>
      </w:pPr>
      <w:r w:rsidRPr="008F0272">
        <w:rPr>
          <w:rFonts w:eastAsia="Times New Roman" w:cs="Times New Roman"/>
          <w:sz w:val="24"/>
          <w:szCs w:val="24"/>
          <w:lang w:eastAsia="ru-RU"/>
        </w:rPr>
        <w:tab/>
      </w:r>
      <w:r w:rsidRPr="008F0272">
        <w:rPr>
          <w:rFonts w:eastAsia="Calibri" w:cs="Times New Roman"/>
          <w:color w:val="000000"/>
          <w:sz w:val="24"/>
          <w:szCs w:val="24"/>
        </w:rPr>
        <w:t xml:space="preserve">Ответы направить на </w:t>
      </w:r>
      <w:r>
        <w:rPr>
          <w:rFonts w:eastAsia="Calibri" w:cs="Times New Roman"/>
          <w:color w:val="000000"/>
          <w:sz w:val="24"/>
          <w:szCs w:val="24"/>
        </w:rPr>
        <w:t>адрес эл. почты</w:t>
      </w:r>
      <w:r w:rsidRPr="008F0272">
        <w:rPr>
          <w:rFonts w:eastAsia="Calibri" w:cs="Times New Roman"/>
          <w:color w:val="000000"/>
          <w:sz w:val="24"/>
          <w:szCs w:val="24"/>
        </w:rPr>
        <w:t xml:space="preserve">: </w:t>
      </w:r>
      <w:r w:rsidRPr="008F0272">
        <w:rPr>
          <w:rFonts w:eastAsia="Calibri" w:cs="Times New Roman"/>
          <w:color w:val="999999"/>
          <w:sz w:val="24"/>
          <w:szCs w:val="24"/>
          <w:shd w:val="clear" w:color="auto" w:fill="FFFFFF"/>
        </w:rPr>
        <w:t xml:space="preserve"> </w:t>
      </w:r>
      <w:hyperlink r:id="rId8" w:history="1">
        <w:r w:rsidRPr="008F0272">
          <w:rPr>
            <w:rFonts w:eastAsia="Calibri" w:cs="Times New Roman"/>
            <w:b/>
            <w:color w:val="0000FF"/>
            <w:sz w:val="24"/>
            <w:szCs w:val="24"/>
            <w:u w:val="single"/>
            <w:shd w:val="clear" w:color="auto" w:fill="FFFFFF"/>
          </w:rPr>
          <w:t>Dzenev05@yandex.ru</w:t>
        </w:r>
      </w:hyperlink>
    </w:p>
    <w:p w:rsidR="00926287" w:rsidRPr="00927E60" w:rsidRDefault="00926287" w:rsidP="008F0272">
      <w:pPr>
        <w:rPr>
          <w:sz w:val="24"/>
          <w:szCs w:val="24"/>
        </w:rPr>
      </w:pPr>
    </w:p>
    <w:sectPr w:rsidR="00926287" w:rsidRPr="00927E60" w:rsidSect="00D35D65">
      <w:pgSz w:w="11906" w:h="16838" w:code="9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1D3"/>
    <w:multiLevelType w:val="multilevel"/>
    <w:tmpl w:val="85AC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E8616E"/>
    <w:multiLevelType w:val="multilevel"/>
    <w:tmpl w:val="11DA4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25C98"/>
    <w:multiLevelType w:val="hybridMultilevel"/>
    <w:tmpl w:val="C4DA8C84"/>
    <w:lvl w:ilvl="0" w:tplc="7862B83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D2F1F"/>
    <w:multiLevelType w:val="multilevel"/>
    <w:tmpl w:val="0DCA8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65"/>
    <w:rsid w:val="00547D08"/>
    <w:rsid w:val="006C0B77"/>
    <w:rsid w:val="00743088"/>
    <w:rsid w:val="008242FF"/>
    <w:rsid w:val="00870751"/>
    <w:rsid w:val="00871F52"/>
    <w:rsid w:val="008F0272"/>
    <w:rsid w:val="00922C48"/>
    <w:rsid w:val="00926287"/>
    <w:rsid w:val="00927E60"/>
    <w:rsid w:val="00B915B7"/>
    <w:rsid w:val="00D35D6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DB3B"/>
  <w15:chartTrackingRefBased/>
  <w15:docId w15:val="{DF34ABF1-482F-46E7-96F6-B867EAEB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6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8F027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0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024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242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90237">
                          <w:marLeft w:val="21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3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90908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89479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51931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4423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38413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enev05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zenev05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2022-01-25T12:06:00Z</dcterms:created>
  <dcterms:modified xsi:type="dcterms:W3CDTF">2022-01-25T13:44:00Z</dcterms:modified>
</cp:coreProperties>
</file>