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A46" w:rsidRPr="00D52425" w:rsidRDefault="001B2A46" w:rsidP="001B2A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2425" w:rsidRPr="00D52425" w:rsidRDefault="00D52425" w:rsidP="00D5242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№_____</w:t>
      </w:r>
    </w:p>
    <w:p w:rsidR="00D52425" w:rsidRPr="00D52425" w:rsidRDefault="00D52425" w:rsidP="00D524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End"/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Информатика»</w:t>
      </w:r>
    </w:p>
    <w:p w:rsidR="00D52425" w:rsidRPr="00D52425" w:rsidRDefault="00D52425" w:rsidP="00D524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проведения: 25- 26-27.01.2022г.</w:t>
      </w:r>
    </w:p>
    <w:p w:rsidR="00D52425" w:rsidRPr="00D52425" w:rsidRDefault="00D52425" w:rsidP="00D524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№ 2-1 </w:t>
      </w:r>
    </w:p>
    <w:p w:rsidR="00D52425" w:rsidRPr="00D52425" w:rsidRDefault="00D52425" w:rsidP="00D524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Преподаватель: </w:t>
      </w:r>
      <w:proofErr w:type="spellStart"/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Атаева</w:t>
      </w:r>
      <w:proofErr w:type="spellEnd"/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Ш.М.</w:t>
      </w:r>
    </w:p>
    <w:p w:rsidR="00D52425" w:rsidRPr="00D52425" w:rsidRDefault="00D52425" w:rsidP="00D524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урока: </w:t>
      </w:r>
      <w:r w:rsidRPr="00D52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растровых изображений при помощи графического редактора: приемы создания и модификации графических объектов, работа с цветом, использование инструмента Текст, сохранение созданного файла в различных форматах.</w:t>
      </w:r>
      <w:r w:rsidRPr="00D524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D52425" w:rsidRPr="00D52425" w:rsidRDefault="00D52425" w:rsidP="00D52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Теоретическая часть.</w:t>
      </w:r>
    </w:p>
    <w:p w:rsidR="00D52425" w:rsidRPr="00D52425" w:rsidRDefault="00D52425" w:rsidP="001B2A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Записать в тетради</w:t>
      </w:r>
    </w:p>
    <w:p w:rsidR="00F23F2B" w:rsidRPr="00D52425" w:rsidRDefault="00F23F2B" w:rsidP="001B2A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PAINT</w:t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растровый редактор, создающий изображения в виде набора пикселов. Рисунки, создаваемые редактором </w:t>
      </w:r>
      <w:proofErr w:type="spellStart"/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Paint</w:t>
      </w:r>
      <w:proofErr w:type="spellEnd"/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называют растровыми или точечными.  Редактор позволяет с помощью мыши выполнять чёрно-белые и цветные рисунки. С помощью инструментов редактора можно создавать контуры и выполнять заливку цветом, рисовать прямые и кривые линии. </w:t>
      </w:r>
    </w:p>
    <w:p w:rsidR="00F23F2B" w:rsidRPr="00D52425" w:rsidRDefault="001B2A46" w:rsidP="001B2A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23F2B"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Запуск программы </w:t>
      </w:r>
      <w:proofErr w:type="spellStart"/>
      <w:r w:rsidR="00F23F2B"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Paint</w:t>
      </w:r>
      <w:proofErr w:type="spellEnd"/>
      <w:r w:rsidR="00F23F2B"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нажатием на кнопку Пуск на панели задач и выбором команды Программы – Стандартные – </w:t>
      </w:r>
      <w:proofErr w:type="spellStart"/>
      <w:r w:rsidR="00F23F2B"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Paint</w:t>
      </w:r>
      <w:proofErr w:type="spellEnd"/>
      <w:r w:rsidR="00F23F2B"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B2A46" w:rsidRPr="00D52425" w:rsidRDefault="001B2A46" w:rsidP="001B2A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23F2B"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Панель инструментов в левой части открывшегося окна содержит 16 кнопок-пиктограмм. </w:t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23F2B"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каждой кнопки можно пр</w:t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очесть на всплывающей подсказке</w:t>
      </w:r>
      <w:r w:rsidR="00F23F2B"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появляющейся при наведении на неё указателя мыши. Среди инструментов панели и</w:t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меются Карандаш, Кисть, Ластик, Заливка, Выбор цветов.</w:t>
      </w:r>
    </w:p>
    <w:p w:rsidR="001B2A46" w:rsidRPr="00D52425" w:rsidRDefault="001B2A46" w:rsidP="001B2A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23F2B"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рисования линий в редакторе предусмотрены инструменты: </w:t>
      </w:r>
    </w:p>
    <w:p w:rsidR="001B2A46" w:rsidRPr="00D52425" w:rsidRDefault="001B2A46" w:rsidP="001B2A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F23F2B" w:rsidRPr="00D524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линия</w:t>
      </w:r>
      <w:r w:rsidR="00F23F2B"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рисование прямых линий;</w:t>
      </w:r>
    </w:p>
    <w:p w:rsidR="001B2A46" w:rsidRPr="00D52425" w:rsidRDefault="001B2A46" w:rsidP="001B2A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F23F2B" w:rsidRPr="00D524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карандаш</w:t>
      </w:r>
      <w:r w:rsidR="00F23F2B"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рисование произвольных линий;</w:t>
      </w:r>
    </w:p>
    <w:p w:rsidR="00F23F2B" w:rsidRPr="00D52425" w:rsidRDefault="001B2A46" w:rsidP="001B2A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F23F2B" w:rsidRPr="00D524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кривая</w:t>
      </w:r>
      <w:r w:rsidR="00F23F2B"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рисование кривых линий. </w:t>
      </w:r>
    </w:p>
    <w:p w:rsidR="00F23F2B" w:rsidRPr="00D52425" w:rsidRDefault="001B2A46" w:rsidP="001B2A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23F2B"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редакторе </w:t>
      </w:r>
      <w:proofErr w:type="spellStart"/>
      <w:r w:rsidR="00F23F2B"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Paint</w:t>
      </w:r>
      <w:proofErr w:type="spellEnd"/>
      <w:r w:rsidR="00F23F2B"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имеется инструмент Надпись, с помощью которого можно в создаваемый рисунок ввести какой-нибудь текст. </w:t>
      </w:r>
    </w:p>
    <w:p w:rsidR="00D52425" w:rsidRPr="00D52425" w:rsidRDefault="001B2A46" w:rsidP="00D524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23F2B"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удаления фрагмента рисунка достаточно выделить фрагмент и нажать клавишу DELETE. Чтобы удалить весь рисунок, нужно войти в меню Рисунок и щёлкнуть по опции Очистить.</w:t>
      </w:r>
      <w:r w:rsidR="00F23F2B"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23F2B"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23F2B" w:rsidRPr="00D52425" w:rsidRDefault="00446FF0" w:rsidP="001B2A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F23F2B" w:rsidRPr="00D524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Компьютерная графика </w:t>
      </w:r>
      <w:r w:rsidR="00F23F2B"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это создание и обработка изображений (рисунков, чертежей и т.д.) с помощью компьютера. Различают два способа создания предметных изображений — растровый и векторный, соответственно, два вида компьютерной графики — растровую и векторную. </w:t>
      </w:r>
    </w:p>
    <w:p w:rsidR="00F23F2B" w:rsidRPr="00D52425" w:rsidRDefault="00446FF0" w:rsidP="001B2A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F23F2B" w:rsidRPr="00D524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Растровая графика.</w:t>
      </w:r>
      <w:r w:rsidR="00F23F2B"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Изображения состоят из разноцветных точек – пикселей (от англ. </w:t>
      </w:r>
      <w:proofErr w:type="spellStart"/>
      <w:r w:rsidR="00F23F2B"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pixel</w:t>
      </w:r>
      <w:proofErr w:type="spellEnd"/>
      <w:r w:rsidR="00F23F2B"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точка), которые в совокупности и формируют рисунок. Растровое изображение напоминает лист бумаги в клеточку, на котором каждая клеточка закрашена каким-либо цветом. </w:t>
      </w:r>
    </w:p>
    <w:p w:rsidR="00F23F2B" w:rsidRPr="00D52425" w:rsidRDefault="00F4196B" w:rsidP="001B2A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23F2B"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растровый рисунок имеет определенное число точек по горизонтали и вертикали. Эти два числа характеризуют размер рисунка. Размер рисунка в пикселях записывают в следующем виде:</w:t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 пикселей по </w:t>
      </w:r>
      <w:proofErr w:type="gramStart"/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горизонтали </w:t>
      </w:r>
      <w:r w:rsidR="00F23F2B"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</w:t>
      </w:r>
      <w:proofErr w:type="gramEnd"/>
      <w:r w:rsidR="00F23F2B"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пикселей (число рядов пикселей) по вертикали. Например, для системы </w:t>
      </w:r>
      <w:proofErr w:type="spellStart"/>
      <w:r w:rsidR="00F23F2B"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Windows</w:t>
      </w:r>
      <w:proofErr w:type="spellEnd"/>
      <w:r w:rsidR="00F23F2B"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типичные размеры экрана дисплея в пикселях: 640x480, 1024x768, 1240x1024. Чем больше число пикселей содержится по горизонтали и вертикали при одних и тех же геометрических размерах рисунка, тем выше качество воспроизведения рисунка. </w:t>
      </w:r>
    </w:p>
    <w:p w:rsidR="00F23F2B" w:rsidRPr="00D52425" w:rsidRDefault="00F4196B" w:rsidP="001B2A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23F2B"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размеров рисунок характеризуется цветом каждого пикселя. Таким образом, для создания или сохранения растрового рисунка необходимо указать его размеры и цвет каждого пикселя. </w:t>
      </w:r>
    </w:p>
    <w:p w:rsidR="00F23F2B" w:rsidRPr="00D52425" w:rsidRDefault="00F4196B" w:rsidP="001B2A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F23F2B" w:rsidRPr="00D524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Векторная графика. </w:t>
      </w:r>
      <w:r w:rsidR="00F23F2B"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Изображение строится при помощи математического описания объектов, таких как линия, круг, прямоугольник. Такие простые объекты называются примитивами. С их помощью создаются более сложные объекты. </w:t>
      </w:r>
    </w:p>
    <w:p w:rsidR="00F23F2B" w:rsidRPr="00D52425" w:rsidRDefault="00F4196B" w:rsidP="001B2A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23F2B"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создания объектов-примитивов в векторной графике используют простые команды: Рисовать линию от точки А до точки Б или </w:t>
      </w:r>
      <w:proofErr w:type="gramStart"/>
      <w:r w:rsidR="00F23F2B"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Рисовать</w:t>
      </w:r>
      <w:proofErr w:type="gramEnd"/>
      <w:r w:rsidR="00F23F2B"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 радиусом А с центром в точке Б. Такие команды воспринимаются устройствами вывода для рисования объектов. </w:t>
      </w:r>
    </w:p>
    <w:p w:rsidR="00F23F2B" w:rsidRPr="00D52425" w:rsidRDefault="00F4196B" w:rsidP="001B2A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23F2B"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Векторная графика полностью использует все преимущества разрешающей способности того конкретного устройства, на которое выводится рисунок. Векторные команды просто сообщают устройству вывода, что необходимо нарисовать объект заданного размера, используя столько точек, </w:t>
      </w:r>
      <w:r w:rsidR="00F23F2B"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сколько возможно. Другими словами, чем больше точек сможет использовать устройство для создания рисунка, тем лучше он будет выглядеть. </w:t>
      </w:r>
    </w:p>
    <w:p w:rsidR="00F23F2B" w:rsidRPr="00D52425" w:rsidRDefault="00F4196B" w:rsidP="001B2A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23F2B"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Векторная графика позволяет также легко редактировать отдельный объект в рисунке, не влияя на другие его части. </w:t>
      </w:r>
    </w:p>
    <w:p w:rsidR="00B1439A" w:rsidRPr="00D52425" w:rsidRDefault="00F4196B" w:rsidP="001B2A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23F2B"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Панель инструментов – основное (но не единственное) средство </w:t>
      </w:r>
      <w:proofErr w:type="gramStart"/>
      <w:r w:rsidR="00F23F2B"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роботы</w:t>
      </w:r>
      <w:proofErr w:type="gramEnd"/>
      <w:r w:rsidR="00F23F2B"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изображениями. </w:t>
      </w:r>
    </w:p>
    <w:p w:rsidR="00B1439A" w:rsidRPr="00D52425" w:rsidRDefault="00B1439A" w:rsidP="001B2A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F2B" w:rsidRPr="00D52425" w:rsidRDefault="00B1439A" w:rsidP="001B2A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Панель инструментов PAINT:</w:t>
      </w:r>
    </w:p>
    <w:p w:rsidR="00F23F2B" w:rsidRPr="00D52425" w:rsidRDefault="00B1439A" w:rsidP="001B2A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5910" cy="792528"/>
            <wp:effectExtent l="19050" t="0" r="2540" b="0"/>
            <wp:docPr id="15" name="Рисунок 15" descr="K:\олпр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:\олпрп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92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3F2B"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52425" w:rsidRDefault="00D52425" w:rsidP="00D52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Практические задания:</w:t>
      </w:r>
      <w:r w:rsidRPr="00D52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(Изучить практические работы, если есть </w:t>
      </w:r>
      <w:proofErr w:type="gramStart"/>
      <w:r w:rsidRPr="00D52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возможность</w:t>
      </w:r>
      <w:proofErr w:type="gramEnd"/>
      <w:r w:rsidRPr="00D52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то выполнить на компьютере)</w:t>
      </w:r>
    </w:p>
    <w:p w:rsidR="00D52425" w:rsidRPr="00D52425" w:rsidRDefault="00D52425" w:rsidP="00D52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Работу отправить на адрес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эл.почты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: </w:t>
      </w:r>
      <w:r>
        <w:rPr>
          <w:rFonts w:ascii="Arial" w:hAnsi="Arial" w:cs="Arial"/>
          <w:color w:val="999999"/>
          <w:sz w:val="20"/>
          <w:szCs w:val="20"/>
          <w:shd w:val="clear" w:color="auto" w:fill="FFFFFF"/>
        </w:rPr>
        <w:t>shahrizat.ataewa@yandex.ru</w:t>
      </w:r>
    </w:p>
    <w:p w:rsidR="00D52425" w:rsidRPr="00D52425" w:rsidRDefault="00D52425" w:rsidP="00D524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№1</w:t>
      </w:r>
    </w:p>
    <w:p w:rsidR="00D52425" w:rsidRPr="00D52425" w:rsidRDefault="00D52425" w:rsidP="00D524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Нарисуйте конверт, используя инструменты </w:t>
      </w:r>
      <w:r w:rsidRPr="00D524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Прямоугольник и Линия</w:t>
      </w:r>
    </w:p>
    <w:p w:rsidR="00D52425" w:rsidRPr="00D52425" w:rsidRDefault="00D52425" w:rsidP="00D52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16092383" wp14:editId="77A40AF0">
            <wp:extent cx="1819275" cy="1009852"/>
            <wp:effectExtent l="19050" t="0" r="9525" b="0"/>
            <wp:docPr id="17" name="Рисунок 17" descr="8.06-4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.06-4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00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425" w:rsidRPr="00D52425" w:rsidRDefault="00D52425" w:rsidP="00D524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№2</w:t>
      </w:r>
    </w:p>
    <w:p w:rsidR="00D52425" w:rsidRPr="00D52425" w:rsidRDefault="00D52425" w:rsidP="00D524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помощью инструментов Линия, Эллипс и Заливка нарисуйте логотип: </w:t>
      </w:r>
    </w:p>
    <w:p w:rsidR="00D52425" w:rsidRPr="00D52425" w:rsidRDefault="00D52425" w:rsidP="00D52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6B449BC9" wp14:editId="42195EF0">
            <wp:extent cx="1381125" cy="1145706"/>
            <wp:effectExtent l="19050" t="0" r="9525" b="0"/>
            <wp:docPr id="18" name="Рисунок 18" descr="8.06-5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.06-5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145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bookmarkStart w:id="0" w:name="_GoBack"/>
      <w:bookmarkEnd w:id="0"/>
      <w:r w:rsidRPr="00D524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D52425" w:rsidRPr="00D52425" w:rsidRDefault="00D52425" w:rsidP="00D524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№3</w:t>
      </w:r>
    </w:p>
    <w:p w:rsidR="00D52425" w:rsidRPr="00D52425" w:rsidRDefault="00D52425" w:rsidP="00D524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Нарисуйте следующие рисунки, используя различные инструменты: </w:t>
      </w:r>
    </w:p>
    <w:p w:rsidR="00D52425" w:rsidRPr="00D52425" w:rsidRDefault="00D52425" w:rsidP="00D52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625BECD6" wp14:editId="7B99AACD">
            <wp:extent cx="2905125" cy="1487314"/>
            <wp:effectExtent l="19050" t="0" r="0" b="0"/>
            <wp:docPr id="19" name="Рисунок 19" descr="8.06-6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.06-6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504" cy="1491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D52425" w:rsidRPr="00D52425" w:rsidRDefault="00D52425" w:rsidP="001B2A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2425" w:rsidRPr="00D52425" w:rsidRDefault="00D52425" w:rsidP="001B2A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439A" w:rsidRPr="00D52425" w:rsidRDefault="00B1439A" w:rsidP="001B2A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№4</w:t>
      </w:r>
    </w:p>
    <w:p w:rsidR="00B1439A" w:rsidRPr="00D52425" w:rsidRDefault="00B1439A" w:rsidP="00B14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Нарисуйте следующие </w:t>
      </w:r>
      <w:proofErr w:type="spellStart"/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</w:t>
      </w:r>
      <w:proofErr w:type="spellEnd"/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используя различные инструменты (эллипс, круг): </w:t>
      </w:r>
    </w:p>
    <w:p w:rsidR="00B1439A" w:rsidRPr="00D52425" w:rsidRDefault="00F23F2B" w:rsidP="00B14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1432140" cy="2066925"/>
            <wp:effectExtent l="19050" t="0" r="0" b="0"/>
            <wp:docPr id="5" name="Рисунок 5" descr="8.06-8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8.06-8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428" cy="2067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CB8" w:rsidRPr="00D52425" w:rsidRDefault="00380CB8" w:rsidP="00380C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CB8" w:rsidRPr="00D52425" w:rsidRDefault="00380CB8" w:rsidP="00380C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№6</w:t>
      </w:r>
    </w:p>
    <w:p w:rsidR="00F23F2B" w:rsidRPr="00D52425" w:rsidRDefault="00F23F2B" w:rsidP="00380C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Нарисуйте фигуры, и</w:t>
      </w:r>
      <w:r w:rsidR="00380CB8"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спользуя ЛИНИЮ (чтобы нарисовать ровную линию, выбрать инструмент ЛИНИЯ и провести удерживая </w:t>
      </w:r>
      <w:proofErr w:type="gramStart"/>
      <w:r w:rsidR="00380CB8"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клавишу  </w:t>
      </w:r>
      <w:r w:rsidR="00380CB8" w:rsidRPr="00D524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Shift</w:t>
      </w:r>
      <w:proofErr w:type="gramEnd"/>
      <w:r w:rsidR="00380CB8"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B2984" w:rsidRPr="00D52425" w:rsidRDefault="00F23F2B" w:rsidP="001B2A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4905375" cy="2476500"/>
            <wp:effectExtent l="19050" t="0" r="9525" b="0"/>
            <wp:docPr id="6" name="Рисунок 6" descr="8.06-9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8.06-9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984" w:rsidRPr="00D52425" w:rsidRDefault="000B2984" w:rsidP="000B29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2984" w:rsidRPr="00D52425" w:rsidRDefault="000B2984" w:rsidP="001B2A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№7</w:t>
      </w:r>
    </w:p>
    <w:p w:rsidR="000B2984" w:rsidRPr="00D52425" w:rsidRDefault="000B2984" w:rsidP="001B2A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Нарисуйте животных.</w:t>
      </w:r>
    </w:p>
    <w:p w:rsidR="000B2984" w:rsidRPr="00D52425" w:rsidRDefault="000B2984" w:rsidP="001B2A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984" w:rsidRPr="00D52425" w:rsidRDefault="000B2984" w:rsidP="000B29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№8</w:t>
      </w:r>
    </w:p>
    <w:p w:rsidR="000B2984" w:rsidRPr="00D52425" w:rsidRDefault="00F23F2B" w:rsidP="001B2A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Нарисуйте робота,</w:t>
      </w:r>
      <w:r w:rsidR="000B2984"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используя ПРЯМОУГОЛЬНИК.</w:t>
      </w:r>
    </w:p>
    <w:p w:rsidR="000B2984" w:rsidRPr="00D52425" w:rsidRDefault="000B2984" w:rsidP="001B2A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984" w:rsidRPr="00D52425" w:rsidRDefault="000B2984" w:rsidP="000B29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№9</w:t>
      </w:r>
    </w:p>
    <w:p w:rsidR="000B2984" w:rsidRPr="00D52425" w:rsidRDefault="00F23F2B" w:rsidP="001B2A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Нарисуйте зонтик, </w:t>
      </w:r>
      <w:r w:rsidR="000B2984"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ЭЛЛИПС и КРИВУЮ</w:t>
      </w:r>
    </w:p>
    <w:p w:rsidR="000B2984" w:rsidRPr="00D52425" w:rsidRDefault="000B2984" w:rsidP="001B2A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984" w:rsidRPr="00D52425" w:rsidRDefault="000B2984" w:rsidP="000B29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№10</w:t>
      </w:r>
    </w:p>
    <w:p w:rsidR="00F23F2B" w:rsidRPr="00D52425" w:rsidRDefault="00F23F2B" w:rsidP="001B2A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Нарисуйте и подпишите математические фигуры, сделайте заливку фигур. </w:t>
      </w:r>
    </w:p>
    <w:p w:rsidR="000B2984" w:rsidRPr="00D52425" w:rsidRDefault="00F23F2B" w:rsidP="000B29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5743575" cy="2371725"/>
            <wp:effectExtent l="19050" t="0" r="9525" b="0"/>
            <wp:docPr id="7" name="Рисунок 7" descr="8.06-10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8.06-10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B2984" w:rsidRPr="00D52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№11</w:t>
      </w:r>
    </w:p>
    <w:p w:rsidR="000B2984" w:rsidRPr="00D52425" w:rsidRDefault="00F23F2B" w:rsidP="001B2A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Сделайте приглаш</w:t>
      </w:r>
      <w:r w:rsidR="000B2984"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на праздничный обед.</w:t>
      </w:r>
    </w:p>
    <w:p w:rsidR="000B2984" w:rsidRPr="00D52425" w:rsidRDefault="000B2984" w:rsidP="000B29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2984" w:rsidRPr="00D52425" w:rsidRDefault="000B2984" w:rsidP="000B29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№12</w:t>
      </w:r>
    </w:p>
    <w:p w:rsidR="000B2984" w:rsidRPr="00D52425" w:rsidRDefault="00F23F2B" w:rsidP="001B2A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="000B2984"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зработайте эскиз герба колледжа.</w:t>
      </w:r>
    </w:p>
    <w:p w:rsidR="000B2984" w:rsidRPr="00D52425" w:rsidRDefault="000B2984" w:rsidP="001B2A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984" w:rsidRPr="00D52425" w:rsidRDefault="000B2984" w:rsidP="000B29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№13</w:t>
      </w:r>
    </w:p>
    <w:p w:rsidR="000B2984" w:rsidRPr="00D52425" w:rsidRDefault="00F23F2B" w:rsidP="001B2A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Выполните построение пла</w:t>
      </w:r>
      <w:r w:rsidR="000B2984"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кабинета информатики.</w:t>
      </w:r>
    </w:p>
    <w:p w:rsidR="000B2984" w:rsidRPr="00D52425" w:rsidRDefault="000B2984" w:rsidP="001B2A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293" w:rsidRPr="00D52425" w:rsidRDefault="00762293" w:rsidP="001B2A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№14</w:t>
      </w:r>
    </w:p>
    <w:p w:rsidR="00762293" w:rsidRPr="00D52425" w:rsidRDefault="00F23F2B" w:rsidP="001B2A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Создайте этикетку на д</w:t>
      </w:r>
      <w:r w:rsidR="00762293"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иск.</w:t>
      </w:r>
    </w:p>
    <w:p w:rsidR="00284381" w:rsidRPr="00D52425" w:rsidRDefault="00284381" w:rsidP="001B2A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381" w:rsidRPr="00D52425" w:rsidRDefault="00284381" w:rsidP="00284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 №2 (4 часа)</w:t>
      </w:r>
    </w:p>
    <w:p w:rsidR="00284381" w:rsidRPr="00D52425" w:rsidRDefault="00284381" w:rsidP="00284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Работа с графическим редактором </w:t>
      </w:r>
      <w:proofErr w:type="spellStart"/>
      <w:r w:rsidRPr="00D524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Paint</w:t>
      </w:r>
      <w:proofErr w:type="spellEnd"/>
    </w:p>
    <w:p w:rsidR="00284381" w:rsidRPr="00D52425" w:rsidRDefault="00284381" w:rsidP="0028438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4381" w:rsidRPr="00D52425" w:rsidRDefault="00284381" w:rsidP="0028438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№1</w:t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Нарисуйте фигуры. Дорисуйте до квадрата эти фигуры.</w:t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линии рисуйте с помощью инструмента </w:t>
      </w:r>
      <w:r w:rsidRPr="00D524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Прямая</w:t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удерживая клавишу </w:t>
      </w:r>
      <w:proofErr w:type="spellStart"/>
      <w:r w:rsidRPr="00D524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Shift</w:t>
      </w:r>
      <w:proofErr w:type="spellEnd"/>
      <w:r w:rsidRPr="00D524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284381" w:rsidRPr="00D52425" w:rsidRDefault="00284381" w:rsidP="00284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76500" cy="609600"/>
            <wp:effectExtent l="19050" t="0" r="0" b="0"/>
            <wp:docPr id="131" name="Рисунок 1" descr="http://rudocs.exdat.com/data/20/19549/19549_html_291639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docs.exdat.com/data/20/19549/19549_html_29163966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№2</w:t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Изобразите сплетение карандашей. Для этого воспользуйтесь инструментом </w:t>
      </w:r>
      <w:r w:rsidRPr="00D524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Прямая</w:t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создайте изображения рисунка, а затем удалите ненужные фрагменты линий </w:t>
      </w:r>
      <w:r w:rsidRPr="00D524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Ластиком</w:t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43050" cy="1038225"/>
            <wp:effectExtent l="19050" t="0" r="0" b="0"/>
            <wp:docPr id="4" name="Рисунок 4" descr="http://rudocs.exdat.com/data/20/19549/19549_html_mb67b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udocs.exdat.com/data/20/19549/19549_html_mb67b07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85900" cy="1028700"/>
            <wp:effectExtent l="19050" t="0" r="0" b="0"/>
            <wp:docPr id="133" name="Рисунок 3" descr="http://rudocs.exdat.com/data/20/19549/19549_html_m3cf33e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udocs.exdat.com/data/20/19549/19549_html_m3cf33ecc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№3</w:t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Нарисуйте рисунки из треугольников, пользуясь только инструментом </w:t>
      </w:r>
      <w:r w:rsidRPr="00D524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Треугольник</w:t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00275" cy="819150"/>
            <wp:effectExtent l="19050" t="0" r="9525" b="0"/>
            <wp:docPr id="8" name="Рисунок 5" descr="http://rudocs.exdat.com/data/20/19549/19549_html_67c246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udocs.exdat.com/data/20/19549/19549_html_67c2462a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Метод копирования и вставки</w:t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№4</w:t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Используя </w:t>
      </w:r>
      <w:r w:rsidRPr="00D524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Копирование (</w:t>
      </w:r>
      <w:r w:rsidRPr="00D52425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ctrl</w:t>
      </w:r>
      <w:r w:rsidRPr="00D524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+</w:t>
      </w:r>
      <w:r w:rsidRPr="00D52425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C</w:t>
      </w:r>
      <w:r w:rsidRPr="00D524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524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Вставку</w:t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24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Pr="00D52425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ctrl</w:t>
      </w:r>
      <w:r w:rsidRPr="00D524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+</w:t>
      </w:r>
      <w:r w:rsidRPr="00D52425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V</w:t>
      </w:r>
      <w:r w:rsidRPr="00D524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изобразите кубы.</w:t>
      </w:r>
    </w:p>
    <w:p w:rsidR="00284381" w:rsidRPr="00D52425" w:rsidRDefault="00284381" w:rsidP="00284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14375" cy="647700"/>
            <wp:effectExtent l="19050" t="0" r="9525" b="0"/>
            <wp:docPr id="9" name="Рисунок 6" descr="http://rudocs.exdat.com/data/20/19549/19549_html_5c4395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rudocs.exdat.com/data/20/19549/19549_html_5c4395fb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09625" cy="695325"/>
            <wp:effectExtent l="19050" t="0" r="9525" b="0"/>
            <wp:docPr id="10" name="Рисунок 7" descr="http://rudocs.exdat.com/data/20/19549/19549_html_m3a469b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udocs.exdat.com/data/20/19549/19549_html_m3a469bc3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42950" cy="762000"/>
            <wp:effectExtent l="19050" t="0" r="0" b="0"/>
            <wp:docPr id="11" name="Рисунок 8" descr="http://rudocs.exdat.com/data/20/19549/19549_html_m52a8d6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rudocs.exdat.com/data/20/19549/19549_html_m52a8d6b6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24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№5</w:t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Изобразите с помощью инструментов </w:t>
      </w:r>
      <w:r w:rsidRPr="00D524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Прямоугольник </w:t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D524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Прямая</w:t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постоянно удерживая клавишу </w:t>
      </w:r>
      <w:proofErr w:type="spellStart"/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Shift</w:t>
      </w:r>
      <w:proofErr w:type="spellEnd"/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5325" cy="914400"/>
            <wp:effectExtent l="19050" t="0" r="9525" b="0"/>
            <wp:docPr id="12" name="Рисунок 10" descr="http://rudocs.exdat.com/data/20/19549/19549_html_547aa44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rudocs.exdat.com/data/20/19549/19549_html_547aa44f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7675" cy="809625"/>
            <wp:effectExtent l="19050" t="0" r="9525" b="0"/>
            <wp:docPr id="13" name="Рисунок 11" descr="http://rudocs.exdat.com/data/20/19549/19549_html_m6928c5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rudocs.exdat.com/data/20/19549/19549_html_m6928c5c4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09625" cy="809625"/>
            <wp:effectExtent l="19050" t="0" r="9525" b="0"/>
            <wp:docPr id="14" name="Рисунок 12" descr="http://rudocs.exdat.com/data/20/19549/19549_html_m363fbb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rudocs.exdat.com/data/20/19549/19549_html_m363fbb03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№6</w:t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 данный рисунок, используя инструменты Эллипс, Надпись и Прямая. Закрасить синим цветом область, которая обозначает множество всех высоких пап, не умеющих плавать. Закрасить красным цветом область, которая обозначает множество всех невысоких мам, умеющих плавать.</w:t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33550" cy="1409700"/>
            <wp:effectExtent l="19050" t="0" r="0" b="0"/>
            <wp:docPr id="16" name="Рисунок 13" descr="http://rudocs.exdat.com/data/20/19549/19549_html_bb047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rudocs.exdat.com/data/20/19549/19549_html_bb0477c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№7</w:t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 данный эскиз в рабочей области графического редактора. Начните работу с простых элементов.</w:t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</w:t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" cy="571500"/>
            <wp:effectExtent l="19050" t="0" r="0" b="0"/>
            <wp:docPr id="134" name="Рисунок 25" descr="http://rudocs.exdat.com/data/20/19549/19549_html_3830a6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rudocs.exdat.com/data/20/19549/19549_html_3830a6a0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00100" cy="676275"/>
            <wp:effectExtent l="19050" t="0" r="0" b="0"/>
            <wp:docPr id="135" name="Рисунок 26" descr="http://rudocs.exdat.com/data/20/19549/19549_html_7b18527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rudocs.exdat.com/data/20/19549/19549_html_7b18527e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Затем начертите вертикальную среднюю линию и одну из горизонтальных. При помощи </w:t>
      </w:r>
      <w:r w:rsidRPr="00D524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копирования</w:t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524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выделения без фона</w:t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составьте элементы в нужном порядке и дорисуйте оставшиеся горизонтальные линии.</w:t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81375" cy="1123950"/>
            <wp:effectExtent l="19050" t="0" r="9525" b="0"/>
            <wp:docPr id="23" name="Рисунок 23" descr="http://rudocs.exdat.com/data/20/19549/19549_html_m575685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rudocs.exdat.com/data/20/19549/19549_html_m5756851c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№8</w:t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Орнамент состоит из частей, изображенных на рисунке, показывающем алгоритм рисования данной фигуры. Изобразите </w:t>
      </w:r>
      <w:proofErr w:type="gramStart"/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 орнамент</w:t>
      </w:r>
      <w:proofErr w:type="gramEnd"/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</w:t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14725" cy="800100"/>
            <wp:effectExtent l="19050" t="0" r="9525" b="0"/>
            <wp:docPr id="27" name="Рисунок 27" descr="http://rudocs.exdat.com/data/20/19549/19549_html_m17b34e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rudocs.exdat.com/data/20/19549/19549_html_m17b34e08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№9</w:t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алгоритм, представленный на рисунке, нарисуйте фигуру</w:t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4350" cy="523875"/>
            <wp:effectExtent l="19050" t="0" r="0" b="0"/>
            <wp:docPr id="137" name="Рисунок 29" descr="http://rudocs.exdat.com/data/20/19549/19549_html_m3183ab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rudocs.exdat.com/data/20/19549/19549_html_m3183ab54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38250" cy="666750"/>
            <wp:effectExtent l="19050" t="0" r="0" b="0"/>
            <wp:docPr id="139" name="Рисунок 30" descr="http://rudocs.exdat.com/data/20/19549/19549_html_m27dca3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rudocs.exdat.com/data/20/19549/19549_html_m27dca322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5800" cy="542925"/>
            <wp:effectExtent l="19050" t="0" r="0" b="0"/>
            <wp:docPr id="140" name="Рисунок 31" descr="http://rudocs.exdat.com/data/20/19549/19549_html_7bcb5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rudocs.exdat.com/data/20/19549/19549_html_7bcb5e73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85825" cy="790575"/>
            <wp:effectExtent l="19050" t="0" r="9525" b="0"/>
            <wp:docPr id="138" name="Рисунок 28" descr="http://rudocs.exdat.com/data/20/19549/19549_html_2543d1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rudocs.exdat.com/data/20/19549/19549_html_2543d15c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№10</w:t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 рисунок</w:t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47775" cy="495300"/>
            <wp:effectExtent l="19050" t="0" r="9525" b="0"/>
            <wp:docPr id="35" name="Рисунок 35" descr="http://rudocs.exdat.com/data/20/19549/19549_html_m28e3e3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rudocs.exdat.com/data/20/19549/19549_html_m28e3e3f7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14400" cy="828675"/>
            <wp:effectExtent l="19050" t="0" r="0" b="0"/>
            <wp:docPr id="36" name="Рисунок 36" descr="http://rudocs.exdat.com/data/20/19549/19549_html_3f788c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rudocs.exdat.com/data/20/19549/19549_html_3f788c70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33475" cy="571500"/>
            <wp:effectExtent l="19050" t="0" r="9525" b="0"/>
            <wp:docPr id="37" name="Рисунок 37" descr="http://rudocs.exdat.com/data/20/19549/19549_html_743a46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rudocs.exdat.com/data/20/19549/19549_html_743a46e3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81125" cy="590550"/>
            <wp:effectExtent l="19050" t="0" r="9525" b="0"/>
            <wp:docPr id="38" name="Рисунок 38" descr="http://rudocs.exdat.com/data/20/19549/19549_html_m642f79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rudocs.exdat.com/data/20/19549/19549_html_m642f79d6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95350" cy="609600"/>
            <wp:effectExtent l="19050" t="0" r="0" b="0"/>
            <wp:docPr id="39" name="Рисунок 39" descr="http://rudocs.exdat.com/data/20/19549/19549_html_m6d98c16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rudocs.exdat.com/data/20/19549/19549_html_m6d98c16f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№11</w:t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Развёртка какого куба дана на рисунке. Изобразите условие данной задачи в графическом редакторе. Обведите правильный куб красным прямоугольником.</w:t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57250" cy="695325"/>
            <wp:effectExtent l="19050" t="0" r="0" b="0"/>
            <wp:docPr id="40" name="Рисунок 40" descr="http://rudocs.exdat.com/data/20/19549/19549_html_dfad5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rudocs.exdat.com/data/20/19549/19549_html_dfad564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5800" cy="685800"/>
            <wp:effectExtent l="19050" t="0" r="0" b="0"/>
            <wp:docPr id="41" name="Рисунок 41" descr="http://rudocs.exdat.com/data/20/19549/19549_html_m7ce659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rudocs.exdat.com/data/20/19549/19549_html_m7ce659a2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0075" cy="647700"/>
            <wp:effectExtent l="19050" t="0" r="9525" b="0"/>
            <wp:docPr id="42" name="Рисунок 42" descr="http://rudocs.exdat.com/data/20/19549/19549_html_m290a44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rudocs.exdat.com/data/20/19549/19549_html_m290a44a7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7225" cy="638175"/>
            <wp:effectExtent l="19050" t="0" r="9525" b="0"/>
            <wp:docPr id="43" name="Рисунок 43" descr="http://rudocs.exdat.com/data/20/19549/19549_html_4a83ad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rudocs.exdat.com/data/20/19549/19549_html_4a83ad2f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76275" cy="657225"/>
            <wp:effectExtent l="19050" t="0" r="9525" b="0"/>
            <wp:docPr id="44" name="Рисунок 44" descr="http://rudocs.exdat.com/data/20/19549/19549_html_256372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rudocs.exdat.com/data/20/19549/19549_html_256372a0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76275" cy="638175"/>
            <wp:effectExtent l="19050" t="0" r="9525" b="0"/>
            <wp:docPr id="45" name="Рисунок 45" descr="http://rudocs.exdat.com/data/20/19549/19549_html_7e15f4f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rudocs.exdat.com/data/20/19549/19549_html_7e15f4f3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47725" cy="771525"/>
            <wp:effectExtent l="19050" t="0" r="9525" b="0"/>
            <wp:docPr id="46" name="Рисунок 46" descr="http://rudocs.exdat.com/data/20/19549/19549_html_m3bf9e6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rudocs.exdat.com/data/20/19549/19549_html_m3bf9e677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№12</w:t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 последний рисунок, используя алгоритм</w:t>
      </w:r>
    </w:p>
    <w:p w:rsidR="00284381" w:rsidRPr="00D52425" w:rsidRDefault="00284381" w:rsidP="00284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14400" cy="819150"/>
            <wp:effectExtent l="19050" t="0" r="0" b="0"/>
            <wp:docPr id="54" name="Рисунок 54" descr="http://rudocs.exdat.com/data/20/19549/19549_html_170f1f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rudocs.exdat.com/data/20/19549/19549_html_170f1f5e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00100" cy="800100"/>
            <wp:effectExtent l="19050" t="0" r="0" b="0"/>
            <wp:docPr id="55" name="Рисунок 55" descr="http://rudocs.exdat.com/data/20/19549/19549_html_2e6f3a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rudocs.exdat.com/data/20/19549/19549_html_2e6f3a5e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66775" cy="885825"/>
            <wp:effectExtent l="19050" t="0" r="9525" b="0"/>
            <wp:docPr id="56" name="Рисунок 56" descr="http://rudocs.exdat.com/data/20/19549/19549_html_61d80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rudocs.exdat.com/data/20/19549/19549_html_61d808e.png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47725" cy="819150"/>
            <wp:effectExtent l="19050" t="0" r="9525" b="0"/>
            <wp:docPr id="57" name="Рисунок 57" descr="http://rudocs.exdat.com/data/20/19549/19549_html_m3c721f6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rudocs.exdat.com/data/20/19549/19549_html_m3c721f6f.png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84381" w:rsidRPr="00D52425" w:rsidRDefault="00284381" w:rsidP="00284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№13</w:t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 рисунки</w:t>
      </w:r>
    </w:p>
    <w:p w:rsidR="00284381" w:rsidRPr="00D52425" w:rsidRDefault="00284381" w:rsidP="00284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42975" cy="971550"/>
            <wp:effectExtent l="19050" t="0" r="9525" b="0"/>
            <wp:docPr id="58" name="Рисунок 58" descr="http://rudocs.exdat.com/data/20/19549/19549_html_m6f8080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rudocs.exdat.com/data/20/19549/19549_html_m6f808053.png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28675" cy="876300"/>
            <wp:effectExtent l="19050" t="0" r="9525" b="0"/>
            <wp:docPr id="59" name="Рисунок 59" descr="http://rudocs.exdat.com/data/20/19549/19549_html_7e8ccb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rudocs.exdat.com/data/20/19549/19549_html_7e8ccb7d.png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28675" cy="923925"/>
            <wp:effectExtent l="19050" t="0" r="9525" b="0"/>
            <wp:docPr id="60" name="Рисунок 60" descr="http://rudocs.exdat.com/data/20/19549/19549_html_m52d6c6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rudocs.exdat.com/data/20/19549/19549_html_m52d6c6e3.png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0" cy="885825"/>
            <wp:effectExtent l="19050" t="0" r="0" b="0"/>
            <wp:docPr id="61" name="Рисунок 61" descr="http://rudocs.exdat.com/data/20/19549/19549_html_12998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rudocs.exdat.com/data/20/19549/19549_html_12998120.png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14400" cy="876300"/>
            <wp:effectExtent l="19050" t="0" r="0" b="0"/>
            <wp:docPr id="62" name="Рисунок 62" descr="http://rudocs.exdat.com/data/20/19549/19549_html_m6a62c6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rudocs.exdat.com/data/20/19549/19549_html_m6a62c6da.png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№14</w:t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Рамка на </w:t>
      </w:r>
      <w:proofErr w:type="gramStart"/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рисунке  нарисована</w:t>
      </w:r>
      <w:proofErr w:type="gramEnd"/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помощи окружностей одинакового размера. Каждая линия рамки есть дуга окружности.</w:t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83195" cy="795130"/>
            <wp:effectExtent l="19050" t="0" r="7455" b="0"/>
            <wp:docPr id="69" name="Рисунок 69" descr="http://rudocs.exdat.com/data/20/19549/19549_html_2b4f13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rudocs.exdat.com/data/20/19549/19549_html_2b4f132b.png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833" cy="796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Изобразите данную рамку в рабочем поле графического редактора, используя алгоритм, представленный на рисунке, а также </w:t>
      </w:r>
      <w:r w:rsidRPr="00D524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операции поворотов</w:t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524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ctrl</w:t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proofErr w:type="gramStart"/>
      <w:r w:rsidRPr="00D524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)в</w:t>
      </w:r>
      <w:proofErr w:type="gramEnd"/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меню Рисунок.</w:t>
      </w:r>
    </w:p>
    <w:p w:rsidR="00284381" w:rsidRPr="00D52425" w:rsidRDefault="00284381" w:rsidP="00284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294779" cy="1597640"/>
            <wp:effectExtent l="19050" t="0" r="0" b="0"/>
            <wp:docPr id="592" name="Рисунок 592" descr="K: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2" descr="K:\1.jpg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420" cy="1598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381" w:rsidRPr="00D52425" w:rsidRDefault="00284381" w:rsidP="00284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19275" cy="400050"/>
            <wp:effectExtent l="19050" t="0" r="9525" b="0"/>
            <wp:docPr id="70" name="Рисунок 70" descr="http://rudocs.exdat.com/data/20/19549/19549_html_3fd83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rudocs.exdat.com/data/20/19549/19549_html_3fd83008.pn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76375" cy="409575"/>
            <wp:effectExtent l="19050" t="0" r="9525" b="0"/>
            <wp:docPr id="71" name="Рисунок 71" descr="http://rudocs.exdat.com/data/20/19549/19549_html_74ff06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rudocs.exdat.com/data/20/19549/19549_html_74ff0677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24025" cy="419100"/>
            <wp:effectExtent l="19050" t="0" r="9525" b="0"/>
            <wp:docPr id="72" name="Рисунок 72" descr="http://rudocs.exdat.com/data/20/19549/19549_html_m4f3f93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rudocs.exdat.com/data/20/19549/19549_html_m4f3f9329.png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№15</w:t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Изобразите </w:t>
      </w:r>
      <w:proofErr w:type="gramStart"/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 в</w:t>
      </w:r>
      <w:proofErr w:type="gramEnd"/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рабочем поле графического редактора</w:t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1894205</wp:posOffset>
            </wp:positionH>
            <wp:positionV relativeFrom="line">
              <wp:posOffset>147955</wp:posOffset>
            </wp:positionV>
            <wp:extent cx="2286635" cy="1144905"/>
            <wp:effectExtent l="19050" t="0" r="0" b="0"/>
            <wp:wrapSquare wrapText="bothSides"/>
            <wp:docPr id="119" name="Рисунок 10" descr="http://rudocs.exdat.com/data/20/19549/19549_html_m628cbf5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rudocs.exdat.com/data/20/19549/19549_html_m628cbf5b.png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3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381" w:rsidRPr="00D52425" w:rsidRDefault="00284381" w:rsidP="00284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381" w:rsidRPr="00D52425" w:rsidRDefault="00284381" w:rsidP="0028438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 последовательного укрупнения </w:t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№16</w:t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Сделайте рисунок</w:t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95500" cy="714375"/>
            <wp:effectExtent l="19050" t="0" r="0" b="0"/>
            <wp:docPr id="74" name="Рисунок 74" descr="http://rudocs.exdat.com/data/20/19549/19549_html_1c885bf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rudocs.exdat.com/data/20/19549/19549_html_1c885bf9.png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того, чтобы нарисовать сетку для рисунка, вовсе не обязательно копировать и вставлять каждый квадрат по-отдельности. Пользуясь методом последовательного укрупнения объекта, это можно сделать гораздо быстрее. Нарисуйте в рабочем поле квадрат, скопируйте его, вставьте и соедините его с первым. Затем скопируйте получившееся, вставьте его и соедините с двумя уже существующими. Схема преобразование рисунка, с использованием метода укрупнённого объекта показана на рисунке</w:t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72143" cy="823762"/>
            <wp:effectExtent l="19050" t="0" r="4307" b="0"/>
            <wp:docPr id="75" name="Рисунок 75" descr="http://rudocs.exdat.com/data/20/19549/19549_html_7f39ab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rudocs.exdat.com/data/20/19549/19549_html_7f39ab3b.png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679" cy="825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того, чтобы окружности ровно вписывались в сетку, начинать их изображение нужно с точек, показанных на рисунке, при постоянном удержании клавиши </w:t>
      </w:r>
      <w:proofErr w:type="spellStart"/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Shift</w:t>
      </w:r>
      <w:proofErr w:type="spellEnd"/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</w:t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0" cy="847725"/>
            <wp:effectExtent l="19050" t="0" r="0" b="0"/>
            <wp:docPr id="269" name="Рисунок 76" descr="http://rudocs.exdat.com/data/20/19549/19549_html_2ba0db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rudocs.exdat.com/data/20/19549/19549_html_2ba0dbf.png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№17</w:t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 рисунки</w:t>
      </w:r>
    </w:p>
    <w:p w:rsidR="00284381" w:rsidRPr="00D52425" w:rsidRDefault="00284381" w:rsidP="00284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09800" cy="495300"/>
            <wp:effectExtent l="19050" t="0" r="0" b="0"/>
            <wp:docPr id="77" name="Рисунок 77" descr="http://rudocs.exdat.com/data/20/19549/19549_html_57ea4b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rudocs.exdat.com/data/20/19549/19549_html_57ea4b79.png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71600" cy="666750"/>
            <wp:effectExtent l="19050" t="0" r="0" b="0"/>
            <wp:docPr id="78" name="Рисунок 78" descr="http://rudocs.exdat.com/data/20/19549/19549_html_m361077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rudocs.exdat.com/data/20/19549/19549_html_m36107759.png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47825" cy="819150"/>
            <wp:effectExtent l="19050" t="0" r="9525" b="0"/>
            <wp:docPr id="79" name="Рисунок 79" descr="http://rudocs.exdat.com/data/20/19549/19549_html_m835df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rudocs.exdat.com/data/20/19549/19549_html_m835dfef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Метод готовых форм</w:t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№18</w:t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Создайте готовые формы по образцу</w:t>
      </w:r>
    </w:p>
    <w:p w:rsidR="00284381" w:rsidRPr="00D52425" w:rsidRDefault="00284381" w:rsidP="00284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4825" cy="571500"/>
            <wp:effectExtent l="19050" t="0" r="9525" b="0"/>
            <wp:docPr id="270" name="Рисунок 95" descr="http://rudocs.exdat.com/data/20/19549/19549_html_2ad68e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rudocs.exdat.com/data/20/19549/19549_html_2ad68ec5.png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05050" cy="628650"/>
            <wp:effectExtent l="19050" t="0" r="0" b="0"/>
            <wp:docPr id="271" name="Рисунок 96" descr="http://rudocs.exdat.com/data/20/19549/19549_html_59fab3d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rudocs.exdat.com/data/20/19549/19549_html_59fab3d4.png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готовые формы, создайте рисунки</w:t>
      </w:r>
    </w:p>
    <w:p w:rsidR="00284381" w:rsidRPr="00D52425" w:rsidRDefault="00284381" w:rsidP="00284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33500" cy="971550"/>
            <wp:effectExtent l="19050" t="0" r="0" b="0"/>
            <wp:docPr id="93" name="Рисунок 93" descr="http://rudocs.exdat.com/data/20/19549/19549_html_m7e50a2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rudocs.exdat.com/data/20/19549/19549_html_m7e50a244.png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95400" cy="1028700"/>
            <wp:effectExtent l="19050" t="0" r="0" b="0"/>
            <wp:docPr id="94" name="Рисунок 94" descr="http://rudocs.exdat.com/data/20/19549/19549_html_m5d10d7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rudocs.exdat.com/data/20/19549/19549_html_m5d10d725.png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№19</w:t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Разрезав квадрат, как показано на рисунке,</w:t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41840" cy="1159964"/>
            <wp:effectExtent l="19050" t="0" r="1160" b="0"/>
            <wp:docPr id="281" name="Рисунок 99" descr="http://rudocs.exdat.com/data/20/19549/19549_html_m30de91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rudocs.exdat.com/data/20/19549/19549_html_m30de9155.png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493" cy="116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(рис 1)</w:t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получим популярную китайскую головоломку </w:t>
      </w:r>
      <w:proofErr w:type="spellStart"/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Танграм</w:t>
      </w:r>
      <w:proofErr w:type="spellEnd"/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, т.е. умственная головоломка из семи частей. Головоломка состоит в том, чтобы, используя все семь частей, сложить фигурки, приведённые на следующем рисунке</w:t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14700" cy="942975"/>
            <wp:effectExtent l="19050" t="0" r="0" b="0"/>
            <wp:docPr id="100" name="Рисунок 100" descr="http://rudocs.exdat.com/data/20/19549/19549_html_m457517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rudocs.exdat.com/data/20/19549/19549_html_m457517e4.png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(рис 2)</w:t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того, чтобы получить меню готовых форм (рис 2), вам необходимо изобразить сетку и линии границ </w:t>
      </w:r>
      <w:proofErr w:type="gramStart"/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фигур(</w:t>
      </w:r>
      <w:proofErr w:type="gramEnd"/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 1). Скопируйте данный рисунок несколько раз, затем при помощи </w:t>
      </w:r>
      <w:r w:rsidRPr="00D524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Ластика</w:t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удалите лишние линии и залейте фигурки черным цветом.</w:t>
      </w:r>
    </w:p>
    <w:p w:rsidR="00284381" w:rsidRPr="00D52425" w:rsidRDefault="00284381" w:rsidP="00284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85900" cy="742950"/>
            <wp:effectExtent l="19050" t="0" r="0" b="0"/>
            <wp:docPr id="101" name="Рисунок 101" descr="http://rudocs.exdat.com/data/20/19549/19549_html_6f1f1b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rudocs.exdat.com/data/20/19549/19549_html_6f1f1b00.png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00100" cy="685800"/>
            <wp:effectExtent l="19050" t="0" r="0" b="0"/>
            <wp:docPr id="102" name="Рисунок 102" descr="http://rudocs.exdat.com/data/20/19549/19549_html_m753fa77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rudocs.exdat.com/data/20/19549/19549_html_m753fa77e.png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28800" cy="809625"/>
            <wp:effectExtent l="19050" t="0" r="0" b="0"/>
            <wp:docPr id="103" name="Рисунок 103" descr="http://rudocs.exdat.com/data/20/19549/19549_html_1ea2ef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rudocs.exdat.com/data/20/19549/19549_html_1ea2efe5.png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Конструирование из кубиков </w:t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№20</w:t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 рисунки с помощью кубиков (для того, чтобы изобразить данные фигуры в графическом редакторе, вам необходимо воспользоваться методом последовательного укрупнения)</w:t>
      </w:r>
    </w:p>
    <w:p w:rsidR="00284381" w:rsidRPr="00D52425" w:rsidRDefault="00284381" w:rsidP="002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381" w:rsidRPr="00D52425" w:rsidRDefault="00284381" w:rsidP="002843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438150"/>
            <wp:effectExtent l="19050" t="0" r="9525" b="0"/>
            <wp:docPr id="277" name="Рисунок 115" descr="http://rudocs.exdat.com/data/20/19549/19549_html_405461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rudocs.exdat.com/data/20/19549/19549_html_405461ef.png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0" cy="895350"/>
            <wp:effectExtent l="19050" t="0" r="0" b="0"/>
            <wp:docPr id="107" name="Рисунок 107" descr="http://rudocs.exdat.com/data/20/19549/19549_html_761a79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://rudocs.exdat.com/data/20/19549/19549_html_761a79da.png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14400" cy="857250"/>
            <wp:effectExtent l="19050" t="0" r="0" b="0"/>
            <wp:docPr id="108" name="Рисунок 108" descr="http://rudocs.exdat.com/data/20/19549/19549_html_m3624ad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rudocs.exdat.com/data/20/19549/19549_html_m3624ad88.png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43000" cy="847725"/>
            <wp:effectExtent l="19050" t="0" r="0" b="0"/>
            <wp:docPr id="109" name="Рисунок 109" descr="http://rudocs.exdat.com/data/20/19549/19549_html_m1c7c3b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rudocs.exdat.com/data/20/19549/19549_html_m1c7c3b81.png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62000" cy="876300"/>
            <wp:effectExtent l="19050" t="0" r="0" b="0"/>
            <wp:docPr id="110" name="Рисунок 110" descr="http://rudocs.exdat.com/data/20/19549/19549_html_7e0f00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rudocs.exdat.com/data/20/19549/19549_html_7e0f0051.png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114425"/>
            <wp:effectExtent l="19050" t="0" r="0" b="0"/>
            <wp:docPr id="278" name="Рисунок 111" descr="http://rudocs.exdat.com/data/20/19549/19549_html_1fc55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rudocs.exdat.com/data/20/19549/19549_html_1fc55e47.png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81100" cy="1009650"/>
            <wp:effectExtent l="19050" t="0" r="0" b="0"/>
            <wp:docPr id="279" name="Рисунок 112" descr="http://rudocs.exdat.com/data/20/19549/19549_html_5821867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rudocs.exdat.com/data/20/19549/19549_html_5821867e.png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600200" cy="1238250"/>
            <wp:effectExtent l="19050" t="0" r="0" b="0"/>
            <wp:docPr id="113" name="Рисунок 113" descr="http://rudocs.exdat.com/data/20/19549/19549_html_m738ba1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://rudocs.exdat.com/data/20/19549/19549_html_m738ba1b0.png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962025"/>
            <wp:effectExtent l="19050" t="0" r="0" b="0"/>
            <wp:docPr id="114" name="Рисунок 114" descr="http://rudocs.exdat.com/data/20/19549/19549_html_fd75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://rudocs.exdat.com/data/20/19549/19549_html_fd75e36.png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24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90875" cy="1200150"/>
            <wp:effectExtent l="19050" t="0" r="9525" b="0"/>
            <wp:docPr id="118" name="Рисунок 118" descr="http://rudocs.exdat.com/data/20/19549/19549_html_4e13a8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://rudocs.exdat.com/data/20/19549/19549_html_4e13a8c5.png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84381" w:rsidRPr="00D52425" w:rsidRDefault="00284381" w:rsidP="001B2A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558" w:rsidRPr="00D52425" w:rsidRDefault="00603558" w:rsidP="001B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3558" w:rsidRPr="00D52425" w:rsidSect="001B2A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F2B"/>
    <w:rsid w:val="000B2984"/>
    <w:rsid w:val="001B2A46"/>
    <w:rsid w:val="002571A2"/>
    <w:rsid w:val="00284381"/>
    <w:rsid w:val="002E6EB3"/>
    <w:rsid w:val="00380CB8"/>
    <w:rsid w:val="00446FF0"/>
    <w:rsid w:val="00603558"/>
    <w:rsid w:val="00762293"/>
    <w:rsid w:val="008F7D24"/>
    <w:rsid w:val="00B1439A"/>
    <w:rsid w:val="00C76F44"/>
    <w:rsid w:val="00D52425"/>
    <w:rsid w:val="00E64718"/>
    <w:rsid w:val="00F23F2B"/>
    <w:rsid w:val="00F4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C860"/>
  <w15:docId w15:val="{05B1B45A-0BDE-4C23-8827-4CC5C5C2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3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3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F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8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.xvatit.com/index.php?title=%D0%A4%D0%B0%D0%B9%D0%BB:8.06-9.jpg" TargetMode="External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63" Type="http://schemas.openxmlformats.org/officeDocument/2006/relationships/image" Target="media/image54.png"/><Relationship Id="rId68" Type="http://schemas.openxmlformats.org/officeDocument/2006/relationships/image" Target="media/image59.png"/><Relationship Id="rId76" Type="http://schemas.openxmlformats.org/officeDocument/2006/relationships/image" Target="media/image67.png"/><Relationship Id="rId84" Type="http://schemas.openxmlformats.org/officeDocument/2006/relationships/image" Target="media/image75.png"/><Relationship Id="rId89" Type="http://schemas.openxmlformats.org/officeDocument/2006/relationships/theme" Target="theme/theme1.xml"/><Relationship Id="rId7" Type="http://schemas.openxmlformats.org/officeDocument/2006/relationships/hyperlink" Target="http://school.xvatit.com/index.php?title=%D0%A4%D0%B0%D0%B9%D0%BB:8.06-5.jpg" TargetMode="External"/><Relationship Id="rId71" Type="http://schemas.openxmlformats.org/officeDocument/2006/relationships/image" Target="media/image62.pn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9" Type="http://schemas.openxmlformats.org/officeDocument/2006/relationships/image" Target="media/image20.png"/><Relationship Id="rId11" Type="http://schemas.openxmlformats.org/officeDocument/2006/relationships/hyperlink" Target="http://school.xvatit.com/index.php?title=%D0%A4%D0%B0%D0%B9%D0%BB:8.06-8.jpg" TargetMode="External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image" Target="media/image44.png"/><Relationship Id="rId58" Type="http://schemas.openxmlformats.org/officeDocument/2006/relationships/image" Target="media/image49.jpeg"/><Relationship Id="rId66" Type="http://schemas.openxmlformats.org/officeDocument/2006/relationships/image" Target="media/image57.png"/><Relationship Id="rId74" Type="http://schemas.openxmlformats.org/officeDocument/2006/relationships/image" Target="media/image65.png"/><Relationship Id="rId79" Type="http://schemas.openxmlformats.org/officeDocument/2006/relationships/image" Target="media/image70.png"/><Relationship Id="rId87" Type="http://schemas.openxmlformats.org/officeDocument/2006/relationships/image" Target="media/image78.png"/><Relationship Id="rId5" Type="http://schemas.openxmlformats.org/officeDocument/2006/relationships/hyperlink" Target="http://school.xvatit.com/index.php?title=%D0%A4%D0%B0%D0%B9%D0%BB:8.06-4.jpg" TargetMode="External"/><Relationship Id="rId61" Type="http://schemas.openxmlformats.org/officeDocument/2006/relationships/image" Target="media/image52.png"/><Relationship Id="rId82" Type="http://schemas.openxmlformats.org/officeDocument/2006/relationships/image" Target="media/image73.png"/><Relationship Id="rId19" Type="http://schemas.openxmlformats.org/officeDocument/2006/relationships/image" Target="media/image10.png"/><Relationship Id="rId4" Type="http://schemas.openxmlformats.org/officeDocument/2006/relationships/image" Target="media/image1.jpeg"/><Relationship Id="rId9" Type="http://schemas.openxmlformats.org/officeDocument/2006/relationships/hyperlink" Target="http://school.xvatit.com/index.php?title=%D0%A4%D0%B0%D0%B9%D0%BB:8.06-6.jpg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7.png"/><Relationship Id="rId64" Type="http://schemas.openxmlformats.org/officeDocument/2006/relationships/image" Target="media/image55.png"/><Relationship Id="rId69" Type="http://schemas.openxmlformats.org/officeDocument/2006/relationships/image" Target="media/image60.png"/><Relationship Id="rId77" Type="http://schemas.openxmlformats.org/officeDocument/2006/relationships/image" Target="media/image68.png"/><Relationship Id="rId8" Type="http://schemas.openxmlformats.org/officeDocument/2006/relationships/image" Target="media/image3.jpeg"/><Relationship Id="rId51" Type="http://schemas.openxmlformats.org/officeDocument/2006/relationships/image" Target="media/image42.png"/><Relationship Id="rId72" Type="http://schemas.openxmlformats.org/officeDocument/2006/relationships/image" Target="media/image63.png"/><Relationship Id="rId80" Type="http://schemas.openxmlformats.org/officeDocument/2006/relationships/image" Target="media/image71.png"/><Relationship Id="rId85" Type="http://schemas.openxmlformats.org/officeDocument/2006/relationships/image" Target="media/image76.png"/><Relationship Id="rId3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image" Target="media/image50.png"/><Relationship Id="rId67" Type="http://schemas.openxmlformats.org/officeDocument/2006/relationships/image" Target="media/image58.png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54" Type="http://schemas.openxmlformats.org/officeDocument/2006/relationships/image" Target="media/image45.png"/><Relationship Id="rId62" Type="http://schemas.openxmlformats.org/officeDocument/2006/relationships/image" Target="media/image53.png"/><Relationship Id="rId70" Type="http://schemas.openxmlformats.org/officeDocument/2006/relationships/image" Target="media/image61.png"/><Relationship Id="rId75" Type="http://schemas.openxmlformats.org/officeDocument/2006/relationships/image" Target="media/image66.png"/><Relationship Id="rId83" Type="http://schemas.openxmlformats.org/officeDocument/2006/relationships/image" Target="media/image74.png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5" Type="http://schemas.openxmlformats.org/officeDocument/2006/relationships/hyperlink" Target="http://school.xvatit.com/index.php?title=%D0%A4%D0%B0%D0%B9%D0%BB:8.06-10.jpg" TargetMode="External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image" Target="media/image48.png"/><Relationship Id="rId10" Type="http://schemas.openxmlformats.org/officeDocument/2006/relationships/image" Target="media/image4.jpe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60" Type="http://schemas.openxmlformats.org/officeDocument/2006/relationships/image" Target="media/image51.png"/><Relationship Id="rId65" Type="http://schemas.openxmlformats.org/officeDocument/2006/relationships/image" Target="media/image56.png"/><Relationship Id="rId73" Type="http://schemas.openxmlformats.org/officeDocument/2006/relationships/image" Target="media/image64.png"/><Relationship Id="rId78" Type="http://schemas.openxmlformats.org/officeDocument/2006/relationships/image" Target="media/image69.png"/><Relationship Id="rId81" Type="http://schemas.openxmlformats.org/officeDocument/2006/relationships/image" Target="media/image72.png"/><Relationship Id="rId86" Type="http://schemas.openxmlformats.org/officeDocument/2006/relationships/image" Target="media/image7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NavRas</dc:creator>
  <cp:lastModifiedBy>User</cp:lastModifiedBy>
  <cp:revision>2</cp:revision>
  <dcterms:created xsi:type="dcterms:W3CDTF">2022-01-26T09:28:00Z</dcterms:created>
  <dcterms:modified xsi:type="dcterms:W3CDTF">2022-01-26T09:28:00Z</dcterms:modified>
</cp:coreProperties>
</file>