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50" w:rsidRDefault="00B64C50" w:rsidP="00B64C50">
      <w:pPr>
        <w:pStyle w:val="a3"/>
        <w:shd w:val="clear" w:color="auto" w:fill="FFFFFF"/>
        <w:spacing w:line="294" w:lineRule="atLeast"/>
        <w:rPr>
          <w:b/>
          <w:color w:val="000000"/>
          <w:sz w:val="27"/>
        </w:rPr>
      </w:pPr>
      <w:r>
        <w:rPr>
          <w:b/>
          <w:color w:val="000000"/>
          <w:sz w:val="27"/>
        </w:rPr>
        <w:t xml:space="preserve">                            ПЛАН УРОКА </w:t>
      </w:r>
    </w:p>
    <w:p w:rsidR="00B64C50" w:rsidRDefault="00B64C50" w:rsidP="00B64C50">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B64C50" w:rsidRDefault="00B64C50" w:rsidP="00B64C50">
      <w:pPr>
        <w:pStyle w:val="a3"/>
        <w:shd w:val="clear" w:color="auto" w:fill="FFFFFF"/>
        <w:spacing w:line="294" w:lineRule="atLeast"/>
        <w:rPr>
          <w:color w:val="000000"/>
          <w:sz w:val="28"/>
          <w:szCs w:val="28"/>
        </w:rPr>
      </w:pPr>
      <w:r>
        <w:rPr>
          <w:color w:val="000000"/>
          <w:sz w:val="28"/>
          <w:szCs w:val="28"/>
          <w:shd w:val="clear" w:color="auto" w:fill="FFFFFF"/>
        </w:rPr>
        <w:t>МДК 02.02. раздел 4</w:t>
      </w:r>
    </w:p>
    <w:p w:rsidR="00B64C50" w:rsidRDefault="00B64C50" w:rsidP="00B64C50">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25.01.2022----26.01.2022</w:t>
      </w:r>
    </w:p>
    <w:p w:rsidR="00B64C50" w:rsidRDefault="00B64C50" w:rsidP="00B64C50">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2-5</w:t>
      </w:r>
    </w:p>
    <w:p w:rsidR="00B64C50" w:rsidRPr="00E531D2" w:rsidRDefault="00B64C50" w:rsidP="00B64C50">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sidRPr="00E531D2">
        <w:rPr>
          <w:sz w:val="28"/>
          <w:szCs w:val="28"/>
        </w:rPr>
        <w:t>23.01.17. «Мастер по  ремонту и обслуживанию  автомобилей»</w:t>
      </w:r>
    </w:p>
    <w:p w:rsidR="00B64C50" w:rsidRDefault="00B64C50" w:rsidP="00B64C50">
      <w:pPr>
        <w:pStyle w:val="a3"/>
        <w:shd w:val="clear" w:color="auto" w:fill="FFFFFF"/>
        <w:spacing w:line="294" w:lineRule="atLeast"/>
        <w:rPr>
          <w:b/>
          <w:sz w:val="28"/>
          <w:szCs w:val="28"/>
        </w:rPr>
      </w:pPr>
      <w:r>
        <w:rPr>
          <w:color w:val="000000"/>
          <w:sz w:val="28"/>
          <w:szCs w:val="28"/>
          <w:shd w:val="clear" w:color="auto" w:fill="FFFFFF"/>
        </w:rPr>
        <w:t xml:space="preserve">Преподаватель </w:t>
      </w:r>
      <w:proofErr w:type="gramStart"/>
      <w:r>
        <w:rPr>
          <w:color w:val="000000"/>
          <w:sz w:val="28"/>
          <w:szCs w:val="28"/>
          <w:shd w:val="clear" w:color="auto" w:fill="FFFFFF"/>
        </w:rPr>
        <w:t>:А</w:t>
      </w:r>
      <w:proofErr w:type="gramEnd"/>
      <w:r>
        <w:rPr>
          <w:color w:val="000000"/>
          <w:sz w:val="28"/>
          <w:szCs w:val="28"/>
          <w:shd w:val="clear" w:color="auto" w:fill="FFFFFF"/>
        </w:rPr>
        <w:t xml:space="preserve">каева С.К. </w:t>
      </w:r>
    </w:p>
    <w:p w:rsidR="00B64C50" w:rsidRDefault="00B64C50" w:rsidP="00B64C50">
      <w:pPr>
        <w:shd w:val="clear" w:color="auto" w:fill="FFFFFF"/>
        <w:spacing w:after="0" w:line="240" w:lineRule="auto"/>
        <w:jc w:val="center"/>
        <w:outlineLvl w:val="2"/>
        <w:rPr>
          <w:rFonts w:ascii="Arial" w:eastAsia="Times New Roman" w:hAnsi="Arial" w:cs="Arial"/>
          <w:b/>
          <w:bCs/>
          <w:color w:val="181818"/>
          <w:sz w:val="27"/>
          <w:szCs w:val="27"/>
        </w:rPr>
      </w:pPr>
      <w:r>
        <w:rPr>
          <w:rFonts w:ascii="Arial" w:eastAsia="Times New Roman" w:hAnsi="Arial" w:cs="Arial"/>
          <w:b/>
          <w:bCs/>
          <w:color w:val="181818"/>
          <w:sz w:val="24"/>
          <w:szCs w:val="24"/>
        </w:rPr>
        <w:t>Тема</w:t>
      </w:r>
      <w:proofErr w:type="gramStart"/>
      <w:r>
        <w:rPr>
          <w:rFonts w:ascii="Arial" w:eastAsia="Times New Roman" w:hAnsi="Arial" w:cs="Arial"/>
          <w:b/>
          <w:bCs/>
          <w:color w:val="181818"/>
          <w:sz w:val="24"/>
          <w:szCs w:val="24"/>
        </w:rPr>
        <w:t xml:space="preserve"> .</w:t>
      </w:r>
      <w:proofErr w:type="gramEnd"/>
      <w:r>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Вид занятия: </w:t>
      </w:r>
      <w:proofErr w:type="gramStart"/>
      <w:r>
        <w:rPr>
          <w:rFonts w:ascii="Times New Roman" w:eastAsia="Times New Roman" w:hAnsi="Times New Roman" w:cs="Times New Roman"/>
          <w:color w:val="181818"/>
          <w:sz w:val="24"/>
          <w:szCs w:val="24"/>
        </w:rPr>
        <w:t>групповое</w:t>
      </w:r>
      <w:proofErr w:type="gramEnd"/>
      <w:r>
        <w:rPr>
          <w:rFonts w:ascii="Times New Roman" w:eastAsia="Times New Roman" w:hAnsi="Times New Roman" w:cs="Times New Roman"/>
          <w:color w:val="181818"/>
          <w:sz w:val="24"/>
          <w:szCs w:val="24"/>
        </w:rPr>
        <w:t>.</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 лекция, диалог, практическое занятие.</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Продолжительность</w:t>
      </w:r>
      <w:r>
        <w:rPr>
          <w:rFonts w:ascii="Times New Roman" w:eastAsia="Times New Roman" w:hAnsi="Times New Roman" w:cs="Times New Roman"/>
          <w:b/>
          <w:bCs/>
          <w:color w:val="181818"/>
          <w:sz w:val="24"/>
          <w:szCs w:val="24"/>
        </w:rPr>
        <w:t>:</w:t>
      </w:r>
      <w:r>
        <w:rPr>
          <w:rFonts w:ascii="Times New Roman" w:eastAsia="Times New Roman" w:hAnsi="Times New Roman" w:cs="Times New Roman"/>
          <w:color w:val="181818"/>
          <w:sz w:val="24"/>
          <w:szCs w:val="24"/>
        </w:rPr>
        <w:t> 2 часа (1 часа теории, 1часа практики).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Изучаемые вопросы: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Pr>
          <w:rFonts w:ascii="Times New Roman" w:eastAsia="Times New Roman" w:hAnsi="Times New Roman" w:cs="Times New Roman"/>
          <w:color w:val="181818"/>
          <w:sz w:val="24"/>
          <w:szCs w:val="24"/>
        </w:rPr>
        <w:br/>
        <w:t>4. Особенности СЛР у детей.</w:t>
      </w:r>
      <w:r>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Методические указания по проведению занятия:</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Введение</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Pr>
          <w:rFonts w:ascii="Times New Roman" w:eastAsia="Times New Roman" w:hAnsi="Times New Roman" w:cs="Times New Roman"/>
          <w:color w:val="181818"/>
          <w:sz w:val="24"/>
          <w:szCs w:val="24"/>
        </w:rPr>
        <w:br/>
        <w:t>Н</w:t>
      </w:r>
      <w:proofErr w:type="gramEnd"/>
      <w:r>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Pr>
          <w:rFonts w:ascii="Times New Roman" w:eastAsia="Times New Roman" w:hAnsi="Times New Roman" w:cs="Times New Roman"/>
          <w:color w:val="181818"/>
          <w:sz w:val="24"/>
          <w:szCs w:val="24"/>
        </w:rPr>
        <w:t>щадяще</w:t>
      </w:r>
      <w:proofErr w:type="spellEnd"/>
      <w:r>
        <w:rPr>
          <w:rFonts w:ascii="Times New Roman" w:eastAsia="Times New Roman" w:hAnsi="Times New Roman" w:cs="Times New Roman"/>
          <w:color w:val="181818"/>
          <w:sz w:val="24"/>
          <w:szCs w:val="24"/>
        </w:rPr>
        <w:t>.</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место происшествия, что произошло;</w:t>
      </w:r>
      <w:r>
        <w:rPr>
          <w:rFonts w:ascii="Times New Roman" w:eastAsia="Times New Roman" w:hAnsi="Times New Roman" w:cs="Times New Roman"/>
          <w:color w:val="181818"/>
          <w:sz w:val="24"/>
          <w:szCs w:val="24"/>
        </w:rPr>
        <w:br/>
        <w:t xml:space="preserve">- число </w:t>
      </w:r>
      <w:proofErr w:type="gramStart"/>
      <w:r>
        <w:rPr>
          <w:rFonts w:ascii="Times New Roman" w:eastAsia="Times New Roman" w:hAnsi="Times New Roman" w:cs="Times New Roman"/>
          <w:color w:val="181818"/>
          <w:sz w:val="24"/>
          <w:szCs w:val="24"/>
        </w:rPr>
        <w:t>пострадавших</w:t>
      </w:r>
      <w:proofErr w:type="gramEnd"/>
      <w:r>
        <w:rPr>
          <w:rFonts w:ascii="Times New Roman" w:eastAsia="Times New Roman" w:hAnsi="Times New Roman" w:cs="Times New Roman"/>
          <w:color w:val="181818"/>
          <w:sz w:val="24"/>
          <w:szCs w:val="24"/>
        </w:rPr>
        <w:t xml:space="preserve"> </w:t>
      </w:r>
      <w:proofErr w:type="spellStart"/>
      <w:r>
        <w:rPr>
          <w:rFonts w:ascii="Times New Roman" w:eastAsia="Times New Roman" w:hAnsi="Times New Roman" w:cs="Times New Roman"/>
          <w:color w:val="181818"/>
          <w:sz w:val="24"/>
          <w:szCs w:val="24"/>
        </w:rPr>
        <w:t>итяжесть</w:t>
      </w:r>
      <w:proofErr w:type="spellEnd"/>
      <w:r>
        <w:rPr>
          <w:rFonts w:ascii="Times New Roman" w:eastAsia="Times New Roman" w:hAnsi="Times New Roman" w:cs="Times New Roman"/>
          <w:color w:val="181818"/>
          <w:sz w:val="24"/>
          <w:szCs w:val="24"/>
        </w:rPr>
        <w:t xml:space="preserve"> их состояния;</w:t>
      </w:r>
      <w:r>
        <w:rPr>
          <w:rFonts w:ascii="Times New Roman" w:eastAsia="Times New Roman" w:hAnsi="Times New Roman" w:cs="Times New Roman"/>
          <w:color w:val="181818"/>
          <w:sz w:val="24"/>
          <w:szCs w:val="24"/>
        </w:rPr>
        <w:br/>
        <w:t xml:space="preserve">- </w:t>
      </w:r>
      <w:proofErr w:type="gramStart"/>
      <w:r>
        <w:rPr>
          <w:rFonts w:ascii="Times New Roman" w:eastAsia="Times New Roman" w:hAnsi="Times New Roman" w:cs="Times New Roman"/>
          <w:color w:val="181818"/>
          <w:sz w:val="24"/>
          <w:szCs w:val="24"/>
        </w:rPr>
        <w:t>какая</w:t>
      </w:r>
      <w:proofErr w:type="gramEnd"/>
      <w:r>
        <w:rPr>
          <w:rFonts w:ascii="Times New Roman" w:eastAsia="Times New Roman" w:hAnsi="Times New Roman" w:cs="Times New Roman"/>
          <w:color w:val="181818"/>
          <w:sz w:val="24"/>
          <w:szCs w:val="24"/>
        </w:rPr>
        <w:t xml:space="preserve"> помощь оказывается;</w:t>
      </w:r>
      <w:r>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Особенности СЛР у детей</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Pr>
          <w:rFonts w:ascii="Times New Roman" w:eastAsia="Times New Roman" w:hAnsi="Times New Roman" w:cs="Times New Roman"/>
          <w:color w:val="181818"/>
          <w:sz w:val="24"/>
          <w:szCs w:val="24"/>
        </w:rPr>
        <w:br/>
      </w:r>
      <w:r>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Pr>
          <w:rFonts w:ascii="Times New Roman" w:eastAsia="Times New Roman" w:hAnsi="Times New Roman" w:cs="Times New Roman"/>
          <w:color w:val="181818"/>
          <w:sz w:val="24"/>
          <w:szCs w:val="24"/>
        </w:rPr>
        <w:t>багровосинюшным</w:t>
      </w:r>
      <w:proofErr w:type="spellEnd"/>
      <w:r>
        <w:rPr>
          <w:rFonts w:ascii="Times New Roman" w:eastAsia="Times New Roman" w:hAnsi="Times New Roman" w:cs="Times New Roman"/>
          <w:color w:val="181818"/>
          <w:sz w:val="24"/>
          <w:szCs w:val="24"/>
        </w:rPr>
        <w:t>.</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сбоку и немного сзади пострадавшего;</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нанести 5 резких ударов между лопатками основанием ладони;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после 5 ударов закупорка не устранена, то следует:</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Pr>
          <w:rFonts w:ascii="Times New Roman" w:eastAsia="Times New Roman" w:hAnsi="Times New Roman" w:cs="Times New Roman"/>
          <w:color w:val="181818"/>
          <w:sz w:val="24"/>
          <w:szCs w:val="24"/>
        </w:rPr>
        <w:br/>
        <w:t>- сжать кулак одной из рук и поместить его над пупком;</w:t>
      </w:r>
      <w:r>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Pr>
          <w:rFonts w:ascii="Times New Roman" w:eastAsia="Times New Roman" w:hAnsi="Times New Roman" w:cs="Times New Roman"/>
          <w:color w:val="181818"/>
          <w:sz w:val="24"/>
          <w:szCs w:val="24"/>
        </w:rPr>
        <w:br/>
        <w:t>- при необходимости надавливания повторить до 5 раз.</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w:t>
      </w:r>
      <w:proofErr w:type="gramStart"/>
      <w:r>
        <w:rPr>
          <w:rFonts w:ascii="Times New Roman" w:eastAsia="Times New Roman" w:hAnsi="Times New Roman" w:cs="Times New Roman"/>
          <w:color w:val="181818"/>
          <w:sz w:val="24"/>
          <w:szCs w:val="24"/>
        </w:rPr>
        <w:t>,</w:t>
      </w:r>
      <w:proofErr w:type="gramEnd"/>
      <w:r>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B64C50" w:rsidRDefault="00B64C50" w:rsidP="00B64C50">
      <w:pPr>
        <w:shd w:val="clear" w:color="auto" w:fill="F7F7F7"/>
        <w:spacing w:after="0" w:line="240" w:lineRule="auto"/>
        <w:outlineLvl w:val="3"/>
        <w:rPr>
          <w:rFonts w:ascii="Arial" w:eastAsia="Times New Roman" w:hAnsi="Arial" w:cs="Arial"/>
          <w:b/>
          <w:bCs/>
          <w:color w:val="FF0000"/>
          <w:sz w:val="17"/>
          <w:szCs w:val="17"/>
          <w:u w:val="single"/>
        </w:rPr>
      </w:pPr>
      <w:r>
        <w:rPr>
          <w:rFonts w:ascii="Times New Roman" w:eastAsia="Times New Roman" w:hAnsi="Times New Roman" w:cs="Times New Roman"/>
          <w:color w:val="FF0000"/>
          <w:sz w:val="24"/>
          <w:szCs w:val="24"/>
          <w:u w:val="single"/>
        </w:rPr>
        <w:t>Практическое занятие по теме 2</w:t>
      </w:r>
    </w:p>
    <w:p w:rsidR="00B64C50" w:rsidRDefault="00B64C50" w:rsidP="00B64C50">
      <w:pPr>
        <w:shd w:val="clear" w:color="auto" w:fill="F7F7F7"/>
        <w:spacing w:after="0" w:line="168" w:lineRule="atLeast"/>
        <w:rPr>
          <w:rFonts w:ascii="Arial" w:eastAsia="Times New Roman" w:hAnsi="Arial" w:cs="Arial"/>
          <w:color w:val="181818"/>
          <w:sz w:val="17"/>
          <w:szCs w:val="17"/>
        </w:rPr>
      </w:pPr>
      <w:r>
        <w:rPr>
          <w:rFonts w:ascii="Arial" w:eastAsia="Times New Roman" w:hAnsi="Arial" w:cs="Arial"/>
          <w:color w:val="181818"/>
          <w:sz w:val="17"/>
          <w:szCs w:val="17"/>
        </w:rPr>
        <w:t> </w:t>
      </w:r>
      <w:r>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Pr>
          <w:rFonts w:ascii="Times New Roman" w:eastAsia="Times New Roman" w:hAnsi="Times New Roman" w:cs="Times New Roman"/>
          <w:color w:val="181818"/>
          <w:sz w:val="24"/>
          <w:szCs w:val="24"/>
        </w:rPr>
        <w:t xml:space="preserve"> :</w:t>
      </w:r>
      <w:proofErr w:type="gramEnd"/>
      <w:r>
        <w:rPr>
          <w:rFonts w:ascii="Times New Roman" w:eastAsia="Times New Roman" w:hAnsi="Times New Roman" w:cs="Times New Roman"/>
          <w:color w:val="181818"/>
          <w:sz w:val="24"/>
          <w:szCs w:val="24"/>
        </w:rPr>
        <w:t xml:space="preserve"> 2 вдоха.</w:t>
      </w:r>
      <w:r>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Pr>
          <w:rFonts w:ascii="Times New Roman" w:eastAsia="Times New Roman" w:hAnsi="Times New Roman" w:cs="Times New Roman"/>
          <w:color w:val="181818"/>
          <w:sz w:val="24"/>
          <w:szCs w:val="24"/>
        </w:rPr>
        <w:lastRenderedPageBreak/>
        <w:t>путей пострадавшего.</w:t>
      </w:r>
      <w:r>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Заключение</w:t>
      </w:r>
    </w:p>
    <w:p w:rsidR="00B64C50" w:rsidRDefault="00B64C50" w:rsidP="00B64C50">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B64C50" w:rsidRDefault="00B64C50" w:rsidP="00B64C50">
      <w:pPr>
        <w:shd w:val="clear" w:color="auto" w:fill="FFFFFF"/>
        <w:spacing w:after="0" w:line="168" w:lineRule="atLeast"/>
        <w:rPr>
          <w:rFonts w:ascii="Arial" w:eastAsia="Times New Roman" w:hAnsi="Arial" w:cs="Arial"/>
          <w:color w:val="181818"/>
          <w:sz w:val="17"/>
          <w:szCs w:val="17"/>
        </w:rPr>
      </w:pPr>
      <w:proofErr w:type="gramStart"/>
      <w:r>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B64C50" w:rsidRDefault="00B64C50" w:rsidP="00B64C50">
      <w:pPr>
        <w:shd w:val="clear" w:color="auto" w:fill="FFFFFF"/>
        <w:spacing w:after="0" w:line="240" w:lineRule="auto"/>
        <w:rPr>
          <w:rFonts w:ascii="Arial" w:eastAsia="Times New Roman" w:hAnsi="Arial" w:cs="Arial"/>
          <w:color w:val="181818"/>
          <w:sz w:val="17"/>
          <w:szCs w:val="17"/>
        </w:rPr>
      </w:pPr>
    </w:p>
    <w:p w:rsidR="00B64C50" w:rsidRDefault="00B64C50" w:rsidP="00B64C50">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B64C50" w:rsidRDefault="00B64C50" w:rsidP="00B64C50"/>
    <w:p w:rsidR="00B64C50" w:rsidRPr="00493B23" w:rsidRDefault="00B64C50" w:rsidP="00B64C50"/>
    <w:p w:rsidR="00B64C50" w:rsidRPr="006C0A13" w:rsidRDefault="00B64C50" w:rsidP="00B64C50"/>
    <w:p w:rsidR="00EC53AB" w:rsidRDefault="00EC53AB"/>
    <w:sectPr w:rsidR="00EC53AB" w:rsidSect="00391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B64C50"/>
    <w:rsid w:val="00B64C50"/>
    <w:rsid w:val="00EC5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4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2009</Words>
  <Characters>11456</Characters>
  <Application>Microsoft Office Word</Application>
  <DocSecurity>0</DocSecurity>
  <Lines>95</Lines>
  <Paragraphs>26</Paragraphs>
  <ScaleCrop>false</ScaleCrop>
  <Company>RePack by SPecialiST</Company>
  <LinksUpToDate>false</LinksUpToDate>
  <CharactersWithSpaces>13439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2</cp:revision>
  <dcterms:created xsi:type="dcterms:W3CDTF">2022-01-26T07:39:00Z</dcterms:created>
  <dcterms:modified xsi:type="dcterms:W3CDTF">2022-01-26T07:40:00Z</dcterms:modified>
</cp:coreProperties>
</file>