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957" w:rsidRPr="004328FE" w:rsidRDefault="00853957" w:rsidP="00853957">
      <w:pPr>
        <w:spacing w:after="0"/>
        <w:rPr>
          <w:rFonts w:eastAsia="Calibri" w:cs="Times New Roman"/>
          <w:b/>
          <w:sz w:val="24"/>
          <w:szCs w:val="24"/>
        </w:rPr>
      </w:pPr>
      <w:r>
        <w:rPr>
          <w:rFonts w:eastAsia="Calibri" w:cs="Times New Roman"/>
          <w:b/>
          <w:sz w:val="24"/>
          <w:szCs w:val="24"/>
        </w:rPr>
        <w:t>Урок №__________</w:t>
      </w:r>
    </w:p>
    <w:p w:rsidR="00853957" w:rsidRDefault="00853957" w:rsidP="00853957">
      <w:pPr>
        <w:spacing w:after="0"/>
        <w:rPr>
          <w:rFonts w:eastAsia="Calibri" w:cs="Times New Roman"/>
          <w:b/>
          <w:sz w:val="24"/>
          <w:szCs w:val="24"/>
        </w:rPr>
      </w:pPr>
      <w:r w:rsidRPr="004328FE">
        <w:rPr>
          <w:rFonts w:eastAsia="Calibri" w:cs="Times New Roman"/>
          <w:b/>
          <w:sz w:val="24"/>
          <w:szCs w:val="24"/>
        </w:rPr>
        <w:t>Дисциплина: ОГСЭ 05. Русский язык и культура речи.</w:t>
      </w:r>
    </w:p>
    <w:p w:rsidR="00853957" w:rsidRPr="004328FE" w:rsidRDefault="00853957" w:rsidP="00853957">
      <w:pPr>
        <w:spacing w:after="0"/>
        <w:rPr>
          <w:rFonts w:eastAsia="Calibri" w:cs="Times New Roman"/>
          <w:b/>
          <w:sz w:val="24"/>
          <w:szCs w:val="24"/>
        </w:rPr>
      </w:pPr>
    </w:p>
    <w:p w:rsidR="00853957" w:rsidRPr="004328FE" w:rsidRDefault="00853957" w:rsidP="00853957">
      <w:pPr>
        <w:spacing w:after="0"/>
        <w:rPr>
          <w:rFonts w:eastAsia="Calibri" w:cs="Times New Roman"/>
          <w:b/>
          <w:sz w:val="24"/>
          <w:szCs w:val="24"/>
        </w:rPr>
      </w:pPr>
      <w:r>
        <w:rPr>
          <w:rFonts w:eastAsia="Calibri" w:cs="Times New Roman"/>
          <w:b/>
          <w:sz w:val="24"/>
          <w:szCs w:val="24"/>
        </w:rPr>
        <w:t xml:space="preserve">Дата проведения: </w:t>
      </w:r>
      <w:r w:rsidRPr="00853957">
        <w:rPr>
          <w:rFonts w:eastAsia="Calibri" w:cs="Times New Roman"/>
          <w:sz w:val="24"/>
          <w:szCs w:val="24"/>
        </w:rPr>
        <w:t>26.01.2022 г.</w:t>
      </w:r>
      <w:r>
        <w:rPr>
          <w:rFonts w:eastAsia="Calibri" w:cs="Times New Roman"/>
          <w:b/>
          <w:sz w:val="24"/>
          <w:szCs w:val="24"/>
        </w:rPr>
        <w:t xml:space="preserve"> </w:t>
      </w:r>
      <w:r>
        <w:rPr>
          <w:rFonts w:eastAsia="Calibri" w:cs="Times New Roman"/>
          <w:b/>
          <w:sz w:val="24"/>
          <w:szCs w:val="24"/>
        </w:rPr>
        <w:tab/>
      </w:r>
      <w:r>
        <w:rPr>
          <w:rFonts w:eastAsia="Calibri" w:cs="Times New Roman"/>
          <w:b/>
          <w:sz w:val="24"/>
          <w:szCs w:val="24"/>
        </w:rPr>
        <w:tab/>
      </w:r>
      <w:r>
        <w:rPr>
          <w:rFonts w:eastAsia="Calibri" w:cs="Times New Roman"/>
          <w:b/>
          <w:sz w:val="24"/>
          <w:szCs w:val="24"/>
        </w:rPr>
        <w:tab/>
      </w:r>
      <w:r>
        <w:rPr>
          <w:rFonts w:eastAsia="Calibri" w:cs="Times New Roman"/>
          <w:b/>
          <w:sz w:val="24"/>
          <w:szCs w:val="24"/>
        </w:rPr>
        <w:tab/>
      </w:r>
      <w:r w:rsidRPr="004328FE">
        <w:rPr>
          <w:rFonts w:eastAsia="Calibri" w:cs="Times New Roman"/>
          <w:b/>
          <w:sz w:val="24"/>
          <w:szCs w:val="24"/>
        </w:rPr>
        <w:t xml:space="preserve">Преподаватель: </w:t>
      </w:r>
      <w:proofErr w:type="spellStart"/>
      <w:r w:rsidRPr="00853957">
        <w:rPr>
          <w:rFonts w:eastAsia="Calibri" w:cs="Times New Roman"/>
          <w:sz w:val="24"/>
          <w:szCs w:val="24"/>
        </w:rPr>
        <w:t>Шапиева</w:t>
      </w:r>
      <w:proofErr w:type="spellEnd"/>
      <w:r w:rsidRPr="00853957">
        <w:rPr>
          <w:rFonts w:eastAsia="Calibri" w:cs="Times New Roman"/>
          <w:sz w:val="24"/>
          <w:szCs w:val="24"/>
        </w:rPr>
        <w:t xml:space="preserve"> Д.Ш.</w:t>
      </w:r>
    </w:p>
    <w:p w:rsidR="00853957" w:rsidRDefault="00853957" w:rsidP="00853957">
      <w:pPr>
        <w:spacing w:after="0"/>
        <w:rPr>
          <w:rFonts w:eastAsia="Calibri" w:cs="Times New Roman"/>
          <w:sz w:val="24"/>
          <w:szCs w:val="24"/>
        </w:rPr>
      </w:pPr>
      <w:r w:rsidRPr="004328FE">
        <w:rPr>
          <w:rFonts w:eastAsia="Calibri" w:cs="Times New Roman"/>
          <w:b/>
          <w:sz w:val="24"/>
          <w:szCs w:val="24"/>
        </w:rPr>
        <w:t xml:space="preserve">Группа № </w:t>
      </w:r>
      <w:r w:rsidRPr="00853957">
        <w:rPr>
          <w:rFonts w:eastAsia="Calibri" w:cs="Times New Roman"/>
          <w:sz w:val="24"/>
          <w:szCs w:val="24"/>
        </w:rPr>
        <w:t>2-12</w:t>
      </w:r>
    </w:p>
    <w:p w:rsidR="00853957" w:rsidRPr="00853957" w:rsidRDefault="00853957" w:rsidP="00853957">
      <w:pPr>
        <w:spacing w:after="0"/>
        <w:rPr>
          <w:rFonts w:eastAsia="Calibri" w:cs="Times New Roman"/>
          <w:b/>
          <w:sz w:val="24"/>
          <w:szCs w:val="24"/>
        </w:rPr>
      </w:pPr>
      <w:r w:rsidRPr="00853957">
        <w:rPr>
          <w:rFonts w:eastAsia="Calibri" w:cs="Times New Roman"/>
          <w:b/>
          <w:sz w:val="24"/>
          <w:szCs w:val="24"/>
        </w:rPr>
        <w:t xml:space="preserve">Профессия: </w:t>
      </w:r>
      <w:r w:rsidRPr="00853957">
        <w:rPr>
          <w:rFonts w:eastAsia="Times New Roman" w:cs="Times New Roman"/>
          <w:sz w:val="24"/>
          <w:szCs w:val="24"/>
          <w:lang w:eastAsia="ru-RU"/>
        </w:rPr>
        <w:t>23.02.03. «Техническое обслуживание и ремонт автомобильного транспорта»</w:t>
      </w:r>
    </w:p>
    <w:p w:rsidR="00853957" w:rsidRPr="004328FE" w:rsidRDefault="00853957" w:rsidP="00853957">
      <w:pPr>
        <w:rPr>
          <w:sz w:val="24"/>
          <w:szCs w:val="24"/>
          <w:u w:val="single"/>
        </w:rPr>
      </w:pPr>
      <w:r w:rsidRPr="004328FE">
        <w:rPr>
          <w:rFonts w:eastAsia="Calibri"/>
          <w:b/>
          <w:sz w:val="24"/>
          <w:szCs w:val="24"/>
        </w:rPr>
        <w:t>Тема урока:</w:t>
      </w:r>
      <w:r w:rsidRPr="004328FE">
        <w:rPr>
          <w:rFonts w:eastAsia="Calibri"/>
          <w:sz w:val="24"/>
          <w:szCs w:val="24"/>
        </w:rPr>
        <w:t xml:space="preserve"> </w:t>
      </w:r>
      <w:r w:rsidRPr="004328FE">
        <w:rPr>
          <w:rFonts w:eastAsia="Calibri"/>
          <w:sz w:val="24"/>
          <w:szCs w:val="24"/>
          <w:u w:val="single"/>
        </w:rPr>
        <w:t>«</w:t>
      </w:r>
      <w:r w:rsidRPr="004328FE">
        <w:rPr>
          <w:rFonts w:eastAsia="Times New Roman" w:cs="Times New Roman"/>
          <w:sz w:val="24"/>
          <w:szCs w:val="24"/>
          <w:u w:val="single"/>
          <w:lang w:eastAsia="ru-RU"/>
        </w:rPr>
        <w:t>Русский язык как развивающееся явление.» </w:t>
      </w:r>
    </w:p>
    <w:p w:rsidR="00853957" w:rsidRPr="004328FE" w:rsidRDefault="00853957" w:rsidP="00853957">
      <w:pPr>
        <w:spacing w:after="0"/>
        <w:rPr>
          <w:rFonts w:eastAsia="Calibri" w:cs="Times New Roman"/>
          <w:sz w:val="24"/>
          <w:szCs w:val="24"/>
        </w:rPr>
      </w:pPr>
      <w:r w:rsidRPr="004328FE">
        <w:rPr>
          <w:rFonts w:eastAsia="Calibri" w:cs="Times New Roman"/>
          <w:b/>
          <w:sz w:val="24"/>
          <w:szCs w:val="24"/>
        </w:rPr>
        <w:t>Тип урока:</w:t>
      </w:r>
      <w:r w:rsidRPr="004328FE">
        <w:rPr>
          <w:rFonts w:eastAsia="Calibri" w:cs="Times New Roman"/>
          <w:sz w:val="24"/>
          <w:szCs w:val="24"/>
        </w:rPr>
        <w:t xml:space="preserve"> </w:t>
      </w:r>
      <w:r w:rsidR="005752CA">
        <w:rPr>
          <w:rFonts w:eastAsia="Calibri" w:cs="Times New Roman"/>
          <w:sz w:val="24"/>
          <w:szCs w:val="24"/>
        </w:rPr>
        <w:t xml:space="preserve">комбинированный </w:t>
      </w:r>
    </w:p>
    <w:p w:rsidR="00853957" w:rsidRPr="004328FE" w:rsidRDefault="00853957" w:rsidP="00853957">
      <w:pPr>
        <w:spacing w:after="0"/>
        <w:rPr>
          <w:rFonts w:eastAsia="Calibri" w:cs="Times New Roman"/>
          <w:b/>
          <w:sz w:val="24"/>
          <w:szCs w:val="24"/>
        </w:rPr>
      </w:pPr>
      <w:r w:rsidRPr="004328FE">
        <w:rPr>
          <w:rFonts w:eastAsia="Calibri" w:cs="Times New Roman"/>
          <w:b/>
          <w:sz w:val="24"/>
          <w:szCs w:val="24"/>
        </w:rPr>
        <w:t>Цели:</w:t>
      </w:r>
    </w:p>
    <w:p w:rsidR="00853957" w:rsidRPr="004328FE" w:rsidRDefault="00853957" w:rsidP="00853957">
      <w:pPr>
        <w:spacing w:after="0"/>
        <w:rPr>
          <w:rFonts w:eastAsia="Calibri" w:cs="Times New Roman"/>
          <w:sz w:val="24"/>
          <w:szCs w:val="24"/>
        </w:rPr>
      </w:pPr>
      <w:r w:rsidRPr="004328FE">
        <w:rPr>
          <w:rFonts w:eastAsia="Calibri" w:cs="Times New Roman"/>
          <w:sz w:val="24"/>
          <w:szCs w:val="24"/>
        </w:rPr>
        <w:t xml:space="preserve">а) </w:t>
      </w:r>
      <w:r w:rsidRPr="004328FE">
        <w:rPr>
          <w:rFonts w:eastAsia="Calibri" w:cs="Times New Roman"/>
          <w:b/>
          <w:i/>
          <w:sz w:val="24"/>
          <w:szCs w:val="24"/>
        </w:rPr>
        <w:t>образовательная:</w:t>
      </w:r>
      <w:r w:rsidRPr="004328FE">
        <w:rPr>
          <w:rFonts w:eastAsia="Calibri" w:cs="Times New Roman"/>
          <w:sz w:val="24"/>
          <w:szCs w:val="24"/>
        </w:rPr>
        <w:t xml:space="preserve"> развитие речи, мышления.</w:t>
      </w:r>
    </w:p>
    <w:p w:rsidR="00853957" w:rsidRPr="004328FE" w:rsidRDefault="00853957" w:rsidP="00853957">
      <w:pPr>
        <w:spacing w:after="0"/>
        <w:rPr>
          <w:rFonts w:eastAsia="Calibri" w:cs="Times New Roman"/>
          <w:sz w:val="24"/>
          <w:szCs w:val="24"/>
        </w:rPr>
      </w:pPr>
      <w:r w:rsidRPr="004328FE">
        <w:rPr>
          <w:rFonts w:eastAsia="Calibri" w:cs="Times New Roman"/>
          <w:sz w:val="24"/>
          <w:szCs w:val="24"/>
        </w:rPr>
        <w:t xml:space="preserve">б) </w:t>
      </w:r>
      <w:r w:rsidRPr="004328FE">
        <w:rPr>
          <w:rFonts w:eastAsia="Calibri" w:cs="Times New Roman"/>
          <w:b/>
          <w:i/>
          <w:sz w:val="24"/>
          <w:szCs w:val="24"/>
        </w:rPr>
        <w:t>развивающая:</w:t>
      </w:r>
      <w:r w:rsidRPr="004328FE">
        <w:rPr>
          <w:rFonts w:eastAsia="Calibri" w:cs="Times New Roman"/>
          <w:sz w:val="24"/>
          <w:szCs w:val="24"/>
        </w:rPr>
        <w:t xml:space="preserve"> </w:t>
      </w:r>
      <w:r w:rsidRPr="004328FE">
        <w:rPr>
          <w:rFonts w:eastAsia="Calibri" w:cs="Times New Roman"/>
          <w:sz w:val="24"/>
          <w:szCs w:val="24"/>
          <w:shd w:val="clear" w:color="auto" w:fill="FFFFFF"/>
        </w:rPr>
        <w:t>формирование у обучающихся самостоятельности, наблюдательности, трудолюбия, умения сравнивать, делать вывод;</w:t>
      </w:r>
    </w:p>
    <w:p w:rsidR="00853957" w:rsidRPr="004328FE" w:rsidRDefault="00853957" w:rsidP="00853957">
      <w:pPr>
        <w:spacing w:after="0"/>
        <w:rPr>
          <w:rFonts w:eastAsia="Calibri" w:cs="Times New Roman"/>
          <w:sz w:val="24"/>
          <w:szCs w:val="24"/>
        </w:rPr>
      </w:pPr>
      <w:r w:rsidRPr="004328FE">
        <w:rPr>
          <w:rFonts w:eastAsia="Calibri" w:cs="Times New Roman"/>
          <w:sz w:val="24"/>
          <w:szCs w:val="24"/>
        </w:rPr>
        <w:t xml:space="preserve">в) </w:t>
      </w:r>
      <w:r w:rsidRPr="004328FE">
        <w:rPr>
          <w:rFonts w:eastAsia="Calibri" w:cs="Times New Roman"/>
          <w:b/>
          <w:i/>
          <w:sz w:val="24"/>
          <w:szCs w:val="24"/>
        </w:rPr>
        <w:t>воспитательная:</w:t>
      </w:r>
      <w:r w:rsidRPr="004328FE">
        <w:rPr>
          <w:rFonts w:eastAsia="Calibri" w:cs="Times New Roman"/>
          <w:sz w:val="24"/>
          <w:szCs w:val="24"/>
          <w:shd w:val="clear" w:color="auto" w:fill="FFFFFF"/>
        </w:rPr>
        <w:t xml:space="preserve"> прививать чувства ответственности и сознательного отношения к изучаемому материалу.</w:t>
      </w:r>
    </w:p>
    <w:p w:rsidR="00853957" w:rsidRPr="004328FE" w:rsidRDefault="00853957" w:rsidP="00853957">
      <w:pPr>
        <w:spacing w:after="0"/>
        <w:rPr>
          <w:rFonts w:eastAsia="Calibri" w:cs="Times New Roman"/>
          <w:sz w:val="24"/>
          <w:szCs w:val="24"/>
        </w:rPr>
      </w:pPr>
      <w:r w:rsidRPr="004328FE">
        <w:rPr>
          <w:rFonts w:eastAsia="Calibri" w:cs="Times New Roman"/>
          <w:b/>
          <w:sz w:val="24"/>
          <w:szCs w:val="24"/>
        </w:rPr>
        <w:t>Метод проведения:</w:t>
      </w:r>
      <w:r w:rsidRPr="004328FE">
        <w:rPr>
          <w:rFonts w:eastAsia="Calibri" w:cs="Times New Roman"/>
          <w:sz w:val="24"/>
          <w:szCs w:val="24"/>
        </w:rPr>
        <w:t xml:space="preserve"> сочетание фронтальной и индивидуальной работы с обучающимися.</w:t>
      </w:r>
    </w:p>
    <w:p w:rsidR="00853957" w:rsidRPr="004328FE" w:rsidRDefault="00853957" w:rsidP="00853957">
      <w:pPr>
        <w:spacing w:after="0"/>
        <w:rPr>
          <w:rFonts w:eastAsia="Calibri" w:cs="Times New Roman"/>
          <w:sz w:val="24"/>
          <w:szCs w:val="24"/>
        </w:rPr>
      </w:pPr>
      <w:r w:rsidRPr="004328FE">
        <w:rPr>
          <w:rFonts w:eastAsia="Calibri" w:cs="Times New Roman"/>
          <w:b/>
          <w:sz w:val="24"/>
          <w:szCs w:val="24"/>
        </w:rPr>
        <w:t>Оборудование урока:</w:t>
      </w:r>
      <w:r w:rsidRPr="004328FE">
        <w:rPr>
          <w:rFonts w:eastAsia="Calibri" w:cs="Times New Roman"/>
          <w:sz w:val="24"/>
          <w:szCs w:val="24"/>
        </w:rPr>
        <w:t xml:space="preserve"> </w:t>
      </w:r>
      <w:proofErr w:type="gramStart"/>
      <w:r w:rsidRPr="004328FE">
        <w:rPr>
          <w:rFonts w:eastAsia="Calibri" w:cs="Times New Roman"/>
          <w:sz w:val="24"/>
          <w:szCs w:val="24"/>
        </w:rPr>
        <w:t xml:space="preserve">персональный </w:t>
      </w:r>
      <w:r w:rsidRPr="004328FE">
        <w:rPr>
          <w:rFonts w:ascii="Calibri" w:eastAsia="Calibri" w:hAnsi="Calibri" w:cs="Times New Roman"/>
          <w:sz w:val="24"/>
          <w:szCs w:val="24"/>
        </w:rPr>
        <w:t xml:space="preserve"> </w:t>
      </w:r>
      <w:r w:rsidRPr="004328FE">
        <w:rPr>
          <w:rFonts w:eastAsia="Calibri" w:cs="Times New Roman"/>
          <w:sz w:val="24"/>
          <w:szCs w:val="24"/>
        </w:rPr>
        <w:t>компьютер</w:t>
      </w:r>
      <w:proofErr w:type="gramEnd"/>
      <w:r w:rsidRPr="004328FE">
        <w:rPr>
          <w:rFonts w:eastAsia="Calibri" w:cs="Times New Roman"/>
          <w:sz w:val="24"/>
          <w:szCs w:val="24"/>
        </w:rPr>
        <w:t>, мультимедийный проектор конспект, учебник</w:t>
      </w:r>
    </w:p>
    <w:p w:rsidR="00853957" w:rsidRPr="004328FE" w:rsidRDefault="00853957" w:rsidP="00853957">
      <w:pPr>
        <w:shd w:val="clear" w:color="auto" w:fill="FFFFFF"/>
        <w:spacing w:after="173"/>
        <w:rPr>
          <w:rFonts w:eastAsia="Times New Roman" w:cs="Times New Roman"/>
          <w:sz w:val="24"/>
          <w:szCs w:val="24"/>
          <w:lang w:eastAsia="ru-RU"/>
        </w:rPr>
      </w:pPr>
      <w:r w:rsidRPr="004328FE">
        <w:rPr>
          <w:rFonts w:eastAsia="Times New Roman" w:cs="Times New Roman"/>
          <w:b/>
          <w:bCs/>
          <w:sz w:val="24"/>
          <w:szCs w:val="24"/>
          <w:lang w:eastAsia="ru-RU"/>
        </w:rPr>
        <w:t xml:space="preserve">Литература: </w:t>
      </w:r>
      <w:r>
        <w:rPr>
          <w:rFonts w:eastAsia="Times New Roman" w:cs="Times New Roman"/>
          <w:bCs/>
          <w:sz w:val="24"/>
          <w:szCs w:val="24"/>
          <w:lang w:eastAsia="ru-RU"/>
        </w:rPr>
        <w:t>Русский язык и культура речи</w:t>
      </w:r>
      <w:r w:rsidRPr="004328FE">
        <w:rPr>
          <w:rFonts w:eastAsia="Times New Roman" w:cs="Times New Roman"/>
          <w:bCs/>
          <w:sz w:val="24"/>
          <w:szCs w:val="24"/>
          <w:lang w:eastAsia="ru-RU"/>
        </w:rPr>
        <w:t xml:space="preserve">, </w:t>
      </w:r>
      <w:r>
        <w:rPr>
          <w:rFonts w:eastAsia="Times New Roman" w:cs="Times New Roman"/>
          <w:bCs/>
          <w:sz w:val="24"/>
          <w:szCs w:val="24"/>
          <w:lang w:eastAsia="ru-RU"/>
        </w:rPr>
        <w:t xml:space="preserve">Т. М. </w:t>
      </w:r>
      <w:proofErr w:type="spellStart"/>
      <w:r>
        <w:rPr>
          <w:rFonts w:eastAsia="Times New Roman" w:cs="Times New Roman"/>
          <w:bCs/>
          <w:sz w:val="24"/>
          <w:szCs w:val="24"/>
          <w:lang w:eastAsia="ru-RU"/>
        </w:rPr>
        <w:t>Воителеева</w:t>
      </w:r>
      <w:proofErr w:type="spellEnd"/>
      <w:r>
        <w:rPr>
          <w:rFonts w:eastAsia="Times New Roman" w:cs="Times New Roman"/>
          <w:bCs/>
          <w:sz w:val="24"/>
          <w:szCs w:val="24"/>
          <w:lang w:eastAsia="ru-RU"/>
        </w:rPr>
        <w:t>, Е.С. Антонова</w:t>
      </w:r>
    </w:p>
    <w:p w:rsidR="00853957" w:rsidRPr="004328FE" w:rsidRDefault="00853957" w:rsidP="00853957">
      <w:pPr>
        <w:spacing w:after="200" w:line="276" w:lineRule="auto"/>
        <w:rPr>
          <w:rFonts w:eastAsia="Calibri" w:cs="Times New Roman"/>
          <w:sz w:val="24"/>
          <w:szCs w:val="24"/>
        </w:rPr>
      </w:pPr>
      <w:r w:rsidRPr="004328FE">
        <w:rPr>
          <w:rFonts w:eastAsia="Calibri" w:cs="Times New Roman"/>
          <w:b/>
          <w:sz w:val="24"/>
          <w:szCs w:val="24"/>
        </w:rPr>
        <w:t>Электронные образовательные ресурсы:</w:t>
      </w:r>
      <w:r w:rsidRPr="004328FE">
        <w:rPr>
          <w:rFonts w:eastAsia="Calibri" w:cs="Times New Roman"/>
          <w:sz w:val="24"/>
          <w:szCs w:val="24"/>
        </w:rPr>
        <w:t xml:space="preserve"> ресурсы федеральных образовательных порталов.</w:t>
      </w:r>
    </w:p>
    <w:p w:rsidR="00853957" w:rsidRPr="004328FE" w:rsidRDefault="00853957" w:rsidP="00853957">
      <w:pPr>
        <w:spacing w:after="0"/>
        <w:rPr>
          <w:rFonts w:eastAsia="Calibri" w:cs="Times New Roman"/>
          <w:sz w:val="24"/>
          <w:szCs w:val="24"/>
        </w:rPr>
      </w:pPr>
    </w:p>
    <w:p w:rsidR="00853957" w:rsidRPr="004328FE" w:rsidRDefault="00853957" w:rsidP="00853957">
      <w:pPr>
        <w:spacing w:after="200" w:line="276" w:lineRule="auto"/>
        <w:jc w:val="center"/>
        <w:rPr>
          <w:rFonts w:eastAsia="Calibri" w:cs="Times New Roman"/>
          <w:b/>
          <w:sz w:val="24"/>
          <w:szCs w:val="24"/>
        </w:rPr>
      </w:pPr>
      <w:r w:rsidRPr="004328FE">
        <w:rPr>
          <w:rFonts w:eastAsia="Calibri" w:cs="Times New Roman"/>
          <w:b/>
          <w:sz w:val="24"/>
          <w:szCs w:val="24"/>
        </w:rPr>
        <w:t>Ход урока</w:t>
      </w:r>
    </w:p>
    <w:p w:rsidR="00853957" w:rsidRPr="004328FE" w:rsidRDefault="00853957" w:rsidP="00853957">
      <w:pPr>
        <w:pStyle w:val="a3"/>
        <w:numPr>
          <w:ilvl w:val="0"/>
          <w:numId w:val="1"/>
        </w:numPr>
        <w:spacing w:after="200" w:line="276" w:lineRule="auto"/>
        <w:rPr>
          <w:rFonts w:eastAsia="Calibri" w:cs="Times New Roman"/>
          <w:sz w:val="24"/>
          <w:szCs w:val="24"/>
        </w:rPr>
      </w:pPr>
      <w:r w:rsidRPr="004328FE">
        <w:rPr>
          <w:rFonts w:eastAsia="Calibri" w:cs="Times New Roman"/>
          <w:b/>
          <w:sz w:val="24"/>
          <w:szCs w:val="24"/>
        </w:rPr>
        <w:t xml:space="preserve">Организационный момент: </w:t>
      </w:r>
      <w:r w:rsidRPr="004328FE">
        <w:rPr>
          <w:rFonts w:eastAsia="Calibri" w:cs="Times New Roman"/>
          <w:sz w:val="24"/>
          <w:szCs w:val="24"/>
        </w:rPr>
        <w:t>Приветствие группы, проверка дежурства, состояние кабинета, наличие студентов, готовность к занятиям.</w:t>
      </w:r>
    </w:p>
    <w:p w:rsidR="00853957" w:rsidRPr="004328FE" w:rsidRDefault="00853957" w:rsidP="00853957">
      <w:pPr>
        <w:pStyle w:val="a3"/>
        <w:numPr>
          <w:ilvl w:val="0"/>
          <w:numId w:val="1"/>
        </w:numPr>
        <w:spacing w:after="200" w:line="276" w:lineRule="auto"/>
        <w:rPr>
          <w:rFonts w:eastAsia="Calibri" w:cs="Times New Roman"/>
          <w:sz w:val="24"/>
          <w:szCs w:val="24"/>
        </w:rPr>
      </w:pPr>
      <w:r w:rsidRPr="004328FE">
        <w:rPr>
          <w:rFonts w:eastAsia="Calibri" w:cs="Times New Roman"/>
          <w:b/>
          <w:sz w:val="24"/>
          <w:szCs w:val="24"/>
        </w:rPr>
        <w:t>Проверка знаний студентов:</w:t>
      </w:r>
      <w:r w:rsidRPr="004328FE">
        <w:rPr>
          <w:rFonts w:eastAsia="Calibri" w:cs="Times New Roman"/>
          <w:sz w:val="24"/>
          <w:szCs w:val="24"/>
        </w:rPr>
        <w:t xml:space="preserve"> Проверка наличия и ведения конспектов; проверка домашнего задания; опрос.</w:t>
      </w:r>
    </w:p>
    <w:p w:rsidR="00853957" w:rsidRPr="004328FE" w:rsidRDefault="00853957" w:rsidP="00853957">
      <w:pPr>
        <w:spacing w:after="200" w:line="276" w:lineRule="auto"/>
        <w:ind w:left="360"/>
        <w:contextualSpacing/>
        <w:rPr>
          <w:rFonts w:eastAsia="Calibri" w:cs="Times New Roman"/>
          <w:sz w:val="24"/>
          <w:szCs w:val="24"/>
          <w:u w:val="single"/>
        </w:rPr>
      </w:pPr>
      <w:r w:rsidRPr="004328FE">
        <w:rPr>
          <w:rFonts w:eastAsia="Calibri" w:cs="Times New Roman"/>
          <w:b/>
          <w:sz w:val="24"/>
          <w:szCs w:val="24"/>
          <w:u w:val="single"/>
        </w:rPr>
        <w:t>Вопросы:</w:t>
      </w:r>
      <w:r w:rsidRPr="004328FE">
        <w:rPr>
          <w:rFonts w:eastAsia="Calibri" w:cs="Times New Roman"/>
          <w:sz w:val="24"/>
          <w:szCs w:val="24"/>
          <w:u w:val="single"/>
        </w:rPr>
        <w:t xml:space="preserve"> </w:t>
      </w:r>
    </w:p>
    <w:p w:rsidR="00853957" w:rsidRPr="004328FE" w:rsidRDefault="00853957" w:rsidP="00853957">
      <w:pPr>
        <w:pStyle w:val="a4"/>
        <w:rPr>
          <w:sz w:val="24"/>
          <w:szCs w:val="24"/>
          <w:lang w:eastAsia="ru-RU"/>
        </w:rPr>
      </w:pPr>
      <w:r w:rsidRPr="004328FE">
        <w:rPr>
          <w:b/>
          <w:sz w:val="24"/>
          <w:szCs w:val="24"/>
          <w:lang w:eastAsia="ru-RU"/>
        </w:rPr>
        <w:t xml:space="preserve">1. </w:t>
      </w:r>
      <w:r w:rsidRPr="004328FE">
        <w:rPr>
          <w:sz w:val="24"/>
          <w:szCs w:val="24"/>
          <w:lang w:eastAsia="ru-RU"/>
        </w:rPr>
        <w:t xml:space="preserve">Что является материальным средством общения людей? </w:t>
      </w:r>
    </w:p>
    <w:p w:rsidR="00853957" w:rsidRPr="004328FE" w:rsidRDefault="00853957" w:rsidP="00853957">
      <w:pPr>
        <w:pStyle w:val="a4"/>
        <w:rPr>
          <w:sz w:val="24"/>
          <w:szCs w:val="24"/>
          <w:lang w:eastAsia="ru-RU"/>
        </w:rPr>
      </w:pPr>
      <w:r w:rsidRPr="004328FE">
        <w:rPr>
          <w:b/>
          <w:sz w:val="24"/>
          <w:szCs w:val="24"/>
          <w:lang w:eastAsia="ru-RU"/>
        </w:rPr>
        <w:t xml:space="preserve">2. </w:t>
      </w:r>
      <w:r w:rsidRPr="004328FE">
        <w:rPr>
          <w:sz w:val="24"/>
          <w:szCs w:val="24"/>
          <w:lang w:eastAsia="ru-RU"/>
        </w:rPr>
        <w:t>Как можно выделить стороны языка?</w:t>
      </w:r>
    </w:p>
    <w:p w:rsidR="00853957" w:rsidRPr="004328FE" w:rsidRDefault="00853957" w:rsidP="00853957">
      <w:pPr>
        <w:pStyle w:val="a4"/>
        <w:rPr>
          <w:sz w:val="24"/>
          <w:szCs w:val="24"/>
          <w:lang w:eastAsia="ru-RU"/>
        </w:rPr>
      </w:pPr>
      <w:r w:rsidRPr="004328FE">
        <w:rPr>
          <w:b/>
          <w:sz w:val="24"/>
          <w:szCs w:val="24"/>
          <w:lang w:eastAsia="ru-RU"/>
        </w:rPr>
        <w:t>3.</w:t>
      </w:r>
      <w:r w:rsidRPr="004328FE">
        <w:rPr>
          <w:sz w:val="24"/>
          <w:szCs w:val="24"/>
          <w:lang w:eastAsia="ru-RU"/>
        </w:rPr>
        <w:t xml:space="preserve"> Перечислите основные уровни языка.</w:t>
      </w:r>
    </w:p>
    <w:p w:rsidR="00853957" w:rsidRPr="004328FE" w:rsidRDefault="00853957" w:rsidP="00853957">
      <w:pPr>
        <w:pStyle w:val="a4"/>
        <w:rPr>
          <w:sz w:val="24"/>
          <w:szCs w:val="24"/>
          <w:lang w:eastAsia="ru-RU"/>
        </w:rPr>
      </w:pPr>
      <w:r w:rsidRPr="004328FE">
        <w:rPr>
          <w:b/>
          <w:sz w:val="24"/>
          <w:szCs w:val="24"/>
          <w:lang w:eastAsia="ru-RU"/>
        </w:rPr>
        <w:t>4.</w:t>
      </w:r>
      <w:r w:rsidRPr="004328FE">
        <w:rPr>
          <w:sz w:val="24"/>
          <w:szCs w:val="24"/>
          <w:lang w:eastAsia="ru-RU"/>
        </w:rPr>
        <w:t xml:space="preserve"> Какие 2 уровня ученные выделяют? (дифференциальный и семантический)</w:t>
      </w:r>
    </w:p>
    <w:p w:rsidR="00853957" w:rsidRPr="004328FE" w:rsidRDefault="00853957" w:rsidP="00853957">
      <w:pPr>
        <w:pStyle w:val="a4"/>
        <w:rPr>
          <w:sz w:val="24"/>
          <w:szCs w:val="24"/>
          <w:lang w:eastAsia="ru-RU"/>
        </w:rPr>
      </w:pPr>
      <w:r w:rsidRPr="004328FE">
        <w:rPr>
          <w:b/>
          <w:sz w:val="24"/>
          <w:szCs w:val="24"/>
          <w:lang w:eastAsia="ru-RU"/>
        </w:rPr>
        <w:t>5.</w:t>
      </w:r>
      <w:r w:rsidRPr="004328FE">
        <w:rPr>
          <w:sz w:val="24"/>
          <w:szCs w:val="24"/>
          <w:lang w:eastAsia="ru-RU"/>
        </w:rPr>
        <w:t xml:space="preserve"> Перечислите функции литературного языка.</w:t>
      </w:r>
    </w:p>
    <w:p w:rsidR="00853957" w:rsidRPr="004328FE" w:rsidRDefault="00853957" w:rsidP="00853957">
      <w:pPr>
        <w:spacing w:after="200" w:line="276" w:lineRule="auto"/>
        <w:ind w:left="360"/>
        <w:contextualSpacing/>
        <w:rPr>
          <w:rFonts w:eastAsia="Calibri" w:cs="Times New Roman"/>
          <w:sz w:val="24"/>
          <w:szCs w:val="24"/>
          <w:u w:val="single"/>
        </w:rPr>
      </w:pPr>
    </w:p>
    <w:p w:rsidR="00853957" w:rsidRPr="004328FE" w:rsidRDefault="00853957" w:rsidP="00853957">
      <w:pPr>
        <w:numPr>
          <w:ilvl w:val="0"/>
          <w:numId w:val="1"/>
        </w:numPr>
        <w:spacing w:after="200" w:line="276" w:lineRule="auto"/>
        <w:contextualSpacing/>
        <w:rPr>
          <w:rFonts w:eastAsia="Calibri" w:cs="Times New Roman"/>
          <w:sz w:val="24"/>
          <w:szCs w:val="24"/>
        </w:rPr>
      </w:pPr>
      <w:r w:rsidRPr="004328FE">
        <w:rPr>
          <w:rFonts w:eastAsia="Calibri" w:cs="Times New Roman"/>
          <w:b/>
          <w:sz w:val="24"/>
          <w:szCs w:val="24"/>
        </w:rPr>
        <w:t>Сообщение темы урока, постановка цели задачи:</w:t>
      </w:r>
      <w:r w:rsidRPr="004328FE">
        <w:rPr>
          <w:rFonts w:eastAsia="Calibri" w:cs="Times New Roman"/>
          <w:sz w:val="24"/>
          <w:szCs w:val="24"/>
        </w:rPr>
        <w:t xml:space="preserve"> Актуализация и мотивация познавательной деятельности студентов.</w:t>
      </w:r>
    </w:p>
    <w:p w:rsidR="00853957" w:rsidRPr="004328FE" w:rsidRDefault="00853957" w:rsidP="00853957">
      <w:pPr>
        <w:pStyle w:val="a3"/>
        <w:numPr>
          <w:ilvl w:val="0"/>
          <w:numId w:val="1"/>
        </w:numPr>
        <w:spacing w:after="0"/>
        <w:jc w:val="both"/>
        <w:rPr>
          <w:sz w:val="24"/>
          <w:szCs w:val="24"/>
        </w:rPr>
      </w:pPr>
      <w:r w:rsidRPr="004328FE">
        <w:rPr>
          <w:rFonts w:eastAsia="Calibri" w:cs="Times New Roman"/>
          <w:b/>
          <w:sz w:val="24"/>
          <w:szCs w:val="24"/>
        </w:rPr>
        <w:t>Изложение нового материала</w:t>
      </w:r>
    </w:p>
    <w:p w:rsidR="00853957" w:rsidRDefault="00853957" w:rsidP="00853957">
      <w:pPr>
        <w:spacing w:after="0" w:line="336" w:lineRule="atLeast"/>
        <w:outlineLvl w:val="0"/>
        <w:rPr>
          <w:rFonts w:eastAsia="Times New Roman" w:cs="Times New Roman"/>
          <w:b/>
          <w:bCs/>
          <w:color w:val="000000" w:themeColor="text1"/>
          <w:kern w:val="36"/>
          <w:sz w:val="24"/>
          <w:szCs w:val="24"/>
          <w:lang w:eastAsia="ru-RU"/>
        </w:rPr>
      </w:pPr>
      <w:r w:rsidRPr="004328FE">
        <w:rPr>
          <w:rFonts w:eastAsia="Times New Roman" w:cs="Times New Roman"/>
          <w:b/>
          <w:bCs/>
          <w:color w:val="000000" w:themeColor="text1"/>
          <w:kern w:val="36"/>
          <w:sz w:val="24"/>
          <w:szCs w:val="24"/>
          <w:lang w:eastAsia="ru-RU"/>
        </w:rPr>
        <w:t>Русский язык – развивающееся явление. Русский язык и история</w:t>
      </w:r>
    </w:p>
    <w:p w:rsidR="00853957" w:rsidRPr="004328FE" w:rsidRDefault="00853957" w:rsidP="00853957">
      <w:pPr>
        <w:shd w:val="clear" w:color="auto" w:fill="FFFFFF"/>
        <w:spacing w:after="360"/>
        <w:ind w:firstLine="708"/>
        <w:rPr>
          <w:rFonts w:eastAsia="Times New Roman" w:cs="Times New Roman"/>
          <w:color w:val="000000" w:themeColor="text1"/>
          <w:sz w:val="24"/>
          <w:szCs w:val="24"/>
          <w:lang w:eastAsia="ru-RU"/>
        </w:rPr>
      </w:pPr>
      <w:r w:rsidRPr="004328FE">
        <w:rPr>
          <w:rFonts w:eastAsia="Times New Roman" w:cs="Times New Roman"/>
          <w:color w:val="000000" w:themeColor="text1"/>
          <w:sz w:val="24"/>
          <w:szCs w:val="24"/>
          <w:lang w:eastAsia="ru-RU"/>
        </w:rPr>
        <w:t>Русский язык входит в число славянских языков. Это один из языков восточнославянской группы. В настоящее время многие, не задумываясь, произносят слова. Некоторые не замечают, что языковые единицы появились в определённый момент времени, были заимствованы. Понятно, что носителям языка не интересна история. Однако, стоит обратиться к прошлому и узнать, откуда появились названия. Много лет подряд язык изменялся. В языке появлялись новые слова, уходили в словарный запас устаревшие. Русский язык как живой организм стал менять свою форму.</w:t>
      </w:r>
    </w:p>
    <w:p w:rsidR="00853957" w:rsidRPr="004328FE" w:rsidRDefault="00853957" w:rsidP="00853957">
      <w:pPr>
        <w:shd w:val="clear" w:color="auto" w:fill="FFFFFF"/>
        <w:spacing w:after="360"/>
        <w:jc w:val="center"/>
        <w:rPr>
          <w:rFonts w:eastAsia="Times New Roman" w:cs="Times New Roman"/>
          <w:color w:val="000000" w:themeColor="text1"/>
          <w:sz w:val="24"/>
          <w:szCs w:val="24"/>
          <w:lang w:eastAsia="ru-RU"/>
        </w:rPr>
      </w:pPr>
      <w:r w:rsidRPr="004328FE">
        <w:rPr>
          <w:rFonts w:eastAsia="Times New Roman" w:cs="Times New Roman"/>
          <w:b/>
          <w:bCs/>
          <w:color w:val="000000" w:themeColor="text1"/>
          <w:sz w:val="24"/>
          <w:szCs w:val="24"/>
          <w:lang w:eastAsia="ru-RU"/>
        </w:rPr>
        <w:t>Русский язык и история</w:t>
      </w:r>
    </w:p>
    <w:p w:rsidR="00853957" w:rsidRPr="004328FE" w:rsidRDefault="00853957" w:rsidP="00853957">
      <w:pPr>
        <w:shd w:val="clear" w:color="auto" w:fill="FFFFFF"/>
        <w:spacing w:after="360"/>
        <w:ind w:firstLine="708"/>
        <w:rPr>
          <w:rFonts w:eastAsia="Times New Roman" w:cs="Times New Roman"/>
          <w:color w:val="000000" w:themeColor="text1"/>
          <w:sz w:val="24"/>
          <w:szCs w:val="24"/>
          <w:lang w:eastAsia="ru-RU"/>
        </w:rPr>
      </w:pPr>
      <w:r w:rsidRPr="004328FE">
        <w:rPr>
          <w:rFonts w:eastAsia="Times New Roman" w:cs="Times New Roman"/>
          <w:color w:val="000000" w:themeColor="text1"/>
          <w:sz w:val="24"/>
          <w:szCs w:val="24"/>
          <w:lang w:eastAsia="ru-RU"/>
        </w:rPr>
        <w:t xml:space="preserve">Конечно, со временем изменилось многое. Несмотря на то, что язык передавался из поколения в поколение, многие слова остались забытыми, появились новые. И это </w:t>
      </w:r>
      <w:r w:rsidRPr="004328FE">
        <w:rPr>
          <w:rFonts w:eastAsia="Times New Roman" w:cs="Times New Roman"/>
          <w:color w:val="000000" w:themeColor="text1"/>
          <w:sz w:val="24"/>
          <w:szCs w:val="24"/>
          <w:lang w:eastAsia="ru-RU"/>
        </w:rPr>
        <w:lastRenderedPageBreak/>
        <w:t>естественный процесс, который связан с развитием техники, промышленности. Изменился также и грамматический состав слов. Сейчас даже сложно представить, что бы было, если бы современный человек встретился со своим далёким предком. Поняли бы они друг друга или нет? Кажется, что да, они наши бы общий язык, так как многое осталось устойчивым, несмотря на прогресс. Многие слова не претерпели никаких изменений. В этом можно убедиться, посмотрев «Словарь русского языка XI-XVII» С. Ожегова и другие работы известных лингвистов.</w:t>
      </w:r>
    </w:p>
    <w:p w:rsidR="00853957" w:rsidRPr="004328FE" w:rsidRDefault="00853957" w:rsidP="00853957">
      <w:pPr>
        <w:shd w:val="clear" w:color="auto" w:fill="FFFFFF"/>
        <w:rPr>
          <w:rFonts w:eastAsia="Times New Roman" w:cs="Times New Roman"/>
          <w:color w:val="000000" w:themeColor="text1"/>
          <w:sz w:val="24"/>
          <w:szCs w:val="24"/>
          <w:lang w:eastAsia="ru-RU"/>
        </w:rPr>
      </w:pPr>
      <w:r w:rsidRPr="004328FE">
        <w:rPr>
          <w:rFonts w:eastAsia="Times New Roman" w:cs="Times New Roman"/>
          <w:noProof/>
          <w:color w:val="000000" w:themeColor="text1"/>
          <w:sz w:val="24"/>
          <w:szCs w:val="24"/>
          <w:lang w:eastAsia="ru-RU"/>
        </w:rPr>
        <w:drawing>
          <wp:inline distT="0" distB="0" distL="0" distR="0" wp14:anchorId="07D0B6F2" wp14:editId="6D070CC5">
            <wp:extent cx="5076825" cy="2133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6825" cy="2133600"/>
                    </a:xfrm>
                    <a:prstGeom prst="rect">
                      <a:avLst/>
                    </a:prstGeom>
                    <a:noFill/>
                  </pic:spPr>
                </pic:pic>
              </a:graphicData>
            </a:graphic>
          </wp:inline>
        </w:drawing>
      </w:r>
    </w:p>
    <w:p w:rsidR="00853957" w:rsidRPr="004328FE" w:rsidRDefault="00853957" w:rsidP="00853957">
      <w:pPr>
        <w:shd w:val="clear" w:color="auto" w:fill="FFFFFF"/>
        <w:spacing w:after="360"/>
        <w:jc w:val="center"/>
        <w:rPr>
          <w:rFonts w:eastAsia="Times New Roman" w:cs="Times New Roman"/>
          <w:color w:val="000000" w:themeColor="text1"/>
          <w:sz w:val="24"/>
          <w:szCs w:val="24"/>
          <w:lang w:eastAsia="ru-RU"/>
        </w:rPr>
      </w:pPr>
      <w:r w:rsidRPr="004328FE">
        <w:rPr>
          <w:rFonts w:eastAsia="Times New Roman" w:cs="Times New Roman"/>
          <w:b/>
          <w:bCs/>
          <w:color w:val="000000" w:themeColor="text1"/>
          <w:sz w:val="24"/>
          <w:szCs w:val="24"/>
          <w:lang w:eastAsia="ru-RU"/>
        </w:rPr>
        <w:t>Что привело к изменениям в русском языке?</w:t>
      </w:r>
    </w:p>
    <w:p w:rsidR="00853957" w:rsidRPr="004328FE" w:rsidRDefault="00853957" w:rsidP="00853957">
      <w:pPr>
        <w:shd w:val="clear" w:color="auto" w:fill="FFFFFF"/>
        <w:spacing w:after="360"/>
        <w:ind w:firstLine="708"/>
        <w:rPr>
          <w:rFonts w:eastAsia="Times New Roman" w:cs="Times New Roman"/>
          <w:color w:val="000000" w:themeColor="text1"/>
          <w:sz w:val="24"/>
          <w:szCs w:val="24"/>
          <w:lang w:eastAsia="ru-RU"/>
        </w:rPr>
      </w:pPr>
      <w:r w:rsidRPr="004328FE">
        <w:rPr>
          <w:rFonts w:eastAsia="Times New Roman" w:cs="Times New Roman"/>
          <w:color w:val="000000" w:themeColor="text1"/>
          <w:sz w:val="24"/>
          <w:szCs w:val="24"/>
          <w:lang w:eastAsia="ru-RU"/>
        </w:rPr>
        <w:t>Язык является средством общения. Люди постоянно обмениваются информацией. Следовательно, язык развивается. Русский язык стал изменяться в результате политических событий. Средства массовой информации оказывали влияние на общество. Соответственно, люди воспринимали весь происходящий процесс, не замечая того, что многое уходило. Следовательно, появлялись новые слова. И это был естественный процесс. И каждому времени свойственен такой отбор. Стоит отметить, что происходило развитие неформального общения. Лексика, находившаяся за пределами литературного языка, стала всё больше и больше использоваться. Просторечие, сленг, арго проникали в речь простого человека.</w:t>
      </w:r>
    </w:p>
    <w:p w:rsidR="00853957" w:rsidRPr="004328FE" w:rsidRDefault="00853957" w:rsidP="00853957">
      <w:pPr>
        <w:tabs>
          <w:tab w:val="left" w:pos="2505"/>
        </w:tabs>
        <w:rPr>
          <w:rFonts w:eastAsia="Times New Roman" w:cs="Times New Roman"/>
          <w:color w:val="000000" w:themeColor="text1"/>
          <w:sz w:val="24"/>
          <w:szCs w:val="24"/>
          <w:lang w:eastAsia="ru-RU"/>
        </w:rPr>
      </w:pPr>
      <w:r w:rsidRPr="004328FE">
        <w:rPr>
          <w:rFonts w:eastAsia="Times New Roman" w:cs="Times New Roman"/>
          <w:sz w:val="24"/>
          <w:szCs w:val="24"/>
          <w:lang w:eastAsia="ru-RU"/>
        </w:rPr>
        <w:tab/>
      </w:r>
      <w:r w:rsidRPr="004328FE">
        <w:rPr>
          <w:rFonts w:eastAsia="Times New Roman" w:cs="Times New Roman"/>
          <w:noProof/>
          <w:color w:val="000000" w:themeColor="text1"/>
          <w:sz w:val="24"/>
          <w:szCs w:val="24"/>
          <w:lang w:eastAsia="ru-RU"/>
        </w:rPr>
        <w:drawing>
          <wp:inline distT="0" distB="0" distL="0" distR="0" wp14:anchorId="4281DDDF" wp14:editId="0B299B0B">
            <wp:extent cx="3810000" cy="137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0" cy="1371600"/>
                    </a:xfrm>
                    <a:prstGeom prst="rect">
                      <a:avLst/>
                    </a:prstGeom>
                    <a:noFill/>
                  </pic:spPr>
                </pic:pic>
              </a:graphicData>
            </a:graphic>
          </wp:inline>
        </w:drawing>
      </w:r>
    </w:p>
    <w:p w:rsidR="00853957" w:rsidRPr="004328FE" w:rsidRDefault="00853957" w:rsidP="00853957">
      <w:pPr>
        <w:shd w:val="clear" w:color="auto" w:fill="FFFFFF"/>
        <w:spacing w:after="360"/>
        <w:jc w:val="center"/>
        <w:rPr>
          <w:rFonts w:eastAsia="Times New Roman" w:cs="Times New Roman"/>
          <w:color w:val="000000" w:themeColor="text1"/>
          <w:sz w:val="24"/>
          <w:szCs w:val="24"/>
          <w:lang w:eastAsia="ru-RU"/>
        </w:rPr>
      </w:pPr>
      <w:r w:rsidRPr="004328FE">
        <w:rPr>
          <w:rFonts w:eastAsia="Times New Roman" w:cs="Times New Roman"/>
          <w:b/>
          <w:bCs/>
          <w:color w:val="000000" w:themeColor="text1"/>
          <w:sz w:val="24"/>
          <w:szCs w:val="24"/>
          <w:lang w:eastAsia="ru-RU"/>
        </w:rPr>
        <w:t>Диалектные слова</w:t>
      </w:r>
    </w:p>
    <w:p w:rsidR="00853957" w:rsidRPr="004328FE" w:rsidRDefault="00853957" w:rsidP="00853957">
      <w:pPr>
        <w:shd w:val="clear" w:color="auto" w:fill="FFFFFF"/>
        <w:spacing w:after="360"/>
        <w:ind w:firstLine="708"/>
        <w:rPr>
          <w:rFonts w:eastAsia="Times New Roman" w:cs="Times New Roman"/>
          <w:color w:val="000000" w:themeColor="text1"/>
          <w:sz w:val="24"/>
          <w:szCs w:val="24"/>
          <w:lang w:eastAsia="ru-RU"/>
        </w:rPr>
      </w:pPr>
      <w:r w:rsidRPr="004328FE">
        <w:rPr>
          <w:rFonts w:eastAsia="Times New Roman" w:cs="Times New Roman"/>
          <w:color w:val="000000" w:themeColor="text1"/>
          <w:sz w:val="24"/>
          <w:szCs w:val="24"/>
          <w:lang w:eastAsia="ru-RU"/>
        </w:rPr>
        <w:t xml:space="preserve">Развитие языка в каждом населённом пункте происходило по-своему. До сих пор можно заметить некоторые отличия в лексическом, фонетическом, грамматическом, синтаксическом строе языка. Даже в соседних сёлах одни и те же понятия имели разные значения. Существовали различия в произношении. Жители отдельных регионов по-разному растолковывали многие названия. В настоящее время создано много исследований по </w:t>
      </w:r>
      <w:r w:rsidRPr="004328FE">
        <w:rPr>
          <w:rFonts w:eastAsia="Times New Roman" w:cs="Times New Roman"/>
          <w:color w:val="000000" w:themeColor="text1"/>
          <w:sz w:val="24"/>
          <w:szCs w:val="24"/>
          <w:lang w:eastAsia="ru-RU"/>
        </w:rPr>
        <w:lastRenderedPageBreak/>
        <w:t>диалектной, профессиональной лексике.</w:t>
      </w:r>
      <w:r w:rsidRPr="004328FE">
        <w:rPr>
          <w:rFonts w:eastAsia="Times New Roman" w:cs="Times New Roman"/>
          <w:noProof/>
          <w:color w:val="000000" w:themeColor="text1"/>
          <w:sz w:val="24"/>
          <w:szCs w:val="24"/>
          <w:lang w:eastAsia="ru-RU"/>
        </w:rPr>
        <w:drawing>
          <wp:inline distT="0" distB="0" distL="0" distR="0" wp14:anchorId="562D9F1B" wp14:editId="2F3DABCC">
            <wp:extent cx="4962525" cy="2609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2525" cy="2609850"/>
                    </a:xfrm>
                    <a:prstGeom prst="rect">
                      <a:avLst/>
                    </a:prstGeom>
                    <a:noFill/>
                  </pic:spPr>
                </pic:pic>
              </a:graphicData>
            </a:graphic>
          </wp:inline>
        </w:drawing>
      </w:r>
    </w:p>
    <w:p w:rsidR="00853957" w:rsidRPr="004328FE" w:rsidRDefault="00853957" w:rsidP="00853957">
      <w:pPr>
        <w:shd w:val="clear" w:color="auto" w:fill="FFFFFF"/>
        <w:spacing w:after="360"/>
        <w:jc w:val="center"/>
        <w:rPr>
          <w:rFonts w:eastAsia="Times New Roman" w:cs="Times New Roman"/>
          <w:color w:val="000000" w:themeColor="text1"/>
          <w:sz w:val="24"/>
          <w:szCs w:val="24"/>
          <w:lang w:eastAsia="ru-RU"/>
        </w:rPr>
      </w:pPr>
      <w:r w:rsidRPr="004328FE">
        <w:rPr>
          <w:rFonts w:eastAsia="Times New Roman" w:cs="Times New Roman"/>
          <w:b/>
          <w:bCs/>
          <w:color w:val="000000" w:themeColor="text1"/>
          <w:sz w:val="24"/>
          <w:szCs w:val="24"/>
          <w:lang w:eastAsia="ru-RU"/>
        </w:rPr>
        <w:t>Сленг, жаргоны</w:t>
      </w:r>
    </w:p>
    <w:p w:rsidR="00853957" w:rsidRPr="004328FE" w:rsidRDefault="00853957" w:rsidP="00853957">
      <w:pPr>
        <w:shd w:val="clear" w:color="auto" w:fill="FFFFFF"/>
        <w:spacing w:after="360"/>
        <w:ind w:firstLine="708"/>
        <w:rPr>
          <w:rFonts w:eastAsia="Times New Roman" w:cs="Times New Roman"/>
          <w:color w:val="000000" w:themeColor="text1"/>
          <w:sz w:val="24"/>
          <w:szCs w:val="24"/>
          <w:lang w:eastAsia="ru-RU"/>
        </w:rPr>
      </w:pPr>
      <w:r w:rsidRPr="004328FE">
        <w:rPr>
          <w:rFonts w:eastAsia="Times New Roman" w:cs="Times New Roman"/>
          <w:color w:val="000000" w:themeColor="text1"/>
          <w:sz w:val="24"/>
          <w:szCs w:val="24"/>
          <w:lang w:eastAsia="ru-RU"/>
        </w:rPr>
        <w:t>Объединения людей по интересам привело к созданию специальной лексики. Сленги и жаргоны стали употребляться молодым поколением. Слова, по мнению филологов, относящиеся к этому пласту лексики, не имеют глубокого смысла. Фразы короткие, примитивные и не передают всего содержания, не несут ничего естественного. Они не являются высоким уровнем образованности и интеллигентности.</w:t>
      </w:r>
    </w:p>
    <w:p w:rsidR="00853957" w:rsidRPr="004328FE" w:rsidRDefault="00853957" w:rsidP="00853957">
      <w:pPr>
        <w:shd w:val="clear" w:color="auto" w:fill="FFFFFF"/>
        <w:spacing w:after="360"/>
        <w:jc w:val="center"/>
        <w:rPr>
          <w:rFonts w:eastAsia="Times New Roman" w:cs="Times New Roman"/>
          <w:color w:val="000000" w:themeColor="text1"/>
          <w:sz w:val="24"/>
          <w:szCs w:val="24"/>
          <w:lang w:eastAsia="ru-RU"/>
        </w:rPr>
      </w:pPr>
      <w:r w:rsidRPr="004328FE">
        <w:rPr>
          <w:rFonts w:eastAsia="Times New Roman" w:cs="Times New Roman"/>
          <w:b/>
          <w:bCs/>
          <w:color w:val="000000" w:themeColor="text1"/>
          <w:sz w:val="24"/>
          <w:szCs w:val="24"/>
          <w:lang w:eastAsia="ru-RU"/>
        </w:rPr>
        <w:t>Изменения в фонетике и в алфавите</w:t>
      </w:r>
    </w:p>
    <w:p w:rsidR="00853957" w:rsidRPr="004328FE" w:rsidRDefault="00853957" w:rsidP="00853957">
      <w:pPr>
        <w:shd w:val="clear" w:color="auto" w:fill="FFFFFF"/>
        <w:spacing w:after="360"/>
        <w:ind w:firstLine="708"/>
        <w:rPr>
          <w:rFonts w:eastAsia="Times New Roman" w:cs="Times New Roman"/>
          <w:color w:val="000000" w:themeColor="text1"/>
          <w:sz w:val="24"/>
          <w:szCs w:val="24"/>
          <w:lang w:eastAsia="ru-RU"/>
        </w:rPr>
      </w:pPr>
      <w:r w:rsidRPr="004328FE">
        <w:rPr>
          <w:rFonts w:eastAsia="Times New Roman" w:cs="Times New Roman"/>
          <w:color w:val="000000" w:themeColor="text1"/>
          <w:sz w:val="24"/>
          <w:szCs w:val="24"/>
          <w:lang w:eastAsia="ru-RU"/>
        </w:rPr>
        <w:t xml:space="preserve">Изменения коснулись как фонетику, так и алфавит. Произношение раньше отличалось. Этот процесс постепенно стал меняться. Многие сейчас не знают, что мягкий знак приближался к звуку «о», а твёрдый знак – к «э». Написание ь знака не озвучивалось. Мягкий и твёрдый знаки обозначались, как ер и </w:t>
      </w:r>
      <w:proofErr w:type="spellStart"/>
      <w:r w:rsidRPr="004328FE">
        <w:rPr>
          <w:rFonts w:eastAsia="Times New Roman" w:cs="Times New Roman"/>
          <w:color w:val="000000" w:themeColor="text1"/>
          <w:sz w:val="24"/>
          <w:szCs w:val="24"/>
          <w:lang w:eastAsia="ru-RU"/>
        </w:rPr>
        <w:t>ерь</w:t>
      </w:r>
      <w:proofErr w:type="spellEnd"/>
      <w:r w:rsidRPr="004328FE">
        <w:rPr>
          <w:rFonts w:eastAsia="Times New Roman" w:cs="Times New Roman"/>
          <w:color w:val="000000" w:themeColor="text1"/>
          <w:sz w:val="24"/>
          <w:szCs w:val="24"/>
          <w:lang w:eastAsia="ru-RU"/>
        </w:rPr>
        <w:t>. В настоящее время всё это забыто. Наш алфавит возник от кириллицы. Даже начертания и названия букв было другим. Первую реформу провёл Пётр 1. Именно он исключил некоторые наименования букв из алфавита, а сами начертания сделались округлыми, упрощёнными.</w:t>
      </w:r>
    </w:p>
    <w:p w:rsidR="00853957" w:rsidRPr="004328FE" w:rsidRDefault="00853957" w:rsidP="00853957">
      <w:pPr>
        <w:shd w:val="clear" w:color="auto" w:fill="FFFFFF"/>
        <w:spacing w:after="360"/>
        <w:jc w:val="center"/>
        <w:rPr>
          <w:rFonts w:eastAsia="Times New Roman" w:cs="Times New Roman"/>
          <w:color w:val="000000" w:themeColor="text1"/>
          <w:sz w:val="24"/>
          <w:szCs w:val="24"/>
          <w:lang w:eastAsia="ru-RU"/>
        </w:rPr>
      </w:pPr>
      <w:r w:rsidRPr="004328FE">
        <w:rPr>
          <w:rFonts w:eastAsia="Times New Roman" w:cs="Times New Roman"/>
          <w:b/>
          <w:bCs/>
          <w:color w:val="000000" w:themeColor="text1"/>
          <w:sz w:val="24"/>
          <w:szCs w:val="24"/>
          <w:lang w:eastAsia="ru-RU"/>
        </w:rPr>
        <w:t>Словарный состав слов</w:t>
      </w:r>
    </w:p>
    <w:p w:rsidR="00853957" w:rsidRPr="004328FE" w:rsidRDefault="00853957" w:rsidP="00853957">
      <w:pPr>
        <w:shd w:val="clear" w:color="auto" w:fill="FFFFFF"/>
        <w:spacing w:after="360"/>
        <w:ind w:firstLine="708"/>
        <w:rPr>
          <w:rFonts w:eastAsia="Times New Roman" w:cs="Times New Roman"/>
          <w:color w:val="000000" w:themeColor="text1"/>
          <w:sz w:val="24"/>
          <w:szCs w:val="24"/>
          <w:lang w:eastAsia="ru-RU"/>
        </w:rPr>
      </w:pPr>
      <w:r w:rsidRPr="004328FE">
        <w:rPr>
          <w:rFonts w:eastAsia="Times New Roman" w:cs="Times New Roman"/>
          <w:color w:val="000000" w:themeColor="text1"/>
          <w:sz w:val="24"/>
          <w:szCs w:val="24"/>
          <w:lang w:eastAsia="ru-RU"/>
        </w:rPr>
        <w:t xml:space="preserve">Изменения коснулись и </w:t>
      </w:r>
      <w:proofErr w:type="gramStart"/>
      <w:r w:rsidRPr="004328FE">
        <w:rPr>
          <w:rFonts w:eastAsia="Times New Roman" w:cs="Times New Roman"/>
          <w:color w:val="000000" w:themeColor="text1"/>
          <w:sz w:val="24"/>
          <w:szCs w:val="24"/>
          <w:lang w:eastAsia="ru-RU"/>
        </w:rPr>
        <w:t>словарного  состава</w:t>
      </w:r>
      <w:proofErr w:type="gramEnd"/>
      <w:r w:rsidRPr="004328FE">
        <w:rPr>
          <w:rFonts w:eastAsia="Times New Roman" w:cs="Times New Roman"/>
          <w:color w:val="000000" w:themeColor="text1"/>
          <w:sz w:val="24"/>
          <w:szCs w:val="24"/>
          <w:lang w:eastAsia="ru-RU"/>
        </w:rPr>
        <w:t xml:space="preserve"> слов. Из активного употребления стали уходить слова: кафтан, веретено, сундук и </w:t>
      </w:r>
      <w:proofErr w:type="gramStart"/>
      <w:r w:rsidRPr="004328FE">
        <w:rPr>
          <w:rFonts w:eastAsia="Times New Roman" w:cs="Times New Roman"/>
          <w:color w:val="000000" w:themeColor="text1"/>
          <w:sz w:val="24"/>
          <w:szCs w:val="24"/>
          <w:lang w:eastAsia="ru-RU"/>
        </w:rPr>
        <w:t>др..</w:t>
      </w:r>
      <w:proofErr w:type="gramEnd"/>
      <w:r w:rsidRPr="004328FE">
        <w:rPr>
          <w:rFonts w:eastAsia="Times New Roman" w:cs="Times New Roman"/>
          <w:color w:val="000000" w:themeColor="text1"/>
          <w:sz w:val="24"/>
          <w:szCs w:val="24"/>
          <w:lang w:eastAsia="ru-RU"/>
        </w:rPr>
        <w:t xml:space="preserve"> В связи с развитием информационного пространства стали появляться новые слова: диск, папка, файл и другие. Выходят из языка и многие выражения, забываются обращения: товарищ, господин. Уходят в прошлое некоторые диалектизмы, профессионализмы. Словарный состав языка обогащается за счёт заимствований из других языков и словообразования.</w:t>
      </w:r>
    </w:p>
    <w:p w:rsidR="00853957" w:rsidRPr="004328FE" w:rsidRDefault="00853957" w:rsidP="00853957">
      <w:pPr>
        <w:shd w:val="clear" w:color="auto" w:fill="FFFFFF"/>
        <w:spacing w:after="360"/>
        <w:jc w:val="center"/>
        <w:rPr>
          <w:rFonts w:eastAsia="Times New Roman" w:cs="Times New Roman"/>
          <w:color w:val="000000" w:themeColor="text1"/>
          <w:sz w:val="24"/>
          <w:szCs w:val="24"/>
          <w:lang w:eastAsia="ru-RU"/>
        </w:rPr>
      </w:pPr>
      <w:r w:rsidRPr="004328FE">
        <w:rPr>
          <w:rFonts w:eastAsia="Times New Roman" w:cs="Times New Roman"/>
          <w:b/>
          <w:bCs/>
          <w:color w:val="000000" w:themeColor="text1"/>
          <w:sz w:val="24"/>
          <w:szCs w:val="24"/>
          <w:lang w:eastAsia="ru-RU"/>
        </w:rPr>
        <w:t>Новое в русском языке</w:t>
      </w:r>
    </w:p>
    <w:p w:rsidR="00853957" w:rsidRPr="004328FE" w:rsidRDefault="00853957" w:rsidP="00853957">
      <w:pPr>
        <w:shd w:val="clear" w:color="auto" w:fill="FFFFFF"/>
        <w:spacing w:after="360"/>
        <w:ind w:firstLine="708"/>
        <w:rPr>
          <w:rFonts w:eastAsia="Times New Roman" w:cs="Times New Roman"/>
          <w:color w:val="000000" w:themeColor="text1"/>
          <w:sz w:val="24"/>
          <w:szCs w:val="24"/>
          <w:lang w:eastAsia="ru-RU"/>
        </w:rPr>
      </w:pPr>
      <w:r w:rsidRPr="004328FE">
        <w:rPr>
          <w:rFonts w:eastAsia="Times New Roman" w:cs="Times New Roman"/>
          <w:color w:val="000000" w:themeColor="text1"/>
          <w:sz w:val="24"/>
          <w:szCs w:val="24"/>
          <w:lang w:eastAsia="ru-RU"/>
        </w:rPr>
        <w:t>В любом случае, естественный процесс в русском языке приводит к тенденции сочинительства, творчества. Стало меньше официальности, с другой стороны, усилилась открытость, активность лексической системы. Люди стали больше понимать друг друга. Различные мероприятия общественного характера внесли свой вклад в развитие языка.</w:t>
      </w:r>
    </w:p>
    <w:p w:rsidR="00853957" w:rsidRPr="004328FE" w:rsidRDefault="00853957" w:rsidP="00853957">
      <w:pPr>
        <w:shd w:val="clear" w:color="auto" w:fill="FFFFFF"/>
        <w:rPr>
          <w:rFonts w:eastAsia="Times New Roman" w:cs="Times New Roman"/>
          <w:color w:val="000000" w:themeColor="text1"/>
          <w:sz w:val="24"/>
          <w:szCs w:val="24"/>
          <w:lang w:eastAsia="ru-RU"/>
        </w:rPr>
      </w:pPr>
      <w:r w:rsidRPr="004328FE">
        <w:rPr>
          <w:rFonts w:eastAsia="Times New Roman" w:cs="Times New Roman"/>
          <w:noProof/>
          <w:color w:val="000000" w:themeColor="text1"/>
          <w:sz w:val="24"/>
          <w:szCs w:val="24"/>
          <w:lang w:eastAsia="ru-RU"/>
        </w:rPr>
        <w:lastRenderedPageBreak/>
        <mc:AlternateContent>
          <mc:Choice Requires="wps">
            <w:drawing>
              <wp:inline distT="0" distB="0" distL="0" distR="0" wp14:anchorId="6BF4748B" wp14:editId="1C27E49F">
                <wp:extent cx="304800" cy="304800"/>
                <wp:effectExtent l="0" t="0" r="0" b="0"/>
                <wp:docPr id="2" name="AutoShape 4" descr="Русский язык – развивающееся явл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C36C38" id="AutoShape 4" o:spid="_x0000_s1026" alt="Русский язык – развивающееся явл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VWinwDAMAAAU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4328FE">
        <w:rPr>
          <w:noProof/>
          <w:lang w:eastAsia="ru-RU"/>
        </w:rPr>
        <mc:AlternateContent>
          <mc:Choice Requires="wps">
            <w:drawing>
              <wp:inline distT="0" distB="0" distL="0" distR="0" wp14:anchorId="417A5F6F" wp14:editId="0EABFD98">
                <wp:extent cx="304800" cy="304800"/>
                <wp:effectExtent l="0" t="0" r="0" b="0"/>
                <wp:docPr id="14" name="AutoShape 15" descr="Русский язык – развивающееся явл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541BEC" id="AutoShape 15" o:spid="_x0000_s1026" alt="Русский язык – развивающееся явл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LZ/CNg0DAAAH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4328FE">
        <w:rPr>
          <w:rFonts w:eastAsia="Times New Roman" w:cs="Times New Roman"/>
          <w:noProof/>
          <w:color w:val="000000" w:themeColor="text1"/>
          <w:sz w:val="24"/>
          <w:szCs w:val="24"/>
          <w:lang w:eastAsia="ru-RU"/>
        </w:rPr>
        <w:drawing>
          <wp:inline distT="0" distB="0" distL="0" distR="0" wp14:anchorId="772C62A4" wp14:editId="7CD13725">
            <wp:extent cx="4400550" cy="21050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2105025"/>
                    </a:xfrm>
                    <a:prstGeom prst="rect">
                      <a:avLst/>
                    </a:prstGeom>
                    <a:noFill/>
                  </pic:spPr>
                </pic:pic>
              </a:graphicData>
            </a:graphic>
          </wp:inline>
        </w:drawing>
      </w:r>
    </w:p>
    <w:p w:rsidR="00853957" w:rsidRPr="004328FE" w:rsidRDefault="00853957" w:rsidP="00853957">
      <w:pPr>
        <w:shd w:val="clear" w:color="auto" w:fill="FFFFFF"/>
        <w:spacing w:after="360"/>
        <w:jc w:val="center"/>
        <w:rPr>
          <w:rFonts w:eastAsia="Times New Roman" w:cs="Times New Roman"/>
          <w:color w:val="000000" w:themeColor="text1"/>
          <w:sz w:val="24"/>
          <w:szCs w:val="24"/>
          <w:lang w:eastAsia="ru-RU"/>
        </w:rPr>
      </w:pPr>
      <w:r w:rsidRPr="004328FE">
        <w:rPr>
          <w:rFonts w:eastAsia="Times New Roman" w:cs="Times New Roman"/>
          <w:b/>
          <w:bCs/>
          <w:color w:val="000000" w:themeColor="text1"/>
          <w:sz w:val="24"/>
          <w:szCs w:val="24"/>
          <w:lang w:eastAsia="ru-RU"/>
        </w:rPr>
        <w:t>Интерес к русскому языку</w:t>
      </w:r>
    </w:p>
    <w:p w:rsidR="00853957" w:rsidRPr="004328FE" w:rsidRDefault="00853957" w:rsidP="00853957">
      <w:pPr>
        <w:shd w:val="clear" w:color="auto" w:fill="FFFFFF"/>
        <w:spacing w:after="360"/>
        <w:ind w:firstLine="708"/>
        <w:rPr>
          <w:rFonts w:eastAsia="Times New Roman" w:cs="Times New Roman"/>
          <w:color w:val="000000" w:themeColor="text1"/>
          <w:sz w:val="24"/>
          <w:szCs w:val="24"/>
          <w:lang w:eastAsia="ru-RU"/>
        </w:rPr>
      </w:pPr>
      <w:r w:rsidRPr="004328FE">
        <w:rPr>
          <w:rFonts w:eastAsia="Times New Roman" w:cs="Times New Roman"/>
          <w:color w:val="000000" w:themeColor="text1"/>
          <w:sz w:val="24"/>
          <w:szCs w:val="24"/>
          <w:lang w:eastAsia="ru-RU"/>
        </w:rPr>
        <w:t>Русским языком интересуются многие учёные со всего мира. Многим интересна природа, развивающаяся сторона языка. Не случайно зарубежные писатели отмечают богатство и глубину русского языка. Наша страна постоянно совершенствуется, обменивается своим опытом. У нас развито производство, сельское хозяйство. Регулярно происходит обмен разными разработками в научной сфере. В результате во многих государствах возникает интерес к русскому языку. Его стремятся изучить в 87 государствах, миллионы иностранцев хотят изучить наш язык.</w:t>
      </w:r>
    </w:p>
    <w:p w:rsidR="00853957" w:rsidRPr="004328FE" w:rsidRDefault="00853957" w:rsidP="00853957">
      <w:pPr>
        <w:shd w:val="clear" w:color="auto" w:fill="FFFFFF"/>
        <w:rPr>
          <w:rFonts w:eastAsia="Times New Roman" w:cs="Times New Roman"/>
          <w:color w:val="000000" w:themeColor="text1"/>
          <w:sz w:val="24"/>
          <w:szCs w:val="24"/>
          <w:lang w:eastAsia="ru-RU"/>
        </w:rPr>
      </w:pPr>
      <w:r w:rsidRPr="004328FE">
        <w:rPr>
          <w:noProof/>
          <w:lang w:eastAsia="ru-RU"/>
        </w:rPr>
        <mc:AlternateContent>
          <mc:Choice Requires="wps">
            <w:drawing>
              <wp:inline distT="0" distB="0" distL="0" distR="0" wp14:anchorId="013D732B" wp14:editId="2D77DB50">
                <wp:extent cx="304800" cy="304800"/>
                <wp:effectExtent l="0" t="0" r="0" b="0"/>
                <wp:docPr id="15" name="AutoShape 16" descr="Русский язык – развивающееся явл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8ED3D" id="AutoShape 16" o:spid="_x0000_s1026" alt="Русский язык – развивающееся явл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bfqzFw0DAAAH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853957" w:rsidRDefault="00853957" w:rsidP="00853957">
      <w:pPr>
        <w:shd w:val="clear" w:color="auto" w:fill="FFFFFF"/>
        <w:spacing w:before="100" w:beforeAutospacing="1" w:after="100" w:afterAutospacing="1"/>
        <w:ind w:left="300" w:right="300"/>
        <w:rPr>
          <w:rFonts w:eastAsia="Times New Roman" w:cs="Times New Roman"/>
          <w:b/>
          <w:sz w:val="24"/>
          <w:szCs w:val="24"/>
          <w:u w:val="single"/>
          <w:lang w:eastAsia="ru-RU"/>
        </w:rPr>
      </w:pPr>
      <w:r w:rsidRPr="006E0FB3">
        <w:rPr>
          <w:rFonts w:eastAsia="Times New Roman" w:cs="Times New Roman"/>
          <w:b/>
          <w:sz w:val="24"/>
          <w:szCs w:val="24"/>
          <w:u w:val="single"/>
          <w:lang w:eastAsia="ru-RU"/>
        </w:rPr>
        <w:t>5. Закрепление пройденного материала:  </w:t>
      </w:r>
    </w:p>
    <w:p w:rsidR="00853957" w:rsidRPr="00996F62" w:rsidRDefault="00853957" w:rsidP="00853957">
      <w:pPr>
        <w:pStyle w:val="a4"/>
        <w:rPr>
          <w:sz w:val="24"/>
          <w:szCs w:val="24"/>
          <w:lang w:eastAsia="ru-RU"/>
        </w:rPr>
      </w:pPr>
      <w:r w:rsidRPr="00996F62">
        <w:rPr>
          <w:sz w:val="24"/>
          <w:szCs w:val="24"/>
          <w:lang w:eastAsia="ru-RU"/>
        </w:rPr>
        <w:t>1. Русский язык в число каких языков входит?</w:t>
      </w:r>
    </w:p>
    <w:p w:rsidR="00853957" w:rsidRPr="00996F62" w:rsidRDefault="00853957" w:rsidP="00853957">
      <w:pPr>
        <w:pStyle w:val="a4"/>
        <w:rPr>
          <w:sz w:val="24"/>
          <w:szCs w:val="24"/>
          <w:lang w:eastAsia="ru-RU"/>
        </w:rPr>
      </w:pPr>
      <w:r w:rsidRPr="00996F62">
        <w:rPr>
          <w:sz w:val="24"/>
          <w:szCs w:val="24"/>
          <w:lang w:eastAsia="ru-RU"/>
        </w:rPr>
        <w:t>2. Перечислить факторы влияния русского языка.</w:t>
      </w:r>
    </w:p>
    <w:p w:rsidR="00853957" w:rsidRPr="00996F62" w:rsidRDefault="00853957" w:rsidP="00853957">
      <w:pPr>
        <w:pStyle w:val="a4"/>
        <w:rPr>
          <w:bCs/>
          <w:color w:val="000000" w:themeColor="text1"/>
          <w:sz w:val="24"/>
          <w:szCs w:val="24"/>
          <w:lang w:eastAsia="ru-RU"/>
        </w:rPr>
      </w:pPr>
      <w:r w:rsidRPr="00996F62">
        <w:rPr>
          <w:bCs/>
          <w:color w:val="000000" w:themeColor="text1"/>
          <w:sz w:val="24"/>
          <w:szCs w:val="24"/>
          <w:lang w:eastAsia="ru-RU"/>
        </w:rPr>
        <w:t>3. Что привело к изменениям в русском языке?</w:t>
      </w:r>
    </w:p>
    <w:p w:rsidR="00853957" w:rsidRPr="00996F62" w:rsidRDefault="00853957" w:rsidP="00853957">
      <w:pPr>
        <w:pStyle w:val="a4"/>
        <w:rPr>
          <w:bCs/>
          <w:color w:val="000000" w:themeColor="text1"/>
          <w:sz w:val="24"/>
          <w:szCs w:val="24"/>
          <w:lang w:eastAsia="ru-RU"/>
        </w:rPr>
      </w:pPr>
      <w:r w:rsidRPr="00996F62">
        <w:rPr>
          <w:bCs/>
          <w:color w:val="000000" w:themeColor="text1"/>
          <w:sz w:val="24"/>
          <w:szCs w:val="24"/>
          <w:lang w:eastAsia="ru-RU"/>
        </w:rPr>
        <w:t>4. Что такое развитие?</w:t>
      </w:r>
    </w:p>
    <w:p w:rsidR="00853957" w:rsidRDefault="00853957" w:rsidP="00853957">
      <w:pPr>
        <w:pStyle w:val="a4"/>
        <w:rPr>
          <w:bCs/>
          <w:color w:val="000000" w:themeColor="text1"/>
          <w:sz w:val="24"/>
          <w:szCs w:val="24"/>
          <w:lang w:eastAsia="ru-RU"/>
        </w:rPr>
      </w:pPr>
      <w:r w:rsidRPr="00996F62">
        <w:rPr>
          <w:bCs/>
          <w:color w:val="000000" w:themeColor="text1"/>
          <w:sz w:val="24"/>
          <w:szCs w:val="24"/>
          <w:lang w:eastAsia="ru-RU"/>
        </w:rPr>
        <w:t>5. Как появился интерес к русскому языку?</w:t>
      </w:r>
    </w:p>
    <w:p w:rsidR="00853957" w:rsidRDefault="00853957" w:rsidP="00853957">
      <w:pPr>
        <w:pStyle w:val="a4"/>
        <w:rPr>
          <w:bCs/>
          <w:color w:val="000000" w:themeColor="text1"/>
          <w:sz w:val="24"/>
          <w:szCs w:val="24"/>
          <w:lang w:eastAsia="ru-RU"/>
        </w:rPr>
      </w:pPr>
    </w:p>
    <w:p w:rsidR="00853957" w:rsidRDefault="00853957" w:rsidP="00853957">
      <w:pPr>
        <w:pStyle w:val="a4"/>
        <w:rPr>
          <w:bCs/>
          <w:color w:val="000000" w:themeColor="text1"/>
          <w:sz w:val="24"/>
          <w:szCs w:val="24"/>
          <w:lang w:eastAsia="ru-RU"/>
        </w:rPr>
      </w:pPr>
    </w:p>
    <w:p w:rsidR="00853957" w:rsidRDefault="00853957" w:rsidP="00853957">
      <w:pPr>
        <w:pStyle w:val="a4"/>
        <w:rPr>
          <w:bCs/>
          <w:color w:val="000000" w:themeColor="text1"/>
          <w:sz w:val="24"/>
          <w:szCs w:val="24"/>
          <w:lang w:eastAsia="ru-RU"/>
        </w:rPr>
      </w:pPr>
    </w:p>
    <w:p w:rsidR="00853957" w:rsidRDefault="00853957" w:rsidP="00853957">
      <w:pPr>
        <w:pStyle w:val="a4"/>
        <w:rPr>
          <w:bCs/>
          <w:color w:val="000000" w:themeColor="text1"/>
          <w:sz w:val="24"/>
          <w:szCs w:val="24"/>
          <w:lang w:eastAsia="ru-RU"/>
        </w:rPr>
      </w:pPr>
    </w:p>
    <w:p w:rsidR="00853957" w:rsidRPr="00996F62" w:rsidRDefault="00853957" w:rsidP="00853957">
      <w:pPr>
        <w:pStyle w:val="a4"/>
        <w:rPr>
          <w:b/>
          <w:sz w:val="24"/>
          <w:szCs w:val="24"/>
          <w:lang w:eastAsia="ru-RU"/>
        </w:rPr>
      </w:pPr>
      <w:r w:rsidRPr="00996F62">
        <w:rPr>
          <w:b/>
          <w:sz w:val="24"/>
          <w:szCs w:val="24"/>
          <w:lang w:eastAsia="ru-RU"/>
        </w:rPr>
        <w:t xml:space="preserve">6. Подведение итогов. </w:t>
      </w:r>
    </w:p>
    <w:p w:rsidR="00853957" w:rsidRDefault="00853957" w:rsidP="00853957">
      <w:pPr>
        <w:pStyle w:val="a4"/>
        <w:rPr>
          <w:b/>
          <w:sz w:val="24"/>
          <w:szCs w:val="24"/>
          <w:lang w:eastAsia="ru-RU"/>
        </w:rPr>
      </w:pPr>
      <w:r w:rsidRPr="00996F62">
        <w:rPr>
          <w:b/>
          <w:sz w:val="24"/>
          <w:szCs w:val="24"/>
          <w:lang w:eastAsia="ru-RU"/>
        </w:rPr>
        <w:t xml:space="preserve">7. Домашнее задание: </w:t>
      </w:r>
      <w:r>
        <w:rPr>
          <w:b/>
          <w:sz w:val="24"/>
          <w:szCs w:val="24"/>
          <w:lang w:eastAsia="ru-RU"/>
        </w:rPr>
        <w:t>&amp; 2</w:t>
      </w:r>
      <w:r w:rsidRPr="00996F62">
        <w:rPr>
          <w:b/>
          <w:sz w:val="24"/>
          <w:szCs w:val="24"/>
          <w:lang w:eastAsia="ru-RU"/>
        </w:rPr>
        <w:t>, стр. 9</w:t>
      </w: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5752CA" w:rsidP="00853957">
      <w:pPr>
        <w:pStyle w:val="a4"/>
        <w:rPr>
          <w:b/>
          <w:sz w:val="24"/>
          <w:szCs w:val="24"/>
          <w:lang w:eastAsia="ru-RU"/>
        </w:rPr>
      </w:pPr>
      <w:r w:rsidRPr="004A1372">
        <w:rPr>
          <w:rFonts w:eastAsia="Calibri" w:cs="Times New Roman"/>
          <w:color w:val="000000"/>
          <w:szCs w:val="28"/>
        </w:rPr>
        <w:t xml:space="preserve">Ответы направить на адрес эл. почты: </w:t>
      </w:r>
      <w:r w:rsidRPr="004A1372">
        <w:rPr>
          <w:rFonts w:eastAsia="Calibri" w:cs="Times New Roman"/>
          <w:color w:val="999999"/>
          <w:szCs w:val="28"/>
          <w:shd w:val="clear" w:color="auto" w:fill="FFFFFF"/>
        </w:rPr>
        <w:t xml:space="preserve"> </w:t>
      </w:r>
      <w:hyperlink r:id="rId9" w:history="1">
        <w:r w:rsidRPr="004A1372">
          <w:rPr>
            <w:rFonts w:eastAsia="Calibri" w:cs="Times New Roman"/>
            <w:b/>
            <w:color w:val="0000FF"/>
            <w:szCs w:val="28"/>
            <w:u w:val="single"/>
            <w:shd w:val="clear" w:color="auto" w:fill="FFFFFF"/>
          </w:rPr>
          <w:t>Dzenev05@yandex.ru</w:t>
        </w:r>
      </w:hyperlink>
      <w:bookmarkStart w:id="0" w:name="_GoBack"/>
      <w:bookmarkEnd w:id="0"/>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Default="00853957" w:rsidP="00853957">
      <w:pPr>
        <w:pStyle w:val="a4"/>
        <w:rPr>
          <w:b/>
          <w:sz w:val="24"/>
          <w:szCs w:val="24"/>
          <w:lang w:eastAsia="ru-RU"/>
        </w:rPr>
      </w:pPr>
    </w:p>
    <w:p w:rsidR="00853957" w:rsidRPr="00996F62" w:rsidRDefault="00853957" w:rsidP="00853957">
      <w:pPr>
        <w:pStyle w:val="a4"/>
        <w:rPr>
          <w:b/>
          <w:sz w:val="24"/>
          <w:szCs w:val="24"/>
          <w:lang w:eastAsia="ru-RU"/>
        </w:rPr>
      </w:pPr>
    </w:p>
    <w:p w:rsidR="00853957" w:rsidRDefault="00853957" w:rsidP="00853957">
      <w:pPr>
        <w:spacing w:after="0"/>
        <w:rPr>
          <w:rFonts w:eastAsia="Calibri" w:cs="Times New Roman"/>
          <w:b/>
          <w:sz w:val="24"/>
          <w:szCs w:val="24"/>
        </w:rPr>
      </w:pPr>
    </w:p>
    <w:p w:rsidR="00853957" w:rsidRPr="004328FE" w:rsidRDefault="00853957" w:rsidP="00853957">
      <w:pPr>
        <w:spacing w:after="0"/>
        <w:rPr>
          <w:rFonts w:eastAsia="Calibri" w:cs="Times New Roman"/>
          <w:b/>
          <w:sz w:val="24"/>
          <w:szCs w:val="24"/>
        </w:rPr>
      </w:pPr>
      <w:r>
        <w:rPr>
          <w:rFonts w:eastAsia="Calibri" w:cs="Times New Roman"/>
          <w:b/>
          <w:sz w:val="24"/>
          <w:szCs w:val="24"/>
        </w:rPr>
        <w:t>Урок №______</w:t>
      </w:r>
    </w:p>
    <w:p w:rsidR="00853957" w:rsidRDefault="00853957" w:rsidP="00853957">
      <w:pPr>
        <w:spacing w:after="0"/>
        <w:rPr>
          <w:rFonts w:eastAsia="Calibri" w:cs="Times New Roman"/>
          <w:b/>
          <w:sz w:val="24"/>
          <w:szCs w:val="24"/>
        </w:rPr>
      </w:pPr>
      <w:r w:rsidRPr="004328FE">
        <w:rPr>
          <w:rFonts w:eastAsia="Calibri" w:cs="Times New Roman"/>
          <w:b/>
          <w:sz w:val="24"/>
          <w:szCs w:val="24"/>
        </w:rPr>
        <w:t>Дисциплина: ОГСЭ 05. Русский язык и культура речи.</w:t>
      </w:r>
    </w:p>
    <w:p w:rsidR="00853957" w:rsidRPr="004328FE" w:rsidRDefault="00853957" w:rsidP="00853957">
      <w:pPr>
        <w:spacing w:after="0"/>
        <w:rPr>
          <w:rFonts w:eastAsia="Calibri" w:cs="Times New Roman"/>
          <w:b/>
          <w:sz w:val="24"/>
          <w:szCs w:val="24"/>
        </w:rPr>
      </w:pPr>
    </w:p>
    <w:p w:rsidR="00853957" w:rsidRPr="004328FE" w:rsidRDefault="00853957" w:rsidP="00853957">
      <w:pPr>
        <w:spacing w:after="0"/>
        <w:rPr>
          <w:rFonts w:eastAsia="Calibri" w:cs="Times New Roman"/>
          <w:b/>
          <w:sz w:val="24"/>
          <w:szCs w:val="24"/>
        </w:rPr>
      </w:pPr>
      <w:r>
        <w:rPr>
          <w:rFonts w:eastAsia="Calibri" w:cs="Times New Roman"/>
          <w:b/>
          <w:sz w:val="24"/>
          <w:szCs w:val="24"/>
        </w:rPr>
        <w:t xml:space="preserve">Дата проведения: </w:t>
      </w:r>
      <w:r w:rsidRPr="00853957">
        <w:rPr>
          <w:rFonts w:eastAsia="Calibri" w:cs="Times New Roman"/>
          <w:sz w:val="24"/>
          <w:szCs w:val="24"/>
        </w:rPr>
        <w:t xml:space="preserve">28.01.2022 г. </w:t>
      </w:r>
      <w:r w:rsidRPr="00853957">
        <w:rPr>
          <w:rFonts w:eastAsia="Calibri" w:cs="Times New Roman"/>
          <w:sz w:val="24"/>
          <w:szCs w:val="24"/>
        </w:rPr>
        <w:tab/>
      </w:r>
      <w:r>
        <w:rPr>
          <w:rFonts w:eastAsia="Calibri" w:cs="Times New Roman"/>
          <w:b/>
          <w:sz w:val="24"/>
          <w:szCs w:val="24"/>
        </w:rPr>
        <w:tab/>
      </w:r>
      <w:r w:rsidRPr="004328FE">
        <w:rPr>
          <w:rFonts w:eastAsia="Calibri" w:cs="Times New Roman"/>
          <w:b/>
          <w:sz w:val="24"/>
          <w:szCs w:val="24"/>
        </w:rPr>
        <w:t xml:space="preserve">Преподаватель: </w:t>
      </w:r>
      <w:proofErr w:type="spellStart"/>
      <w:r w:rsidRPr="004328FE">
        <w:rPr>
          <w:rFonts w:eastAsia="Calibri" w:cs="Times New Roman"/>
          <w:b/>
          <w:sz w:val="24"/>
          <w:szCs w:val="24"/>
        </w:rPr>
        <w:t>Шапиева</w:t>
      </w:r>
      <w:proofErr w:type="spellEnd"/>
      <w:r w:rsidRPr="004328FE">
        <w:rPr>
          <w:rFonts w:eastAsia="Calibri" w:cs="Times New Roman"/>
          <w:b/>
          <w:sz w:val="24"/>
          <w:szCs w:val="24"/>
        </w:rPr>
        <w:t xml:space="preserve"> Д.Ш.</w:t>
      </w:r>
    </w:p>
    <w:p w:rsidR="00853957" w:rsidRDefault="00853957" w:rsidP="00853957">
      <w:pPr>
        <w:spacing w:after="0"/>
        <w:rPr>
          <w:rFonts w:eastAsia="Calibri" w:cs="Times New Roman"/>
          <w:sz w:val="24"/>
          <w:szCs w:val="24"/>
        </w:rPr>
      </w:pPr>
      <w:r w:rsidRPr="004328FE">
        <w:rPr>
          <w:rFonts w:eastAsia="Calibri" w:cs="Times New Roman"/>
          <w:b/>
          <w:sz w:val="24"/>
          <w:szCs w:val="24"/>
        </w:rPr>
        <w:t xml:space="preserve">Группа № </w:t>
      </w:r>
      <w:r w:rsidRPr="00853957">
        <w:rPr>
          <w:rFonts w:eastAsia="Calibri" w:cs="Times New Roman"/>
          <w:sz w:val="24"/>
          <w:szCs w:val="24"/>
        </w:rPr>
        <w:t>2-12</w:t>
      </w:r>
    </w:p>
    <w:p w:rsidR="00853957" w:rsidRPr="00853957" w:rsidRDefault="00853957" w:rsidP="00853957">
      <w:pPr>
        <w:spacing w:after="0"/>
        <w:rPr>
          <w:rFonts w:eastAsia="Calibri" w:cs="Times New Roman"/>
          <w:b/>
          <w:sz w:val="24"/>
          <w:szCs w:val="24"/>
        </w:rPr>
      </w:pPr>
      <w:r w:rsidRPr="00853957">
        <w:rPr>
          <w:rFonts w:eastAsia="Calibri" w:cs="Times New Roman"/>
          <w:b/>
          <w:sz w:val="24"/>
          <w:szCs w:val="24"/>
        </w:rPr>
        <w:t xml:space="preserve">Профессия: </w:t>
      </w:r>
      <w:r w:rsidRPr="00853957">
        <w:rPr>
          <w:rFonts w:eastAsia="Times New Roman" w:cs="Times New Roman"/>
          <w:sz w:val="24"/>
          <w:szCs w:val="24"/>
          <w:lang w:eastAsia="ru-RU"/>
        </w:rPr>
        <w:t>23.02.03. «Техническое обслуживание и ремонт автомобильного транспорта»</w:t>
      </w:r>
    </w:p>
    <w:p w:rsidR="00853957" w:rsidRPr="00863C24" w:rsidRDefault="00853957" w:rsidP="00853957">
      <w:pPr>
        <w:rPr>
          <w:sz w:val="24"/>
          <w:szCs w:val="24"/>
          <w:u w:val="single"/>
        </w:rPr>
      </w:pPr>
      <w:r w:rsidRPr="004328FE">
        <w:rPr>
          <w:rFonts w:eastAsia="Calibri"/>
          <w:b/>
          <w:sz w:val="24"/>
          <w:szCs w:val="24"/>
        </w:rPr>
        <w:t>Тема урока:</w:t>
      </w:r>
      <w:r w:rsidRPr="004328FE">
        <w:rPr>
          <w:rFonts w:eastAsia="Calibri"/>
          <w:sz w:val="24"/>
          <w:szCs w:val="24"/>
        </w:rPr>
        <w:t xml:space="preserve"> </w:t>
      </w:r>
      <w:r w:rsidRPr="00863C24">
        <w:rPr>
          <w:rFonts w:eastAsia="Calibri"/>
          <w:sz w:val="24"/>
          <w:szCs w:val="24"/>
          <w:u w:val="single"/>
        </w:rPr>
        <w:t>«</w:t>
      </w:r>
      <w:r w:rsidRPr="00863C24">
        <w:rPr>
          <w:rFonts w:eastAsia="Times New Roman" w:cs="Times New Roman"/>
          <w:sz w:val="22"/>
          <w:u w:val="single"/>
          <w:lang w:eastAsia="ru-RU"/>
        </w:rPr>
        <w:t>Русский язык в современном мире.»</w:t>
      </w:r>
    </w:p>
    <w:p w:rsidR="00853957" w:rsidRPr="004328FE" w:rsidRDefault="00853957" w:rsidP="00853957">
      <w:pPr>
        <w:spacing w:after="0"/>
        <w:rPr>
          <w:rFonts w:eastAsia="Calibri" w:cs="Times New Roman"/>
          <w:sz w:val="24"/>
          <w:szCs w:val="24"/>
        </w:rPr>
      </w:pPr>
      <w:r w:rsidRPr="004328FE">
        <w:rPr>
          <w:rFonts w:eastAsia="Calibri" w:cs="Times New Roman"/>
          <w:b/>
          <w:sz w:val="24"/>
          <w:szCs w:val="24"/>
        </w:rPr>
        <w:t>Тип урока:</w:t>
      </w:r>
      <w:r w:rsidRPr="004328FE">
        <w:rPr>
          <w:rFonts w:eastAsia="Calibri" w:cs="Times New Roman"/>
          <w:sz w:val="24"/>
          <w:szCs w:val="24"/>
        </w:rPr>
        <w:t xml:space="preserve"> </w:t>
      </w:r>
      <w:r w:rsidR="005752CA">
        <w:rPr>
          <w:rFonts w:eastAsia="Calibri" w:cs="Times New Roman"/>
          <w:sz w:val="24"/>
          <w:szCs w:val="24"/>
        </w:rPr>
        <w:t xml:space="preserve">комбинированный </w:t>
      </w:r>
    </w:p>
    <w:p w:rsidR="00853957" w:rsidRPr="004328FE" w:rsidRDefault="00853957" w:rsidP="00853957">
      <w:pPr>
        <w:spacing w:after="0"/>
        <w:rPr>
          <w:rFonts w:eastAsia="Calibri" w:cs="Times New Roman"/>
          <w:b/>
          <w:sz w:val="24"/>
          <w:szCs w:val="24"/>
        </w:rPr>
      </w:pPr>
      <w:r w:rsidRPr="004328FE">
        <w:rPr>
          <w:rFonts w:eastAsia="Calibri" w:cs="Times New Roman"/>
          <w:b/>
          <w:sz w:val="24"/>
          <w:szCs w:val="24"/>
        </w:rPr>
        <w:t>Цели:</w:t>
      </w:r>
    </w:p>
    <w:p w:rsidR="00853957" w:rsidRPr="004328FE" w:rsidRDefault="00853957" w:rsidP="00853957">
      <w:pPr>
        <w:spacing w:after="0"/>
        <w:rPr>
          <w:rFonts w:eastAsia="Calibri" w:cs="Times New Roman"/>
          <w:sz w:val="24"/>
          <w:szCs w:val="24"/>
        </w:rPr>
      </w:pPr>
      <w:r w:rsidRPr="004328FE">
        <w:rPr>
          <w:rFonts w:eastAsia="Calibri" w:cs="Times New Roman"/>
          <w:sz w:val="24"/>
          <w:szCs w:val="24"/>
        </w:rPr>
        <w:t xml:space="preserve">а) </w:t>
      </w:r>
      <w:r w:rsidRPr="004328FE">
        <w:rPr>
          <w:rFonts w:eastAsia="Calibri" w:cs="Times New Roman"/>
          <w:b/>
          <w:i/>
          <w:sz w:val="24"/>
          <w:szCs w:val="24"/>
        </w:rPr>
        <w:t>образовательная:</w:t>
      </w:r>
      <w:r w:rsidRPr="004328FE">
        <w:rPr>
          <w:rFonts w:eastAsia="Calibri" w:cs="Times New Roman"/>
          <w:sz w:val="24"/>
          <w:szCs w:val="24"/>
        </w:rPr>
        <w:t xml:space="preserve"> развитие речи, мышления.</w:t>
      </w:r>
    </w:p>
    <w:p w:rsidR="00853957" w:rsidRPr="004328FE" w:rsidRDefault="00853957" w:rsidP="00853957">
      <w:pPr>
        <w:spacing w:after="0"/>
        <w:rPr>
          <w:rFonts w:eastAsia="Calibri" w:cs="Times New Roman"/>
          <w:sz w:val="24"/>
          <w:szCs w:val="24"/>
        </w:rPr>
      </w:pPr>
      <w:r w:rsidRPr="004328FE">
        <w:rPr>
          <w:rFonts w:eastAsia="Calibri" w:cs="Times New Roman"/>
          <w:sz w:val="24"/>
          <w:szCs w:val="24"/>
        </w:rPr>
        <w:t xml:space="preserve">б) </w:t>
      </w:r>
      <w:r w:rsidRPr="004328FE">
        <w:rPr>
          <w:rFonts w:eastAsia="Calibri" w:cs="Times New Roman"/>
          <w:b/>
          <w:i/>
          <w:sz w:val="24"/>
          <w:szCs w:val="24"/>
        </w:rPr>
        <w:t>развивающая:</w:t>
      </w:r>
      <w:r w:rsidRPr="004328FE">
        <w:rPr>
          <w:rFonts w:eastAsia="Calibri" w:cs="Times New Roman"/>
          <w:sz w:val="24"/>
          <w:szCs w:val="24"/>
        </w:rPr>
        <w:t xml:space="preserve"> </w:t>
      </w:r>
      <w:r w:rsidRPr="004328FE">
        <w:rPr>
          <w:rFonts w:eastAsia="Calibri" w:cs="Times New Roman"/>
          <w:sz w:val="24"/>
          <w:szCs w:val="24"/>
          <w:shd w:val="clear" w:color="auto" w:fill="FFFFFF"/>
        </w:rPr>
        <w:t>формирование у обучающихся самостоятельности, наблюдательности, трудолюбия, умения сравнивать, делать вывод;</w:t>
      </w:r>
    </w:p>
    <w:p w:rsidR="00853957" w:rsidRPr="004328FE" w:rsidRDefault="00853957" w:rsidP="00853957">
      <w:pPr>
        <w:spacing w:after="0"/>
        <w:rPr>
          <w:rFonts w:eastAsia="Calibri" w:cs="Times New Roman"/>
          <w:sz w:val="24"/>
          <w:szCs w:val="24"/>
        </w:rPr>
      </w:pPr>
      <w:r w:rsidRPr="004328FE">
        <w:rPr>
          <w:rFonts w:eastAsia="Calibri" w:cs="Times New Roman"/>
          <w:sz w:val="24"/>
          <w:szCs w:val="24"/>
        </w:rPr>
        <w:t xml:space="preserve">в) </w:t>
      </w:r>
      <w:r w:rsidRPr="004328FE">
        <w:rPr>
          <w:rFonts w:eastAsia="Calibri" w:cs="Times New Roman"/>
          <w:b/>
          <w:i/>
          <w:sz w:val="24"/>
          <w:szCs w:val="24"/>
        </w:rPr>
        <w:t>воспитательная:</w:t>
      </w:r>
      <w:r w:rsidRPr="004328FE">
        <w:rPr>
          <w:rFonts w:eastAsia="Calibri" w:cs="Times New Roman"/>
          <w:sz w:val="24"/>
          <w:szCs w:val="24"/>
          <w:shd w:val="clear" w:color="auto" w:fill="FFFFFF"/>
        </w:rPr>
        <w:t xml:space="preserve"> прививать чувства ответственности и сознательного отношения к изучаемому материалу.</w:t>
      </w:r>
    </w:p>
    <w:p w:rsidR="00853957" w:rsidRPr="004328FE" w:rsidRDefault="00853957" w:rsidP="00853957">
      <w:pPr>
        <w:spacing w:after="0"/>
        <w:rPr>
          <w:rFonts w:eastAsia="Calibri" w:cs="Times New Roman"/>
          <w:sz w:val="24"/>
          <w:szCs w:val="24"/>
        </w:rPr>
      </w:pPr>
      <w:r w:rsidRPr="004328FE">
        <w:rPr>
          <w:rFonts w:eastAsia="Calibri" w:cs="Times New Roman"/>
          <w:b/>
          <w:sz w:val="24"/>
          <w:szCs w:val="24"/>
        </w:rPr>
        <w:t>Метод проведения:</w:t>
      </w:r>
      <w:r w:rsidRPr="004328FE">
        <w:rPr>
          <w:rFonts w:eastAsia="Calibri" w:cs="Times New Roman"/>
          <w:sz w:val="24"/>
          <w:szCs w:val="24"/>
        </w:rPr>
        <w:t xml:space="preserve"> сочетание фронтальной и индивидуальной работы с обучающимися.</w:t>
      </w:r>
    </w:p>
    <w:p w:rsidR="00853957" w:rsidRPr="004328FE" w:rsidRDefault="00853957" w:rsidP="00853957">
      <w:pPr>
        <w:spacing w:after="0"/>
        <w:rPr>
          <w:rFonts w:eastAsia="Calibri" w:cs="Times New Roman"/>
          <w:sz w:val="24"/>
          <w:szCs w:val="24"/>
        </w:rPr>
      </w:pPr>
      <w:r w:rsidRPr="004328FE">
        <w:rPr>
          <w:rFonts w:eastAsia="Calibri" w:cs="Times New Roman"/>
          <w:b/>
          <w:sz w:val="24"/>
          <w:szCs w:val="24"/>
        </w:rPr>
        <w:t>Оборудование урока:</w:t>
      </w:r>
      <w:r w:rsidRPr="004328FE">
        <w:rPr>
          <w:rFonts w:eastAsia="Calibri" w:cs="Times New Roman"/>
          <w:sz w:val="24"/>
          <w:szCs w:val="24"/>
        </w:rPr>
        <w:t xml:space="preserve"> </w:t>
      </w:r>
      <w:proofErr w:type="gramStart"/>
      <w:r w:rsidRPr="004328FE">
        <w:rPr>
          <w:rFonts w:eastAsia="Calibri" w:cs="Times New Roman"/>
          <w:sz w:val="24"/>
          <w:szCs w:val="24"/>
        </w:rPr>
        <w:t xml:space="preserve">персональный </w:t>
      </w:r>
      <w:r w:rsidRPr="004328FE">
        <w:rPr>
          <w:rFonts w:ascii="Calibri" w:eastAsia="Calibri" w:hAnsi="Calibri" w:cs="Times New Roman"/>
          <w:sz w:val="24"/>
          <w:szCs w:val="24"/>
        </w:rPr>
        <w:t xml:space="preserve"> </w:t>
      </w:r>
      <w:r w:rsidRPr="004328FE">
        <w:rPr>
          <w:rFonts w:eastAsia="Calibri" w:cs="Times New Roman"/>
          <w:sz w:val="24"/>
          <w:szCs w:val="24"/>
        </w:rPr>
        <w:t>компьютер</w:t>
      </w:r>
      <w:proofErr w:type="gramEnd"/>
      <w:r w:rsidRPr="004328FE">
        <w:rPr>
          <w:rFonts w:eastAsia="Calibri" w:cs="Times New Roman"/>
          <w:sz w:val="24"/>
          <w:szCs w:val="24"/>
        </w:rPr>
        <w:t>, мультимедийный проектор конспект, учебник</w:t>
      </w:r>
    </w:p>
    <w:p w:rsidR="00853957" w:rsidRPr="004328FE" w:rsidRDefault="00853957" w:rsidP="00853957">
      <w:pPr>
        <w:shd w:val="clear" w:color="auto" w:fill="FFFFFF"/>
        <w:spacing w:after="173"/>
        <w:rPr>
          <w:rFonts w:eastAsia="Times New Roman" w:cs="Times New Roman"/>
          <w:sz w:val="24"/>
          <w:szCs w:val="24"/>
          <w:lang w:eastAsia="ru-RU"/>
        </w:rPr>
      </w:pPr>
      <w:r w:rsidRPr="004328FE">
        <w:rPr>
          <w:rFonts w:eastAsia="Times New Roman" w:cs="Times New Roman"/>
          <w:b/>
          <w:bCs/>
          <w:sz w:val="24"/>
          <w:szCs w:val="24"/>
          <w:lang w:eastAsia="ru-RU"/>
        </w:rPr>
        <w:t xml:space="preserve">Литература: </w:t>
      </w:r>
      <w:r>
        <w:rPr>
          <w:rFonts w:eastAsia="Times New Roman" w:cs="Times New Roman"/>
          <w:bCs/>
          <w:sz w:val="24"/>
          <w:szCs w:val="24"/>
          <w:lang w:eastAsia="ru-RU"/>
        </w:rPr>
        <w:t>Русский язык и культура речи</w:t>
      </w:r>
      <w:r w:rsidRPr="004328FE">
        <w:rPr>
          <w:rFonts w:eastAsia="Times New Roman" w:cs="Times New Roman"/>
          <w:bCs/>
          <w:sz w:val="24"/>
          <w:szCs w:val="24"/>
          <w:lang w:eastAsia="ru-RU"/>
        </w:rPr>
        <w:t xml:space="preserve">, </w:t>
      </w:r>
      <w:r>
        <w:rPr>
          <w:rFonts w:eastAsia="Times New Roman" w:cs="Times New Roman"/>
          <w:bCs/>
          <w:sz w:val="24"/>
          <w:szCs w:val="24"/>
          <w:lang w:eastAsia="ru-RU"/>
        </w:rPr>
        <w:t xml:space="preserve">Т. М. </w:t>
      </w:r>
      <w:proofErr w:type="spellStart"/>
      <w:r>
        <w:rPr>
          <w:rFonts w:eastAsia="Times New Roman" w:cs="Times New Roman"/>
          <w:bCs/>
          <w:sz w:val="24"/>
          <w:szCs w:val="24"/>
          <w:lang w:eastAsia="ru-RU"/>
        </w:rPr>
        <w:t>Воителеева</w:t>
      </w:r>
      <w:proofErr w:type="spellEnd"/>
      <w:r>
        <w:rPr>
          <w:rFonts w:eastAsia="Times New Roman" w:cs="Times New Roman"/>
          <w:bCs/>
          <w:sz w:val="24"/>
          <w:szCs w:val="24"/>
          <w:lang w:eastAsia="ru-RU"/>
        </w:rPr>
        <w:t>, Е.С. Антонова</w:t>
      </w:r>
    </w:p>
    <w:p w:rsidR="00853957" w:rsidRPr="004328FE" w:rsidRDefault="00853957" w:rsidP="00853957">
      <w:pPr>
        <w:spacing w:after="200" w:line="276" w:lineRule="auto"/>
        <w:rPr>
          <w:rFonts w:eastAsia="Calibri" w:cs="Times New Roman"/>
          <w:sz w:val="24"/>
          <w:szCs w:val="24"/>
        </w:rPr>
      </w:pPr>
      <w:r w:rsidRPr="004328FE">
        <w:rPr>
          <w:rFonts w:eastAsia="Calibri" w:cs="Times New Roman"/>
          <w:b/>
          <w:sz w:val="24"/>
          <w:szCs w:val="24"/>
        </w:rPr>
        <w:t>Электронные образовательные ресурсы:</w:t>
      </w:r>
      <w:r w:rsidRPr="004328FE">
        <w:rPr>
          <w:rFonts w:eastAsia="Calibri" w:cs="Times New Roman"/>
          <w:sz w:val="24"/>
          <w:szCs w:val="24"/>
        </w:rPr>
        <w:t xml:space="preserve"> ресурсы федеральных образовательных порталов.</w:t>
      </w:r>
    </w:p>
    <w:p w:rsidR="00853957" w:rsidRPr="004328FE" w:rsidRDefault="00853957" w:rsidP="00853957">
      <w:pPr>
        <w:spacing w:after="0"/>
        <w:rPr>
          <w:rFonts w:eastAsia="Calibri" w:cs="Times New Roman"/>
          <w:sz w:val="24"/>
          <w:szCs w:val="24"/>
        </w:rPr>
      </w:pPr>
    </w:p>
    <w:p w:rsidR="00853957" w:rsidRPr="004328FE" w:rsidRDefault="00853957" w:rsidP="00853957">
      <w:pPr>
        <w:spacing w:after="200" w:line="276" w:lineRule="auto"/>
        <w:jc w:val="center"/>
        <w:rPr>
          <w:rFonts w:eastAsia="Calibri" w:cs="Times New Roman"/>
          <w:b/>
          <w:sz w:val="24"/>
          <w:szCs w:val="24"/>
        </w:rPr>
      </w:pPr>
      <w:r w:rsidRPr="004328FE">
        <w:rPr>
          <w:rFonts w:eastAsia="Calibri" w:cs="Times New Roman"/>
          <w:b/>
          <w:sz w:val="24"/>
          <w:szCs w:val="24"/>
        </w:rPr>
        <w:t>Ход урока</w:t>
      </w:r>
    </w:p>
    <w:p w:rsidR="00853957" w:rsidRPr="004328FE" w:rsidRDefault="00853957" w:rsidP="00853957">
      <w:pPr>
        <w:pStyle w:val="a3"/>
        <w:numPr>
          <w:ilvl w:val="0"/>
          <w:numId w:val="2"/>
        </w:numPr>
        <w:spacing w:after="200" w:line="276" w:lineRule="auto"/>
        <w:rPr>
          <w:rFonts w:eastAsia="Calibri" w:cs="Times New Roman"/>
          <w:sz w:val="24"/>
          <w:szCs w:val="24"/>
        </w:rPr>
      </w:pPr>
      <w:r w:rsidRPr="004328FE">
        <w:rPr>
          <w:rFonts w:eastAsia="Calibri" w:cs="Times New Roman"/>
          <w:b/>
          <w:sz w:val="24"/>
          <w:szCs w:val="24"/>
        </w:rPr>
        <w:t xml:space="preserve">Организационный момент: </w:t>
      </w:r>
      <w:r w:rsidRPr="004328FE">
        <w:rPr>
          <w:rFonts w:eastAsia="Calibri" w:cs="Times New Roman"/>
          <w:sz w:val="24"/>
          <w:szCs w:val="24"/>
        </w:rPr>
        <w:t>Приветствие группы, проверка дежурства, состояние кабинета, наличие студентов, готовность к занятиям.</w:t>
      </w:r>
    </w:p>
    <w:p w:rsidR="00853957" w:rsidRPr="004328FE" w:rsidRDefault="00853957" w:rsidP="00853957">
      <w:pPr>
        <w:pStyle w:val="a3"/>
        <w:numPr>
          <w:ilvl w:val="0"/>
          <w:numId w:val="2"/>
        </w:numPr>
        <w:spacing w:after="200" w:line="276" w:lineRule="auto"/>
        <w:rPr>
          <w:rFonts w:eastAsia="Calibri" w:cs="Times New Roman"/>
          <w:sz w:val="24"/>
          <w:szCs w:val="24"/>
        </w:rPr>
      </w:pPr>
      <w:r w:rsidRPr="004328FE">
        <w:rPr>
          <w:rFonts w:eastAsia="Calibri" w:cs="Times New Roman"/>
          <w:b/>
          <w:sz w:val="24"/>
          <w:szCs w:val="24"/>
        </w:rPr>
        <w:t>Проверка знаний студентов:</w:t>
      </w:r>
      <w:r w:rsidRPr="004328FE">
        <w:rPr>
          <w:rFonts w:eastAsia="Calibri" w:cs="Times New Roman"/>
          <w:sz w:val="24"/>
          <w:szCs w:val="24"/>
        </w:rPr>
        <w:t xml:space="preserve"> Проверка наличия и ведения конспектов; проверка домашнего задания; опрос.</w:t>
      </w:r>
    </w:p>
    <w:p w:rsidR="00853957" w:rsidRPr="004328FE" w:rsidRDefault="00853957" w:rsidP="00853957">
      <w:pPr>
        <w:spacing w:after="200" w:line="276" w:lineRule="auto"/>
        <w:ind w:left="360"/>
        <w:contextualSpacing/>
        <w:rPr>
          <w:rFonts w:eastAsia="Calibri" w:cs="Times New Roman"/>
          <w:sz w:val="24"/>
          <w:szCs w:val="24"/>
          <w:u w:val="single"/>
        </w:rPr>
      </w:pPr>
      <w:r w:rsidRPr="004328FE">
        <w:rPr>
          <w:rFonts w:eastAsia="Calibri" w:cs="Times New Roman"/>
          <w:b/>
          <w:sz w:val="24"/>
          <w:szCs w:val="24"/>
          <w:u w:val="single"/>
        </w:rPr>
        <w:t>Вопросы:</w:t>
      </w:r>
      <w:r w:rsidRPr="004328FE">
        <w:rPr>
          <w:rFonts w:eastAsia="Calibri" w:cs="Times New Roman"/>
          <w:sz w:val="24"/>
          <w:szCs w:val="24"/>
          <w:u w:val="single"/>
        </w:rPr>
        <w:t xml:space="preserve"> </w:t>
      </w:r>
    </w:p>
    <w:p w:rsidR="00853957" w:rsidRPr="00996F62" w:rsidRDefault="00853957" w:rsidP="00853957">
      <w:pPr>
        <w:pStyle w:val="a4"/>
        <w:rPr>
          <w:sz w:val="24"/>
          <w:szCs w:val="24"/>
          <w:lang w:eastAsia="ru-RU"/>
        </w:rPr>
      </w:pPr>
      <w:r w:rsidRPr="00996F62">
        <w:rPr>
          <w:sz w:val="24"/>
          <w:szCs w:val="24"/>
          <w:lang w:eastAsia="ru-RU"/>
        </w:rPr>
        <w:t>1. Русский язык в число каких языков входит?</w:t>
      </w:r>
    </w:p>
    <w:p w:rsidR="00853957" w:rsidRPr="00996F62" w:rsidRDefault="00853957" w:rsidP="00853957">
      <w:pPr>
        <w:pStyle w:val="a4"/>
        <w:rPr>
          <w:sz w:val="24"/>
          <w:szCs w:val="24"/>
          <w:lang w:eastAsia="ru-RU"/>
        </w:rPr>
      </w:pPr>
      <w:r w:rsidRPr="00996F62">
        <w:rPr>
          <w:sz w:val="24"/>
          <w:szCs w:val="24"/>
          <w:lang w:eastAsia="ru-RU"/>
        </w:rPr>
        <w:t>2. Перечислить факторы влияния русского языка.</w:t>
      </w:r>
    </w:p>
    <w:p w:rsidR="00853957" w:rsidRPr="00996F62" w:rsidRDefault="00853957" w:rsidP="00853957">
      <w:pPr>
        <w:pStyle w:val="a4"/>
        <w:rPr>
          <w:bCs/>
          <w:color w:val="000000" w:themeColor="text1"/>
          <w:sz w:val="24"/>
          <w:szCs w:val="24"/>
          <w:lang w:eastAsia="ru-RU"/>
        </w:rPr>
      </w:pPr>
      <w:r w:rsidRPr="00996F62">
        <w:rPr>
          <w:bCs/>
          <w:color w:val="000000" w:themeColor="text1"/>
          <w:sz w:val="24"/>
          <w:szCs w:val="24"/>
          <w:lang w:eastAsia="ru-RU"/>
        </w:rPr>
        <w:t>3. Что привело к изменениям в русском языке?</w:t>
      </w:r>
    </w:p>
    <w:p w:rsidR="00853957" w:rsidRPr="00996F62" w:rsidRDefault="00853957" w:rsidP="00853957">
      <w:pPr>
        <w:pStyle w:val="a4"/>
        <w:rPr>
          <w:bCs/>
          <w:color w:val="000000" w:themeColor="text1"/>
          <w:sz w:val="24"/>
          <w:szCs w:val="24"/>
          <w:lang w:eastAsia="ru-RU"/>
        </w:rPr>
      </w:pPr>
      <w:r w:rsidRPr="00996F62">
        <w:rPr>
          <w:bCs/>
          <w:color w:val="000000" w:themeColor="text1"/>
          <w:sz w:val="24"/>
          <w:szCs w:val="24"/>
          <w:lang w:eastAsia="ru-RU"/>
        </w:rPr>
        <w:t>4. Что такое развитие?</w:t>
      </w:r>
    </w:p>
    <w:p w:rsidR="00853957" w:rsidRPr="00996F62" w:rsidRDefault="00853957" w:rsidP="00853957">
      <w:pPr>
        <w:pStyle w:val="a4"/>
        <w:rPr>
          <w:bCs/>
          <w:color w:val="000000" w:themeColor="text1"/>
          <w:sz w:val="24"/>
          <w:szCs w:val="24"/>
          <w:lang w:eastAsia="ru-RU"/>
        </w:rPr>
      </w:pPr>
      <w:r w:rsidRPr="00996F62">
        <w:rPr>
          <w:bCs/>
          <w:color w:val="000000" w:themeColor="text1"/>
          <w:sz w:val="24"/>
          <w:szCs w:val="24"/>
          <w:lang w:eastAsia="ru-RU"/>
        </w:rPr>
        <w:t>5. Как появился интерес к русскому языку?</w:t>
      </w:r>
    </w:p>
    <w:p w:rsidR="00853957" w:rsidRPr="004328FE" w:rsidRDefault="00853957" w:rsidP="00853957">
      <w:pPr>
        <w:numPr>
          <w:ilvl w:val="0"/>
          <w:numId w:val="2"/>
        </w:numPr>
        <w:spacing w:after="200" w:line="276" w:lineRule="auto"/>
        <w:contextualSpacing/>
        <w:rPr>
          <w:rFonts w:eastAsia="Calibri" w:cs="Times New Roman"/>
          <w:sz w:val="24"/>
          <w:szCs w:val="24"/>
        </w:rPr>
      </w:pPr>
      <w:r w:rsidRPr="004328FE">
        <w:rPr>
          <w:rFonts w:eastAsia="Calibri" w:cs="Times New Roman"/>
          <w:b/>
          <w:sz w:val="24"/>
          <w:szCs w:val="24"/>
        </w:rPr>
        <w:t>Сообщение темы урока, постановка цели задачи:</w:t>
      </w:r>
      <w:r w:rsidRPr="004328FE">
        <w:rPr>
          <w:rFonts w:eastAsia="Calibri" w:cs="Times New Roman"/>
          <w:sz w:val="24"/>
          <w:szCs w:val="24"/>
        </w:rPr>
        <w:t xml:space="preserve"> Актуализация и мотивация познавательной деятельности студентов.</w:t>
      </w:r>
    </w:p>
    <w:p w:rsidR="00853957" w:rsidRPr="004328FE" w:rsidRDefault="00853957" w:rsidP="00853957">
      <w:pPr>
        <w:pStyle w:val="a3"/>
        <w:numPr>
          <w:ilvl w:val="0"/>
          <w:numId w:val="2"/>
        </w:numPr>
        <w:spacing w:after="0"/>
        <w:jc w:val="both"/>
        <w:rPr>
          <w:sz w:val="24"/>
          <w:szCs w:val="24"/>
        </w:rPr>
      </w:pPr>
      <w:r w:rsidRPr="004328FE">
        <w:rPr>
          <w:rFonts w:eastAsia="Calibri" w:cs="Times New Roman"/>
          <w:b/>
          <w:sz w:val="24"/>
          <w:szCs w:val="24"/>
        </w:rPr>
        <w:t>Изложение нового материала</w:t>
      </w:r>
    </w:p>
    <w:p w:rsidR="00853957" w:rsidRPr="00AB3805" w:rsidRDefault="00853957" w:rsidP="00853957">
      <w:pPr>
        <w:spacing w:after="0"/>
        <w:ind w:firstLine="709"/>
        <w:jc w:val="both"/>
        <w:rPr>
          <w:rFonts w:cs="Times New Roman"/>
          <w:b/>
          <w:color w:val="000000" w:themeColor="text1"/>
          <w:sz w:val="26"/>
          <w:szCs w:val="26"/>
        </w:rPr>
      </w:pPr>
      <w:r w:rsidRPr="00AB3805">
        <w:rPr>
          <w:rFonts w:cs="Times New Roman"/>
          <w:b/>
          <w:color w:val="000000" w:themeColor="text1"/>
          <w:sz w:val="26"/>
          <w:szCs w:val="26"/>
        </w:rPr>
        <w:t xml:space="preserve">Русский язык в современном мире. </w:t>
      </w: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color w:val="000000" w:themeColor="text1"/>
          <w:sz w:val="26"/>
          <w:szCs w:val="26"/>
        </w:rPr>
        <w:t xml:space="preserve">Что такое язык? Как любой другой, русский язык в современном мире представляет из себя строгую систему знаков, при помощи которых закреплено понятийное содержание, типовое написание и произношение слов. </w:t>
      </w: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b/>
          <w:color w:val="000000" w:themeColor="text1"/>
          <w:sz w:val="26"/>
          <w:szCs w:val="26"/>
        </w:rPr>
        <w:t>Русский язык -</w:t>
      </w:r>
      <w:r w:rsidRPr="00AB3805">
        <w:rPr>
          <w:rFonts w:cs="Times New Roman"/>
          <w:color w:val="000000" w:themeColor="text1"/>
          <w:sz w:val="26"/>
          <w:szCs w:val="26"/>
        </w:rPr>
        <w:t xml:space="preserve"> самый распространенный представитель восточнославянской группы не только по числу говорящих на нем, но и по количеству стран, в которых он используется для ежедневного общения. Наш язык признан: </w:t>
      </w:r>
    </w:p>
    <w:p w:rsidR="00853957" w:rsidRPr="00AB3805" w:rsidRDefault="00853957" w:rsidP="00853957">
      <w:pPr>
        <w:spacing w:after="0"/>
        <w:ind w:firstLine="709"/>
        <w:jc w:val="both"/>
        <w:rPr>
          <w:rFonts w:cs="Times New Roman"/>
          <w:color w:val="000000" w:themeColor="text1"/>
          <w:sz w:val="26"/>
          <w:szCs w:val="26"/>
        </w:rPr>
      </w:pPr>
    </w:p>
    <w:p w:rsidR="00853957" w:rsidRPr="00863C24" w:rsidRDefault="00853957" w:rsidP="00853957">
      <w:pPr>
        <w:spacing w:after="0"/>
        <w:ind w:firstLine="709"/>
        <w:jc w:val="both"/>
        <w:rPr>
          <w:rFonts w:cs="Times New Roman"/>
          <w:i/>
          <w:color w:val="000000" w:themeColor="text1"/>
          <w:sz w:val="26"/>
          <w:szCs w:val="26"/>
        </w:rPr>
      </w:pPr>
      <w:r w:rsidRPr="00863C24">
        <w:rPr>
          <w:rFonts w:cs="Times New Roman"/>
          <w:i/>
          <w:color w:val="000000" w:themeColor="text1"/>
          <w:sz w:val="26"/>
          <w:szCs w:val="26"/>
        </w:rPr>
        <w:t xml:space="preserve">-национальным языком русского народа; </w:t>
      </w:r>
    </w:p>
    <w:p w:rsidR="00853957" w:rsidRPr="00863C24" w:rsidRDefault="00853957" w:rsidP="00853957">
      <w:pPr>
        <w:spacing w:after="0"/>
        <w:ind w:firstLine="709"/>
        <w:jc w:val="both"/>
        <w:rPr>
          <w:rFonts w:cs="Times New Roman"/>
          <w:i/>
          <w:color w:val="000000" w:themeColor="text1"/>
          <w:sz w:val="26"/>
          <w:szCs w:val="26"/>
        </w:rPr>
      </w:pPr>
      <w:r w:rsidRPr="00863C24">
        <w:rPr>
          <w:rFonts w:cs="Times New Roman"/>
          <w:i/>
          <w:color w:val="000000" w:themeColor="text1"/>
          <w:sz w:val="26"/>
          <w:szCs w:val="26"/>
        </w:rPr>
        <w:t>-государственным языком РФ;</w:t>
      </w:r>
    </w:p>
    <w:p w:rsidR="00853957" w:rsidRPr="00863C24" w:rsidRDefault="00853957" w:rsidP="00853957">
      <w:pPr>
        <w:spacing w:after="0"/>
        <w:ind w:firstLine="709"/>
        <w:jc w:val="both"/>
        <w:rPr>
          <w:rFonts w:cs="Times New Roman"/>
          <w:i/>
          <w:color w:val="000000" w:themeColor="text1"/>
          <w:sz w:val="26"/>
          <w:szCs w:val="26"/>
        </w:rPr>
      </w:pPr>
      <w:r w:rsidRPr="00863C24">
        <w:rPr>
          <w:rFonts w:cs="Times New Roman"/>
          <w:i/>
          <w:color w:val="000000" w:themeColor="text1"/>
          <w:sz w:val="26"/>
          <w:szCs w:val="26"/>
        </w:rPr>
        <w:t xml:space="preserve">-одним из основных для общения в странах постсоветского пространства, Евразии, Восточной Европы; </w:t>
      </w:r>
    </w:p>
    <w:p w:rsidR="00853957" w:rsidRPr="00863C24" w:rsidRDefault="00853957" w:rsidP="00853957">
      <w:pPr>
        <w:spacing w:after="0"/>
        <w:ind w:firstLine="709"/>
        <w:jc w:val="both"/>
        <w:rPr>
          <w:rFonts w:cs="Times New Roman"/>
          <w:i/>
          <w:color w:val="000000" w:themeColor="text1"/>
          <w:sz w:val="26"/>
          <w:szCs w:val="26"/>
        </w:rPr>
      </w:pPr>
      <w:r w:rsidRPr="00863C24">
        <w:rPr>
          <w:rFonts w:cs="Times New Roman"/>
          <w:i/>
          <w:color w:val="000000" w:themeColor="text1"/>
          <w:sz w:val="26"/>
          <w:szCs w:val="26"/>
        </w:rPr>
        <w:lastRenderedPageBreak/>
        <w:t>-одним из популярных для международного общения; одним из шести рабочих в ООН;</w:t>
      </w:r>
    </w:p>
    <w:p w:rsidR="00853957" w:rsidRPr="00863C24" w:rsidRDefault="00853957" w:rsidP="00853957">
      <w:pPr>
        <w:spacing w:after="0"/>
        <w:ind w:firstLine="709"/>
        <w:jc w:val="both"/>
        <w:rPr>
          <w:rFonts w:cs="Times New Roman"/>
          <w:i/>
          <w:color w:val="000000" w:themeColor="text1"/>
          <w:sz w:val="26"/>
          <w:szCs w:val="26"/>
        </w:rPr>
      </w:pPr>
      <w:r w:rsidRPr="00863C24">
        <w:rPr>
          <w:rFonts w:cs="Times New Roman"/>
          <w:i/>
          <w:color w:val="000000" w:themeColor="text1"/>
          <w:sz w:val="26"/>
          <w:szCs w:val="26"/>
        </w:rPr>
        <w:t xml:space="preserve">- наиболее значительным языком Европы, если рассматривать его число носителей (несмотря на то, что большая часть ареала его распространения географически расположена в Азии); </w:t>
      </w:r>
    </w:p>
    <w:p w:rsidR="00853957" w:rsidRPr="00863C24" w:rsidRDefault="00853957" w:rsidP="00853957">
      <w:pPr>
        <w:spacing w:after="0"/>
        <w:ind w:firstLine="709"/>
        <w:jc w:val="both"/>
        <w:rPr>
          <w:rFonts w:cs="Times New Roman"/>
          <w:i/>
          <w:color w:val="000000" w:themeColor="text1"/>
          <w:sz w:val="26"/>
          <w:szCs w:val="26"/>
        </w:rPr>
      </w:pPr>
      <w:r w:rsidRPr="00863C24">
        <w:rPr>
          <w:rFonts w:cs="Times New Roman"/>
          <w:i/>
          <w:color w:val="000000" w:themeColor="text1"/>
          <w:sz w:val="26"/>
          <w:szCs w:val="26"/>
        </w:rPr>
        <w:t xml:space="preserve">-одним из наиболее распространенных славянских языков; </w:t>
      </w:r>
    </w:p>
    <w:p w:rsidR="00853957" w:rsidRPr="00863C24" w:rsidRDefault="00853957" w:rsidP="00853957">
      <w:pPr>
        <w:spacing w:after="0"/>
        <w:ind w:firstLine="709"/>
        <w:jc w:val="both"/>
        <w:rPr>
          <w:rFonts w:cs="Times New Roman"/>
          <w:i/>
          <w:color w:val="000000" w:themeColor="text1"/>
          <w:sz w:val="26"/>
          <w:szCs w:val="26"/>
        </w:rPr>
      </w:pPr>
      <w:r w:rsidRPr="00863C24">
        <w:rPr>
          <w:rFonts w:cs="Times New Roman"/>
          <w:i/>
          <w:color w:val="000000" w:themeColor="text1"/>
          <w:sz w:val="26"/>
          <w:szCs w:val="26"/>
        </w:rPr>
        <w:t xml:space="preserve">-одним из максимально распространенных индоевропейских языков; </w:t>
      </w:r>
    </w:p>
    <w:p w:rsidR="00853957" w:rsidRPr="00863C24" w:rsidRDefault="00853957" w:rsidP="00853957">
      <w:pPr>
        <w:spacing w:after="0"/>
        <w:ind w:firstLine="709"/>
        <w:jc w:val="both"/>
        <w:rPr>
          <w:rFonts w:cs="Times New Roman"/>
          <w:i/>
          <w:color w:val="000000" w:themeColor="text1"/>
          <w:sz w:val="26"/>
          <w:szCs w:val="26"/>
        </w:rPr>
      </w:pPr>
      <w:r w:rsidRPr="00863C24">
        <w:rPr>
          <w:rFonts w:cs="Times New Roman"/>
          <w:i/>
          <w:color w:val="000000" w:themeColor="text1"/>
          <w:sz w:val="26"/>
          <w:szCs w:val="26"/>
        </w:rPr>
        <w:t xml:space="preserve">-самым переводимым в мире. </w:t>
      </w:r>
    </w:p>
    <w:p w:rsidR="00853957" w:rsidRPr="00AB3805" w:rsidRDefault="00853957" w:rsidP="00853957">
      <w:pPr>
        <w:spacing w:after="0"/>
        <w:ind w:firstLine="709"/>
        <w:jc w:val="both"/>
        <w:rPr>
          <w:rFonts w:cs="Times New Roman"/>
          <w:color w:val="000000" w:themeColor="text1"/>
          <w:sz w:val="26"/>
          <w:szCs w:val="26"/>
        </w:rPr>
      </w:pP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b/>
          <w:color w:val="000000" w:themeColor="text1"/>
          <w:sz w:val="26"/>
          <w:szCs w:val="26"/>
        </w:rPr>
        <w:t>Русский язык в современном мире</w:t>
      </w:r>
      <w:r w:rsidRPr="00AB3805">
        <w:rPr>
          <w:rFonts w:cs="Times New Roman"/>
          <w:color w:val="000000" w:themeColor="text1"/>
          <w:sz w:val="26"/>
          <w:szCs w:val="26"/>
        </w:rPr>
        <w:t xml:space="preserve"> - </w:t>
      </w:r>
      <w:proofErr w:type="spellStart"/>
      <w:r w:rsidRPr="00AB3805">
        <w:rPr>
          <w:rFonts w:cs="Times New Roman"/>
          <w:color w:val="000000" w:themeColor="text1"/>
          <w:sz w:val="26"/>
          <w:szCs w:val="26"/>
        </w:rPr>
        <w:t>грандиознейшее</w:t>
      </w:r>
      <w:proofErr w:type="spellEnd"/>
      <w:r w:rsidRPr="00AB3805">
        <w:rPr>
          <w:rFonts w:cs="Times New Roman"/>
          <w:color w:val="000000" w:themeColor="text1"/>
          <w:sz w:val="26"/>
          <w:szCs w:val="26"/>
        </w:rPr>
        <w:t xml:space="preserve"> явление. Его считают родным свыше 200 миллионов, из которых 130 живут на российской территории. 50 миллионов являются носителями языка, причем большинство из этих людей пользуются им как первым или вторым языком в повседневном общении. После китайского и английского (самых распространенных в мире), русским языком в разной степени пользуется полмиллиарда человек. </w:t>
      </w: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color w:val="000000" w:themeColor="text1"/>
          <w:sz w:val="26"/>
          <w:szCs w:val="26"/>
        </w:rPr>
        <w:t xml:space="preserve">Любой язык действует на протяжении истории всего общества. </w:t>
      </w: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color w:val="000000" w:themeColor="text1"/>
          <w:sz w:val="26"/>
          <w:szCs w:val="26"/>
        </w:rPr>
        <w:t xml:space="preserve">В чем же заключаются функции русского языка? Функция языка - проявление его сущности. Лингвисты придают этому слову два значения. Первое - назначение и место языка в мире. Второе - роль и назначение языковых единиц. </w:t>
      </w: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color w:val="000000" w:themeColor="text1"/>
          <w:sz w:val="26"/>
          <w:szCs w:val="26"/>
        </w:rPr>
        <w:t>Функции русского языка в современном мире обширны. Одни ученые считают, что их около 16, другие выделяют 25. Однако все они согласны: основными, ведущими функциями являются:</w:t>
      </w:r>
    </w:p>
    <w:p w:rsidR="00853957" w:rsidRPr="00044AE2" w:rsidRDefault="00853957" w:rsidP="00853957">
      <w:pPr>
        <w:spacing w:after="0"/>
        <w:ind w:firstLine="709"/>
        <w:jc w:val="both"/>
        <w:rPr>
          <w:rFonts w:cs="Times New Roman"/>
          <w:i/>
          <w:color w:val="000000" w:themeColor="text1"/>
          <w:sz w:val="26"/>
          <w:szCs w:val="26"/>
        </w:rPr>
      </w:pPr>
      <w:r w:rsidRPr="00044AE2">
        <w:rPr>
          <w:rFonts w:cs="Times New Roman"/>
          <w:i/>
          <w:color w:val="000000" w:themeColor="text1"/>
          <w:sz w:val="26"/>
          <w:szCs w:val="26"/>
        </w:rPr>
        <w:t xml:space="preserve"> • коммуникативная, </w:t>
      </w:r>
    </w:p>
    <w:p w:rsidR="00853957" w:rsidRPr="00044AE2" w:rsidRDefault="00853957" w:rsidP="00853957">
      <w:pPr>
        <w:spacing w:after="0"/>
        <w:ind w:firstLine="709"/>
        <w:jc w:val="both"/>
        <w:rPr>
          <w:rFonts w:cs="Times New Roman"/>
          <w:i/>
          <w:color w:val="000000" w:themeColor="text1"/>
          <w:sz w:val="26"/>
          <w:szCs w:val="26"/>
        </w:rPr>
      </w:pPr>
      <w:r w:rsidRPr="00044AE2">
        <w:rPr>
          <w:rFonts w:cs="Times New Roman"/>
          <w:i/>
          <w:color w:val="000000" w:themeColor="text1"/>
          <w:sz w:val="26"/>
          <w:szCs w:val="26"/>
        </w:rPr>
        <w:t xml:space="preserve">• когнитивная, </w:t>
      </w:r>
    </w:p>
    <w:p w:rsidR="00853957" w:rsidRPr="00044AE2" w:rsidRDefault="00853957" w:rsidP="00853957">
      <w:pPr>
        <w:spacing w:after="0"/>
        <w:ind w:firstLine="709"/>
        <w:jc w:val="both"/>
        <w:rPr>
          <w:rFonts w:cs="Times New Roman"/>
          <w:i/>
          <w:color w:val="000000" w:themeColor="text1"/>
          <w:sz w:val="26"/>
          <w:szCs w:val="26"/>
        </w:rPr>
      </w:pPr>
      <w:r w:rsidRPr="00044AE2">
        <w:rPr>
          <w:rFonts w:cs="Times New Roman"/>
          <w:i/>
          <w:color w:val="000000" w:themeColor="text1"/>
          <w:sz w:val="26"/>
          <w:szCs w:val="26"/>
        </w:rPr>
        <w:t xml:space="preserve">• кумулятивная. </w:t>
      </w: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color w:val="000000" w:themeColor="text1"/>
          <w:sz w:val="26"/>
          <w:szCs w:val="26"/>
        </w:rPr>
        <w:t xml:space="preserve">Русский язык в современном мире служит для общения людей, и это одна из его ведущих функций. </w:t>
      </w: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b/>
          <w:color w:val="000000" w:themeColor="text1"/>
          <w:sz w:val="26"/>
          <w:szCs w:val="26"/>
        </w:rPr>
        <w:t xml:space="preserve">Коммуникация </w:t>
      </w:r>
      <w:r w:rsidRPr="00AB3805">
        <w:rPr>
          <w:rFonts w:cs="Times New Roman"/>
          <w:color w:val="000000" w:themeColor="text1"/>
          <w:sz w:val="26"/>
          <w:szCs w:val="26"/>
        </w:rPr>
        <w:t xml:space="preserve">- это получение информации, общение. Только при помощи языка можно отправлять и получать информацию, передавать и накапливать опыт поколений. В этой связи очень важную роль играет </w:t>
      </w:r>
      <w:r w:rsidRPr="00AB3805">
        <w:rPr>
          <w:rFonts w:cs="Times New Roman"/>
          <w:color w:val="000000" w:themeColor="text1"/>
          <w:sz w:val="26"/>
          <w:szCs w:val="26"/>
          <w:u w:val="single"/>
        </w:rPr>
        <w:t>речевая компетенция</w:t>
      </w:r>
      <w:r w:rsidRPr="00AB3805">
        <w:rPr>
          <w:rFonts w:cs="Times New Roman"/>
          <w:color w:val="000000" w:themeColor="text1"/>
          <w:sz w:val="26"/>
          <w:szCs w:val="26"/>
        </w:rPr>
        <w:t xml:space="preserve">, т.е. умение правильно выбрать нужные в конкретной ситуации языковые средства, </w:t>
      </w:r>
      <w:r w:rsidRPr="00AB3805">
        <w:rPr>
          <w:rFonts w:cs="Times New Roman"/>
          <w:color w:val="000000" w:themeColor="text1"/>
          <w:sz w:val="26"/>
          <w:szCs w:val="26"/>
          <w:u w:val="single"/>
        </w:rPr>
        <w:t>стиль общения</w:t>
      </w:r>
      <w:r w:rsidRPr="00AB3805">
        <w:rPr>
          <w:rFonts w:cs="Times New Roman"/>
          <w:color w:val="000000" w:themeColor="text1"/>
          <w:sz w:val="26"/>
          <w:szCs w:val="26"/>
        </w:rPr>
        <w:t xml:space="preserve">, способ выражения собственных мыслей. </w:t>
      </w: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b/>
          <w:color w:val="000000" w:themeColor="text1"/>
          <w:sz w:val="26"/>
          <w:szCs w:val="26"/>
        </w:rPr>
        <w:t xml:space="preserve">Когнитивная </w:t>
      </w:r>
      <w:r w:rsidRPr="00AB3805">
        <w:rPr>
          <w:rFonts w:cs="Times New Roman"/>
          <w:color w:val="000000" w:themeColor="text1"/>
          <w:sz w:val="26"/>
          <w:szCs w:val="26"/>
        </w:rPr>
        <w:t xml:space="preserve">функция предполагает использования языка как универсального способа познания окружающего мира. Значение каждого лексического слова опирается на конкретное понятие, поэтому именно в словах закреплены результаты познания мира. С этой точки зрения современный русский язык, как и остальные, неразрывно связан с человеческим мышлением. Мышление в языке материализуется, при его помощи передается другим людям, чтобы стать их достоянием. </w:t>
      </w:r>
    </w:p>
    <w:p w:rsidR="00853957" w:rsidRDefault="00853957" w:rsidP="00853957">
      <w:pPr>
        <w:spacing w:after="0"/>
        <w:ind w:firstLine="709"/>
        <w:jc w:val="both"/>
        <w:rPr>
          <w:rFonts w:cs="Times New Roman"/>
          <w:color w:val="000000" w:themeColor="text1"/>
          <w:sz w:val="26"/>
          <w:szCs w:val="26"/>
        </w:rPr>
      </w:pPr>
      <w:r w:rsidRPr="00AB3805">
        <w:rPr>
          <w:rFonts w:cs="Times New Roman"/>
          <w:b/>
          <w:color w:val="000000" w:themeColor="text1"/>
          <w:sz w:val="26"/>
          <w:szCs w:val="26"/>
        </w:rPr>
        <w:t>Кумулятивная</w:t>
      </w:r>
      <w:r w:rsidRPr="00AB3805">
        <w:rPr>
          <w:rFonts w:cs="Times New Roman"/>
          <w:color w:val="000000" w:themeColor="text1"/>
          <w:sz w:val="26"/>
          <w:szCs w:val="26"/>
        </w:rPr>
        <w:t xml:space="preserve"> функция - это способность языка собирать, хранить, передавать информацию. Эта функция помогает передавать и накапливать опыт поколений, служит единственным хранилищем человеческого опыта. Слово может рассказать о человеке, его месте в мире, времени, особенностях любой сферы жизни. </w:t>
      </w:r>
    </w:p>
    <w:p w:rsidR="00853957" w:rsidRDefault="00853957" w:rsidP="00853957">
      <w:pPr>
        <w:spacing w:after="0"/>
        <w:ind w:firstLine="709"/>
        <w:jc w:val="both"/>
        <w:rPr>
          <w:rFonts w:cs="Times New Roman"/>
          <w:color w:val="000000" w:themeColor="text1"/>
          <w:sz w:val="26"/>
          <w:szCs w:val="26"/>
        </w:rPr>
      </w:pPr>
      <w:r w:rsidRPr="00AB3805">
        <w:rPr>
          <w:rFonts w:cs="Times New Roman"/>
          <w:color w:val="000000" w:themeColor="text1"/>
          <w:sz w:val="26"/>
          <w:szCs w:val="26"/>
        </w:rPr>
        <w:t xml:space="preserve">Кроме трех основных функций, русский язык в современном мире обладает множеством других социальных функций. С его помощью формируют и выражают мысли. Язык помогает воздействовать на людей. </w:t>
      </w:r>
    </w:p>
    <w:p w:rsidR="00853957" w:rsidRDefault="00853957" w:rsidP="00853957">
      <w:pPr>
        <w:spacing w:after="0"/>
        <w:ind w:firstLine="709"/>
        <w:jc w:val="both"/>
        <w:rPr>
          <w:rFonts w:cs="Times New Roman"/>
          <w:color w:val="000000" w:themeColor="text1"/>
          <w:sz w:val="26"/>
          <w:szCs w:val="26"/>
        </w:rPr>
      </w:pPr>
      <w:r w:rsidRPr="00AB3805">
        <w:rPr>
          <w:rFonts w:cs="Times New Roman"/>
          <w:color w:val="000000" w:themeColor="text1"/>
          <w:sz w:val="26"/>
          <w:szCs w:val="26"/>
        </w:rPr>
        <w:t xml:space="preserve">Язык и общество плотно, неразрывно связаны. Чем быстрее развивается общество, тем богаче становится язык. С появлением новых средств производства, отраслей культуры появляются новые слова, возникают новые способы общения. Язык участвует в развитии науки, расширении производства, воспитании поколений, образовании и всех остальных сферах жизни. </w:t>
      </w:r>
    </w:p>
    <w:p w:rsidR="00853957" w:rsidRPr="00AB3805" w:rsidRDefault="00853957" w:rsidP="00853957">
      <w:pPr>
        <w:spacing w:after="0"/>
        <w:ind w:firstLine="709"/>
        <w:jc w:val="both"/>
        <w:rPr>
          <w:rFonts w:cs="Times New Roman"/>
          <w:color w:val="000000" w:themeColor="text1"/>
          <w:sz w:val="26"/>
          <w:szCs w:val="26"/>
        </w:rPr>
      </w:pPr>
      <w:r w:rsidRPr="00AB3805">
        <w:rPr>
          <w:rFonts w:cs="Times New Roman"/>
          <w:color w:val="000000" w:themeColor="text1"/>
          <w:sz w:val="26"/>
          <w:szCs w:val="26"/>
        </w:rPr>
        <w:lastRenderedPageBreak/>
        <w:t xml:space="preserve">Следует помнить, что разделение функций языка на коммуникативную, когнитивную и кумулятивную не имеет четких границ. Все они тесно переплетены между собой, потому что связаны с мышлением, общением. </w:t>
      </w:r>
    </w:p>
    <w:p w:rsidR="00853957" w:rsidRPr="00AB3805" w:rsidRDefault="00853957" w:rsidP="00853957">
      <w:pPr>
        <w:spacing w:after="0"/>
        <w:ind w:firstLine="709"/>
        <w:jc w:val="both"/>
        <w:rPr>
          <w:rFonts w:cs="Times New Roman"/>
          <w:color w:val="000000" w:themeColor="text1"/>
          <w:sz w:val="26"/>
          <w:szCs w:val="26"/>
        </w:rPr>
      </w:pPr>
    </w:p>
    <w:p w:rsidR="00853957" w:rsidRDefault="00853957" w:rsidP="00853957">
      <w:pPr>
        <w:shd w:val="clear" w:color="auto" w:fill="FFFFFF"/>
        <w:spacing w:before="100" w:beforeAutospacing="1" w:after="100" w:afterAutospacing="1"/>
        <w:ind w:left="300" w:right="300"/>
        <w:rPr>
          <w:rFonts w:eastAsia="Times New Roman" w:cs="Times New Roman"/>
          <w:b/>
          <w:sz w:val="24"/>
          <w:szCs w:val="24"/>
          <w:u w:val="single"/>
          <w:lang w:eastAsia="ru-RU"/>
        </w:rPr>
      </w:pPr>
      <w:r w:rsidRPr="006E0FB3">
        <w:rPr>
          <w:rFonts w:eastAsia="Times New Roman" w:cs="Times New Roman"/>
          <w:b/>
          <w:sz w:val="24"/>
          <w:szCs w:val="24"/>
          <w:u w:val="single"/>
          <w:lang w:eastAsia="ru-RU"/>
        </w:rPr>
        <w:t>5. Закрепление пройденного материала:  </w:t>
      </w:r>
    </w:p>
    <w:p w:rsidR="00853957" w:rsidRPr="00996F62" w:rsidRDefault="00853957" w:rsidP="00853957">
      <w:pPr>
        <w:pStyle w:val="a4"/>
        <w:rPr>
          <w:sz w:val="24"/>
          <w:szCs w:val="24"/>
          <w:lang w:eastAsia="ru-RU"/>
        </w:rPr>
      </w:pPr>
      <w:r w:rsidRPr="00996F62">
        <w:rPr>
          <w:sz w:val="24"/>
          <w:szCs w:val="24"/>
          <w:lang w:eastAsia="ru-RU"/>
        </w:rPr>
        <w:t xml:space="preserve">1. </w:t>
      </w:r>
      <w:r>
        <w:rPr>
          <w:sz w:val="24"/>
          <w:szCs w:val="24"/>
          <w:lang w:eastAsia="ru-RU"/>
        </w:rPr>
        <w:t>Что такое русский язык?</w:t>
      </w:r>
    </w:p>
    <w:p w:rsidR="00853957" w:rsidRPr="00996F62" w:rsidRDefault="00853957" w:rsidP="00853957">
      <w:pPr>
        <w:pStyle w:val="a4"/>
        <w:rPr>
          <w:sz w:val="24"/>
          <w:szCs w:val="24"/>
          <w:lang w:eastAsia="ru-RU"/>
        </w:rPr>
      </w:pPr>
      <w:r w:rsidRPr="00996F62">
        <w:rPr>
          <w:sz w:val="24"/>
          <w:szCs w:val="24"/>
          <w:lang w:eastAsia="ru-RU"/>
        </w:rPr>
        <w:t>2.</w:t>
      </w:r>
      <w:r>
        <w:rPr>
          <w:sz w:val="24"/>
          <w:szCs w:val="24"/>
          <w:lang w:eastAsia="ru-RU"/>
        </w:rPr>
        <w:t>Считается ли русский язык государственным языком Р.Ф.?</w:t>
      </w:r>
    </w:p>
    <w:p w:rsidR="00853957" w:rsidRDefault="00853957" w:rsidP="00853957">
      <w:pPr>
        <w:pStyle w:val="a4"/>
        <w:rPr>
          <w:bCs/>
          <w:color w:val="000000" w:themeColor="text1"/>
          <w:sz w:val="24"/>
          <w:szCs w:val="24"/>
          <w:lang w:eastAsia="ru-RU"/>
        </w:rPr>
      </w:pPr>
      <w:r w:rsidRPr="00996F62">
        <w:rPr>
          <w:bCs/>
          <w:color w:val="000000" w:themeColor="text1"/>
          <w:sz w:val="24"/>
          <w:szCs w:val="24"/>
          <w:lang w:eastAsia="ru-RU"/>
        </w:rPr>
        <w:t xml:space="preserve">3. </w:t>
      </w:r>
      <w:r>
        <w:rPr>
          <w:bCs/>
          <w:color w:val="000000" w:themeColor="text1"/>
          <w:sz w:val="24"/>
          <w:szCs w:val="24"/>
          <w:lang w:eastAsia="ru-RU"/>
        </w:rPr>
        <w:t>Что такое русский язык в современном мире?</w:t>
      </w:r>
    </w:p>
    <w:p w:rsidR="00853957" w:rsidRPr="00996F62" w:rsidRDefault="00853957" w:rsidP="00853957">
      <w:pPr>
        <w:pStyle w:val="a4"/>
        <w:rPr>
          <w:bCs/>
          <w:color w:val="000000" w:themeColor="text1"/>
          <w:sz w:val="24"/>
          <w:szCs w:val="24"/>
          <w:lang w:eastAsia="ru-RU"/>
        </w:rPr>
      </w:pPr>
      <w:r w:rsidRPr="00996F62">
        <w:rPr>
          <w:bCs/>
          <w:color w:val="000000" w:themeColor="text1"/>
          <w:sz w:val="24"/>
          <w:szCs w:val="24"/>
          <w:lang w:eastAsia="ru-RU"/>
        </w:rPr>
        <w:t>4</w:t>
      </w:r>
      <w:r w:rsidRPr="008D50AA">
        <w:rPr>
          <w:bCs/>
          <w:color w:val="000000" w:themeColor="text1"/>
          <w:sz w:val="24"/>
          <w:szCs w:val="24"/>
          <w:lang w:eastAsia="ru-RU"/>
        </w:rPr>
        <w:t xml:space="preserve">. </w:t>
      </w:r>
      <w:r>
        <w:rPr>
          <w:bCs/>
          <w:color w:val="000000" w:themeColor="text1"/>
          <w:sz w:val="24"/>
          <w:szCs w:val="24"/>
          <w:lang w:eastAsia="ru-RU"/>
        </w:rPr>
        <w:t>Что является о</w:t>
      </w:r>
      <w:r w:rsidRPr="008D50AA">
        <w:rPr>
          <w:rFonts w:cs="Times New Roman"/>
          <w:color w:val="000000" w:themeColor="text1"/>
          <w:sz w:val="24"/>
          <w:szCs w:val="24"/>
        </w:rPr>
        <w:t>сновными, ведущими функциями русского языка</w:t>
      </w:r>
      <w:r>
        <w:rPr>
          <w:rFonts w:cs="Times New Roman"/>
          <w:color w:val="000000" w:themeColor="text1"/>
          <w:sz w:val="26"/>
          <w:szCs w:val="26"/>
        </w:rPr>
        <w:t>?</w:t>
      </w:r>
    </w:p>
    <w:p w:rsidR="00853957" w:rsidRPr="00996F62" w:rsidRDefault="00853957" w:rsidP="00853957">
      <w:pPr>
        <w:pStyle w:val="a4"/>
        <w:rPr>
          <w:bCs/>
          <w:color w:val="000000" w:themeColor="text1"/>
          <w:sz w:val="24"/>
          <w:szCs w:val="24"/>
          <w:lang w:eastAsia="ru-RU"/>
        </w:rPr>
      </w:pPr>
      <w:r w:rsidRPr="00996F62">
        <w:rPr>
          <w:bCs/>
          <w:color w:val="000000" w:themeColor="text1"/>
          <w:sz w:val="24"/>
          <w:szCs w:val="24"/>
          <w:lang w:eastAsia="ru-RU"/>
        </w:rPr>
        <w:t xml:space="preserve">5. </w:t>
      </w:r>
      <w:r>
        <w:rPr>
          <w:bCs/>
          <w:color w:val="000000" w:themeColor="text1"/>
          <w:sz w:val="24"/>
          <w:szCs w:val="24"/>
          <w:lang w:eastAsia="ru-RU"/>
        </w:rPr>
        <w:t>Для чего служит русский язык в современном мире?</w:t>
      </w:r>
    </w:p>
    <w:p w:rsidR="00853957" w:rsidRPr="00996F62" w:rsidRDefault="00853957" w:rsidP="00853957">
      <w:pPr>
        <w:pStyle w:val="a4"/>
        <w:rPr>
          <w:sz w:val="24"/>
          <w:szCs w:val="24"/>
          <w:lang w:eastAsia="ru-RU"/>
        </w:rPr>
      </w:pPr>
      <w:r w:rsidRPr="00996F62">
        <w:rPr>
          <w:sz w:val="24"/>
          <w:szCs w:val="24"/>
          <w:lang w:eastAsia="ru-RU"/>
        </w:rPr>
        <w:tab/>
      </w:r>
    </w:p>
    <w:p w:rsidR="00853957" w:rsidRDefault="00853957" w:rsidP="00853957">
      <w:pPr>
        <w:pStyle w:val="a4"/>
        <w:rPr>
          <w:b/>
          <w:sz w:val="24"/>
          <w:szCs w:val="24"/>
          <w:lang w:eastAsia="ru-RU"/>
        </w:rPr>
      </w:pPr>
    </w:p>
    <w:p w:rsidR="00853957" w:rsidRPr="00996F62" w:rsidRDefault="00853957" w:rsidP="00853957">
      <w:pPr>
        <w:pStyle w:val="a4"/>
        <w:rPr>
          <w:b/>
          <w:sz w:val="24"/>
          <w:szCs w:val="24"/>
          <w:lang w:eastAsia="ru-RU"/>
        </w:rPr>
      </w:pPr>
      <w:r w:rsidRPr="00996F62">
        <w:rPr>
          <w:b/>
          <w:sz w:val="24"/>
          <w:szCs w:val="24"/>
          <w:lang w:eastAsia="ru-RU"/>
        </w:rPr>
        <w:t xml:space="preserve">6. Подведение итогов. </w:t>
      </w:r>
    </w:p>
    <w:p w:rsidR="00853957" w:rsidRPr="00996F62" w:rsidRDefault="00853957" w:rsidP="00853957">
      <w:pPr>
        <w:pStyle w:val="a4"/>
        <w:rPr>
          <w:b/>
          <w:sz w:val="24"/>
          <w:szCs w:val="24"/>
          <w:lang w:eastAsia="ru-RU"/>
        </w:rPr>
      </w:pPr>
      <w:r w:rsidRPr="00996F62">
        <w:rPr>
          <w:b/>
          <w:sz w:val="24"/>
          <w:szCs w:val="24"/>
          <w:lang w:eastAsia="ru-RU"/>
        </w:rPr>
        <w:t xml:space="preserve">7. Домашнее задание: </w:t>
      </w:r>
      <w:r>
        <w:rPr>
          <w:b/>
          <w:sz w:val="24"/>
          <w:szCs w:val="24"/>
          <w:lang w:eastAsia="ru-RU"/>
        </w:rPr>
        <w:t>&amp; 4, стр. 14</w:t>
      </w:r>
    </w:p>
    <w:p w:rsidR="005752CA" w:rsidRDefault="005752CA" w:rsidP="006C0B77">
      <w:pPr>
        <w:spacing w:after="0"/>
        <w:ind w:firstLine="709"/>
        <w:jc w:val="both"/>
      </w:pPr>
    </w:p>
    <w:p w:rsidR="005752CA" w:rsidRDefault="005752CA" w:rsidP="005752CA"/>
    <w:p w:rsidR="00F12C76" w:rsidRPr="005752CA" w:rsidRDefault="005752CA" w:rsidP="005752CA">
      <w:r w:rsidRPr="004A1372">
        <w:rPr>
          <w:rFonts w:eastAsia="Calibri" w:cs="Times New Roman"/>
          <w:color w:val="000000"/>
          <w:szCs w:val="28"/>
        </w:rPr>
        <w:t xml:space="preserve">Ответы направить на адрес эл. почты: </w:t>
      </w:r>
      <w:r w:rsidRPr="004A1372">
        <w:rPr>
          <w:rFonts w:eastAsia="Calibri" w:cs="Times New Roman"/>
          <w:color w:val="999999"/>
          <w:szCs w:val="28"/>
          <w:shd w:val="clear" w:color="auto" w:fill="FFFFFF"/>
        </w:rPr>
        <w:t xml:space="preserve"> </w:t>
      </w:r>
      <w:hyperlink r:id="rId10" w:history="1">
        <w:r w:rsidRPr="004A1372">
          <w:rPr>
            <w:rFonts w:eastAsia="Calibri" w:cs="Times New Roman"/>
            <w:b/>
            <w:color w:val="0000FF"/>
            <w:szCs w:val="28"/>
            <w:u w:val="single"/>
            <w:shd w:val="clear" w:color="auto" w:fill="FFFFFF"/>
          </w:rPr>
          <w:t>Dzenev05@yandex.ru</w:t>
        </w:r>
      </w:hyperlink>
    </w:p>
    <w:sectPr w:rsidR="00F12C76" w:rsidRPr="005752CA" w:rsidSect="00853957">
      <w:pgSz w:w="11906" w:h="16838" w:code="9"/>
      <w:pgMar w:top="426"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E4222E"/>
    <w:multiLevelType w:val="hybridMultilevel"/>
    <w:tmpl w:val="CD7CA85E"/>
    <w:lvl w:ilvl="0" w:tplc="4B069B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16117D1"/>
    <w:multiLevelType w:val="hybridMultilevel"/>
    <w:tmpl w:val="CD7CA85E"/>
    <w:lvl w:ilvl="0" w:tplc="4B069B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957"/>
    <w:rsid w:val="005752CA"/>
    <w:rsid w:val="006C0B77"/>
    <w:rsid w:val="008242FF"/>
    <w:rsid w:val="00853957"/>
    <w:rsid w:val="00870751"/>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C7D94"/>
  <w15:chartTrackingRefBased/>
  <w15:docId w15:val="{504E428A-56DA-453F-9741-E782EE8D7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395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3957"/>
    <w:pPr>
      <w:ind w:left="720"/>
      <w:contextualSpacing/>
    </w:pPr>
  </w:style>
  <w:style w:type="paragraph" w:styleId="a4">
    <w:name w:val="No Spacing"/>
    <w:uiPriority w:val="1"/>
    <w:qFormat/>
    <w:rsid w:val="00853957"/>
    <w:pPr>
      <w:spacing w:after="0" w:line="24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Dzenev05@yandex.ru" TargetMode="External"/><Relationship Id="rId4" Type="http://schemas.openxmlformats.org/officeDocument/2006/relationships/webSettings" Target="webSettings.xml"/><Relationship Id="rId9" Type="http://schemas.openxmlformats.org/officeDocument/2006/relationships/hyperlink" Target="mailto:Dzenev05@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1879</Words>
  <Characters>10716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2022-01-25T15:50:00Z</dcterms:created>
  <dcterms:modified xsi:type="dcterms:W3CDTF">2022-01-25T16:04:00Z</dcterms:modified>
</cp:coreProperties>
</file>