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5" w:rsidRDefault="00F276B5" w:rsidP="00F276B5">
      <w:pPr>
        <w:tabs>
          <w:tab w:val="left" w:pos="210"/>
          <w:tab w:val="center" w:pos="4960"/>
        </w:tabs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№____</w:t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D2311">
        <w:rPr>
          <w:rFonts w:eastAsia="Calibri" w:cs="Times New Roman"/>
          <w:b/>
          <w:sz w:val="24"/>
          <w:szCs w:val="24"/>
        </w:rPr>
        <w:t>:    ОУД  02. Русская литература</w:t>
      </w:r>
    </w:p>
    <w:p w:rsidR="00F276B5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1108E9">
        <w:rPr>
          <w:rFonts w:eastAsia="Calibri" w:cs="Times New Roman"/>
          <w:sz w:val="24"/>
          <w:szCs w:val="24"/>
        </w:rPr>
        <w:t>2</w:t>
      </w:r>
      <w:r w:rsidR="00DC1A5D">
        <w:rPr>
          <w:rFonts w:eastAsia="Calibri" w:cs="Times New Roman"/>
          <w:sz w:val="24"/>
          <w:szCs w:val="24"/>
          <w:lang w:val="en-US"/>
        </w:rPr>
        <w:t>5</w:t>
      </w:r>
      <w:r>
        <w:rPr>
          <w:rFonts w:eastAsia="Calibri" w:cs="Times New Roman"/>
          <w:sz w:val="24"/>
          <w:szCs w:val="24"/>
        </w:rPr>
        <w:t>.01.2022г.</w:t>
      </w:r>
      <w:r w:rsidRPr="005D2311">
        <w:rPr>
          <w:rFonts w:eastAsia="Calibri" w:cs="Times New Roman"/>
          <w:b/>
          <w:sz w:val="24"/>
          <w:szCs w:val="24"/>
        </w:rPr>
        <w:t>Преподаватель:</w:t>
      </w:r>
      <w:r w:rsidR="001108E9">
        <w:rPr>
          <w:rFonts w:eastAsia="Calibri" w:cs="Times New Roman"/>
          <w:b/>
          <w:sz w:val="24"/>
          <w:szCs w:val="24"/>
        </w:rPr>
        <w:t>БЕКОВА</w:t>
      </w:r>
      <w:r w:rsidR="001108E9">
        <w:rPr>
          <w:rFonts w:eastAsia="Calibri" w:cs="Times New Roman"/>
          <w:sz w:val="24"/>
          <w:szCs w:val="24"/>
        </w:rPr>
        <w:t xml:space="preserve"> Д.А</w:t>
      </w:r>
      <w:r w:rsidRPr="00F276B5">
        <w:rPr>
          <w:rFonts w:eastAsia="Calibri" w:cs="Times New Roman"/>
          <w:sz w:val="24"/>
          <w:szCs w:val="24"/>
        </w:rPr>
        <w:t>.</w:t>
      </w:r>
      <w:bookmarkStart w:id="0" w:name="_GoBack"/>
      <w:bookmarkEnd w:id="0"/>
    </w:p>
    <w:p w:rsidR="00F276B5" w:rsidRPr="00170B61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Группа № </w:t>
      </w:r>
      <w:r w:rsidRPr="00F276B5">
        <w:rPr>
          <w:rFonts w:eastAsia="Calibri" w:cs="Times New Roman"/>
          <w:sz w:val="24"/>
          <w:szCs w:val="24"/>
        </w:rPr>
        <w:t>1-</w:t>
      </w:r>
      <w:r w:rsidR="00170B61">
        <w:rPr>
          <w:rFonts w:eastAsia="Calibri" w:cs="Times New Roman"/>
          <w:sz w:val="24"/>
          <w:szCs w:val="24"/>
        </w:rPr>
        <w:t>4</w:t>
      </w:r>
    </w:p>
    <w:p w:rsidR="00F276B5" w:rsidRPr="005D6B00" w:rsidRDefault="00F276B5" w:rsidP="00F276B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F276B5" w:rsidRDefault="00F276B5" w:rsidP="00F276B5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5D2311">
        <w:rPr>
          <w:rFonts w:eastAsia="Calibri" w:cs="Times New Roman"/>
          <w:b/>
          <w:sz w:val="24"/>
          <w:szCs w:val="24"/>
        </w:rPr>
        <w:t>Тема урока: «</w:t>
      </w:r>
      <w:r>
        <w:rPr>
          <w:rFonts w:eastAsia="Times New Roman" w:cs="Times New Roman"/>
          <w:b/>
          <w:sz w:val="24"/>
          <w:szCs w:val="24"/>
          <w:u w:val="single"/>
        </w:rPr>
        <w:t>Жизненный и творческий путь Н А. Некрасова</w:t>
      </w:r>
      <w:r w:rsidRPr="005D2311">
        <w:rPr>
          <w:rFonts w:eastAsia="Times New Roman" w:cs="Times New Roman"/>
          <w:b/>
          <w:sz w:val="24"/>
          <w:szCs w:val="24"/>
          <w:u w:val="single"/>
        </w:rPr>
        <w:t>»</w:t>
      </w:r>
      <w:r>
        <w:rPr>
          <w:rFonts w:eastAsia="Times New Roman" w:cs="Times New Roman"/>
          <w:b/>
          <w:sz w:val="24"/>
          <w:szCs w:val="24"/>
          <w:u w:val="single"/>
        </w:rPr>
        <w:t>.</w:t>
      </w:r>
      <w:r>
        <w:rPr>
          <w:rFonts w:eastAsia="Calibri"/>
        </w:rPr>
        <w:t>«</w:t>
      </w:r>
      <w:r w:rsidRPr="00A31C23">
        <w:rPr>
          <w:rFonts w:eastAsia="Calibri"/>
          <w:b/>
          <w:sz w:val="24"/>
          <w:szCs w:val="24"/>
          <w:u w:val="single"/>
        </w:rPr>
        <w:t>Гражданская позиция поэта. Журнал «Современник».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 xml:space="preserve">Тип урока: комбинированный </w:t>
      </w:r>
    </w:p>
    <w:p w:rsidR="00F276B5" w:rsidRPr="001A2417" w:rsidRDefault="00F276B5" w:rsidP="00F276B5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F276B5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 xml:space="preserve">Н.А. Некрасова 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>
        <w:rPr>
          <w:rFonts w:eastAsia="Calibri" w:cs="Times New Roman"/>
          <w:sz w:val="24"/>
          <w:szCs w:val="24"/>
        </w:rPr>
        <w:t>Н.А. Некрасова.</w:t>
      </w:r>
    </w:p>
    <w:p w:rsidR="00F276B5" w:rsidRPr="001A2417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A2417">
        <w:rPr>
          <w:rFonts w:eastAsia="Calibri" w:cs="Times New Roman"/>
          <w:b/>
          <w:sz w:val="24"/>
          <w:szCs w:val="24"/>
        </w:rPr>
        <w:t>:</w:t>
      </w:r>
      <w:r w:rsidRPr="001A2417">
        <w:rPr>
          <w:rFonts w:eastAsia="Calibri" w:cs="Times New Roman"/>
          <w:sz w:val="24"/>
          <w:szCs w:val="24"/>
        </w:rPr>
        <w:t>п</w:t>
      </w:r>
      <w:proofErr w:type="gramEnd"/>
      <w:r w:rsidRPr="001A2417">
        <w:rPr>
          <w:rFonts w:eastAsia="Calibri" w:cs="Times New Roman"/>
          <w:sz w:val="24"/>
          <w:szCs w:val="24"/>
        </w:rPr>
        <w:t>ерсональный компьютер, мультимедийный проектор конспект, учебник</w:t>
      </w:r>
    </w:p>
    <w:p w:rsidR="00F276B5" w:rsidRPr="001A2417" w:rsidRDefault="00F276B5" w:rsidP="00F276B5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276B5" w:rsidRPr="001A2417" w:rsidRDefault="00F276B5" w:rsidP="00F276B5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F276B5" w:rsidRPr="005D2311" w:rsidRDefault="00F276B5" w:rsidP="00F276B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Ход урока</w:t>
      </w:r>
    </w:p>
    <w:p w:rsidR="00F276B5" w:rsidRPr="002A0F88" w:rsidRDefault="00F276B5" w:rsidP="00F276B5">
      <w:pPr>
        <w:pStyle w:val="a3"/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2A0F88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2A0F88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D2311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F276B5" w:rsidRPr="0003411F" w:rsidRDefault="00F276B5" w:rsidP="00F276B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F276B5" w:rsidRPr="005D2311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D2311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276B5" w:rsidRDefault="00F276B5" w:rsidP="00F276B5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5D2311">
        <w:rPr>
          <w:rFonts w:eastAsia="Calibri" w:cs="Times New Roman"/>
          <w:sz w:val="24"/>
          <w:szCs w:val="24"/>
        </w:rPr>
        <w:t xml:space="preserve">Лекция </w:t>
      </w:r>
      <w:r>
        <w:rPr>
          <w:rFonts w:eastAsia="Calibri" w:cs="Times New Roman"/>
          <w:sz w:val="24"/>
          <w:szCs w:val="24"/>
        </w:rPr>
        <w:t>с элементами беседы.</w:t>
      </w:r>
    </w:p>
    <w:p w:rsidR="00F276B5" w:rsidRPr="005D2311" w:rsidRDefault="00F276B5" w:rsidP="00F276B5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b/>
          <w:bCs/>
          <w:sz w:val="24"/>
          <w:szCs w:val="24"/>
        </w:rPr>
      </w:pPr>
      <w:r w:rsidRPr="005D2311">
        <w:rPr>
          <w:rFonts w:eastAsia="Calibri" w:cs="Times New Roman"/>
          <w:b/>
          <w:bCs/>
          <w:sz w:val="24"/>
          <w:szCs w:val="24"/>
        </w:rPr>
        <w:t xml:space="preserve">Ранние годы. </w:t>
      </w:r>
      <w:r w:rsidRPr="005D2311">
        <w:rPr>
          <w:rFonts w:eastAsia="Calibri" w:cs="Times New Roman"/>
          <w:sz w:val="24"/>
          <w:szCs w:val="24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Pr="005D2311">
        <w:rPr>
          <w:rFonts w:eastAsia="Calibri" w:cs="Times New Roman"/>
          <w:sz w:val="24"/>
          <w:szCs w:val="24"/>
        </w:rPr>
        <w:t>Грешнево</w:t>
      </w:r>
      <w:proofErr w:type="spellEnd"/>
      <w:r w:rsidRPr="005D2311">
        <w:rPr>
          <w:rFonts w:eastAsia="Calibri" w:cs="Times New Roman"/>
          <w:sz w:val="24"/>
          <w:szCs w:val="24"/>
        </w:rPr>
        <w:t>, в родовом имении. Семья была многодетной – у будущего поэта было 13 сестер и братьев.</w:t>
      </w:r>
    </w:p>
    <w:p w:rsidR="00F276B5" w:rsidRPr="005D2311" w:rsidRDefault="00F276B5" w:rsidP="00F276B5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lastRenderedPageBreak/>
        <w:t xml:space="preserve">Образование и начало творческого пути. </w:t>
      </w:r>
      <w:r w:rsidRPr="0041798D">
        <w:rPr>
          <w:rFonts w:eastAsia="Calibri" w:cs="Times New Roman"/>
          <w:sz w:val="26"/>
          <w:szCs w:val="26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Литературная деятельность. </w:t>
      </w:r>
      <w:r w:rsidRPr="0041798D">
        <w:rPr>
          <w:rFonts w:eastAsia="Calibri" w:cs="Times New Roman"/>
          <w:color w:val="000000"/>
          <w:sz w:val="26"/>
          <w:szCs w:val="26"/>
        </w:rPr>
        <w:t xml:space="preserve">Накопив достаточно средств, Некрасов издает дебютный сборник своих стихов «Мечты и звуки» (1840), который потерпел неудачу. </w:t>
      </w:r>
      <w:hyperlink r:id="rId5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Василий Жуковский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 </w:t>
      </w:r>
      <w:hyperlink r:id="rId6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Фёдор Достоевский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 Наиболее успешным альманахом получился «Петербургский Сборник» (1846).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F276B5" w:rsidRPr="0041798D" w:rsidRDefault="00F276B5" w:rsidP="00F276B5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На страницах журнала «Современник» были открыты такие таланты, как </w:t>
      </w:r>
      <w:hyperlink r:id="rId7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Тургенев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8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Гончаров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Александр Герцен, Дмитрий Григорович и другие. В нём печатались уже известные </w:t>
      </w:r>
      <w:hyperlink r:id="rId9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Александр Островский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10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Михаил Салтыков-Щедрин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Глеб Успенский. Благодаря Николаю Некрасову и его журналу русская литература узнала имена Фёдора Достоевского и </w:t>
      </w:r>
      <w:hyperlink r:id="rId11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Льва Толстого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С эти журналом были связаны последние десять лет жизни писателя. В это время Некрасов пишет эпическую </w:t>
      </w:r>
      <w:hyperlink r:id="rId12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поэму «Кому на Руси жить хорошо»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(1866-1876), а также «Русские женщины» </w:t>
      </w:r>
      <w:r w:rsidRPr="0041798D">
        <w:rPr>
          <w:rFonts w:eastAsia="Calibri" w:cs="Times New Roman"/>
          <w:sz w:val="26"/>
          <w:szCs w:val="26"/>
        </w:rPr>
        <w:t>(1871-1872), «Дедушка» 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Личная жизнь. </w:t>
      </w:r>
      <w:r w:rsidRPr="0041798D">
        <w:rPr>
          <w:rFonts w:eastAsia="Calibri" w:cs="Times New Roman"/>
          <w:sz w:val="26"/>
          <w:szCs w:val="26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деревенской девушкой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Викторовой. Одна из самых красивых женщин Петербурга,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</w:t>
      </w:r>
      <w:r w:rsidRPr="0041798D">
        <w:rPr>
          <w:rFonts w:eastAsia="Calibri" w:cs="Times New Roman"/>
          <w:sz w:val="26"/>
          <w:szCs w:val="26"/>
        </w:rPr>
        <w:lastRenderedPageBreak/>
        <w:t xml:space="preserve">девушкой из деревни –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(Некрасов дает ей имя Зина), с которой впоследствии они обвенчались.</w:t>
      </w:r>
    </w:p>
    <w:p w:rsidR="00F276B5" w:rsidRPr="0041798D" w:rsidRDefault="00F276B5" w:rsidP="00F276B5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F276B5" w:rsidRPr="0041798D" w:rsidRDefault="00F276B5" w:rsidP="00F276B5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Последние годы жизни. </w:t>
      </w:r>
      <w:r w:rsidRPr="0041798D">
        <w:rPr>
          <w:rFonts w:eastAsia="Calibri" w:cs="Times New Roman"/>
          <w:sz w:val="26"/>
          <w:szCs w:val="26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F276B5" w:rsidRPr="0041798D" w:rsidRDefault="00F276B5" w:rsidP="00F276B5">
      <w:pPr>
        <w:spacing w:line="259" w:lineRule="auto"/>
        <w:rPr>
          <w:rFonts w:eastAsia="Calibri" w:cs="Times New Roman"/>
          <w:sz w:val="26"/>
          <w:szCs w:val="26"/>
        </w:rPr>
      </w:pPr>
    </w:p>
    <w:p w:rsidR="00F276B5" w:rsidRPr="005D2311" w:rsidRDefault="00F276B5" w:rsidP="00F276B5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Закрепление изученного материала:</w:t>
      </w:r>
    </w:p>
    <w:p w:rsidR="00F276B5" w:rsidRPr="005D2311" w:rsidRDefault="00F276B5" w:rsidP="00F276B5">
      <w:pPr>
        <w:shd w:val="clear" w:color="auto" w:fill="FFFFFF"/>
        <w:spacing w:after="0"/>
        <w:ind w:left="36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>2. Где родился Н.А.Некрасов?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276B5" w:rsidRPr="005D2311" w:rsidRDefault="00F276B5" w:rsidP="00F276B5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F276B5" w:rsidRPr="005D2311" w:rsidRDefault="00F276B5" w:rsidP="00F276B5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F276B5" w:rsidRPr="007C1734" w:rsidRDefault="00F276B5" w:rsidP="00F276B5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7C1734">
        <w:rPr>
          <w:sz w:val="24"/>
          <w:szCs w:val="24"/>
        </w:rPr>
        <w:t>Стр.410 - 420</w:t>
      </w:r>
    </w:p>
    <w:p w:rsidR="00F276B5" w:rsidRDefault="00F276B5" w:rsidP="00F276B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12C76" w:rsidRPr="001108E9" w:rsidRDefault="00F276B5" w:rsidP="006C0B77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DEVLETKYZ</w:t>
      </w:r>
      <w:r w:rsidR="001108E9" w:rsidRP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 w:rsidR="001108E9" w:rsidRP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1108E9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</w:p>
    <w:sectPr w:rsidR="00F12C76" w:rsidRPr="001108E9" w:rsidSect="00F276B5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ABC"/>
    <w:multiLevelType w:val="hybridMultilevel"/>
    <w:tmpl w:val="96166A2A"/>
    <w:lvl w:ilvl="0" w:tplc="59C67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B5"/>
    <w:rsid w:val="001108E9"/>
    <w:rsid w:val="00170B61"/>
    <w:rsid w:val="004C632F"/>
    <w:rsid w:val="006C0B77"/>
    <w:rsid w:val="008242FF"/>
    <w:rsid w:val="00870751"/>
    <w:rsid w:val="00922C48"/>
    <w:rsid w:val="009D5F4C"/>
    <w:rsid w:val="00A77609"/>
    <w:rsid w:val="00B915B7"/>
    <w:rsid w:val="00DC1A5D"/>
    <w:rsid w:val="00EA59DF"/>
    <w:rsid w:val="00EE4070"/>
    <w:rsid w:val="00F12C76"/>
    <w:rsid w:val="00F2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2022-01-25T13:58:00Z</dcterms:created>
  <dcterms:modified xsi:type="dcterms:W3CDTF">2022-01-28T18:22:00Z</dcterms:modified>
</cp:coreProperties>
</file>