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AA" w:rsidRDefault="00DE2337" w:rsidP="006237F4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  <w:t>Гр 1-2</w:t>
      </w:r>
    </w:p>
    <w:p w:rsidR="005D4F66" w:rsidRDefault="005D4F66" w:rsidP="006237F4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6237F4" w:rsidRPr="00C100FF" w:rsidRDefault="001E7075" w:rsidP="00C100FF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FF0000"/>
          <w:sz w:val="36"/>
          <w:szCs w:val="36"/>
          <w:lang w:eastAsia="ru-RU"/>
        </w:rPr>
      </w:pPr>
      <w:r w:rsidRPr="006237F4">
        <w:rPr>
          <w:rFonts w:eastAsia="Times New Roman" w:cs="Times"/>
          <w:color w:val="FF0000"/>
          <w:sz w:val="36"/>
          <w:szCs w:val="36"/>
          <w:bdr w:val="none" w:sz="0" w:space="0" w:color="auto" w:frame="1"/>
          <w:lang w:eastAsia="ru-RU"/>
        </w:rPr>
        <w:t>«Работа и мощность электрического тока»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Работа и мощность электрического тока. Электрический ток, проходя по цепи, производит разные действия: тепловое, механическое, химическое, магнитное. При этом электрическое поле совершает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работу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В результате электрическая энергия превращается в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другие виды энергии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: внутреннюю, механическую, энергию магнитного поля…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Как было рассказано ранее, напряжение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участке цепи равно отношению работы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F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), совершаемой при перемещении электрического заряда (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этом участке, к заряду: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 = A/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Отсюда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qU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Поскольку заряд равен произведению силы тока (</w:t>
      </w:r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и времени (</w:t>
      </w:r>
      <w:proofErr w:type="spellStart"/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)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It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 то</w:t>
      </w:r>
      <w:proofErr w:type="gramStart"/>
      <w:r w:rsidR="006237F4"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        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То есть работа электрического тока на участке цепи равна произведению напряжения на этом участке, силы тока и времени, в течение которого совершается работа.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Единицей работы является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джоуль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(1 Дж): [А] = 1 Дж = 1В • 1А • 1с.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Для измерения работы используют три измерительных прибора: амперметр, вольтметр и часы. Однако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</w:t>
      </w:r>
      <w:proofErr w:type="gram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в реальной жизни для измерения работы электрического тока используют </w:t>
      </w:r>
      <w:hyperlink r:id="rId5" w:history="1">
        <w:r w:rsidRPr="006237F4">
          <w:rPr>
            <w:rFonts w:eastAsia="Times New Roman" w:cs="Times"/>
            <w:b/>
            <w:bCs/>
            <w:i/>
            <w:iCs/>
            <w:color w:val="FF7713"/>
            <w:sz w:val="24"/>
            <w:szCs w:val="24"/>
            <w:bdr w:val="none" w:sz="0" w:space="0" w:color="auto" w:frame="1"/>
            <w:lang w:eastAsia="ru-RU"/>
          </w:rPr>
          <w:t>счётчики электрической энергии</w:t>
        </w:r>
      </w:hyperlink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Если нужно найти работу тока, но при этом сила тока или напряжение неизвестны, то можно воспользоваться законом Ома, выразить неизвестные величины и рассчитать работу по формулам: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 = U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t/R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или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I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Rt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6257925" cy="3800475"/>
            <wp:effectExtent l="19050" t="0" r="9525" b="0"/>
            <wp:docPr id="15" name="Рисунок 15" descr="КОЛЕС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ЛЕСО ТО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F4" w:rsidRDefault="006237F4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</w:pPr>
    </w:p>
    <w:p w:rsid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  <w:t>Мощность электрического тока</w:t>
      </w:r>
    </w:p>
    <w:p w:rsidR="001E7075" w:rsidRP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lastRenderedPageBreak/>
        <w:t>Мощность электрического тока равна отношению работы ко времени, за которое она совершена: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A/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или 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 xml:space="preserve">Р = 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=&gt;  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 = IU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То есть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мощность электрического тока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равна произведению напряжения и силы тока в цепи.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Единицей мощности является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(1Вт): [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Р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] = 1А • 1В = 1Вт.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Используя закон Ома, можно получить другие формулы для расчета мощности тока:</w:t>
      </w:r>
      <w:r w:rsidR="009566C0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       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 U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P/R = I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Значение мощности электрического тока в проводнике можно определить с помощью амперметра и вольтметра. Но можно для измерения мощности использовать специальный прибор —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ваттметр.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 В нем 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объединены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амперметр и вольтметр.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810250" cy="3448050"/>
            <wp:effectExtent l="19050" t="0" r="0" b="0"/>
            <wp:docPr id="17" name="Рисунок 17" descr="Сила тока. Напряжение. Работа и мощность электрического тока.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ила тока. Напряжение. Работа и мощность электрического тока. Табл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1E7075" w:rsidRPr="001E7075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FFFFFF"/>
          <w:sz w:val="27"/>
          <w:lang w:eastAsia="ru-RU"/>
        </w:rPr>
        <w:t>Задача № 1. </w:t>
      </w: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Определить мощность тока в электрической лампе, если при напряжении 110</w:t>
      </w:r>
      <w:proofErr w:type="gramStart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В</w:t>
      </w:r>
      <w:proofErr w:type="gramEnd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сила тока в ней 200 мА.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505450" cy="1438275"/>
            <wp:effectExtent l="19050" t="0" r="0" b="0"/>
            <wp:docPr id="106" name="Рисунок 106" descr="https://uchitel.pro/wp-content/uploads/2018/11/2018-11-15_14-2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uchitel.pro/wp-content/uploads/2018/11/2018-11-15_14-28-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E15EB3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30.95pt;height:.75pt" o:hrpct="0" o:hralign="center" o:hrstd="t" o:hr="t" fillcolor="#a0a0a0" stroked="f"/>
        </w:pic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25075C" w:rsidRDefault="0025075C"/>
    <w:p w:rsidR="001E7075" w:rsidRDefault="001E7075" w:rsidP="001E7075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lastRenderedPageBreak/>
        <w:t> </w:t>
      </w:r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Определить силу тока в лампе электрического фонарика, если напряжение на ней 6</w:t>
      </w:r>
      <w:proofErr w:type="gramStart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В</w:t>
      </w:r>
      <w:proofErr w:type="gramEnd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, а мощность 1,5 Вт.</w:t>
      </w:r>
    </w:p>
    <w:p w:rsidR="001E7075" w:rsidRDefault="001E7075" w:rsidP="001E7075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4343400" cy="1819275"/>
            <wp:effectExtent l="19050" t="0" r="0" b="0"/>
            <wp:docPr id="112" name="Рисунок 112" descr="https://uchitel.pro/wp-content/uploads/2018/11/2018-11-15_14-2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uchitel.pro/wp-content/uploads/2018/11/2018-11-15_14-29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Default="001E7075"/>
    <w:p w:rsidR="000B099F" w:rsidRDefault="001E7075">
      <w:proofErr w:type="spellStart"/>
      <w:r>
        <w:t>Д</w:t>
      </w:r>
      <w:r w:rsidR="0087642E">
        <w:t>\з</w:t>
      </w:r>
      <w:proofErr w:type="spellEnd"/>
      <w:r w:rsidR="0087642E">
        <w:t xml:space="preserve">  </w:t>
      </w:r>
    </w:p>
    <w:p w:rsidR="000B099F" w:rsidRDefault="000B099F">
      <w:r>
        <w:t>Сделать конспект в тетради  решить задачу и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опросы</w:t>
      </w:r>
    </w:p>
    <w:p w:rsidR="0087642E" w:rsidRPr="0087642E" w:rsidRDefault="0087642E">
      <w:pPr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</w:pPr>
      <w:r w:rsidRPr="0087642E">
        <w:rPr>
          <w:rFonts w:cs="Times"/>
          <w:color w:val="000000" w:themeColor="text1"/>
          <w:sz w:val="24"/>
          <w:szCs w:val="24"/>
          <w:u w:val="single"/>
          <w:shd w:val="clear" w:color="auto" w:fill="FCFCFC"/>
        </w:rPr>
        <w:t>1</w:t>
      </w:r>
      <w:r w:rsidRPr="0087642E">
        <w:rPr>
          <w:rFonts w:cs="Times"/>
          <w:b/>
          <w:color w:val="000000" w:themeColor="text1"/>
          <w:sz w:val="24"/>
          <w:szCs w:val="24"/>
          <w:shd w:val="clear" w:color="auto" w:fill="FCFCFC"/>
        </w:rPr>
        <w:t>. </w:t>
      </w:r>
      <w:r w:rsidRPr="0087642E"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  <w:t>Определить мощность тока в электрической лампе, если сопротивление нити акала лампы 400 Ом, а напряжение на нити 100 В.</w:t>
      </w:r>
    </w:p>
    <w:p w:rsidR="006237F4" w:rsidRDefault="0087642E">
      <w:pPr>
        <w:rPr>
          <w:rFonts w:cs="Arial"/>
          <w:color w:val="000000"/>
          <w:sz w:val="24"/>
          <w:szCs w:val="24"/>
        </w:rPr>
      </w:pPr>
      <w:r w:rsidRPr="0087642E">
        <w:rPr>
          <w:sz w:val="24"/>
          <w:szCs w:val="24"/>
        </w:rPr>
        <w:t>2.</w:t>
      </w:r>
      <w:r w:rsidRPr="0087642E">
        <w:rPr>
          <w:rFonts w:cs="Arial"/>
          <w:color w:val="000000"/>
          <w:sz w:val="24"/>
          <w:szCs w:val="24"/>
          <w:shd w:val="clear" w:color="auto" w:fill="FFFFFF"/>
        </w:rPr>
        <w:t xml:space="preserve"> Что такое работа электрического тока?</w:t>
      </w:r>
      <w:r w:rsidRPr="0087642E">
        <w:rPr>
          <w:rFonts w:cs="Arial"/>
          <w:color w:val="000000"/>
          <w:sz w:val="24"/>
          <w:szCs w:val="24"/>
        </w:rPr>
        <w:br/>
      </w:r>
      <w:r w:rsidR="006237F4">
        <w:rPr>
          <w:rFonts w:cs="Arial"/>
          <w:color w:val="000000"/>
          <w:sz w:val="24"/>
          <w:szCs w:val="24"/>
        </w:rPr>
        <w:t xml:space="preserve">3. </w:t>
      </w:r>
      <w:r w:rsidR="009566C0">
        <w:rPr>
          <w:rFonts w:cs="Arial"/>
          <w:color w:val="000000"/>
          <w:sz w:val="24"/>
          <w:szCs w:val="24"/>
        </w:rPr>
        <w:t>Что такое мощность тока?</w:t>
      </w:r>
    </w:p>
    <w:p w:rsidR="009566C0" w:rsidRDefault="006237F4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</w:t>
      </w:r>
      <w:r w:rsidR="009566C0">
        <w:rPr>
          <w:rFonts w:cs="Arial"/>
          <w:color w:val="000000"/>
          <w:sz w:val="24"/>
          <w:szCs w:val="24"/>
        </w:rPr>
        <w:t>. В каких единицах выражается мощность тока.</w:t>
      </w:r>
    </w:p>
    <w:p w:rsidR="009566C0" w:rsidRPr="009566C0" w:rsidRDefault="009566C0">
      <w:pPr>
        <w:rPr>
          <w:rFonts w:cs="Arial"/>
          <w:color w:val="000000"/>
          <w:sz w:val="24"/>
          <w:szCs w:val="24"/>
        </w:rPr>
      </w:pPr>
    </w:p>
    <w:p w:rsidR="00673066" w:rsidRPr="009D48D3" w:rsidRDefault="00673066" w:rsidP="00673066">
      <w:pPr>
        <w:rPr>
          <w:sz w:val="20"/>
          <w:szCs w:val="20"/>
        </w:rPr>
      </w:pPr>
      <w:r>
        <w:rPr>
          <w:sz w:val="20"/>
          <w:szCs w:val="20"/>
        </w:rPr>
        <w:t xml:space="preserve">Ответы прошу  прислать на почту </w:t>
      </w:r>
      <w:hyperlink r:id="rId10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4338D7" w:rsidRDefault="004338D7">
      <w:pPr>
        <w:rPr>
          <w:rFonts w:cs="Arial"/>
          <w:color w:val="000000"/>
          <w:sz w:val="24"/>
          <w:szCs w:val="24"/>
        </w:rPr>
      </w:pPr>
    </w:p>
    <w:p w:rsidR="004338D7" w:rsidRPr="005D4F66" w:rsidRDefault="004338D7">
      <w:pPr>
        <w:rPr>
          <w:rFonts w:cs="Arial"/>
          <w:b/>
          <w:color w:val="000000"/>
          <w:sz w:val="36"/>
          <w:szCs w:val="36"/>
          <w:u w:val="single"/>
        </w:rPr>
      </w:pPr>
      <w:r w:rsidRPr="005D4F66">
        <w:rPr>
          <w:rFonts w:cs="Arial"/>
          <w:b/>
          <w:color w:val="000000"/>
          <w:sz w:val="36"/>
          <w:szCs w:val="36"/>
          <w:u w:val="single"/>
        </w:rPr>
        <w:t>Решение задач</w:t>
      </w:r>
      <w:r w:rsidR="006C7DEB" w:rsidRPr="005D4F66">
        <w:rPr>
          <w:rFonts w:cs="Arial"/>
          <w:b/>
          <w:color w:val="000000"/>
          <w:sz w:val="36"/>
          <w:szCs w:val="36"/>
          <w:u w:val="single"/>
        </w:rPr>
        <w:t xml:space="preserve"> </w:t>
      </w:r>
    </w:p>
    <w:p w:rsidR="004338D7" w:rsidRPr="009566C0" w:rsidRDefault="00080C2E">
      <w:pPr>
        <w:rPr>
          <w:rFonts w:cs="Arial"/>
          <w:color w:val="000000"/>
          <w:sz w:val="24"/>
          <w:szCs w:val="24"/>
          <w:u w:val="single"/>
        </w:rPr>
      </w:pPr>
      <w:r w:rsidRPr="00080C2E">
        <w:rPr>
          <w:rStyle w:val="a6"/>
          <w:rFonts w:cs="Times"/>
          <w:color w:val="FF0000"/>
          <w:sz w:val="24"/>
          <w:szCs w:val="24"/>
          <w:bdr w:val="none" w:sz="0" w:space="0" w:color="auto" w:frame="1"/>
          <w:shd w:val="clear" w:color="auto" w:fill="FCFCFC"/>
        </w:rPr>
        <w:t>Задача №1</w:t>
      </w:r>
      <w:proofErr w:type="gramStart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К</w:t>
      </w:r>
      <w:proofErr w:type="gramEnd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акую работу совершит электрический ток в паяльнике за 30 мин, если сопротивление паяльника 40 Ом, а сила тока в цепи 3 А?</w:t>
      </w:r>
    </w:p>
    <w:p w:rsidR="004338D7" w:rsidRPr="00080C2E" w:rsidRDefault="004338D7">
      <w:pPr>
        <w:rPr>
          <w:rFonts w:cs="Arial"/>
          <w:color w:val="000000"/>
          <w:sz w:val="24"/>
          <w:szCs w:val="24"/>
        </w:rPr>
      </w:pPr>
      <w:r w:rsidRPr="00080C2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507890"/>
            <wp:effectExtent l="19050" t="0" r="3175" b="0"/>
            <wp:docPr id="2" name="Рисунок 2" descr="https://uchitel.pro/wp-content/uploads/2018/11/2018-11-15_14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8/11/2018-11-15_14-21-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8764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Arial"/>
          <w:color w:val="000000"/>
        </w:rPr>
        <w:br/>
      </w:r>
      <w:r w:rsidR="00080C2E" w:rsidRPr="00080C2E">
        <w:rPr>
          <w:rFonts w:asciiTheme="minorHAnsi" w:hAnsiTheme="minorHAnsi" w:cs="Times"/>
          <w:color w:val="464242"/>
        </w:rPr>
        <w:t> 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lastRenderedPageBreak/>
        <w:t>Задача №2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П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о данным рисунка определите энергию, потребляемую лампой в течение 10 с. Как будет изменяться потребляемая лампой энергия, если ползунок реостата переместить вверх; вниз?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2533650" cy="1619250"/>
            <wp:effectExtent l="19050" t="0" r="0" b="0"/>
            <wp:docPr id="5" name="Рисунок 5" descr="https://uchitel.pro/wp-content/uploads/2018/11/2018-11-17_19-0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1/2018-11-17_19-00-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6210300" cy="1885950"/>
            <wp:effectExtent l="19050" t="0" r="0" b="0"/>
            <wp:docPr id="6" name="Рисунок 6" descr="https://uchitel.pro/wp-content/uploads/2018/11/2018-11-17_19-0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11/2018-11-17_19-00-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t>Задача №3</w:t>
      </w:r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Сколько времени работал электродвигатель игрушечной машины, если при напряжении 12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В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и силе тока 0,1 А электрический ток совершил работу 360 Дж?</w:t>
      </w:r>
    </w:p>
    <w:p w:rsid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4876800" cy="1866900"/>
            <wp:effectExtent l="19050" t="0" r="0" b="0"/>
            <wp:docPr id="3" name="Рисунок 17" descr="https://uchitel.pro/wp-content/uploads/2018/11/2018-11-15_14-2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chitel.pro/wp-content/uploads/2018/11/2018-11-15_14-22-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Pr="009566C0" w:rsidRDefault="00160BFA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222222"/>
        </w:rPr>
      </w:pPr>
      <w:r w:rsidRPr="00160BFA">
        <w:rPr>
          <w:rFonts w:asciiTheme="minorHAnsi" w:hAnsiTheme="minorHAnsi" w:cs="Tahoma"/>
          <w:color w:val="FF0000"/>
        </w:rPr>
        <w:t>Задача№4</w:t>
      </w:r>
      <w:r w:rsidR="009566C0" w:rsidRPr="009566C0">
        <w:rPr>
          <w:rFonts w:asciiTheme="minorHAnsi" w:hAnsiTheme="minorHAnsi" w:cs="Tahoma"/>
          <w:color w:val="222222"/>
        </w:rPr>
        <w:t>Определите сопротивление резистора, если за время 10 мин через него проходит заряд 200 Кл. Напряжение на концах резистора равно 6 В.</w:t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  <w:drawing>
          <wp:inline distT="0" distB="0" distL="0" distR="0">
            <wp:extent cx="5391150" cy="2095500"/>
            <wp:effectExtent l="19050" t="0" r="0" b="0"/>
            <wp:docPr id="51" name="Рисунок 51" descr="http://xn--8-8sb3ae5aa.xn--p1ai/wp-content/uploads/2019/10/2019-10-30_19-5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8-8sb3ae5aa.xn--p1ai/wp-content/uploads/2019/10/2019-10-30_19-52-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FA" w:rsidRPr="00160BFA" w:rsidRDefault="009566C0" w:rsidP="00160BFA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160BFA">
        <w:rPr>
          <w:rFonts w:asciiTheme="minorHAnsi" w:hAnsiTheme="minorHAnsi" w:cs="Tahoma"/>
          <w:color w:val="FF0000"/>
        </w:rPr>
        <w:lastRenderedPageBreak/>
        <w:t xml:space="preserve">Задача </w:t>
      </w:r>
      <w:r w:rsidR="00160BFA" w:rsidRPr="00160BFA">
        <w:rPr>
          <w:rFonts w:asciiTheme="minorHAnsi" w:hAnsiTheme="minorHAnsi" w:cs="Tahoma"/>
          <w:color w:val="FF0000"/>
        </w:rPr>
        <w:t>№5</w:t>
      </w:r>
      <w:proofErr w:type="gramStart"/>
      <w:r w:rsidR="00160BFA" w:rsidRPr="00160BFA">
        <w:rPr>
          <w:rFonts w:ascii="Times" w:hAnsi="Times" w:cs="Times"/>
          <w:color w:val="464242"/>
          <w:sz w:val="27"/>
          <w:szCs w:val="27"/>
        </w:rPr>
        <w:t xml:space="preserve"> </w:t>
      </w:r>
      <w:r w:rsidR="00160BFA">
        <w:rPr>
          <w:rFonts w:ascii="Times" w:hAnsi="Times" w:cs="Times"/>
          <w:color w:val="464242"/>
          <w:sz w:val="27"/>
          <w:szCs w:val="27"/>
        </w:rPr>
        <w:t> </w:t>
      </w:r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П</w:t>
      </w:r>
      <w:proofErr w:type="gramEnd"/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ри напряжении 110 В, подведенном к резистору, сила тока в нем равна 5 А. Какова будет сила тока в резисторе, если напряжение на нем увеличить на 10 В?</w:t>
      </w:r>
    </w:p>
    <w:p w:rsidR="00160BFA" w:rsidRDefault="00160BFA" w:rsidP="00160BFA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6991350" cy="1828800"/>
            <wp:effectExtent l="19050" t="0" r="0" b="0"/>
            <wp:docPr id="53" name="Рисунок 53" descr="https://uchitel.pro/wp-content/uploads/2018/11/2018-11-15_22-4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chitel.pro/wp-content/uploads/2018/11/2018-11-15_22-49-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9566C0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proofErr w:type="spellStart"/>
      <w:r>
        <w:rPr>
          <w:rFonts w:asciiTheme="minorHAnsi" w:hAnsiTheme="minorHAnsi" w:cs="Times"/>
          <w:b/>
          <w:color w:val="000000" w:themeColor="text1"/>
        </w:rPr>
        <w:t>Д\з</w:t>
      </w:r>
      <w:proofErr w:type="spellEnd"/>
      <w:r>
        <w:rPr>
          <w:rFonts w:asciiTheme="minorHAnsi" w:hAnsiTheme="minorHAnsi" w:cs="Times"/>
          <w:b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 w:cs="Times"/>
          <w:b/>
          <w:color w:val="000000" w:themeColor="text1"/>
        </w:rPr>
        <w:t>п</w:t>
      </w:r>
      <w:proofErr w:type="spellEnd"/>
      <w:proofErr w:type="gramEnd"/>
    </w:p>
    <w:p w:rsidR="00D814AA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>Повторить пройденный материал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 xml:space="preserve">Решить задачи </w:t>
      </w:r>
    </w:p>
    <w:p w:rsidR="002C22FD" w:rsidRPr="009D48D3" w:rsidRDefault="002C22FD" w:rsidP="002C22FD">
      <w:pPr>
        <w:rPr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1.Сопротивление  нити накала электрической лампы составляет 400 Ом, а напряжение на нити равно 100 В. Какова мощность тока в лампе?</w:t>
      </w:r>
      <w:r>
        <w:rPr>
          <w:rFonts w:ascii="Arial" w:hAnsi="Arial" w:cs="Arial"/>
          <w:color w:val="000000"/>
        </w:rPr>
        <w:br/>
        <w:t>2.</w:t>
      </w:r>
      <w:r w:rsidRPr="002C22F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Источник постоянного тока с ЭДС E = 12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внутренним сопротивлением г = 1 Ом замкнут на внешнее сопротивление R = 9 Ом. Определить силу тока в цепи I, падение напряжения UR на внешнем участке и падение напряжения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внутреннем участке цепи.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sz w:val="20"/>
          <w:szCs w:val="20"/>
        </w:rPr>
        <w:t xml:space="preserve">Ответы прошу  прислать на почту </w:t>
      </w:r>
      <w:hyperlink r:id="rId17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</w:p>
    <w:p w:rsidR="00080C2E" w:rsidRPr="002E79A7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br/>
      </w:r>
      <w:r w:rsidR="009D48D3" w:rsidRPr="002E79A7">
        <w:rPr>
          <w:rFonts w:asciiTheme="minorHAnsi" w:hAnsiTheme="minorHAnsi" w:cs="Times"/>
          <w:b/>
          <w:color w:val="FF0000"/>
          <w:sz w:val="32"/>
          <w:szCs w:val="32"/>
        </w:rPr>
        <w:t>Тесты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паспорте электродвигателя швейной машины написано: «220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; 0,5 А». Чему равна мощность двигателя машины?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110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440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Электродвигатель мощностью 100 Вт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6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силу тока в электродвигателе.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≈16,7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≈32,7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≈40,1 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3.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Мощность электродвигателя 3 кВт, сила тока в нем 12 А. Чему равно напряжение на зажимах электродвигателя?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300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250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400 В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4.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3 600 000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5.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расход энергии в электрической лампе за 8 ч при напряжении 127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силе тока в ней 0,5 А.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0,5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2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6.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Какую энергию израсходует электрический утюг мощностью 300 Вт за 2 ч работы?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4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0,6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3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7.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Лампы мощностью 50 и 100 Вт рассчитаны на одинаковое напряжение. У какой лампы сопротивление нити накала больше?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у лампы мощностью 50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 лампы мощностью 100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сопротивления ламп одинаковы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8.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 изменится количество теплоты, выделяемое проводником с током, если силу тока в проводнике увеличить в 2 раза?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увеличится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уменьшится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увеличится в 4 раза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9</w:t>
      </w:r>
      <w:r w:rsidRPr="004338D7">
        <w:rPr>
          <w:rFonts w:eastAsia="Times New Roman" w:cs="Segoe UI"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Какое количество теплоты выделит за 30 мин проволочная спираль сопротивлением 20 Ом, если сила тока в цепи 2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А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144 000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28 800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1440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10.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проволоки, имеющие одинаковые размеры, соединены параллельно и подключены к источнику тока. Какая из них выделит при этом большее количество теплоты?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проволоки выделят одинаковое количество теплоты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 Сопротивление электрического паяльника 440 Ом. Он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220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мощность, потребляемую паяльником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440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110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На баллоне электрической лампы написано: «75 Вт;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». Определите силу тока в лампе, если ее включить в сеть с напряжением, на которое она рассчитана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0,34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0,68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0,5 А</w:t>
      </w:r>
    </w:p>
    <w:p w:rsidR="00080C2E" w:rsidRDefault="00080C2E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bCs/>
          <w:color w:val="505050"/>
          <w:sz w:val="24"/>
          <w:szCs w:val="24"/>
          <w:lang w:eastAsia="ru-RU"/>
        </w:rPr>
      </w:pP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13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3 600 000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360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14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энергию, расходуемую электрической лампочкой мощностью 150 Вт за 800 ч.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220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120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400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15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электрической печи при напряжении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сила тока 30 А. Какое количество теплоты выделит печь за 10 мин?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40 000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39 600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3 960 000 Дж</w:t>
      </w:r>
    </w:p>
    <w:p w:rsidR="006237F4" w:rsidRPr="009D48D3" w:rsidRDefault="009D48D3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8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</w:t>
      </w:r>
      <w:r w:rsidR="00673066">
        <w:rPr>
          <w:sz w:val="20"/>
          <w:szCs w:val="20"/>
        </w:rPr>
        <w:t>Ф.И.О. и курс</w:t>
      </w:r>
    </w:p>
    <w:p w:rsidR="009D48D3" w:rsidRDefault="009D48D3">
      <w:pPr>
        <w:rPr>
          <w:sz w:val="20"/>
          <w:szCs w:val="20"/>
        </w:rPr>
      </w:pPr>
    </w:p>
    <w:p w:rsidR="00673066" w:rsidRDefault="00673066">
      <w:pPr>
        <w:rPr>
          <w:sz w:val="20"/>
          <w:szCs w:val="20"/>
        </w:rPr>
      </w:pPr>
    </w:p>
    <w:p w:rsidR="005F62C2" w:rsidRDefault="00E41A15" w:rsidP="005F62C2">
      <w:pPr>
        <w:pStyle w:val="1"/>
        <w:spacing w:before="0" w:after="150" w:line="360" w:lineRule="atLeast"/>
        <w:jc w:val="both"/>
        <w:textAlignment w:val="baseline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sz w:val="36"/>
          <w:szCs w:val="36"/>
        </w:rPr>
        <w:t>ЭЛЕКТРИЧЕСКАЯ ПРОВОДИМОСТЬ РАЗЛИЧНЫХ ВЕЩЕСТВ</w:t>
      </w:r>
      <w:r w:rsidR="00B3427B">
        <w:rPr>
          <w:rFonts w:ascii="Arial" w:hAnsi="Arial" w:cs="Arial"/>
          <w:b w:val="0"/>
          <w:bCs w:val="0"/>
          <w:sz w:val="36"/>
          <w:szCs w:val="36"/>
        </w:rPr>
        <w:t xml:space="preserve"> 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Электрический ток проводят твердые, жидкие и газообразные тела. Чем эти проводники отличаются друг от друга?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 способности веще</w:t>
      </w:r>
      <w:proofErr w:type="gramStart"/>
      <w:r w:rsidRPr="00D1590D">
        <w:rPr>
          <w:rFonts w:ascii="Arial" w:hAnsi="Arial" w:cs="Arial"/>
          <w:color w:val="222222"/>
        </w:rPr>
        <w:t>ств пр</w:t>
      </w:r>
      <w:proofErr w:type="gramEnd"/>
      <w:r w:rsidRPr="00D1590D">
        <w:rPr>
          <w:rFonts w:ascii="Arial" w:hAnsi="Arial" w:cs="Arial"/>
          <w:color w:val="222222"/>
        </w:rPr>
        <w:t>оводить электрический ток их можно разделить на несколько групп.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К другой группе относятся вещества, в которых мало свободных заряженных частиц. Поэтому сила тока в них даже при большой разности потенциалов очень мала. Эти вещества называют изоляторами или диэлектриками.</w:t>
      </w:r>
    </w:p>
    <w:p w:rsid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Деление веществ на проводники и изоляторы условно. </w:t>
      </w:r>
    </w:p>
    <w:p w:rsidR="00D1590D" w:rsidRDefault="00D1590D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FF0000"/>
        </w:rPr>
        <w:t xml:space="preserve">К </w:t>
      </w:r>
      <w:proofErr w:type="gramStart"/>
      <w:r w:rsidRPr="00D1590D">
        <w:rPr>
          <w:rFonts w:ascii="Arial" w:hAnsi="Arial" w:cs="Arial"/>
          <w:color w:val="FF0000"/>
        </w:rPr>
        <w:t>проводникам</w:t>
      </w:r>
      <w:proofErr w:type="gramEnd"/>
      <w:r w:rsidRPr="00D1590D">
        <w:rPr>
          <w:rFonts w:ascii="Arial" w:hAnsi="Arial" w:cs="Arial"/>
          <w:color w:val="222222"/>
        </w:rPr>
        <w:t xml:space="preserve"> прежде всего следует отнести все металлы, среди которых наилучшей электропроводностью обладают серебро, медь, алюминий. Металлические проводники находят широчайшее применение в передаче </w:t>
      </w:r>
      <w:r w:rsidRPr="00D1590D">
        <w:rPr>
          <w:rFonts w:ascii="Arial" w:hAnsi="Arial" w:cs="Arial"/>
          <w:color w:val="222222"/>
        </w:rPr>
        <w:lastRenderedPageBreak/>
        <w:t>электроэнергии от источников тока к потребителям. Эти проводники используются также в генераторах, электродвигателях, трансформаторах, электроизмерительных приборах и т. д.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Наряду с металлами хорошими проводниками являются водные растворы или расплавы электролитов и ионизованный газ — плазма. При определенных условиях и в вакууме может существовать электрический ток. Так, в вакуумных электронных приборах электрический ток образуют потоки электронов, поступающие из специальных устройств.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 числу хороших изоляторов относятся янтарь, фарфор, резина, стекло, парафин. </w:t>
      </w:r>
      <w:proofErr w:type="gramStart"/>
      <w:r w:rsidRPr="00D1590D">
        <w:rPr>
          <w:rFonts w:ascii="Arial" w:hAnsi="Arial" w:cs="Arial"/>
          <w:color w:val="222222"/>
        </w:rPr>
        <w:t>Жидкими диэлектриками являются керосин, минеральное (трансформаторное) масло, лаки, чистая (дистиллированная) вода и др.</w:t>
      </w:r>
      <w:proofErr w:type="gramEnd"/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Лучший изолятор — вакуум.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Кроме проводников и диэлектриков имеется группа веществ (в основном твердых), проводимость которых занимает промежуточное положение между проводниками и диэлектриками. Эти вещества не настолько хорошо проводят электрический ток, чтобы их назвать проводниками, и не настолько плохо, чтобы их отнести к диэлектрикам. Поэтому они получили </w:t>
      </w:r>
      <w:r w:rsidRPr="00D1590D">
        <w:rPr>
          <w:rFonts w:ascii="Arial" w:hAnsi="Arial" w:cs="Arial"/>
          <w:color w:val="FF0000"/>
        </w:rPr>
        <w:t>название полупроводников</w:t>
      </w:r>
      <w:r w:rsidRPr="00D1590D">
        <w:rPr>
          <w:rFonts w:ascii="Arial" w:hAnsi="Arial" w:cs="Arial"/>
          <w:color w:val="222222"/>
        </w:rPr>
        <w:t>. К ним относятся кремний, германий, селен и многие другие вещества. Существуют и жидкие полупроводники.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Для полупроводников характерно резкое изменение электропроводности с изменением температуры. При низких температурах число свободных зарядов в них мало и по своим свойствам эти вещества близки к диэлектрикам. С повышением температуры число свободных носителей заряда увеличивается настолько, что эти вещества уже можно отнести к хорошим проводникам.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Электропроводность полупроводников зависит также от падающего на них света, напряженности и направления электрического поля и особенно резко изменяется при введении в их состав незначительного количества примесей.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До недавнего времени полупроводники не играли заметной практической роли. В электротехнике и радиотехнике применяли исключительно различные проводники и диэлектрики. Положение существенно изменилось, можно даже сказать, что в радиотехнике произошла революция, когда сначала теоретически, а затем экспериментально была открыта и изучена легко осуществимая возможность управления электрической проводимостью полупроводников.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Полупроводники нашли широкое применение в электротехнике, радиотехнике, в электронно-вычислительных машинах, автоматике и т. д.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существования электрического тока необходимо два условия - существование электрического поля и свободные заряженные частицы. Мы уже знаем, что в металлах свободными зарядами являются электроны. Познакомились с воль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амперной характеристикой этих проводников.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Немецкий физик К.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1901 г. проделал следующий опыт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Три предварительно взвешенных цилиндра (два медных и один алюминиевый)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сложил отшлифованными торцами так, что алюминиевый оказался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медными. Затем цилиндры были включены в цепь постоянного тока: через них в течени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проходил ток. Вторичное взвешивание цилиндров показало, что масса цилиндров не изменялась. При исследовании торцов не было обнаружено проникновение одного металла в другой.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свидетельствовали о том, что в переносе заряда в металлах ионы не участвуют</w:t>
      </w: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Для выявления природы носителей тока в металлах Л. Н. Мандельштам и Н. Д.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в 1913 г. провели следующий опыт.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Если металлический стержень движется поступательно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носители тока в результате их взаимодействия с кристаллической решеткой движутся так же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резком торможении стержня носители тока будут продолжать двигаться по инерции. Поэтому в замкнутой цепи появляется кратковременный ток, который обнаруживается с помощью гальванометра. В этих опытах было определено отношение заряда к массе носителей заряда. Зная заряд электрона, можно было определить массу частиц. Она оказалась порядка 10</w:t>
      </w:r>
      <w:r w:rsidRPr="00D1590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-30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кг, что в несколько тысяч раз меньше массы иона.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Вывод: носителями могли быть только электроны.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Немецкий физик П. Друзе в 1900 г.,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опираясь на представление об электрическом токе в металлах как упорядоченном движении свободных электронов между ионами кристаллической решетки под действием внешнего электрического поля, создал теорию электропроводимости металлов. В основе этой теории лежат следующие допущения: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Свободные электроны в металлах ведут себя как молекулы идеального газа: «электронный газ» подчиняется законам идеального газа.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Движение свободных электронов в металлах подчиняется законам классической механики Ньютона.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Свободные электроны в процессе их хаотического движения сталкиваются не между собой, а с ионами кристаллической решетки.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столкновении электронов с ионами электроны передают ионам свою кинетическую энергию полностью.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9A7" w:rsidRPr="00D1590D" w:rsidRDefault="00D1590D" w:rsidP="00D15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Д\з</w:t>
      </w:r>
      <w:proofErr w:type="spellEnd"/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чем заключается опыт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Какова его основная идея?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чем заключается идея опыта Мандельштама -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Каковы основные положения электронной теории электропроводимости металлов.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Какие вещества называют полупроводниками?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Какие вещества относятся к электролитам?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какого процесса газ становится электро</w:t>
      </w:r>
      <w:r w:rsidRPr="00D1590D">
        <w:rPr>
          <w:rFonts w:eastAsia="Times New Roman" w:cs="Arial"/>
          <w:color w:val="000000"/>
          <w:sz w:val="24"/>
          <w:szCs w:val="24"/>
          <w:lang w:eastAsia="ru-RU"/>
        </w:rPr>
        <w:t>проводным?</w:t>
      </w:r>
    </w:p>
    <w:p w:rsidR="00D1590D" w:rsidRDefault="002E79A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Перечислите жидкие диэлектрики</w:t>
      </w:r>
    </w:p>
    <w:p w:rsidR="005D4F66" w:rsidRPr="009D48D3" w:rsidRDefault="005D4F66" w:rsidP="005D4F66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9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E79A7" w:rsidRPr="00D1590D" w:rsidRDefault="002E79A7">
      <w:pPr>
        <w:rPr>
          <w:color w:val="000000" w:themeColor="text1"/>
          <w:sz w:val="24"/>
          <w:szCs w:val="24"/>
        </w:rPr>
      </w:pPr>
    </w:p>
    <w:sectPr w:rsidR="002E79A7" w:rsidRPr="00D1590D" w:rsidSect="0025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75"/>
    <w:rsid w:val="00080C2E"/>
    <w:rsid w:val="000B099F"/>
    <w:rsid w:val="00160BFA"/>
    <w:rsid w:val="001E7075"/>
    <w:rsid w:val="00216294"/>
    <w:rsid w:val="0025075C"/>
    <w:rsid w:val="002C22FD"/>
    <w:rsid w:val="002E79A7"/>
    <w:rsid w:val="003B10DB"/>
    <w:rsid w:val="004338D7"/>
    <w:rsid w:val="005D4F66"/>
    <w:rsid w:val="005F62C2"/>
    <w:rsid w:val="006237F4"/>
    <w:rsid w:val="00673066"/>
    <w:rsid w:val="006C7DEB"/>
    <w:rsid w:val="00793785"/>
    <w:rsid w:val="0087642E"/>
    <w:rsid w:val="009566C0"/>
    <w:rsid w:val="009D48D3"/>
    <w:rsid w:val="00B3427B"/>
    <w:rsid w:val="00C100FF"/>
    <w:rsid w:val="00D1590D"/>
    <w:rsid w:val="00D814AA"/>
    <w:rsid w:val="00DE2337"/>
    <w:rsid w:val="00E15EB3"/>
    <w:rsid w:val="00E41A15"/>
    <w:rsid w:val="00F3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5C"/>
  </w:style>
  <w:style w:type="paragraph" w:styleId="1">
    <w:name w:val="heading 1"/>
    <w:basedOn w:val="a"/>
    <w:next w:val="a"/>
    <w:link w:val="10"/>
    <w:uiPriority w:val="9"/>
    <w:qFormat/>
    <w:rsid w:val="00E41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3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E7075"/>
  </w:style>
  <w:style w:type="character" w:styleId="a6">
    <w:name w:val="Strong"/>
    <w:basedOn w:val="a0"/>
    <w:uiPriority w:val="22"/>
    <w:qFormat/>
    <w:rsid w:val="001E70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D48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3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albinaalieva785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mailto:albinaalieva785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mostszh.ru/top-5-luchshie-schetchiki-jelektrojenergii/" TargetMode="External"/><Relationship Id="rId15" Type="http://schemas.openxmlformats.org/officeDocument/2006/relationships/image" Target="media/image9.jpeg"/><Relationship Id="rId10" Type="http://schemas.openxmlformats.org/officeDocument/2006/relationships/hyperlink" Target="mailto:albinaalieva785@gmail.com" TargetMode="External"/><Relationship Id="rId19" Type="http://schemas.openxmlformats.org/officeDocument/2006/relationships/hyperlink" Target="mailto:albinaalieva78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C7C54-69D1-4FF8-AF44-03DDB954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5</cp:revision>
  <dcterms:created xsi:type="dcterms:W3CDTF">2022-01-27T21:31:00Z</dcterms:created>
  <dcterms:modified xsi:type="dcterms:W3CDTF">2022-02-01T13:35:00Z</dcterms:modified>
</cp:coreProperties>
</file>