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9F" w:rsidRDefault="0063699F" w:rsidP="0063699F">
      <w:pPr>
        <w:rPr>
          <w:sz w:val="28"/>
          <w:szCs w:val="24"/>
        </w:rPr>
      </w:pPr>
      <w:r>
        <w:rPr>
          <w:b/>
          <w:sz w:val="28"/>
        </w:rPr>
        <w:t>Предмет:</w:t>
      </w:r>
      <w:r>
        <w:rPr>
          <w:sz w:val="28"/>
        </w:rPr>
        <w:t xml:space="preserve">   </w:t>
      </w:r>
      <w:r>
        <w:rPr>
          <w:sz w:val="28"/>
          <w:szCs w:val="24"/>
        </w:rPr>
        <w:t>Английский  язык.</w:t>
      </w:r>
    </w:p>
    <w:p w:rsidR="0063699F" w:rsidRDefault="0063699F" w:rsidP="0063699F">
      <w:pPr>
        <w:rPr>
          <w:sz w:val="24"/>
          <w:szCs w:val="24"/>
        </w:rPr>
      </w:pPr>
      <w:r>
        <w:rPr>
          <w:b/>
          <w:sz w:val="28"/>
          <w:szCs w:val="24"/>
        </w:rPr>
        <w:t>Дата проведения</w:t>
      </w:r>
      <w:proofErr w:type="gramStart"/>
      <w:r>
        <w:rPr>
          <w:b/>
          <w:sz w:val="28"/>
          <w:szCs w:val="24"/>
        </w:rPr>
        <w:t xml:space="preserve"> :</w:t>
      </w:r>
      <w:proofErr w:type="gramEnd"/>
      <w:r>
        <w:rPr>
          <w:sz w:val="28"/>
          <w:szCs w:val="24"/>
        </w:rPr>
        <w:t xml:space="preserve"> </w:t>
      </w:r>
      <w:r>
        <w:rPr>
          <w:sz w:val="24"/>
          <w:szCs w:val="24"/>
        </w:rPr>
        <w:t>04.02.22г(2ч)</w:t>
      </w:r>
    </w:p>
    <w:p w:rsidR="0063699F" w:rsidRDefault="0063699F" w:rsidP="0063699F">
      <w:pPr>
        <w:rPr>
          <w:sz w:val="28"/>
          <w:szCs w:val="24"/>
        </w:rPr>
      </w:pPr>
      <w:r>
        <w:rPr>
          <w:b/>
          <w:sz w:val="28"/>
          <w:szCs w:val="24"/>
        </w:rPr>
        <w:t xml:space="preserve">Группа  2-3    </w:t>
      </w:r>
      <w:r>
        <w:rPr>
          <w:sz w:val="28"/>
          <w:szCs w:val="24"/>
        </w:rPr>
        <w:t>Мастер по ремонту авто.</w:t>
      </w:r>
    </w:p>
    <w:p w:rsidR="0063699F" w:rsidRDefault="0063699F" w:rsidP="0063699F">
      <w:r>
        <w:rPr>
          <w:b/>
          <w:sz w:val="28"/>
          <w:szCs w:val="24"/>
        </w:rPr>
        <w:t xml:space="preserve">Тема урока: </w:t>
      </w:r>
      <w:r>
        <w:rPr>
          <w:b/>
          <w:sz w:val="28"/>
          <w:szCs w:val="24"/>
          <w:lang w:val="en-US"/>
        </w:rPr>
        <w:t>Participle</w:t>
      </w:r>
      <w:r w:rsidRPr="0063699F">
        <w:rPr>
          <w:b/>
          <w:sz w:val="28"/>
          <w:szCs w:val="24"/>
        </w:rPr>
        <w:t xml:space="preserve"> </w:t>
      </w:r>
      <w:r>
        <w:rPr>
          <w:b/>
          <w:sz w:val="28"/>
          <w:szCs w:val="24"/>
          <w:lang w:val="en-US"/>
        </w:rPr>
        <w:t>I</w:t>
      </w:r>
      <w:proofErr w:type="gramStart"/>
      <w:r>
        <w:rPr>
          <w:b/>
          <w:sz w:val="28"/>
          <w:szCs w:val="24"/>
        </w:rPr>
        <w:t>,</w:t>
      </w:r>
      <w:r>
        <w:rPr>
          <w:b/>
          <w:sz w:val="28"/>
          <w:szCs w:val="24"/>
          <w:lang w:val="en-US"/>
        </w:rPr>
        <w:t>II</w:t>
      </w:r>
      <w:proofErr w:type="gramEnd"/>
      <w:r>
        <w:rPr>
          <w:b/>
          <w:sz w:val="28"/>
          <w:szCs w:val="24"/>
        </w:rPr>
        <w:t>/ Причастие 1,2. Тренировочные упражнения по теме.</w:t>
      </w:r>
    </w:p>
    <w:p w:rsidR="0063699F" w:rsidRDefault="0063699F" w:rsidP="0063699F">
      <w:pPr>
        <w:rPr>
          <w:b/>
          <w:sz w:val="24"/>
        </w:rPr>
      </w:pPr>
    </w:p>
    <w:p w:rsidR="0063699F" w:rsidRDefault="0063699F" w:rsidP="0063699F">
      <w:pPr>
        <w:rPr>
          <w:b/>
          <w:sz w:val="28"/>
        </w:rPr>
      </w:pPr>
      <w:r>
        <w:rPr>
          <w:b/>
          <w:sz w:val="28"/>
        </w:rPr>
        <w:t>Прочитайте</w:t>
      </w:r>
      <w:proofErr w:type="gramStart"/>
      <w:r>
        <w:rPr>
          <w:b/>
          <w:sz w:val="28"/>
        </w:rPr>
        <w:t xml:space="preserve"> ,</w:t>
      </w:r>
      <w:proofErr w:type="gramEnd"/>
      <w:r>
        <w:rPr>
          <w:b/>
          <w:sz w:val="28"/>
        </w:rPr>
        <w:t xml:space="preserve"> изучите тему.</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t xml:space="preserve">                                                            </w:t>
      </w:r>
      <w:r>
        <w:rPr>
          <w:rFonts w:ascii="Times New Roman" w:eastAsia="Times New Roman" w:hAnsi="Times New Roman" w:cs="Times New Roman"/>
          <w:b/>
          <w:bCs/>
          <w:color w:val="000000"/>
          <w:sz w:val="21"/>
          <w:szCs w:val="21"/>
          <w:lang w:eastAsia="ru-RU"/>
        </w:rPr>
        <w:t>Причастие</w:t>
      </w:r>
    </w:p>
    <w:p w:rsidR="0063699F" w:rsidRDefault="0063699F" w:rsidP="0063699F">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в английском языке представляет собо</w:t>
      </w:r>
      <w:r>
        <w:rPr>
          <w:rFonts w:ascii="Times New Roman" w:eastAsia="Times New Roman" w:hAnsi="Times New Roman" w:cs="Times New Roman"/>
          <w:b/>
          <w:bCs/>
          <w:color w:val="000000"/>
          <w:sz w:val="21"/>
          <w:szCs w:val="21"/>
          <w:lang w:eastAsia="ru-RU"/>
        </w:rPr>
        <w:t>й неличную форму глагола</w:t>
      </w:r>
      <w:r>
        <w:rPr>
          <w:rFonts w:ascii="Times New Roman" w:eastAsia="Times New Roman" w:hAnsi="Times New Roman" w:cs="Times New Roman"/>
          <w:color w:val="000000"/>
          <w:sz w:val="21"/>
          <w:szCs w:val="21"/>
          <w:lang w:eastAsia="ru-RU"/>
        </w:rPr>
        <w:t>, соответствующую в русском языке причастию и деепричастию (деепричастие как часть речи в английском языке отсутствует).</w:t>
      </w:r>
    </w:p>
    <w:p w:rsidR="0063699F" w:rsidRDefault="0063699F" w:rsidP="0063699F">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в английском языке обладает свойствами как прилагательного, выполняя функцию определения в предложении, так и деепричастия, являясь в предложении обстоятельством.</w:t>
      </w:r>
    </w:p>
    <w:p w:rsidR="0063699F" w:rsidRDefault="0063699F" w:rsidP="0063699F">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Существуют следующие </w:t>
      </w:r>
      <w:r>
        <w:rPr>
          <w:rFonts w:ascii="Times New Roman" w:eastAsia="Times New Roman" w:hAnsi="Times New Roman" w:cs="Times New Roman"/>
          <w:b/>
          <w:bCs/>
          <w:color w:val="000000"/>
          <w:sz w:val="21"/>
          <w:szCs w:val="21"/>
          <w:lang w:eastAsia="ru-RU"/>
        </w:rPr>
        <w:t>формы причастий в действительном и страдательном залогах:</w:t>
      </w:r>
    </w:p>
    <w:tbl>
      <w:tblPr>
        <w:tblW w:w="8865" w:type="dxa"/>
        <w:tblCellMar>
          <w:top w:w="105" w:type="dxa"/>
          <w:left w:w="105" w:type="dxa"/>
          <w:bottom w:w="105" w:type="dxa"/>
          <w:right w:w="105" w:type="dxa"/>
        </w:tblCellMar>
        <w:tblLook w:val="04A0"/>
      </w:tblPr>
      <w:tblGrid>
        <w:gridCol w:w="2771"/>
        <w:gridCol w:w="3193"/>
        <w:gridCol w:w="2901"/>
      </w:tblGrid>
      <w:tr w:rsidR="0063699F" w:rsidTr="0063699F">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p>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Формы причастия</w:t>
            </w:r>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Active</w:t>
            </w:r>
            <w:proofErr w:type="spellEnd"/>
          </w:p>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Действительный залог</w:t>
            </w:r>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Passive</w:t>
            </w:r>
            <w:proofErr w:type="spellEnd"/>
          </w:p>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Страдательный залог</w:t>
            </w:r>
          </w:p>
        </w:tc>
      </w:tr>
      <w:tr w:rsidR="0063699F" w:rsidTr="0063699F">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present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using</w:t>
            </w:r>
            <w:proofErr w:type="spellEnd"/>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Being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r>
      <w:tr w:rsidR="0063699F" w:rsidTr="0063699F">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past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__________________________</w:t>
            </w:r>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used</w:t>
            </w:r>
            <w:proofErr w:type="spellEnd"/>
          </w:p>
        </w:tc>
      </w:tr>
      <w:tr w:rsidR="0063699F" w:rsidTr="0063699F">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perfect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been</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r>
    </w:tbl>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63699F" w:rsidRDefault="0063699F" w:rsidP="0063699F">
      <w:pPr>
        <w:spacing w:after="15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r>
        <w:rPr>
          <w:rFonts w:ascii="Times New Roman" w:eastAsia="Times New Roman" w:hAnsi="Times New Roman" w:cs="Times New Roman"/>
          <w:b/>
          <w:bCs/>
          <w:color w:val="000000"/>
          <w:sz w:val="21"/>
          <w:szCs w:val="21"/>
          <w:lang w:eastAsia="ru-RU"/>
        </w:rPr>
        <w:t xml:space="preserve"> I</w:t>
      </w:r>
    </w:p>
    <w:p w:rsidR="0063699F" w:rsidRDefault="0063699F" w:rsidP="0063699F">
      <w:pPr>
        <w:numPr>
          <w:ilvl w:val="0"/>
          <w:numId w:val="2"/>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 представляет собой неличную форму глагола с суффиксом –</w:t>
      </w:r>
      <w:proofErr w:type="spellStart"/>
      <w:r>
        <w:rPr>
          <w:rFonts w:ascii="Times New Roman" w:eastAsia="Times New Roman" w:hAnsi="Times New Roman" w:cs="Times New Roman"/>
          <w:color w:val="000000"/>
          <w:sz w:val="21"/>
          <w:szCs w:val="21"/>
          <w:lang w:eastAsia="ru-RU"/>
        </w:rPr>
        <w:t>ing</w:t>
      </w:r>
      <w:proofErr w:type="spellEnd"/>
      <w:r>
        <w:rPr>
          <w:rFonts w:ascii="Times New Roman" w:eastAsia="Times New Roman" w:hAnsi="Times New Roman" w:cs="Times New Roman"/>
          <w:color w:val="000000"/>
          <w:sz w:val="21"/>
          <w:szCs w:val="21"/>
          <w:lang w:eastAsia="ru-RU"/>
        </w:rPr>
        <w:t>, обозначающую действие</w:t>
      </w:r>
      <w:proofErr w:type="gramStart"/>
      <w:r>
        <w:rPr>
          <w:rFonts w:ascii="Times New Roman" w:eastAsia="Times New Roman" w:hAnsi="Times New Roman" w:cs="Times New Roman"/>
          <w:color w:val="000000"/>
          <w:sz w:val="21"/>
          <w:szCs w:val="21"/>
          <w:lang w:eastAsia="ru-RU"/>
        </w:rPr>
        <w:t xml:space="preserve"> ,</w:t>
      </w:r>
      <w:proofErr w:type="gramEnd"/>
      <w:r>
        <w:rPr>
          <w:rFonts w:ascii="Times New Roman" w:eastAsia="Times New Roman" w:hAnsi="Times New Roman" w:cs="Times New Roman"/>
          <w:color w:val="000000"/>
          <w:sz w:val="21"/>
          <w:szCs w:val="21"/>
          <w:lang w:eastAsia="ru-RU"/>
        </w:rPr>
        <w:t xml:space="preserve"> приписываемое лицу или предмету как их признак. В русском языке причастию I соответствует обычно причастие, оканчивающееся на </w:t>
      </w:r>
      <w:proofErr w:type="gramStart"/>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щ</w:t>
      </w:r>
      <w:proofErr w:type="gramEnd"/>
      <w:r>
        <w:rPr>
          <w:rFonts w:ascii="Times New Roman" w:eastAsia="Times New Roman" w:hAnsi="Times New Roman" w:cs="Times New Roman"/>
          <w:color w:val="000000"/>
          <w:sz w:val="21"/>
          <w:szCs w:val="21"/>
          <w:lang w:eastAsia="ru-RU"/>
        </w:rPr>
        <w:t>ий</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ся</w:t>
      </w:r>
      <w:proofErr w:type="spellEnd"/>
      <w:r>
        <w:rPr>
          <w:rFonts w:ascii="Times New Roman" w:eastAsia="Times New Roman" w:hAnsi="Times New Roman" w:cs="Times New Roman"/>
          <w:color w:val="000000"/>
          <w:sz w:val="21"/>
          <w:szCs w:val="21"/>
          <w:lang w:eastAsia="ru-RU"/>
        </w:rPr>
        <w:t>), реже –</w:t>
      </w:r>
      <w:proofErr w:type="spellStart"/>
      <w:r>
        <w:rPr>
          <w:rFonts w:ascii="Times New Roman" w:eastAsia="Times New Roman" w:hAnsi="Times New Roman" w:cs="Times New Roman"/>
          <w:color w:val="000000"/>
          <w:sz w:val="21"/>
          <w:szCs w:val="21"/>
          <w:lang w:eastAsia="ru-RU"/>
        </w:rPr>
        <w:t>вший</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ся</w:t>
      </w:r>
      <w:proofErr w:type="spellEnd"/>
      <w:r>
        <w:rPr>
          <w:rFonts w:ascii="Times New Roman" w:eastAsia="Times New Roman" w:hAnsi="Times New Roman" w:cs="Times New Roman"/>
          <w:color w:val="000000"/>
          <w:sz w:val="21"/>
          <w:szCs w:val="21"/>
          <w:lang w:eastAsia="ru-RU"/>
        </w:rPr>
        <w:t>), или деепричастие, оканчивающееся на –</w:t>
      </w:r>
      <w:proofErr w:type="spellStart"/>
      <w:r>
        <w:rPr>
          <w:rFonts w:ascii="Times New Roman" w:eastAsia="Times New Roman" w:hAnsi="Times New Roman" w:cs="Times New Roman"/>
          <w:color w:val="000000"/>
          <w:sz w:val="21"/>
          <w:szCs w:val="21"/>
          <w:lang w:eastAsia="ru-RU"/>
        </w:rPr>
        <w:t>а,-я</w:t>
      </w:r>
      <w:proofErr w:type="spellEnd"/>
      <w:r>
        <w:rPr>
          <w:rFonts w:ascii="Times New Roman" w:eastAsia="Times New Roman" w:hAnsi="Times New Roman" w:cs="Times New Roman"/>
          <w:color w:val="000000"/>
          <w:sz w:val="21"/>
          <w:szCs w:val="21"/>
          <w:lang w:eastAsia="ru-RU"/>
        </w:rPr>
        <w:t>, реже –в, -вши:</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reading</w:t>
      </w:r>
      <w:proofErr w:type="spellEnd"/>
      <w:r>
        <w:rPr>
          <w:rFonts w:ascii="Times New Roman" w:eastAsia="Times New Roman" w:hAnsi="Times New Roman" w:cs="Times New Roman"/>
          <w:color w:val="000000"/>
          <w:sz w:val="21"/>
          <w:szCs w:val="21"/>
          <w:lang w:eastAsia="ru-RU"/>
        </w:rPr>
        <w:t> – читающий, читая;</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xml:space="preserve"> – </w:t>
      </w:r>
      <w:proofErr w:type="gramStart"/>
      <w:r>
        <w:rPr>
          <w:rFonts w:ascii="Times New Roman" w:eastAsia="Times New Roman" w:hAnsi="Times New Roman" w:cs="Times New Roman"/>
          <w:color w:val="000000"/>
          <w:sz w:val="21"/>
          <w:szCs w:val="21"/>
          <w:lang w:eastAsia="ru-RU"/>
        </w:rPr>
        <w:t>строящий</w:t>
      </w:r>
      <w:proofErr w:type="gramEnd"/>
      <w:r>
        <w:rPr>
          <w:rFonts w:ascii="Times New Roman" w:eastAsia="Times New Roman" w:hAnsi="Times New Roman" w:cs="Times New Roman"/>
          <w:color w:val="000000"/>
          <w:sz w:val="21"/>
          <w:szCs w:val="21"/>
          <w:lang w:eastAsia="ru-RU"/>
        </w:rPr>
        <w:t>, строя;</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taking</w:t>
      </w:r>
      <w:proofErr w:type="spellEnd"/>
      <w:r>
        <w:rPr>
          <w:rFonts w:ascii="Times New Roman" w:eastAsia="Times New Roman" w:hAnsi="Times New Roman" w:cs="Times New Roman"/>
          <w:color w:val="000000"/>
          <w:sz w:val="21"/>
          <w:szCs w:val="21"/>
          <w:lang w:eastAsia="ru-RU"/>
        </w:rPr>
        <w:t> – берущий, беря, взявший, взяв.</w:t>
      </w:r>
    </w:p>
    <w:p w:rsidR="0063699F" w:rsidRDefault="0063699F" w:rsidP="0063699F">
      <w:pPr>
        <w:numPr>
          <w:ilvl w:val="0"/>
          <w:numId w:val="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Причастие I</w:t>
      </w:r>
      <w:r>
        <w:rPr>
          <w:rFonts w:ascii="Times New Roman" w:eastAsia="Times New Roman" w:hAnsi="Times New Roman" w:cs="Times New Roman"/>
          <w:color w:val="000000"/>
          <w:sz w:val="21"/>
          <w:szCs w:val="21"/>
          <w:lang w:eastAsia="ru-RU"/>
        </w:rPr>
        <w:t> можно отличить от совпадающих имён существительных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xml:space="preserve"> – </w:t>
      </w:r>
      <w:proofErr w:type="gramStart"/>
      <w:r>
        <w:rPr>
          <w:rFonts w:ascii="Times New Roman" w:eastAsia="Times New Roman" w:hAnsi="Times New Roman" w:cs="Times New Roman"/>
          <w:color w:val="000000"/>
          <w:sz w:val="21"/>
          <w:szCs w:val="21"/>
          <w:lang w:eastAsia="ru-RU"/>
        </w:rPr>
        <w:t>строящий</w:t>
      </w:r>
      <w:proofErr w:type="gram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 здание) по следующим глагольным признакам:</w:t>
      </w:r>
    </w:p>
    <w:p w:rsidR="0063699F" w:rsidRDefault="0063699F" w:rsidP="0063699F">
      <w:pPr>
        <w:numPr>
          <w:ilvl w:val="0"/>
          <w:numId w:val="4"/>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 причастием может следовать относящееся к нему </w:t>
      </w:r>
      <w:r>
        <w:rPr>
          <w:rFonts w:ascii="Times New Roman" w:eastAsia="Times New Roman" w:hAnsi="Times New Roman" w:cs="Times New Roman"/>
          <w:b/>
          <w:bCs/>
          <w:color w:val="000000"/>
          <w:sz w:val="21"/>
          <w:szCs w:val="21"/>
          <w:lang w:eastAsia="ru-RU"/>
        </w:rPr>
        <w:t>прямое дополнение</w:t>
      </w:r>
      <w:r>
        <w:rPr>
          <w:rFonts w:ascii="Times New Roman" w:eastAsia="Times New Roman" w:hAnsi="Times New Roman" w:cs="Times New Roman"/>
          <w:color w:val="000000"/>
          <w:sz w:val="21"/>
          <w:szCs w:val="21"/>
          <w:lang w:eastAsia="ru-RU"/>
        </w:rPr>
        <w:t>:</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-Frank, </w:t>
      </w:r>
      <w:r>
        <w:rPr>
          <w:rFonts w:ascii="Times New Roman" w:eastAsia="Times New Roman" w:hAnsi="Times New Roman" w:cs="Times New Roman"/>
          <w:b/>
          <w:bCs/>
          <w:color w:val="000000"/>
          <w:sz w:val="21"/>
          <w:szCs w:val="21"/>
          <w:lang w:val="en-US" w:eastAsia="ru-RU"/>
        </w:rPr>
        <w:t>hearing </w:t>
      </w:r>
      <w:r>
        <w:rPr>
          <w:rFonts w:ascii="Times New Roman" w:eastAsia="Times New Roman" w:hAnsi="Times New Roman" w:cs="Times New Roman"/>
          <w:color w:val="000000"/>
          <w:sz w:val="21"/>
          <w:szCs w:val="21"/>
          <w:lang w:val="en-US" w:eastAsia="ru-RU"/>
        </w:rPr>
        <w:t>the steps on the gravel, turned round sharply</w:t>
      </w:r>
      <w:proofErr w:type="gramStart"/>
      <w:r>
        <w:rPr>
          <w:rFonts w:ascii="Times New Roman" w:eastAsia="Times New Roman" w:hAnsi="Times New Roman" w:cs="Times New Roman"/>
          <w:color w:val="000000"/>
          <w:sz w:val="21"/>
          <w:szCs w:val="21"/>
          <w:lang w:val="en-US" w:eastAsia="ru-RU"/>
        </w:rPr>
        <w:t>.-</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b/>
          <w:bCs/>
          <w:color w:val="000000"/>
          <w:sz w:val="21"/>
          <w:szCs w:val="21"/>
          <w:lang w:eastAsia="ru-RU"/>
        </w:rPr>
        <w:t>Услышав</w:t>
      </w:r>
      <w:r>
        <w:rPr>
          <w:rFonts w:ascii="Times New Roman" w:eastAsia="Times New Roman" w:hAnsi="Times New Roman" w:cs="Times New Roman"/>
          <w:color w:val="000000"/>
          <w:sz w:val="21"/>
          <w:szCs w:val="21"/>
          <w:lang w:eastAsia="ru-RU"/>
        </w:rPr>
        <w:t> шаги на дорожке, Франк резко обернулся.</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причастие I может определяться </w:t>
      </w:r>
      <w:r>
        <w:rPr>
          <w:rFonts w:ascii="Times New Roman" w:eastAsia="Times New Roman" w:hAnsi="Times New Roman" w:cs="Times New Roman"/>
          <w:b/>
          <w:bCs/>
          <w:color w:val="000000"/>
          <w:sz w:val="21"/>
          <w:szCs w:val="21"/>
          <w:lang w:eastAsia="ru-RU"/>
        </w:rPr>
        <w:t>наречием</w:t>
      </w:r>
      <w:r>
        <w:rPr>
          <w:rFonts w:ascii="Times New Roman" w:eastAsia="Times New Roman" w:hAnsi="Times New Roman" w:cs="Times New Roman"/>
          <w:color w:val="000000"/>
          <w:sz w:val="21"/>
          <w:szCs w:val="21"/>
          <w:lang w:eastAsia="ru-RU"/>
        </w:rPr>
        <w:t>:</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street</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was</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full</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of</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people</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laughing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and</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talking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gaily</w:t>
      </w:r>
      <w:proofErr w:type="spellEnd"/>
      <w:r>
        <w:rPr>
          <w:rFonts w:ascii="Times New Roman" w:eastAsia="Times New Roman" w:hAnsi="Times New Roman" w:cs="Times New Roman"/>
          <w:color w:val="000000"/>
          <w:sz w:val="21"/>
          <w:szCs w:val="21"/>
          <w:lang w:eastAsia="ru-RU"/>
        </w:rPr>
        <w:t>. – улица была полна людей, </w:t>
      </w:r>
      <w:r>
        <w:rPr>
          <w:rFonts w:ascii="Times New Roman" w:eastAsia="Times New Roman" w:hAnsi="Times New Roman" w:cs="Times New Roman"/>
          <w:b/>
          <w:bCs/>
          <w:color w:val="000000"/>
          <w:sz w:val="21"/>
          <w:szCs w:val="21"/>
          <w:lang w:eastAsia="ru-RU"/>
        </w:rPr>
        <w:t>которые смеялись</w:t>
      </w:r>
      <w:r>
        <w:rPr>
          <w:rFonts w:ascii="Times New Roman" w:eastAsia="Times New Roman" w:hAnsi="Times New Roman" w:cs="Times New Roman"/>
          <w:color w:val="000000"/>
          <w:sz w:val="21"/>
          <w:szCs w:val="21"/>
          <w:lang w:eastAsia="ru-RU"/>
        </w:rPr>
        <w:t> и весело </w:t>
      </w:r>
      <w:r>
        <w:rPr>
          <w:rFonts w:ascii="Times New Roman" w:eastAsia="Times New Roman" w:hAnsi="Times New Roman" w:cs="Times New Roman"/>
          <w:b/>
          <w:bCs/>
          <w:color w:val="000000"/>
          <w:sz w:val="21"/>
          <w:szCs w:val="21"/>
          <w:lang w:eastAsia="ru-RU"/>
        </w:rPr>
        <w:t>разговаривали.</w:t>
      </w:r>
    </w:p>
    <w:p w:rsidR="0063699F" w:rsidRDefault="0063699F" w:rsidP="0063699F">
      <w:pPr>
        <w:numPr>
          <w:ilvl w:val="0"/>
          <w:numId w:val="5"/>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у причастия I различают следующие формы:</w:t>
      </w:r>
    </w:p>
    <w:tbl>
      <w:tblPr>
        <w:tblW w:w="8145" w:type="dxa"/>
        <w:tblCellMar>
          <w:top w:w="105" w:type="dxa"/>
          <w:left w:w="105" w:type="dxa"/>
          <w:bottom w:w="105" w:type="dxa"/>
          <w:right w:w="105" w:type="dxa"/>
        </w:tblCellMar>
        <w:tblLook w:val="04A0"/>
      </w:tblPr>
      <w:tblGrid>
        <w:gridCol w:w="2628"/>
        <w:gridCol w:w="2775"/>
        <w:gridCol w:w="2742"/>
      </w:tblGrid>
      <w:tr w:rsidR="0063699F" w:rsidTr="0063699F">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lastRenderedPageBreak/>
              <w:t>Формы причастия</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Действительный залог</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Страдательный залог</w:t>
            </w:r>
          </w:p>
        </w:tc>
      </w:tr>
      <w:tr w:rsidR="0063699F" w:rsidTr="0063699F">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Прич</w:t>
            </w:r>
            <w:proofErr w:type="spellEnd"/>
            <w:r>
              <w:rPr>
                <w:rFonts w:ascii="Times New Roman" w:eastAsia="Times New Roman" w:hAnsi="Times New Roman" w:cs="Times New Roman"/>
                <w:b/>
                <w:bCs/>
                <w:color w:val="000000"/>
                <w:sz w:val="21"/>
                <w:szCs w:val="21"/>
                <w:lang w:eastAsia="ru-RU"/>
              </w:rPr>
              <w:t>. Простое (</w:t>
            </w:r>
            <w:proofErr w:type="spellStart"/>
            <w:r>
              <w:rPr>
                <w:rFonts w:ascii="Times New Roman" w:eastAsia="Times New Roman" w:hAnsi="Times New Roman" w:cs="Times New Roman"/>
                <w:b/>
                <w:bCs/>
                <w:color w:val="000000"/>
                <w:sz w:val="21"/>
                <w:szCs w:val="21"/>
                <w:lang w:eastAsia="ru-RU"/>
              </w:rPr>
              <w:t>Simple</w:t>
            </w:r>
            <w:proofErr w:type="spellEnd"/>
            <w:r>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Asking</w:t>
            </w:r>
            <w:proofErr w:type="spellEnd"/>
            <w:r>
              <w:rPr>
                <w:rFonts w:ascii="Times New Roman" w:eastAsia="Times New Roman" w:hAnsi="Times New Roman" w:cs="Times New Roman"/>
                <w:b/>
                <w:bCs/>
                <w:color w:val="000000"/>
                <w:sz w:val="21"/>
                <w:szCs w:val="21"/>
                <w:lang w:eastAsia="ru-RU"/>
              </w:rPr>
              <w:t xml:space="preserve"> – спрашивающий, спрашивая</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proofErr w:type="gramStart"/>
            <w:r>
              <w:rPr>
                <w:rFonts w:ascii="Times New Roman" w:eastAsia="Times New Roman" w:hAnsi="Times New Roman" w:cs="Times New Roman"/>
                <w:b/>
                <w:bCs/>
                <w:color w:val="000000"/>
                <w:sz w:val="21"/>
                <w:szCs w:val="21"/>
                <w:lang w:eastAsia="ru-RU"/>
              </w:rPr>
              <w:t>Being</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asked</w:t>
            </w:r>
            <w:proofErr w:type="spellEnd"/>
            <w:r>
              <w:rPr>
                <w:rFonts w:ascii="Times New Roman" w:eastAsia="Times New Roman" w:hAnsi="Times New Roman" w:cs="Times New Roman"/>
                <w:b/>
                <w:bCs/>
                <w:color w:val="000000"/>
                <w:sz w:val="21"/>
                <w:szCs w:val="21"/>
                <w:lang w:eastAsia="ru-RU"/>
              </w:rPr>
              <w:t> – спрашиваемый, будучи спрашиваемым</w:t>
            </w:r>
            <w:proofErr w:type="gramEnd"/>
          </w:p>
        </w:tc>
      </w:tr>
      <w:tr w:rsidR="0063699F" w:rsidRPr="0063699F" w:rsidTr="0063699F">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Прич</w:t>
            </w:r>
            <w:proofErr w:type="spellEnd"/>
            <w:r>
              <w:rPr>
                <w:rFonts w:ascii="Times New Roman" w:eastAsia="Times New Roman" w:hAnsi="Times New Roman" w:cs="Times New Roman"/>
                <w:b/>
                <w:bCs/>
                <w:color w:val="000000"/>
                <w:sz w:val="21"/>
                <w:szCs w:val="21"/>
                <w:lang w:eastAsia="ru-RU"/>
              </w:rPr>
              <w:t>. Завершённое (</w:t>
            </w:r>
            <w:proofErr w:type="spellStart"/>
            <w:r>
              <w:rPr>
                <w:rFonts w:ascii="Times New Roman" w:eastAsia="Times New Roman" w:hAnsi="Times New Roman" w:cs="Times New Roman"/>
                <w:b/>
                <w:bCs/>
                <w:color w:val="000000"/>
                <w:sz w:val="21"/>
                <w:szCs w:val="21"/>
                <w:lang w:eastAsia="ru-RU"/>
              </w:rPr>
              <w:t>Perfect</w:t>
            </w:r>
            <w:proofErr w:type="spellEnd"/>
            <w:r>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asked</w:t>
            </w:r>
            <w:proofErr w:type="spellEnd"/>
            <w:r>
              <w:rPr>
                <w:rFonts w:ascii="Times New Roman" w:eastAsia="Times New Roman" w:hAnsi="Times New Roman" w:cs="Times New Roman"/>
                <w:b/>
                <w:bCs/>
                <w:color w:val="000000"/>
                <w:sz w:val="21"/>
                <w:szCs w:val="21"/>
                <w:lang w:eastAsia="ru-RU"/>
              </w:rPr>
              <w:t xml:space="preserve"> – спроси</w:t>
            </w:r>
            <w:proofErr w:type="gramStart"/>
            <w:r>
              <w:rPr>
                <w:rFonts w:ascii="Times New Roman" w:eastAsia="Times New Roman" w:hAnsi="Times New Roman" w:cs="Times New Roman"/>
                <w:b/>
                <w:bCs/>
                <w:color w:val="000000"/>
                <w:sz w:val="21"/>
                <w:szCs w:val="21"/>
                <w:lang w:eastAsia="ru-RU"/>
              </w:rPr>
              <w:t>в(</w:t>
            </w:r>
            <w:proofErr w:type="spellStart"/>
            <w:proofErr w:type="gramEnd"/>
            <w:r>
              <w:rPr>
                <w:rFonts w:ascii="Times New Roman" w:eastAsia="Times New Roman" w:hAnsi="Times New Roman" w:cs="Times New Roman"/>
                <w:b/>
                <w:bCs/>
                <w:color w:val="000000"/>
                <w:sz w:val="21"/>
                <w:szCs w:val="21"/>
                <w:lang w:eastAsia="ru-RU"/>
              </w:rPr>
              <w:t>ши</w:t>
            </w:r>
            <w:proofErr w:type="spellEnd"/>
            <w:r>
              <w:rPr>
                <w:rFonts w:ascii="Times New Roman" w:eastAsia="Times New Roman" w:hAnsi="Times New Roman" w:cs="Times New Roman"/>
                <w:b/>
                <w:bCs/>
                <w:color w:val="000000"/>
                <w:sz w:val="21"/>
                <w:szCs w:val="21"/>
                <w:lang w:eastAsia="ru-RU"/>
              </w:rPr>
              <w:t>)</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b/>
                <w:bCs/>
                <w:color w:val="000000"/>
                <w:sz w:val="21"/>
                <w:szCs w:val="21"/>
                <w:lang w:val="en-US" w:eastAsia="ru-RU"/>
              </w:rPr>
              <w:t>Having been asked – </w:t>
            </w:r>
            <w:r>
              <w:rPr>
                <w:rFonts w:ascii="Times New Roman" w:eastAsia="Times New Roman" w:hAnsi="Times New Roman" w:cs="Times New Roman"/>
                <w:b/>
                <w:bCs/>
                <w:color w:val="000000"/>
                <w:sz w:val="21"/>
                <w:szCs w:val="21"/>
                <w:lang w:eastAsia="ru-RU"/>
              </w:rPr>
              <w:t>будучи</w:t>
            </w:r>
            <w:r>
              <w:rPr>
                <w:rFonts w:ascii="Times New Roman" w:eastAsia="Times New Roman" w:hAnsi="Times New Roman" w:cs="Times New Roman"/>
                <w:b/>
                <w:bCs/>
                <w:color w:val="000000"/>
                <w:sz w:val="21"/>
                <w:szCs w:val="21"/>
                <w:lang w:val="en-US" w:eastAsia="ru-RU"/>
              </w:rPr>
              <w:t> </w:t>
            </w:r>
            <w:r>
              <w:rPr>
                <w:rFonts w:ascii="Times New Roman" w:eastAsia="Times New Roman" w:hAnsi="Times New Roman" w:cs="Times New Roman"/>
                <w:b/>
                <w:bCs/>
                <w:color w:val="000000"/>
                <w:sz w:val="21"/>
                <w:szCs w:val="21"/>
                <w:lang w:eastAsia="ru-RU"/>
              </w:rPr>
              <w:t>спрошенным</w:t>
            </w:r>
          </w:p>
        </w:tc>
      </w:tr>
    </w:tbl>
    <w:p w:rsidR="0063699F" w:rsidRDefault="0063699F" w:rsidP="0063699F">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br/>
      </w:r>
    </w:p>
    <w:p w:rsidR="0063699F" w:rsidRDefault="0063699F" w:rsidP="0063699F">
      <w:pPr>
        <w:numPr>
          <w:ilvl w:val="0"/>
          <w:numId w:val="6"/>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Participle</w:t>
      </w:r>
      <w:proofErr w:type="spellEnd"/>
      <w:r>
        <w:rPr>
          <w:rFonts w:ascii="Times New Roman" w:eastAsia="Times New Roman" w:hAnsi="Times New Roman" w:cs="Times New Roman"/>
          <w:color w:val="000000"/>
          <w:sz w:val="21"/>
          <w:szCs w:val="21"/>
          <w:lang w:eastAsia="ru-RU"/>
        </w:rPr>
        <w:t> I </w:t>
      </w:r>
      <w:proofErr w:type="spellStart"/>
      <w:r>
        <w:rPr>
          <w:rFonts w:ascii="Times New Roman" w:eastAsia="Times New Roman" w:hAnsi="Times New Roman" w:cs="Times New Roman"/>
          <w:color w:val="000000"/>
          <w:sz w:val="21"/>
          <w:szCs w:val="21"/>
          <w:lang w:eastAsia="ru-RU"/>
        </w:rPr>
        <w:t>Simple</w:t>
      </w:r>
      <w:proofErr w:type="spellEnd"/>
      <w:r>
        <w:rPr>
          <w:rFonts w:ascii="Times New Roman" w:eastAsia="Times New Roman" w:hAnsi="Times New Roman" w:cs="Times New Roman"/>
          <w:color w:val="000000"/>
          <w:sz w:val="21"/>
          <w:szCs w:val="21"/>
          <w:lang w:eastAsia="ru-RU"/>
        </w:rPr>
        <w:t> указывает на то, что действие, выраженное причастием, происходит обычно, всегда или совпадает во времени с действием, выраженным сказуемым:</w:t>
      </w:r>
    </w:p>
    <w:p w:rsidR="0063699F" w:rsidRDefault="0063699F" w:rsidP="0063699F">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Leaving the port, they hoisted the flag. – </w:t>
      </w:r>
      <w:proofErr w:type="gramStart"/>
      <w:r>
        <w:rPr>
          <w:rFonts w:ascii="Times New Roman" w:eastAsia="Times New Roman" w:hAnsi="Times New Roman" w:cs="Times New Roman"/>
          <w:color w:val="000000"/>
          <w:sz w:val="21"/>
          <w:szCs w:val="21"/>
          <w:lang w:eastAsia="ru-RU"/>
        </w:rPr>
        <w:t>покидая</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порт</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подняли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флаг</w:t>
      </w:r>
      <w:r>
        <w:rPr>
          <w:rFonts w:ascii="Times New Roman" w:eastAsia="Times New Roman" w:hAnsi="Times New Roman" w:cs="Times New Roman"/>
          <w:color w:val="000000"/>
          <w:sz w:val="21"/>
          <w:szCs w:val="21"/>
          <w:lang w:val="en-US" w:eastAsia="ru-RU"/>
        </w:rPr>
        <w:t>.</w:t>
      </w:r>
    </w:p>
    <w:p w:rsidR="0063699F" w:rsidRDefault="0063699F" w:rsidP="0063699F">
      <w:pPr>
        <w:numPr>
          <w:ilvl w:val="0"/>
          <w:numId w:val="7"/>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Participle</w:t>
      </w:r>
      <w:proofErr w:type="spellEnd"/>
      <w:r>
        <w:rPr>
          <w:rFonts w:ascii="Times New Roman" w:eastAsia="Times New Roman" w:hAnsi="Times New Roman" w:cs="Times New Roman"/>
          <w:color w:val="000000"/>
          <w:sz w:val="21"/>
          <w:szCs w:val="21"/>
          <w:lang w:eastAsia="ru-RU"/>
        </w:rPr>
        <w:t> I </w:t>
      </w:r>
      <w:proofErr w:type="spellStart"/>
      <w:r>
        <w:rPr>
          <w:rFonts w:ascii="Times New Roman" w:eastAsia="Times New Roman" w:hAnsi="Times New Roman" w:cs="Times New Roman"/>
          <w:color w:val="000000"/>
          <w:sz w:val="21"/>
          <w:szCs w:val="21"/>
          <w:lang w:eastAsia="ru-RU"/>
        </w:rPr>
        <w:t>Perfect</w:t>
      </w:r>
      <w:proofErr w:type="spellEnd"/>
      <w:r>
        <w:rPr>
          <w:rFonts w:ascii="Times New Roman" w:eastAsia="Times New Roman" w:hAnsi="Times New Roman" w:cs="Times New Roman"/>
          <w:color w:val="000000"/>
          <w:sz w:val="21"/>
          <w:szCs w:val="21"/>
          <w:lang w:eastAsia="ru-RU"/>
        </w:rPr>
        <w:t> указывает на то, что действие, выраженное причастием, предшествовало действию, выраженному сказуемым:</w:t>
      </w:r>
    </w:p>
    <w:p w:rsidR="0063699F" w:rsidRDefault="0063699F" w:rsidP="0063699F">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Having left the port, they headed northward. – </w:t>
      </w:r>
      <w:proofErr w:type="gramStart"/>
      <w:r>
        <w:rPr>
          <w:rFonts w:ascii="Times New Roman" w:eastAsia="Times New Roman" w:hAnsi="Times New Roman" w:cs="Times New Roman"/>
          <w:color w:val="000000"/>
          <w:sz w:val="21"/>
          <w:szCs w:val="21"/>
          <w:lang w:eastAsia="ru-RU"/>
        </w:rPr>
        <w:t>покинув</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порт</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отправились</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на</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север</w:t>
      </w:r>
      <w:r>
        <w:rPr>
          <w:rFonts w:ascii="Times New Roman" w:eastAsia="Times New Roman" w:hAnsi="Times New Roman" w:cs="Times New Roman"/>
          <w:color w:val="000000"/>
          <w:sz w:val="21"/>
          <w:szCs w:val="21"/>
          <w:lang w:val="en-US" w:eastAsia="ru-RU"/>
        </w:rPr>
        <w:t>.</w:t>
      </w:r>
    </w:p>
    <w:p w:rsidR="0063699F" w:rsidRDefault="0063699F" w:rsidP="0063699F">
      <w:pPr>
        <w:spacing w:after="15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r>
        <w:rPr>
          <w:rFonts w:ascii="Times New Roman" w:eastAsia="Times New Roman" w:hAnsi="Times New Roman" w:cs="Times New Roman"/>
          <w:b/>
          <w:bCs/>
          <w:color w:val="000000"/>
          <w:sz w:val="21"/>
          <w:szCs w:val="21"/>
          <w:lang w:eastAsia="ru-RU"/>
        </w:rPr>
        <w:t xml:space="preserve"> II</w:t>
      </w:r>
    </w:p>
    <w:p w:rsidR="0063699F" w:rsidRDefault="0063699F" w:rsidP="0063699F">
      <w:pPr>
        <w:numPr>
          <w:ilvl w:val="0"/>
          <w:numId w:val="8"/>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Причастие II</w:t>
      </w:r>
      <w:r>
        <w:rPr>
          <w:rFonts w:ascii="Times New Roman" w:eastAsia="Times New Roman" w:hAnsi="Times New Roman" w:cs="Times New Roman"/>
          <w:color w:val="000000"/>
          <w:sz w:val="21"/>
          <w:szCs w:val="21"/>
          <w:lang w:eastAsia="ru-RU"/>
        </w:rPr>
        <w:t> представляет собой </w:t>
      </w:r>
      <w:r>
        <w:rPr>
          <w:rFonts w:ascii="Times New Roman" w:eastAsia="Times New Roman" w:hAnsi="Times New Roman" w:cs="Times New Roman"/>
          <w:b/>
          <w:bCs/>
          <w:color w:val="000000"/>
          <w:sz w:val="21"/>
          <w:szCs w:val="21"/>
          <w:lang w:eastAsia="ru-RU"/>
        </w:rPr>
        <w:t>III форму глагола</w:t>
      </w:r>
      <w:r>
        <w:rPr>
          <w:rFonts w:ascii="Times New Roman" w:eastAsia="Times New Roman" w:hAnsi="Times New Roman" w:cs="Times New Roman"/>
          <w:color w:val="000000"/>
          <w:sz w:val="21"/>
          <w:szCs w:val="21"/>
          <w:lang w:eastAsia="ru-RU"/>
        </w:rPr>
        <w:t>:</w:t>
      </w:r>
    </w:p>
    <w:p w:rsidR="0063699F" w:rsidRDefault="0063699F" w:rsidP="0063699F">
      <w:pPr>
        <w:numPr>
          <w:ilvl w:val="0"/>
          <w:numId w:val="9"/>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У правильных глаголов она образуется путём прибавления окончания </w:t>
      </w:r>
      <w:r>
        <w:rPr>
          <w:rFonts w:ascii="Times New Roman" w:eastAsia="Times New Roman" w:hAnsi="Times New Roman" w:cs="Times New Roman"/>
          <w:b/>
          <w:bCs/>
          <w:color w:val="000000"/>
          <w:sz w:val="21"/>
          <w:szCs w:val="21"/>
          <w:lang w:eastAsia="ru-RU"/>
        </w:rPr>
        <w:t>–</w:t>
      </w:r>
      <w:proofErr w:type="spellStart"/>
      <w:r>
        <w:rPr>
          <w:rFonts w:ascii="Times New Roman" w:eastAsia="Times New Roman" w:hAnsi="Times New Roman" w:cs="Times New Roman"/>
          <w:b/>
          <w:bCs/>
          <w:color w:val="000000"/>
          <w:sz w:val="21"/>
          <w:szCs w:val="21"/>
          <w:lang w:eastAsia="ru-RU"/>
        </w:rPr>
        <w:t>ed</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i/>
          <w:iCs/>
          <w:color w:val="000000"/>
          <w:sz w:val="21"/>
          <w:szCs w:val="21"/>
          <w:lang w:eastAsia="ru-RU"/>
        </w:rPr>
        <w:t>asked</w:t>
      </w:r>
      <w:proofErr w:type="spellEnd"/>
      <w:r>
        <w:rPr>
          <w:rFonts w:ascii="Times New Roman" w:eastAsia="Times New Roman" w:hAnsi="Times New Roman" w:cs="Times New Roman"/>
          <w:i/>
          <w:iCs/>
          <w:color w:val="000000"/>
          <w:sz w:val="21"/>
          <w:szCs w:val="21"/>
          <w:lang w:eastAsia="ru-RU"/>
        </w:rPr>
        <w:t>, </w:t>
      </w:r>
      <w:proofErr w:type="spellStart"/>
      <w:r>
        <w:rPr>
          <w:rFonts w:ascii="Times New Roman" w:eastAsia="Times New Roman" w:hAnsi="Times New Roman" w:cs="Times New Roman"/>
          <w:i/>
          <w:iCs/>
          <w:color w:val="000000"/>
          <w:sz w:val="21"/>
          <w:szCs w:val="21"/>
          <w:lang w:eastAsia="ru-RU"/>
        </w:rPr>
        <w:t>opened</w:t>
      </w:r>
      <w:proofErr w:type="spellEnd"/>
    </w:p>
    <w:p w:rsidR="0063699F" w:rsidRDefault="0063699F" w:rsidP="0063699F">
      <w:pPr>
        <w:numPr>
          <w:ilvl w:val="0"/>
          <w:numId w:val="9"/>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II переходных глаголов имеет страдательное значение; в русском языке ему соответствует причастие, оканчивающееся </w:t>
      </w:r>
      <w:r>
        <w:rPr>
          <w:rFonts w:ascii="Times New Roman" w:eastAsia="Times New Roman" w:hAnsi="Times New Roman" w:cs="Times New Roman"/>
          <w:b/>
          <w:bCs/>
          <w:color w:val="000000"/>
          <w:sz w:val="21"/>
          <w:szCs w:val="21"/>
          <w:lang w:eastAsia="ru-RU"/>
        </w:rPr>
        <w:t xml:space="preserve">на </w:t>
      </w:r>
      <w:proofErr w:type="gramStart"/>
      <w:r>
        <w:rPr>
          <w:rFonts w:ascii="Times New Roman" w:eastAsia="Times New Roman" w:hAnsi="Times New Roman" w:cs="Times New Roman"/>
          <w:b/>
          <w:bCs/>
          <w:color w:val="000000"/>
          <w:sz w:val="21"/>
          <w:szCs w:val="21"/>
          <w:lang w:eastAsia="ru-RU"/>
        </w:rPr>
        <w:t>–</w:t>
      </w:r>
      <w:proofErr w:type="spellStart"/>
      <w:r>
        <w:rPr>
          <w:rFonts w:ascii="Times New Roman" w:eastAsia="Times New Roman" w:hAnsi="Times New Roman" w:cs="Times New Roman"/>
          <w:b/>
          <w:bCs/>
          <w:color w:val="000000"/>
          <w:sz w:val="21"/>
          <w:szCs w:val="21"/>
          <w:lang w:eastAsia="ru-RU"/>
        </w:rPr>
        <w:t>и</w:t>
      </w:r>
      <w:proofErr w:type="gramEnd"/>
      <w:r>
        <w:rPr>
          <w:rFonts w:ascii="Times New Roman" w:eastAsia="Times New Roman" w:hAnsi="Times New Roman" w:cs="Times New Roman"/>
          <w:b/>
          <w:bCs/>
          <w:color w:val="000000"/>
          <w:sz w:val="21"/>
          <w:szCs w:val="21"/>
          <w:lang w:eastAsia="ru-RU"/>
        </w:rPr>
        <w:t>мый</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емый</w:t>
      </w:r>
      <w:proofErr w:type="spellEnd"/>
      <w:r>
        <w:rPr>
          <w:rFonts w:ascii="Times New Roman" w:eastAsia="Times New Roman" w:hAnsi="Times New Roman" w:cs="Times New Roman"/>
          <w:b/>
          <w:bCs/>
          <w:color w:val="000000"/>
          <w:sz w:val="21"/>
          <w:szCs w:val="21"/>
          <w:lang w:eastAsia="ru-RU"/>
        </w:rPr>
        <w:t>), -(е)</w:t>
      </w:r>
      <w:proofErr w:type="spellStart"/>
      <w:r>
        <w:rPr>
          <w:rFonts w:ascii="Times New Roman" w:eastAsia="Times New Roman" w:hAnsi="Times New Roman" w:cs="Times New Roman"/>
          <w:b/>
          <w:bCs/>
          <w:color w:val="000000"/>
          <w:sz w:val="21"/>
          <w:szCs w:val="21"/>
          <w:lang w:eastAsia="ru-RU"/>
        </w:rPr>
        <w:t>нный</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тый</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reconstructed</w:t>
      </w:r>
      <w:proofErr w:type="spellEnd"/>
      <w:r>
        <w:rPr>
          <w:rFonts w:ascii="Times New Roman" w:eastAsia="Times New Roman" w:hAnsi="Times New Roman" w:cs="Times New Roman"/>
          <w:color w:val="000000"/>
          <w:sz w:val="21"/>
          <w:szCs w:val="21"/>
          <w:lang w:eastAsia="ru-RU"/>
        </w:rPr>
        <w:t xml:space="preserve"> – перестроенный, </w:t>
      </w:r>
      <w:proofErr w:type="spellStart"/>
      <w:r>
        <w:rPr>
          <w:rFonts w:ascii="Times New Roman" w:eastAsia="Times New Roman" w:hAnsi="Times New Roman" w:cs="Times New Roman"/>
          <w:color w:val="000000"/>
          <w:sz w:val="21"/>
          <w:szCs w:val="21"/>
          <w:lang w:eastAsia="ru-RU"/>
        </w:rPr>
        <w:t>перестраеваемый</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built</w:t>
      </w:r>
      <w:proofErr w:type="spellEnd"/>
      <w:r>
        <w:rPr>
          <w:rFonts w:ascii="Times New Roman" w:eastAsia="Times New Roman" w:hAnsi="Times New Roman" w:cs="Times New Roman"/>
          <w:color w:val="000000"/>
          <w:sz w:val="21"/>
          <w:szCs w:val="21"/>
          <w:lang w:eastAsia="ru-RU"/>
        </w:rPr>
        <w:t> – построенный.</w:t>
      </w:r>
    </w:p>
    <w:p w:rsidR="0063699F" w:rsidRDefault="0063699F" w:rsidP="0063699F">
      <w:pPr>
        <w:numPr>
          <w:ilvl w:val="0"/>
          <w:numId w:val="10"/>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II обладает </w:t>
      </w:r>
      <w:r>
        <w:rPr>
          <w:rFonts w:ascii="Times New Roman" w:eastAsia="Times New Roman" w:hAnsi="Times New Roman" w:cs="Times New Roman"/>
          <w:i/>
          <w:iCs/>
          <w:color w:val="000000"/>
          <w:sz w:val="21"/>
          <w:szCs w:val="21"/>
          <w:lang w:eastAsia="ru-RU"/>
        </w:rPr>
        <w:t>следующими глагольными признаками</w:t>
      </w:r>
      <w:r>
        <w:rPr>
          <w:rFonts w:ascii="Times New Roman" w:eastAsia="Times New Roman" w:hAnsi="Times New Roman" w:cs="Times New Roman"/>
          <w:color w:val="000000"/>
          <w:sz w:val="21"/>
          <w:szCs w:val="21"/>
          <w:lang w:eastAsia="ru-RU"/>
        </w:rPr>
        <w:t>:</w:t>
      </w:r>
    </w:p>
    <w:p w:rsidR="0063699F" w:rsidRDefault="0063699F" w:rsidP="0063699F">
      <w:pPr>
        <w:numPr>
          <w:ilvl w:val="0"/>
          <w:numId w:val="1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может определяться </w:t>
      </w:r>
      <w:r>
        <w:rPr>
          <w:rFonts w:ascii="Times New Roman" w:eastAsia="Times New Roman" w:hAnsi="Times New Roman" w:cs="Times New Roman"/>
          <w:b/>
          <w:bCs/>
          <w:color w:val="000000"/>
          <w:sz w:val="21"/>
          <w:szCs w:val="21"/>
          <w:lang w:eastAsia="ru-RU"/>
        </w:rPr>
        <w:t>наречием</w:t>
      </w:r>
      <w:r>
        <w:rPr>
          <w:rFonts w:ascii="Times New Roman" w:eastAsia="Times New Roman" w:hAnsi="Times New Roman" w:cs="Times New Roman"/>
          <w:color w:val="000000"/>
          <w:sz w:val="21"/>
          <w:szCs w:val="21"/>
          <w:lang w:eastAsia="ru-RU"/>
        </w:rPr>
        <w:t>: The room </w:t>
      </w:r>
      <w:r>
        <w:rPr>
          <w:rFonts w:ascii="Times New Roman" w:eastAsia="Times New Roman" w:hAnsi="Times New Roman" w:cs="Times New Roman"/>
          <w:b/>
          <w:bCs/>
          <w:color w:val="000000"/>
          <w:sz w:val="21"/>
          <w:szCs w:val="21"/>
          <w:lang w:eastAsia="ru-RU"/>
        </w:rPr>
        <w:t>furnished </w:t>
      </w:r>
      <w:r>
        <w:rPr>
          <w:rFonts w:ascii="Times New Roman" w:eastAsia="Times New Roman" w:hAnsi="Times New Roman" w:cs="Times New Roman"/>
          <w:color w:val="000000"/>
          <w:sz w:val="21"/>
          <w:szCs w:val="21"/>
          <w:lang w:eastAsia="ru-RU"/>
        </w:rPr>
        <w:t>rather simply was large enough. – Комната, обставленная довольно просто, была достаточно большой.</w:t>
      </w:r>
    </w:p>
    <w:p w:rsidR="0063699F" w:rsidRDefault="0063699F" w:rsidP="0063699F">
      <w:pPr>
        <w:numPr>
          <w:ilvl w:val="0"/>
          <w:numId w:val="1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 причастием II может следовать предложное дополнение, вводимое обычно предлогом by: The novel </w:t>
      </w:r>
      <w:r>
        <w:rPr>
          <w:rFonts w:ascii="Times New Roman" w:eastAsia="Times New Roman" w:hAnsi="Times New Roman" w:cs="Times New Roman"/>
          <w:b/>
          <w:bCs/>
          <w:color w:val="000000"/>
          <w:sz w:val="21"/>
          <w:szCs w:val="21"/>
          <w:lang w:eastAsia="ru-RU"/>
        </w:rPr>
        <w:t>recommended by</w:t>
      </w:r>
      <w:r>
        <w:rPr>
          <w:rFonts w:ascii="Times New Roman" w:eastAsia="Times New Roman" w:hAnsi="Times New Roman" w:cs="Times New Roman"/>
          <w:color w:val="000000"/>
          <w:sz w:val="21"/>
          <w:szCs w:val="21"/>
          <w:lang w:eastAsia="ru-RU"/>
        </w:rPr>
        <w:t> the librarian turned out to be very dull. – Книга, </w:t>
      </w:r>
      <w:r>
        <w:rPr>
          <w:rFonts w:ascii="Times New Roman" w:eastAsia="Times New Roman" w:hAnsi="Times New Roman" w:cs="Times New Roman"/>
          <w:b/>
          <w:bCs/>
          <w:color w:val="000000"/>
          <w:sz w:val="21"/>
          <w:szCs w:val="21"/>
          <w:lang w:eastAsia="ru-RU"/>
        </w:rPr>
        <w:t>рекомендованная</w:t>
      </w:r>
      <w:r>
        <w:rPr>
          <w:rFonts w:ascii="Times New Roman" w:eastAsia="Times New Roman" w:hAnsi="Times New Roman" w:cs="Times New Roman"/>
          <w:color w:val="000000"/>
          <w:sz w:val="21"/>
          <w:szCs w:val="21"/>
          <w:lang w:eastAsia="ru-RU"/>
        </w:rPr>
        <w:t> библиотекарем, оказалась очень скучной.</w:t>
      </w:r>
    </w:p>
    <w:p w:rsidR="0063699F" w:rsidRDefault="0063699F" w:rsidP="0063699F">
      <w:pPr>
        <w:numPr>
          <w:ilvl w:val="0"/>
          <w:numId w:val="12"/>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функции обстоятельства причастие II употребляется в причастных оборотах </w:t>
      </w:r>
      <w:r>
        <w:rPr>
          <w:rFonts w:ascii="Times New Roman" w:eastAsia="Times New Roman" w:hAnsi="Times New Roman" w:cs="Times New Roman"/>
          <w:b/>
          <w:bCs/>
          <w:color w:val="000000"/>
          <w:sz w:val="21"/>
          <w:szCs w:val="21"/>
          <w:lang w:eastAsia="ru-RU"/>
        </w:rPr>
        <w:t>для выражения обстоятельства причины, времени, условия и т.д.:</w:t>
      </w:r>
    </w:p>
    <w:p w:rsidR="0063699F" w:rsidRDefault="0063699F" w:rsidP="0063699F">
      <w:pPr>
        <w:numPr>
          <w:ilvl w:val="0"/>
          <w:numId w:val="1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этом случае перед причастием иногда стоят союзы </w:t>
      </w:r>
      <w:proofErr w:type="spellStart"/>
      <w:r>
        <w:rPr>
          <w:rFonts w:ascii="Times New Roman" w:eastAsia="Times New Roman" w:hAnsi="Times New Roman" w:cs="Times New Roman"/>
          <w:b/>
          <w:bCs/>
          <w:color w:val="000000"/>
          <w:sz w:val="21"/>
          <w:szCs w:val="21"/>
          <w:lang w:eastAsia="ru-RU"/>
        </w:rPr>
        <w:t>when</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while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if</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as</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though</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although</w:t>
      </w:r>
      <w:proofErr w:type="spellEnd"/>
    </w:p>
    <w:p w:rsidR="0063699F" w:rsidRDefault="0063699F" w:rsidP="0063699F">
      <w:pPr>
        <w:numPr>
          <w:ilvl w:val="0"/>
          <w:numId w:val="1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Такие причастные обороты переводятся на русский язык, как правило, придаточными предложениями (иногда сочетанием «будучи+причастие»): </w:t>
      </w:r>
      <w:r>
        <w:rPr>
          <w:rFonts w:ascii="Times New Roman" w:eastAsia="Times New Roman" w:hAnsi="Times New Roman" w:cs="Times New Roman"/>
          <w:b/>
          <w:bCs/>
          <w:color w:val="000000"/>
          <w:sz w:val="21"/>
          <w:szCs w:val="21"/>
          <w:lang w:eastAsia="ru-RU"/>
        </w:rPr>
        <w:t>Though expected</w:t>
      </w:r>
      <w:r>
        <w:rPr>
          <w:rFonts w:ascii="Times New Roman" w:eastAsia="Times New Roman" w:hAnsi="Times New Roman" w:cs="Times New Roman"/>
          <w:color w:val="000000"/>
          <w:sz w:val="21"/>
          <w:szCs w:val="21"/>
          <w:lang w:eastAsia="ru-RU"/>
        </w:rPr>
        <w:t> on Sunday he only arrived on Monday. – он приехал в понедельник, хотя </w:t>
      </w:r>
      <w:r>
        <w:rPr>
          <w:rFonts w:ascii="Times New Roman" w:eastAsia="Times New Roman" w:hAnsi="Times New Roman" w:cs="Times New Roman"/>
          <w:b/>
          <w:bCs/>
          <w:color w:val="000000"/>
          <w:sz w:val="21"/>
          <w:szCs w:val="21"/>
          <w:lang w:eastAsia="ru-RU"/>
        </w:rPr>
        <w:t>его ожидали</w:t>
      </w:r>
      <w:r>
        <w:rPr>
          <w:rFonts w:ascii="Times New Roman" w:eastAsia="Times New Roman" w:hAnsi="Times New Roman" w:cs="Times New Roman"/>
          <w:color w:val="000000"/>
          <w:sz w:val="21"/>
          <w:szCs w:val="21"/>
          <w:lang w:eastAsia="ru-RU"/>
        </w:rPr>
        <w:t> в воскресенье.</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63699F" w:rsidRDefault="0063699F" w:rsidP="0063699F">
      <w:pPr>
        <w:numPr>
          <w:ilvl w:val="0"/>
          <w:numId w:val="14"/>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Оборот объектный падеж с причастием I</w:t>
      </w:r>
      <w:r>
        <w:rPr>
          <w:rFonts w:ascii="Times New Roman" w:eastAsia="Times New Roman" w:hAnsi="Times New Roman" w:cs="Times New Roman"/>
          <w:color w:val="000000"/>
          <w:sz w:val="21"/>
          <w:szCs w:val="21"/>
          <w:lang w:eastAsia="ru-RU"/>
        </w:rPr>
        <w:t> употребляется после глаголов, выражающих восприятие, желание –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see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hear</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watch</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observe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notice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feel</w:t>
      </w:r>
      <w:proofErr w:type="spellEnd"/>
      <w:r>
        <w:rPr>
          <w:rFonts w:ascii="Times New Roman" w:eastAsia="Times New Roman" w:hAnsi="Times New Roman" w:cs="Times New Roman"/>
          <w:color w:val="000000"/>
          <w:sz w:val="21"/>
          <w:szCs w:val="21"/>
          <w:lang w:eastAsia="ru-RU"/>
        </w:rPr>
        <w:t> и др. этот оборот переводится на русский язык дополнительным придаточным предложением</w:t>
      </w:r>
    </w:p>
    <w:p w:rsidR="0063699F" w:rsidRDefault="0063699F" w:rsidP="0063699F">
      <w:pPr>
        <w:numPr>
          <w:ilvl w:val="0"/>
          <w:numId w:val="15"/>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Put</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attention</w:t>
      </w:r>
      <w:proofErr w:type="spellEnd"/>
      <w:r>
        <w:rPr>
          <w:rFonts w:ascii="Times New Roman" w:eastAsia="Times New Roman" w:hAnsi="Times New Roman" w:cs="Times New Roman"/>
          <w:b/>
          <w:bCs/>
          <w:color w:val="000000"/>
          <w:sz w:val="21"/>
          <w:szCs w:val="21"/>
          <w:lang w:eastAsia="ru-RU"/>
        </w:rPr>
        <w:t>:</w:t>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I </w:t>
      </w:r>
      <w:proofErr w:type="spellStart"/>
      <w:r>
        <w:rPr>
          <w:rFonts w:ascii="Times New Roman" w:eastAsia="Times New Roman" w:hAnsi="Times New Roman" w:cs="Times New Roman"/>
          <w:color w:val="000000"/>
          <w:sz w:val="21"/>
          <w:szCs w:val="21"/>
          <w:lang w:eastAsia="ru-RU"/>
        </w:rPr>
        <w:t>saw</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him</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crossing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street</w:t>
      </w:r>
      <w:proofErr w:type="spellEnd"/>
      <w:r>
        <w:rPr>
          <w:rFonts w:ascii="Times New Roman" w:eastAsia="Times New Roman" w:hAnsi="Times New Roman" w:cs="Times New Roman"/>
          <w:color w:val="000000"/>
          <w:sz w:val="21"/>
          <w:szCs w:val="21"/>
          <w:lang w:eastAsia="ru-RU"/>
        </w:rPr>
        <w:t> Я видел, как он переходит улицу.</w:t>
      </w:r>
    </w:p>
    <w:p w:rsidR="0063699F" w:rsidRP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I</w:t>
      </w:r>
      <w:r w:rsidRPr="0063699F">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val="en-US" w:eastAsia="ru-RU"/>
        </w:rPr>
        <w:t>saw</w:t>
      </w:r>
      <w:r w:rsidRPr="0063699F">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val="en-US" w:eastAsia="ru-RU"/>
        </w:rPr>
        <w:t>him </w:t>
      </w:r>
      <w:r>
        <w:rPr>
          <w:rFonts w:ascii="Times New Roman" w:eastAsia="Times New Roman" w:hAnsi="Times New Roman" w:cs="Times New Roman"/>
          <w:b/>
          <w:bCs/>
          <w:color w:val="000000"/>
          <w:sz w:val="21"/>
          <w:szCs w:val="21"/>
          <w:lang w:val="en-US" w:eastAsia="ru-RU"/>
        </w:rPr>
        <w:t>cross</w:t>
      </w:r>
      <w:r>
        <w:rPr>
          <w:rFonts w:ascii="Times New Roman" w:eastAsia="Times New Roman" w:hAnsi="Times New Roman" w:cs="Times New Roman"/>
          <w:color w:val="000000"/>
          <w:sz w:val="21"/>
          <w:szCs w:val="21"/>
          <w:lang w:val="en-US" w:eastAsia="ru-RU"/>
        </w:rPr>
        <w:t> the</w:t>
      </w:r>
      <w:r w:rsidRPr="0063699F">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val="en-US" w:eastAsia="ru-RU"/>
        </w:rPr>
        <w:t>street </w:t>
      </w:r>
      <w:r>
        <w:rPr>
          <w:rFonts w:ascii="Times New Roman" w:eastAsia="Times New Roman" w:hAnsi="Times New Roman" w:cs="Times New Roman"/>
          <w:color w:val="000000"/>
          <w:sz w:val="21"/>
          <w:szCs w:val="21"/>
          <w:lang w:eastAsia="ru-RU"/>
        </w:rPr>
        <w:t>Я</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видел</w:t>
      </w:r>
      <w:r w:rsidRPr="0063699F">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что</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перешёл</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улицу</w:t>
      </w:r>
      <w:r w:rsidRPr="0063699F">
        <w:rPr>
          <w:rFonts w:ascii="Times New Roman" w:eastAsia="Times New Roman" w:hAnsi="Times New Roman" w:cs="Times New Roman"/>
          <w:color w:val="000000"/>
          <w:sz w:val="21"/>
          <w:szCs w:val="21"/>
          <w:lang w:eastAsia="ru-RU"/>
        </w:rPr>
        <w:t>.</w:t>
      </w:r>
    </w:p>
    <w:tbl>
      <w:tblPr>
        <w:tblW w:w="9165" w:type="dxa"/>
        <w:tblCellMar>
          <w:top w:w="105" w:type="dxa"/>
          <w:left w:w="105" w:type="dxa"/>
          <w:bottom w:w="105" w:type="dxa"/>
          <w:right w:w="105" w:type="dxa"/>
        </w:tblCellMar>
        <w:tblLook w:val="04A0"/>
      </w:tblPr>
      <w:tblGrid>
        <w:gridCol w:w="4328"/>
        <w:gridCol w:w="4837"/>
      </w:tblGrid>
      <w:tr w:rsidR="0063699F" w:rsidTr="0063699F">
        <w:trPr>
          <w:trHeight w:val="46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numPr>
                <w:ilvl w:val="0"/>
                <w:numId w:val="16"/>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absolute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construction</w:t>
            </w:r>
            <w:proofErr w:type="spellEnd"/>
            <w:r>
              <w:rPr>
                <w:rFonts w:ascii="Times New Roman" w:eastAsia="Times New Roman" w:hAnsi="Times New Roman" w:cs="Times New Roman"/>
                <w:color w:val="000000"/>
                <w:sz w:val="21"/>
                <w:szCs w:val="21"/>
                <w:lang w:eastAsia="ru-RU"/>
              </w:rPr>
              <w:t xml:space="preserve"> – абсолютный причастный оборот</w:t>
            </w:r>
          </w:p>
        </w:tc>
      </w:tr>
      <w:tr w:rsidR="0063699F" w:rsidTr="0063699F">
        <w:trPr>
          <w:trHeight w:val="1605"/>
        </w:trPr>
        <w:tc>
          <w:tcPr>
            <w:tcW w:w="42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3699F" w:rsidRDefault="0063699F">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lastRenderedPageBreak/>
              <w:t>My friend </w:t>
            </w:r>
            <w:r>
              <w:rPr>
                <w:rFonts w:ascii="Times New Roman" w:eastAsia="Times New Roman" w:hAnsi="Times New Roman" w:cs="Times New Roman"/>
                <w:b/>
                <w:bCs/>
                <w:color w:val="000000"/>
                <w:sz w:val="21"/>
                <w:szCs w:val="21"/>
                <w:lang w:val="en-US" w:eastAsia="ru-RU"/>
              </w:rPr>
              <w:t>being </w:t>
            </w:r>
            <w:r>
              <w:rPr>
                <w:rFonts w:ascii="Times New Roman" w:eastAsia="Times New Roman" w:hAnsi="Times New Roman" w:cs="Times New Roman"/>
                <w:color w:val="000000"/>
                <w:sz w:val="21"/>
                <w:szCs w:val="21"/>
                <w:lang w:val="en-US" w:eastAsia="ru-RU"/>
              </w:rPr>
              <w:t>very </w:t>
            </w:r>
            <w:r>
              <w:rPr>
                <w:rFonts w:ascii="Times New Roman" w:eastAsia="Times New Roman" w:hAnsi="Times New Roman" w:cs="Times New Roman"/>
                <w:b/>
                <w:bCs/>
                <w:color w:val="000000"/>
                <w:sz w:val="21"/>
                <w:szCs w:val="21"/>
                <w:lang w:val="en-US" w:eastAsia="ru-RU"/>
              </w:rPr>
              <w:t>busy</w:t>
            </w:r>
            <w:r>
              <w:rPr>
                <w:rFonts w:ascii="Times New Roman" w:eastAsia="Times New Roman" w:hAnsi="Times New Roman" w:cs="Times New Roman"/>
                <w:color w:val="000000"/>
                <w:sz w:val="21"/>
                <w:szCs w:val="21"/>
                <w:lang w:val="en-US" w:eastAsia="ru-RU"/>
              </w:rPr>
              <w:t>, I couldn’t see him.</w:t>
            </w:r>
          </w:p>
          <w:p w:rsidR="0063699F" w:rsidRDefault="0063699F">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br/>
            </w:r>
          </w:p>
          <w:p w:rsidR="0063699F" w:rsidRDefault="0063699F">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It </w:t>
            </w:r>
            <w:r>
              <w:rPr>
                <w:rFonts w:ascii="Times New Roman" w:eastAsia="Times New Roman" w:hAnsi="Times New Roman" w:cs="Times New Roman"/>
                <w:b/>
                <w:bCs/>
                <w:color w:val="000000"/>
                <w:sz w:val="21"/>
                <w:szCs w:val="21"/>
                <w:lang w:val="en-US" w:eastAsia="ru-RU"/>
              </w:rPr>
              <w:t>being</w:t>
            </w:r>
            <w:r>
              <w:rPr>
                <w:rFonts w:ascii="Times New Roman" w:eastAsia="Times New Roman" w:hAnsi="Times New Roman" w:cs="Times New Roman"/>
                <w:color w:val="000000"/>
                <w:sz w:val="21"/>
                <w:szCs w:val="21"/>
                <w:lang w:val="en-US" w:eastAsia="ru-RU"/>
              </w:rPr>
              <w:t> very </w:t>
            </w:r>
            <w:r>
              <w:rPr>
                <w:rFonts w:ascii="Times New Roman" w:eastAsia="Times New Roman" w:hAnsi="Times New Roman" w:cs="Times New Roman"/>
                <w:b/>
                <w:bCs/>
                <w:color w:val="000000"/>
                <w:sz w:val="21"/>
                <w:szCs w:val="21"/>
                <w:lang w:val="en-US" w:eastAsia="ru-RU"/>
              </w:rPr>
              <w:t>late</w:t>
            </w:r>
            <w:r>
              <w:rPr>
                <w:rFonts w:ascii="Times New Roman" w:eastAsia="Times New Roman" w:hAnsi="Times New Roman" w:cs="Times New Roman"/>
                <w:color w:val="000000"/>
                <w:sz w:val="21"/>
                <w:szCs w:val="21"/>
                <w:lang w:val="en-US" w:eastAsia="ru-RU"/>
              </w:rPr>
              <w:t>, I came home.</w:t>
            </w:r>
          </w:p>
        </w:tc>
        <w:tc>
          <w:tcPr>
            <w:tcW w:w="4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Так как мой друг был очень занят</w:t>
            </w:r>
            <w:r>
              <w:rPr>
                <w:rFonts w:ascii="Times New Roman" w:eastAsia="Times New Roman" w:hAnsi="Times New Roman" w:cs="Times New Roman"/>
                <w:color w:val="000000"/>
                <w:sz w:val="21"/>
                <w:szCs w:val="21"/>
                <w:lang w:eastAsia="ru-RU"/>
              </w:rPr>
              <w:t>, я не мог повидать его.</w:t>
            </w:r>
          </w:p>
          <w:p w:rsidR="0063699F" w:rsidRDefault="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Так как было очень поздно</w:t>
            </w:r>
            <w:r>
              <w:rPr>
                <w:rFonts w:ascii="Times New Roman" w:eastAsia="Times New Roman" w:hAnsi="Times New Roman" w:cs="Times New Roman"/>
                <w:color w:val="000000"/>
                <w:sz w:val="21"/>
                <w:szCs w:val="21"/>
                <w:lang w:eastAsia="ru-RU"/>
              </w:rPr>
              <w:t>, я пошёл домой.</w:t>
            </w:r>
          </w:p>
        </w:tc>
      </w:tr>
    </w:tbl>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63699F" w:rsidRDefault="0063699F" w:rsidP="0063699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Выполните упражнения по теме.</w:t>
      </w:r>
      <w:r>
        <w:rPr>
          <w:rFonts w:ascii="Times New Roman" w:eastAsia="Times New Roman" w:hAnsi="Times New Roman" w:cs="Times New Roman"/>
          <w:color w:val="000000"/>
          <w:sz w:val="21"/>
          <w:szCs w:val="21"/>
          <w:lang w:eastAsia="ru-RU"/>
        </w:rPr>
        <w:br/>
      </w:r>
    </w:p>
    <w:p w:rsidR="0063699F" w:rsidRDefault="0063699F" w:rsidP="0063699F">
      <w:pPr>
        <w:spacing w:after="150" w:line="240" w:lineRule="auto"/>
        <w:rPr>
          <w:rFonts w:ascii="Times New Roman" w:eastAsia="Times New Roman" w:hAnsi="Times New Roman" w:cs="Times New Roman"/>
          <w:color w:val="000000"/>
          <w:sz w:val="21"/>
          <w:szCs w:val="21"/>
          <w:lang w:val="en-US" w:eastAsia="ru-RU"/>
        </w:rPr>
      </w:pPr>
      <w:proofErr w:type="spellStart"/>
      <w:proofErr w:type="gramStart"/>
      <w:r>
        <w:rPr>
          <w:rFonts w:ascii="Times New Roman" w:eastAsia="Times New Roman" w:hAnsi="Times New Roman" w:cs="Times New Roman"/>
          <w:b/>
          <w:bCs/>
          <w:color w:val="000000"/>
          <w:sz w:val="21"/>
          <w:szCs w:val="21"/>
          <w:lang w:val="en-US" w:eastAsia="ru-RU"/>
        </w:rPr>
        <w:t>Exrercise</w:t>
      </w:r>
      <w:proofErr w:type="spellEnd"/>
      <w:r w:rsidRPr="0063699F">
        <w:rPr>
          <w:rFonts w:ascii="Times New Roman" w:eastAsia="Times New Roman" w:hAnsi="Times New Roman" w:cs="Times New Roman"/>
          <w:b/>
          <w:bCs/>
          <w:color w:val="000000"/>
          <w:sz w:val="21"/>
          <w:szCs w:val="21"/>
          <w:lang w:eastAsia="ru-RU"/>
        </w:rPr>
        <w:t xml:space="preserve"> 1.</w:t>
      </w:r>
      <w:proofErr w:type="gramEnd"/>
      <w:r w:rsidRPr="0063699F">
        <w:rPr>
          <w:rFonts w:ascii="Times New Roman" w:eastAsia="Times New Roman" w:hAnsi="Times New Roman" w:cs="Times New Roman"/>
          <w:b/>
          <w:bCs/>
          <w:color w:val="000000"/>
          <w:sz w:val="21"/>
          <w:szCs w:val="21"/>
          <w:lang w:eastAsia="ru-RU"/>
        </w:rPr>
        <w:t xml:space="preserve"> </w:t>
      </w:r>
      <w:r>
        <w:rPr>
          <w:rFonts w:ascii="Times New Roman" w:eastAsia="Times New Roman" w:hAnsi="Times New Roman" w:cs="Times New Roman"/>
          <w:b/>
          <w:bCs/>
          <w:color w:val="000000"/>
          <w:sz w:val="21"/>
          <w:szCs w:val="21"/>
          <w:lang w:val="en-US" w:eastAsia="ru-RU"/>
        </w:rPr>
        <w:t>Translate the sentences from Russian into English.</w:t>
      </w:r>
    </w:p>
    <w:p w:rsidR="0063699F" w:rsidRDefault="0063699F" w:rsidP="0063699F">
      <w:pPr>
        <w:numPr>
          <w:ilvl w:val="0"/>
          <w:numId w:val="17"/>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Написав упражнения, мы стали смотреть телевизор. 2. Увидев противника, солдаты начали стрелять. 3. Ожидая вечером жену, я прочёл интересную статью. 4. После того, как книга была прочитана, Виктор сдал её в библиотеку. 5. После того, как информация была получена, он сообщил её коллегам. 6. Повторив распоряжение, директор уехал. 7. Будучи врачом, он сможет ответить на ваш вопрос. 8. Почувствовав себя плохо, он вызвал врача. 9. Сказку, рассказанную бабушкой, она на следующий день рассказала подруге. 10. Окончив читать газету, он вышел на улицу. 11. Позавтракав, мальчик пошёл в школу. 12. Закончив работу, он поехал домой. 13. После того, как её пригласили в кинотеатр, она долго обдумывала свой наряд. 14. После того, как ему сделали замечание, мальчик стал вести себя лучше. 15. После того, как её спросили, она объяснила, как идти к магазину. 16. После того, как его поздравили, Пётр поблагодарил гостей. 17. После того, как кондуктор подошёл к Ирине, она показала ему свой билет.</w:t>
      </w:r>
    </w:p>
    <w:p w:rsidR="0063699F" w:rsidRDefault="0063699F" w:rsidP="0063699F">
      <w:pPr>
        <w:spacing w:after="150" w:line="240" w:lineRule="auto"/>
        <w:rPr>
          <w:rFonts w:ascii="Times New Roman" w:eastAsia="Times New Roman" w:hAnsi="Times New Roman" w:cs="Times New Roman"/>
          <w:color w:val="000000"/>
          <w:sz w:val="21"/>
          <w:szCs w:val="21"/>
          <w:lang w:val="en-US" w:eastAsia="ru-RU"/>
        </w:rPr>
      </w:pPr>
      <w:proofErr w:type="gramStart"/>
      <w:r>
        <w:rPr>
          <w:rFonts w:ascii="Times New Roman" w:eastAsia="Times New Roman" w:hAnsi="Times New Roman" w:cs="Times New Roman"/>
          <w:b/>
          <w:bCs/>
          <w:color w:val="000000"/>
          <w:sz w:val="21"/>
          <w:szCs w:val="21"/>
          <w:lang w:val="en-US" w:eastAsia="ru-RU"/>
        </w:rPr>
        <w:t>Exercise 2.</w:t>
      </w:r>
      <w:proofErr w:type="gramEnd"/>
      <w:r>
        <w:rPr>
          <w:rFonts w:ascii="Times New Roman" w:eastAsia="Times New Roman" w:hAnsi="Times New Roman" w:cs="Times New Roman"/>
          <w:b/>
          <w:bCs/>
          <w:color w:val="000000"/>
          <w:sz w:val="21"/>
          <w:szCs w:val="21"/>
          <w:lang w:val="en-US" w:eastAsia="ru-RU"/>
        </w:rPr>
        <w:t xml:space="preserve"> Choose the right Participle form. </w:t>
      </w:r>
      <w:r>
        <w:rPr>
          <w:rFonts w:ascii="Times New Roman" w:eastAsia="Times New Roman" w:hAnsi="Times New Roman" w:cs="Times New Roman"/>
          <w:b/>
          <w:bCs/>
          <w:color w:val="000000"/>
          <w:sz w:val="21"/>
          <w:szCs w:val="21"/>
          <w:lang w:eastAsia="ru-RU"/>
        </w:rPr>
        <w:t>Выберите правильную форму причастия.</w:t>
      </w:r>
    </w:p>
    <w:p w:rsidR="0063699F" w:rsidRDefault="0063699F" w:rsidP="0063699F">
      <w:pPr>
        <w:numPr>
          <w:ilvl w:val="0"/>
          <w:numId w:val="18"/>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On the tower of Westminster Palace there is a big clock _____________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calling/called) Big Ben and __________(knowing/known) all over the world. 2. Glasgow has the Art Gallery 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containing/contained) fine collections of painting. 3. Twenty bridges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crossing/crossed) the Thames connect the two parts of London. 4. The legendary Liverpool musicians 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knowing/known) as “the Beatles” were a great success in Great Britain. 5. The Tower of London ______________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building/built) nine centuries ago was used as a strong fortress. 6. The national flag of Great Britain 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knowing/known) as the Union Jack is made of three flags _______________(representing/represented) England, Scotland and Northern Ireland. 7. Camera </w:t>
      </w:r>
      <w:proofErr w:type="spellStart"/>
      <w:r>
        <w:rPr>
          <w:rFonts w:ascii="Times New Roman" w:eastAsia="Times New Roman" w:hAnsi="Times New Roman" w:cs="Times New Roman"/>
          <w:color w:val="000000"/>
          <w:sz w:val="21"/>
          <w:szCs w:val="21"/>
          <w:lang w:val="en-US" w:eastAsia="ru-RU"/>
        </w:rPr>
        <w:t>Obscura</w:t>
      </w:r>
      <w:proofErr w:type="spellEnd"/>
      <w:r>
        <w:rPr>
          <w:rFonts w:ascii="Times New Roman" w:eastAsia="Times New Roman" w:hAnsi="Times New Roman" w:cs="Times New Roman"/>
          <w:color w:val="000000"/>
          <w:sz w:val="21"/>
          <w:szCs w:val="21"/>
          <w:lang w:val="en-US" w:eastAsia="ru-RU"/>
        </w:rPr>
        <w:t xml:space="preserve"> 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housing/housed) at the Outlook Tower in Edinburgh gives a ______________(moving/moved) panorama of the __________________(surrounding/surrounded) city. 8. The laboratory ______________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founding/founded) by Maxwell in 1871 made Cambridge _____________(well-knowing/well-known) in the field of experimental physics. 9. The leader of the party 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winning/won) the election becomes Prime Minister. </w:t>
      </w:r>
      <w:r>
        <w:rPr>
          <w:rFonts w:ascii="Times New Roman" w:eastAsia="Times New Roman" w:hAnsi="Times New Roman" w:cs="Times New Roman"/>
          <w:color w:val="000000"/>
          <w:sz w:val="21"/>
          <w:szCs w:val="21"/>
          <w:lang w:eastAsia="ru-RU"/>
        </w:rPr>
        <w:t xml:space="preserve">10. </w:t>
      </w:r>
      <w:proofErr w:type="spellStart"/>
      <w:r>
        <w:rPr>
          <w:rFonts w:ascii="Times New Roman" w:eastAsia="Times New Roman" w:hAnsi="Times New Roman" w:cs="Times New Roman"/>
          <w:color w:val="000000"/>
          <w:sz w:val="21"/>
          <w:szCs w:val="21"/>
          <w:lang w:eastAsia="ru-RU"/>
        </w:rPr>
        <w:t>When</w:t>
      </w:r>
      <w:proofErr w:type="spellEnd"/>
      <w:r>
        <w:rPr>
          <w:rFonts w:ascii="Times New Roman" w:eastAsia="Times New Roman" w:hAnsi="Times New Roman" w:cs="Times New Roman"/>
          <w:color w:val="000000"/>
          <w:sz w:val="21"/>
          <w:szCs w:val="21"/>
          <w:lang w:eastAsia="ru-RU"/>
        </w:rPr>
        <w:t xml:space="preserve"> _____________(</w:t>
      </w:r>
      <w:proofErr w:type="spellStart"/>
      <w:r>
        <w:rPr>
          <w:rFonts w:ascii="Times New Roman" w:eastAsia="Times New Roman" w:hAnsi="Times New Roman" w:cs="Times New Roman"/>
          <w:color w:val="000000"/>
          <w:sz w:val="21"/>
          <w:szCs w:val="21"/>
          <w:lang w:eastAsia="ru-RU"/>
        </w:rPr>
        <w:t>appointing</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appointed</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ministers</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Prime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Minister</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forms</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Cabinet</w:t>
      </w:r>
      <w:proofErr w:type="spellEnd"/>
      <w:r>
        <w:rPr>
          <w:rFonts w:ascii="Times New Roman" w:eastAsia="Times New Roman" w:hAnsi="Times New Roman" w:cs="Times New Roman"/>
          <w:color w:val="000000"/>
          <w:sz w:val="21"/>
          <w:szCs w:val="21"/>
          <w:lang w:eastAsia="ru-RU"/>
        </w:rPr>
        <w:t>.</w:t>
      </w:r>
    </w:p>
    <w:p w:rsidR="0063699F" w:rsidRDefault="0063699F" w:rsidP="0063699F">
      <w:pPr>
        <w:spacing w:after="150" w:line="240" w:lineRule="auto"/>
        <w:rPr>
          <w:rFonts w:ascii="Times New Roman" w:eastAsia="Times New Roman" w:hAnsi="Times New Roman" w:cs="Times New Roman"/>
          <w:color w:val="000000"/>
          <w:sz w:val="21"/>
          <w:szCs w:val="21"/>
          <w:lang w:val="en-US" w:eastAsia="ru-RU"/>
        </w:rPr>
      </w:pPr>
      <w:proofErr w:type="gramStart"/>
      <w:r>
        <w:rPr>
          <w:rFonts w:ascii="Times New Roman" w:eastAsia="Times New Roman" w:hAnsi="Times New Roman" w:cs="Times New Roman"/>
          <w:b/>
          <w:bCs/>
          <w:color w:val="000000"/>
          <w:sz w:val="21"/>
          <w:szCs w:val="21"/>
          <w:lang w:val="en-US" w:eastAsia="ru-RU"/>
        </w:rPr>
        <w:t>Exercise 3.</w:t>
      </w:r>
      <w:proofErr w:type="gramEnd"/>
      <w:r>
        <w:rPr>
          <w:rFonts w:ascii="Times New Roman" w:eastAsia="Times New Roman" w:hAnsi="Times New Roman" w:cs="Times New Roman"/>
          <w:b/>
          <w:bCs/>
          <w:color w:val="000000"/>
          <w:sz w:val="21"/>
          <w:szCs w:val="21"/>
          <w:lang w:val="en-US" w:eastAsia="ru-RU"/>
        </w:rPr>
        <w:t xml:space="preserve"> Open the brackets and use the correct form of Participle I.</w:t>
      </w:r>
    </w:p>
    <w:p w:rsidR="0063699F" w:rsidRDefault="0063699F" w:rsidP="0063699F">
      <w:pPr>
        <w:numPr>
          <w:ilvl w:val="0"/>
          <w:numId w:val="19"/>
        </w:num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That night, 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go) up to his room he thought of his unpleasant duty. 2. She smiled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remember) the joke. 3. A new road will soon be built 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connect) the plant with the railway station. 4. He speaks like a man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have) his opinion of everything. 5.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Not know) that she could trust them she didn’t know what to do. 6. And 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say) this he threw himself back in the armchair. 7. I spent about ten minutes 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turn) over the sixteen pages of “The Guardian” before I found the main news and articles. 8.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Be) so far away he came out of the water ___________(shake) from top to toe. 9.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Support) her by the arm he helped her out of the taxi.</w:t>
      </w:r>
    </w:p>
    <w:p w:rsidR="0063699F" w:rsidRDefault="0063699F" w:rsidP="0063699F">
      <w:pPr>
        <w:spacing w:after="150" w:line="240" w:lineRule="auto"/>
        <w:rPr>
          <w:rFonts w:ascii="Times New Roman" w:eastAsia="Times New Roman" w:hAnsi="Times New Roman" w:cs="Times New Roman"/>
          <w:color w:val="000000"/>
          <w:sz w:val="21"/>
          <w:szCs w:val="21"/>
          <w:lang w:val="en-US" w:eastAsia="ru-RU"/>
        </w:rPr>
      </w:pPr>
      <w:proofErr w:type="gramStart"/>
      <w:r>
        <w:rPr>
          <w:rFonts w:ascii="Times New Roman" w:eastAsia="Times New Roman" w:hAnsi="Times New Roman" w:cs="Times New Roman"/>
          <w:b/>
          <w:bCs/>
          <w:color w:val="000000"/>
          <w:sz w:val="21"/>
          <w:szCs w:val="21"/>
          <w:lang w:val="en-US" w:eastAsia="ru-RU"/>
        </w:rPr>
        <w:t>Exercise 4.</w:t>
      </w:r>
      <w:proofErr w:type="gramEnd"/>
      <w:r>
        <w:rPr>
          <w:rFonts w:ascii="Times New Roman" w:eastAsia="Times New Roman" w:hAnsi="Times New Roman" w:cs="Times New Roman"/>
          <w:b/>
          <w:bCs/>
          <w:color w:val="000000"/>
          <w:sz w:val="21"/>
          <w:szCs w:val="21"/>
          <w:lang w:val="en-US" w:eastAsia="ru-RU"/>
        </w:rPr>
        <w:t xml:space="preserve"> Open the brackets and using Participle II.</w:t>
      </w:r>
    </w:p>
    <w:p w:rsidR="0063699F" w:rsidRDefault="0063699F" w:rsidP="0063699F">
      <w:pPr>
        <w:numPr>
          <w:ilvl w:val="0"/>
          <w:numId w:val="20"/>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She looked at the table. There was a loaf of brown bread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divide) into two halves. 2. There was another pause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break) by a fit of laughing of one old man sitting in the first row. 3. The child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leave) alone in the large room began screaming. 4. The centre of the cotton industry in Manchester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connect) with Liverpool by a canal. 5. The story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tell) by the old captain made the young girl cry. 6. He didn’t doubt that the information </w:t>
      </w:r>
      <w:r>
        <w:rPr>
          <w:rFonts w:ascii="Times New Roman" w:eastAsia="Times New Roman" w:hAnsi="Times New Roman" w:cs="Times New Roman"/>
          <w:color w:val="000000"/>
          <w:sz w:val="21"/>
          <w:szCs w:val="21"/>
          <w:lang w:val="en-US" w:eastAsia="ru-RU"/>
        </w:rPr>
        <w:lastRenderedPageBreak/>
        <w:t>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receive) by morning mail was of great interest to his competitors. 7. The equipment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install) in the shop is rather sophisticated. 8. We’ve got a great variety of products, which are in great demand. Here are samples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send) to our distributors last month. 9. The methods 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apply) in the building of the new metro stations proved to be efficient. </w:t>
      </w:r>
      <w:r>
        <w:rPr>
          <w:rFonts w:ascii="Times New Roman" w:eastAsia="Times New Roman" w:hAnsi="Times New Roman" w:cs="Times New Roman"/>
          <w:color w:val="000000"/>
          <w:sz w:val="21"/>
          <w:szCs w:val="21"/>
          <w:lang w:eastAsia="ru-RU"/>
        </w:rPr>
        <w:t xml:space="preserve">10. </w:t>
      </w:r>
      <w:proofErr w:type="spellStart"/>
      <w:r>
        <w:rPr>
          <w:rFonts w:ascii="Times New Roman" w:eastAsia="Times New Roman" w:hAnsi="Times New Roman" w:cs="Times New Roman"/>
          <w:color w:val="000000"/>
          <w:sz w:val="21"/>
          <w:szCs w:val="21"/>
          <w:lang w:eastAsia="ru-RU"/>
        </w:rPr>
        <w:t>She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warmed</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over</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dinner</w:t>
      </w:r>
      <w:proofErr w:type="spellEnd"/>
      <w:r>
        <w:rPr>
          <w:rFonts w:ascii="Times New Roman" w:eastAsia="Times New Roman" w:hAnsi="Times New Roman" w:cs="Times New Roman"/>
          <w:color w:val="000000"/>
          <w:sz w:val="21"/>
          <w:szCs w:val="21"/>
          <w:lang w:eastAsia="ru-RU"/>
        </w:rPr>
        <w:t xml:space="preserve"> __________(</w:t>
      </w:r>
      <w:proofErr w:type="spellStart"/>
      <w:r>
        <w:rPr>
          <w:rFonts w:ascii="Times New Roman" w:eastAsia="Times New Roman" w:hAnsi="Times New Roman" w:cs="Times New Roman"/>
          <w:color w:val="000000"/>
          <w:sz w:val="21"/>
          <w:szCs w:val="21"/>
          <w:lang w:eastAsia="ru-RU"/>
        </w:rPr>
        <w:t>cook</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yesterday</w:t>
      </w:r>
      <w:proofErr w:type="spellEnd"/>
      <w:r>
        <w:rPr>
          <w:rFonts w:ascii="Times New Roman" w:eastAsia="Times New Roman" w:hAnsi="Times New Roman" w:cs="Times New Roman"/>
          <w:color w:val="000000"/>
          <w:sz w:val="21"/>
          <w:szCs w:val="21"/>
          <w:lang w:eastAsia="ru-RU"/>
        </w:rPr>
        <w:t>.</w:t>
      </w:r>
    </w:p>
    <w:p w:rsidR="0063699F" w:rsidRDefault="0063699F" w:rsidP="0063699F">
      <w:pPr>
        <w:rPr>
          <w:rFonts w:ascii="Times New Roman" w:eastAsia="Times New Roman" w:hAnsi="Times New Roman" w:cs="Times New Roman"/>
          <w:sz w:val="21"/>
          <w:szCs w:val="21"/>
          <w:lang w:eastAsia="ru-RU"/>
        </w:rPr>
      </w:pPr>
    </w:p>
    <w:p w:rsidR="0063699F" w:rsidRDefault="0063699F" w:rsidP="0063699F">
      <w:pPr>
        <w:rPr>
          <w:rFonts w:ascii="Times New Roman" w:eastAsia="Times New Roman" w:hAnsi="Times New Roman" w:cs="Times New Roman"/>
          <w:sz w:val="21"/>
          <w:szCs w:val="21"/>
          <w:lang w:eastAsia="ru-RU"/>
        </w:rPr>
      </w:pPr>
    </w:p>
    <w:p w:rsidR="0063699F" w:rsidRDefault="0063699F" w:rsidP="0063699F">
      <w:pPr>
        <w:rPr>
          <w:rFonts w:ascii="Times New Roman" w:eastAsia="Times New Roman" w:hAnsi="Times New Roman" w:cs="Times New Roman"/>
          <w:sz w:val="21"/>
          <w:szCs w:val="21"/>
          <w:lang w:eastAsia="ru-RU"/>
        </w:rPr>
      </w:pPr>
    </w:p>
    <w:p w:rsidR="0063699F" w:rsidRDefault="0063699F" w:rsidP="0063699F">
      <w:pPr>
        <w:rPr>
          <w:rFonts w:ascii="Times New Roman" w:eastAsia="Times New Roman" w:hAnsi="Times New Roman" w:cs="Times New Roman"/>
          <w:sz w:val="21"/>
          <w:szCs w:val="21"/>
          <w:lang w:eastAsia="ru-RU"/>
        </w:rPr>
      </w:pPr>
    </w:p>
    <w:p w:rsidR="0063699F" w:rsidRDefault="0063699F" w:rsidP="0063699F">
      <w:pPr>
        <w:rPr>
          <w:rFonts w:ascii="Times New Roman" w:eastAsia="Times New Roman" w:hAnsi="Times New Roman" w:cs="Times New Roman"/>
          <w:sz w:val="21"/>
          <w:szCs w:val="21"/>
          <w:lang w:eastAsia="ru-RU"/>
        </w:rPr>
      </w:pPr>
    </w:p>
    <w:p w:rsidR="0063699F" w:rsidRDefault="0063699F" w:rsidP="0063699F">
      <w:pPr>
        <w:shd w:val="clear" w:color="auto" w:fill="FFFFFF"/>
        <w:tabs>
          <w:tab w:val="left" w:pos="2070"/>
        </w:tabs>
        <w:spacing w:after="150"/>
        <w:rPr>
          <w:rFonts w:ascii="Helvetica" w:hAnsi="Helvetica" w:cs="Helvetica"/>
          <w:color w:val="333333"/>
          <w:sz w:val="21"/>
          <w:szCs w:val="21"/>
        </w:rPr>
      </w:pPr>
      <w:r>
        <w:rPr>
          <w:rFonts w:ascii="Times New Roman" w:eastAsia="Times New Roman" w:hAnsi="Times New Roman" w:cs="Times New Roman"/>
          <w:sz w:val="21"/>
          <w:szCs w:val="21"/>
          <w:lang w:eastAsia="ru-RU"/>
        </w:rPr>
        <w:tab/>
      </w:r>
      <w:r>
        <w:rPr>
          <w:sz w:val="28"/>
          <w:szCs w:val="28"/>
        </w:rPr>
        <w:t xml:space="preserve">         </w:t>
      </w:r>
      <w:r>
        <w:rPr>
          <w:rFonts w:ascii="Helvetica" w:hAnsi="Helvetica" w:cs="Helvetica"/>
          <w:color w:val="333333"/>
          <w:sz w:val="21"/>
          <w:szCs w:val="21"/>
        </w:rPr>
        <w:t>Ответы прошу прислать на почту</w:t>
      </w:r>
      <w:proofErr w:type="gramStart"/>
      <w:r>
        <w:rPr>
          <w:rFonts w:ascii="Helvetica" w:hAnsi="Helvetica" w:cs="Helvetica"/>
          <w:color w:val="333333"/>
          <w:sz w:val="21"/>
          <w:szCs w:val="21"/>
        </w:rPr>
        <w:t xml:space="preserve"> :</w:t>
      </w:r>
      <w:proofErr w:type="gramEnd"/>
      <w:r>
        <w:rPr>
          <w:rFonts w:ascii="Helvetica" w:hAnsi="Helvetica" w:cs="Helvetica"/>
          <w:color w:val="333333"/>
          <w:sz w:val="21"/>
          <w:szCs w:val="21"/>
        </w:rPr>
        <w:t xml:space="preserve">  </w:t>
      </w:r>
      <w:hyperlink r:id="rId5" w:history="1">
        <w:r>
          <w:rPr>
            <w:rStyle w:val="a3"/>
            <w:rFonts w:ascii="Helvetica" w:hAnsi="Helvetica" w:cs="Helvetica"/>
            <w:sz w:val="21"/>
            <w:szCs w:val="21"/>
            <w:lang w:val="en-US"/>
          </w:rPr>
          <w:t>jalilovanur</w:t>
        </w:r>
        <w:r>
          <w:rPr>
            <w:rStyle w:val="a3"/>
            <w:rFonts w:ascii="Helvetica" w:hAnsi="Helvetica" w:cs="Helvetica"/>
            <w:sz w:val="21"/>
            <w:szCs w:val="21"/>
          </w:rPr>
          <w:t>@</w:t>
        </w:r>
        <w:r>
          <w:rPr>
            <w:rStyle w:val="a3"/>
            <w:rFonts w:ascii="Helvetica" w:hAnsi="Helvetica" w:cs="Helvetica"/>
            <w:sz w:val="21"/>
            <w:szCs w:val="21"/>
            <w:lang w:val="en-US"/>
          </w:rPr>
          <w:t>yandex</w:t>
        </w:r>
        <w:r>
          <w:rPr>
            <w:rStyle w:val="a3"/>
            <w:rFonts w:ascii="Helvetica" w:hAnsi="Helvetica" w:cs="Helvetica"/>
            <w:sz w:val="21"/>
            <w:szCs w:val="21"/>
          </w:rPr>
          <w:t>.</w:t>
        </w:r>
        <w:r>
          <w:rPr>
            <w:rStyle w:val="a3"/>
            <w:rFonts w:ascii="Helvetica" w:hAnsi="Helvetica" w:cs="Helvetica"/>
            <w:sz w:val="21"/>
            <w:szCs w:val="21"/>
            <w:lang w:val="en-US"/>
          </w:rPr>
          <w:t>ru</w:t>
        </w:r>
      </w:hyperlink>
    </w:p>
    <w:p w:rsidR="0063699F" w:rsidRDefault="0063699F" w:rsidP="0063699F">
      <w:pPr>
        <w:pStyle w:val="a4"/>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63699F" w:rsidRDefault="0063699F" w:rsidP="0063699F">
      <w:pPr>
        <w:rPr>
          <w:rFonts w:ascii="Times New Roman" w:eastAsia="Times New Roman" w:hAnsi="Times New Roman" w:cs="Times New Roman"/>
          <w:sz w:val="28"/>
          <w:szCs w:val="28"/>
          <w:lang w:eastAsia="ru-RU"/>
        </w:rPr>
      </w:pPr>
      <w:r>
        <w:rPr>
          <w:rFonts w:ascii="Helvetica" w:hAnsi="Helvetica" w:cs="Helvetica"/>
          <w:color w:val="333333"/>
          <w:sz w:val="21"/>
          <w:szCs w:val="21"/>
        </w:rPr>
        <w:t xml:space="preserve">                                                                                                с указанием группы и ФИО</w:t>
      </w:r>
    </w:p>
    <w:p w:rsidR="0063699F" w:rsidRDefault="0063699F" w:rsidP="0063699F">
      <w:pPr>
        <w:rPr>
          <w:sz w:val="28"/>
          <w:szCs w:val="28"/>
        </w:rPr>
      </w:pPr>
    </w:p>
    <w:p w:rsidR="0063699F" w:rsidRDefault="0063699F" w:rsidP="0063699F">
      <w:pPr>
        <w:tabs>
          <w:tab w:val="left" w:pos="2370"/>
        </w:tabs>
        <w:rPr>
          <w:rFonts w:ascii="Times New Roman" w:eastAsia="Times New Roman" w:hAnsi="Times New Roman" w:cs="Times New Roman"/>
          <w:sz w:val="21"/>
          <w:szCs w:val="21"/>
          <w:lang w:eastAsia="ru-RU"/>
        </w:rPr>
      </w:pPr>
    </w:p>
    <w:p w:rsidR="0063699F" w:rsidRDefault="0063699F" w:rsidP="0063699F"/>
    <w:p w:rsidR="0063699F" w:rsidRDefault="0063699F" w:rsidP="0063699F"/>
    <w:p w:rsidR="00D92EEC" w:rsidRDefault="00D92EEC"/>
    <w:sectPr w:rsidR="00D92EEC" w:rsidSect="00D92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B2A"/>
    <w:multiLevelType w:val="multilevel"/>
    <w:tmpl w:val="ED9AB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D907A2"/>
    <w:multiLevelType w:val="multilevel"/>
    <w:tmpl w:val="22B26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44204"/>
    <w:multiLevelType w:val="multilevel"/>
    <w:tmpl w:val="90D49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922629"/>
    <w:multiLevelType w:val="multilevel"/>
    <w:tmpl w:val="58008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BA38DC"/>
    <w:multiLevelType w:val="multilevel"/>
    <w:tmpl w:val="5060D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6E5EBC"/>
    <w:multiLevelType w:val="multilevel"/>
    <w:tmpl w:val="51325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220638"/>
    <w:multiLevelType w:val="multilevel"/>
    <w:tmpl w:val="A6766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9651AA"/>
    <w:multiLevelType w:val="multilevel"/>
    <w:tmpl w:val="47A63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6B678A"/>
    <w:multiLevelType w:val="multilevel"/>
    <w:tmpl w:val="D8A01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713BA7"/>
    <w:multiLevelType w:val="multilevel"/>
    <w:tmpl w:val="5406E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014FA7"/>
    <w:multiLevelType w:val="multilevel"/>
    <w:tmpl w:val="FC5AB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F747AF0"/>
    <w:multiLevelType w:val="multilevel"/>
    <w:tmpl w:val="3F0C1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004EC4"/>
    <w:multiLevelType w:val="multilevel"/>
    <w:tmpl w:val="EAE04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EA71EBC"/>
    <w:multiLevelType w:val="multilevel"/>
    <w:tmpl w:val="7D92DD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0301867"/>
    <w:multiLevelType w:val="multilevel"/>
    <w:tmpl w:val="B8FE9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C90D93"/>
    <w:multiLevelType w:val="multilevel"/>
    <w:tmpl w:val="C8785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9B11145"/>
    <w:multiLevelType w:val="multilevel"/>
    <w:tmpl w:val="7CAC5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AD1254"/>
    <w:multiLevelType w:val="multilevel"/>
    <w:tmpl w:val="B388F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5716A9B"/>
    <w:multiLevelType w:val="multilevel"/>
    <w:tmpl w:val="FC061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BA85021"/>
    <w:multiLevelType w:val="multilevel"/>
    <w:tmpl w:val="B4BC1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699F"/>
    <w:rsid w:val="0063699F"/>
    <w:rsid w:val="00D92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9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699F"/>
    <w:rPr>
      <w:color w:val="0000FF"/>
      <w:u w:val="single"/>
    </w:rPr>
  </w:style>
  <w:style w:type="paragraph" w:styleId="a4">
    <w:name w:val="List Paragraph"/>
    <w:basedOn w:val="a"/>
    <w:uiPriority w:val="34"/>
    <w:qFormat/>
    <w:rsid w:val="0063699F"/>
    <w:pPr>
      <w:ind w:left="720"/>
      <w:contextualSpacing/>
    </w:pPr>
  </w:style>
</w:styles>
</file>

<file path=word/webSettings.xml><?xml version="1.0" encoding="utf-8"?>
<w:webSettings xmlns:r="http://schemas.openxmlformats.org/officeDocument/2006/relationships" xmlns:w="http://schemas.openxmlformats.org/wordprocessingml/2006/main">
  <w:divs>
    <w:div w:id="160583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lilovanu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2022-02-01T16:12:00Z</dcterms:created>
  <dcterms:modified xsi:type="dcterms:W3CDTF">2022-02-01T16:13:00Z</dcterms:modified>
</cp:coreProperties>
</file>