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xml:space="preserve">                                                                      План урока </w:t>
      </w:r>
    </w:p>
    <w:p w:rsidR="00C17FC6" w:rsidRPr="00C17FC6" w:rsidRDefault="00C17FC6" w:rsidP="00C17FC6">
      <w:pPr>
        <w:rPr>
          <w:rFonts w:ascii="Times New Roman" w:hAnsi="Times New Roman" w:cs="Times New Roman"/>
          <w:i/>
          <w:iCs/>
          <w:sz w:val="24"/>
          <w:szCs w:val="24"/>
        </w:rPr>
      </w:pPr>
      <w:r w:rsidRPr="00C17FC6">
        <w:rPr>
          <w:rFonts w:ascii="Times New Roman" w:hAnsi="Times New Roman" w:cs="Times New Roman"/>
          <w:sz w:val="24"/>
          <w:szCs w:val="24"/>
        </w:rPr>
        <w:t> </w:t>
      </w:r>
      <w:r w:rsidRPr="00C17FC6">
        <w:rPr>
          <w:rFonts w:ascii="Times New Roman" w:hAnsi="Times New Roman" w:cs="Times New Roman"/>
          <w:b/>
          <w:i/>
          <w:iCs/>
          <w:sz w:val="24"/>
          <w:szCs w:val="24"/>
        </w:rPr>
        <w:t>Урок №_-</w:t>
      </w:r>
      <w:r w:rsidRPr="00C17FC6">
        <w:rPr>
          <w:rFonts w:ascii="Times New Roman" w:hAnsi="Times New Roman" w:cs="Times New Roman"/>
          <w:i/>
          <w:iCs/>
          <w:sz w:val="24"/>
          <w:szCs w:val="24"/>
        </w:rPr>
        <w:t xml:space="preserve">        .</w:t>
      </w:r>
    </w:p>
    <w:p w:rsidR="00C17FC6" w:rsidRPr="00C17FC6" w:rsidRDefault="00C17FC6" w:rsidP="00C17FC6">
      <w:pPr>
        <w:rPr>
          <w:rFonts w:ascii="Times New Roman" w:hAnsi="Times New Roman" w:cs="Times New Roman"/>
          <w:i/>
          <w:iCs/>
          <w:sz w:val="24"/>
          <w:szCs w:val="24"/>
        </w:rPr>
      </w:pPr>
      <w:r w:rsidRPr="00C17FC6">
        <w:rPr>
          <w:rFonts w:ascii="Times New Roman" w:hAnsi="Times New Roman" w:cs="Times New Roman"/>
          <w:b/>
          <w:iCs/>
          <w:sz w:val="24"/>
          <w:szCs w:val="24"/>
        </w:rPr>
        <w:t>Предмед:</w:t>
      </w:r>
      <w:r w:rsidRPr="00C17FC6">
        <w:rPr>
          <w:rFonts w:ascii="Times New Roman" w:hAnsi="Times New Roman" w:cs="Times New Roman"/>
          <w:i/>
          <w:iCs/>
          <w:sz w:val="24"/>
          <w:szCs w:val="24"/>
        </w:rPr>
        <w:t xml:space="preserve"> МДК 01,01 </w:t>
      </w:r>
    </w:p>
    <w:p w:rsidR="00C17FC6" w:rsidRPr="00C17FC6" w:rsidRDefault="00C17FC6" w:rsidP="00C17FC6">
      <w:pPr>
        <w:rPr>
          <w:rFonts w:ascii="Times New Roman" w:hAnsi="Times New Roman" w:cs="Times New Roman"/>
          <w:i/>
          <w:iCs/>
          <w:sz w:val="24"/>
          <w:szCs w:val="24"/>
        </w:rPr>
      </w:pPr>
      <w:r w:rsidRPr="00C17FC6">
        <w:rPr>
          <w:rFonts w:ascii="Times New Roman" w:hAnsi="Times New Roman" w:cs="Times New Roman"/>
          <w:b/>
          <w:iCs/>
          <w:sz w:val="24"/>
          <w:szCs w:val="24"/>
        </w:rPr>
        <w:t>Преподаватель: Абакарова С.Д.</w:t>
      </w:r>
    </w:p>
    <w:p w:rsidR="00C17FC6" w:rsidRPr="00C17FC6" w:rsidRDefault="00C17FC6" w:rsidP="00C17FC6">
      <w:pPr>
        <w:rPr>
          <w:rFonts w:ascii="Times New Roman" w:hAnsi="Times New Roman" w:cs="Times New Roman"/>
          <w:i/>
          <w:iCs/>
          <w:sz w:val="24"/>
          <w:szCs w:val="24"/>
        </w:rPr>
      </w:pPr>
      <w:r w:rsidRPr="00C17FC6">
        <w:rPr>
          <w:rFonts w:ascii="Times New Roman" w:hAnsi="Times New Roman" w:cs="Times New Roman"/>
          <w:b/>
          <w:i/>
          <w:iCs/>
          <w:sz w:val="24"/>
          <w:szCs w:val="24"/>
        </w:rPr>
        <w:t>Группа №</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Тема урока :Теоритеческие основы правового регулирования пенсионного обеспечения граждан по инвалидности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 xml:space="preserve">  Междисциплинарный курс:</w:t>
      </w:r>
      <w:r w:rsidRPr="00C17FC6">
        <w:rPr>
          <w:rFonts w:ascii="Times New Roman" w:hAnsi="Times New Roman" w:cs="Times New Roman"/>
          <w:sz w:val="24"/>
          <w:szCs w:val="24"/>
        </w:rPr>
        <w:t> “Система органов социальной защиты и социального обеспечения”.”.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Тип занятия: </w:t>
      </w:r>
      <w:r w:rsidRPr="00C17FC6">
        <w:rPr>
          <w:rFonts w:ascii="Times New Roman" w:hAnsi="Times New Roman" w:cs="Times New Roman"/>
          <w:sz w:val="24"/>
          <w:szCs w:val="24"/>
        </w:rPr>
        <w:t>Комбинированный урок.</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Цели и задачи занятия: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Cs/>
          <w:sz w:val="24"/>
          <w:szCs w:val="24"/>
        </w:rPr>
        <w:t>Обучающая</w:t>
      </w:r>
    </w:p>
    <w:p w:rsidR="00C17FC6" w:rsidRPr="00C17FC6" w:rsidRDefault="00C17FC6" w:rsidP="00C17FC6">
      <w:pPr>
        <w:numPr>
          <w:ilvl w:val="0"/>
          <w:numId w:val="1"/>
        </w:numPr>
        <w:rPr>
          <w:rFonts w:ascii="Times New Roman" w:hAnsi="Times New Roman" w:cs="Times New Roman"/>
          <w:sz w:val="24"/>
          <w:szCs w:val="24"/>
        </w:rPr>
      </w:pPr>
      <w:r w:rsidRPr="00C17FC6">
        <w:rPr>
          <w:rFonts w:ascii="Times New Roman" w:hAnsi="Times New Roman" w:cs="Times New Roman"/>
          <w:sz w:val="24"/>
          <w:szCs w:val="24"/>
        </w:rPr>
        <w:t>ознакомление со спецификой деятельности органов социальной защиты и социального обеспечения в РФ;</w:t>
      </w:r>
    </w:p>
    <w:p w:rsidR="00C17FC6" w:rsidRPr="00C17FC6" w:rsidRDefault="00C17FC6" w:rsidP="00C17FC6">
      <w:pPr>
        <w:numPr>
          <w:ilvl w:val="0"/>
          <w:numId w:val="1"/>
        </w:numPr>
        <w:rPr>
          <w:rFonts w:ascii="Times New Roman" w:hAnsi="Times New Roman" w:cs="Times New Roman"/>
          <w:sz w:val="24"/>
          <w:szCs w:val="24"/>
        </w:rPr>
      </w:pPr>
      <w:r w:rsidRPr="00C17FC6">
        <w:rPr>
          <w:rFonts w:ascii="Times New Roman" w:hAnsi="Times New Roman" w:cs="Times New Roman"/>
          <w:sz w:val="24"/>
          <w:szCs w:val="24"/>
        </w:rPr>
        <w:t>выявление структурных компонентов органов социальной защиты и социального обеспечения в РФ;</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Cs/>
          <w:sz w:val="24"/>
          <w:szCs w:val="24"/>
        </w:rPr>
        <w:t>Развивающая</w:t>
      </w:r>
    </w:p>
    <w:p w:rsidR="00C17FC6" w:rsidRPr="00C17FC6" w:rsidRDefault="00C17FC6" w:rsidP="00C17FC6">
      <w:pPr>
        <w:numPr>
          <w:ilvl w:val="0"/>
          <w:numId w:val="2"/>
        </w:numPr>
        <w:rPr>
          <w:rFonts w:ascii="Times New Roman" w:hAnsi="Times New Roman" w:cs="Times New Roman"/>
          <w:sz w:val="24"/>
          <w:szCs w:val="24"/>
        </w:rPr>
      </w:pPr>
      <w:r w:rsidRPr="00C17FC6">
        <w:rPr>
          <w:rFonts w:ascii="Times New Roman" w:hAnsi="Times New Roman" w:cs="Times New Roman"/>
          <w:sz w:val="24"/>
          <w:szCs w:val="24"/>
        </w:rPr>
        <w:t>развитие аналитических способностей и умений студентов;</w:t>
      </w:r>
    </w:p>
    <w:p w:rsidR="00C17FC6" w:rsidRPr="00C17FC6" w:rsidRDefault="00C17FC6" w:rsidP="00C17FC6">
      <w:pPr>
        <w:numPr>
          <w:ilvl w:val="0"/>
          <w:numId w:val="2"/>
        </w:numPr>
        <w:rPr>
          <w:rFonts w:ascii="Times New Roman" w:hAnsi="Times New Roman" w:cs="Times New Roman"/>
          <w:sz w:val="24"/>
          <w:szCs w:val="24"/>
        </w:rPr>
      </w:pPr>
      <w:r w:rsidRPr="00C17FC6">
        <w:rPr>
          <w:rFonts w:ascii="Times New Roman" w:hAnsi="Times New Roman" w:cs="Times New Roman"/>
          <w:sz w:val="24"/>
          <w:szCs w:val="24"/>
        </w:rPr>
        <w:t>развитие профессиональных компетенций (ПК осуществлять организационно – управленческую деятельность в соответствии со спецификой направления социальной работы) для успешного осуществления организации социальной работы в различных сферах.</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Cs/>
          <w:sz w:val="24"/>
          <w:szCs w:val="24"/>
        </w:rPr>
        <w:t>Воспитывающая</w:t>
      </w:r>
    </w:p>
    <w:p w:rsidR="00C17FC6" w:rsidRPr="00C17FC6" w:rsidRDefault="00C17FC6" w:rsidP="00C17FC6">
      <w:pPr>
        <w:numPr>
          <w:ilvl w:val="0"/>
          <w:numId w:val="3"/>
        </w:numPr>
        <w:rPr>
          <w:rFonts w:ascii="Times New Roman" w:hAnsi="Times New Roman" w:cs="Times New Roman"/>
          <w:sz w:val="24"/>
          <w:szCs w:val="24"/>
        </w:rPr>
      </w:pPr>
      <w:r w:rsidRPr="00C17FC6">
        <w:rPr>
          <w:rFonts w:ascii="Times New Roman" w:hAnsi="Times New Roman" w:cs="Times New Roman"/>
          <w:sz w:val="24"/>
          <w:szCs w:val="24"/>
        </w:rPr>
        <w:t>воспитание ответственного отношения к выбранной профессии;</w:t>
      </w:r>
    </w:p>
    <w:p w:rsidR="00C17FC6" w:rsidRPr="00C17FC6" w:rsidRDefault="00C17FC6" w:rsidP="00C17FC6">
      <w:pPr>
        <w:numPr>
          <w:ilvl w:val="0"/>
          <w:numId w:val="3"/>
        </w:numPr>
        <w:rPr>
          <w:rFonts w:ascii="Times New Roman" w:hAnsi="Times New Roman" w:cs="Times New Roman"/>
          <w:sz w:val="24"/>
          <w:szCs w:val="24"/>
        </w:rPr>
      </w:pPr>
      <w:r w:rsidRPr="00C17FC6">
        <w:rPr>
          <w:rFonts w:ascii="Times New Roman" w:hAnsi="Times New Roman" w:cs="Times New Roman"/>
          <w:sz w:val="24"/>
          <w:szCs w:val="24"/>
        </w:rPr>
        <w:t>воспитание инициативы и самостоятельности в овладении профессиональными компетенциями (ПК осуществлять организационно – управленческую деятельность в соответствии со спецификой направления социальной работы и ПК взаимодействие со специалистами и учреждениями разных систем).</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Cs/>
          <w:sz w:val="24"/>
          <w:szCs w:val="24"/>
        </w:rPr>
        <w:t>Методическая</w:t>
      </w:r>
    </w:p>
    <w:p w:rsidR="00C17FC6" w:rsidRPr="00C17FC6" w:rsidRDefault="00C17FC6" w:rsidP="00C17FC6">
      <w:pPr>
        <w:numPr>
          <w:ilvl w:val="0"/>
          <w:numId w:val="4"/>
        </w:numPr>
        <w:rPr>
          <w:rFonts w:ascii="Times New Roman" w:hAnsi="Times New Roman" w:cs="Times New Roman"/>
          <w:sz w:val="24"/>
          <w:szCs w:val="24"/>
        </w:rPr>
      </w:pPr>
      <w:r w:rsidRPr="00C17FC6">
        <w:rPr>
          <w:rFonts w:ascii="Times New Roman" w:hAnsi="Times New Roman" w:cs="Times New Roman"/>
          <w:sz w:val="24"/>
          <w:szCs w:val="24"/>
        </w:rPr>
        <w:t>использование межпредметных связей на занятии (системы органов социальной защиты и социального обеспечения) как средства, способствующего развитию общих и профессиональных компетенций молодого специалиста по социальной работе и самореализации умений в практической деятельности.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Cs/>
          <w:sz w:val="24"/>
          <w:szCs w:val="24"/>
        </w:rPr>
        <w:t>Методы: </w:t>
      </w:r>
      <w:r w:rsidRPr="00C17FC6">
        <w:rPr>
          <w:rFonts w:ascii="Times New Roman" w:hAnsi="Times New Roman" w:cs="Times New Roman"/>
          <w:sz w:val="24"/>
          <w:szCs w:val="24"/>
        </w:rPr>
        <w:t>дискуссия, метод проектов (коллаж), кейс-метод, игровой, демонстрация.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Cs/>
          <w:sz w:val="24"/>
          <w:szCs w:val="24"/>
        </w:rPr>
        <w:t>Формы обучения:</w:t>
      </w:r>
      <w:r w:rsidRPr="00C17FC6">
        <w:rPr>
          <w:rFonts w:ascii="Times New Roman" w:hAnsi="Times New Roman" w:cs="Times New Roman"/>
          <w:sz w:val="24"/>
          <w:szCs w:val="24"/>
        </w:rPr>
        <w:t> фронтальная, индивидуальная, групповая.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Cs/>
          <w:sz w:val="24"/>
          <w:szCs w:val="24"/>
        </w:rPr>
        <w:t>Понятия: </w:t>
      </w:r>
      <w:r w:rsidRPr="00C17FC6">
        <w:rPr>
          <w:rFonts w:ascii="Times New Roman" w:hAnsi="Times New Roman" w:cs="Times New Roman"/>
          <w:sz w:val="24"/>
          <w:szCs w:val="24"/>
        </w:rPr>
        <w:t>социальная защита, социальное обеспечение, социально-консультативная помощь, категории граждан населения, социальные выплаты (льгота, пособие, компенсация, пенсия).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Cs/>
          <w:sz w:val="24"/>
          <w:szCs w:val="24"/>
        </w:rPr>
        <w:t>Оснащение</w:t>
      </w:r>
      <w:r w:rsidRPr="00C17FC6">
        <w:rPr>
          <w:rFonts w:ascii="Times New Roman" w:hAnsi="Times New Roman" w:cs="Times New Roman"/>
          <w:sz w:val="24"/>
          <w:szCs w:val="24"/>
        </w:rPr>
        <w:t>:</w:t>
      </w:r>
    </w:p>
    <w:p w:rsidR="00C17FC6" w:rsidRPr="00C17FC6" w:rsidRDefault="00C17FC6" w:rsidP="00C17FC6">
      <w:pPr>
        <w:numPr>
          <w:ilvl w:val="0"/>
          <w:numId w:val="5"/>
        </w:numPr>
        <w:rPr>
          <w:rFonts w:ascii="Times New Roman" w:hAnsi="Times New Roman" w:cs="Times New Roman"/>
          <w:sz w:val="24"/>
          <w:szCs w:val="24"/>
        </w:rPr>
      </w:pPr>
      <w:r w:rsidRPr="00C17FC6">
        <w:rPr>
          <w:rFonts w:ascii="Times New Roman" w:hAnsi="Times New Roman" w:cs="Times New Roman"/>
          <w:sz w:val="24"/>
          <w:szCs w:val="24"/>
        </w:rPr>
        <w:t>ПК, интерактивная доска.</w:t>
      </w:r>
    </w:p>
    <w:p w:rsidR="00C17FC6" w:rsidRPr="00C17FC6" w:rsidRDefault="00C17FC6" w:rsidP="00C17FC6">
      <w:pPr>
        <w:numPr>
          <w:ilvl w:val="0"/>
          <w:numId w:val="5"/>
        </w:numPr>
        <w:rPr>
          <w:rFonts w:ascii="Times New Roman" w:hAnsi="Times New Roman" w:cs="Times New Roman"/>
          <w:sz w:val="24"/>
          <w:szCs w:val="24"/>
        </w:rPr>
      </w:pPr>
      <w:r w:rsidRPr="00C17FC6">
        <w:rPr>
          <w:rFonts w:ascii="Times New Roman" w:hAnsi="Times New Roman" w:cs="Times New Roman"/>
          <w:sz w:val="24"/>
          <w:szCs w:val="24"/>
        </w:rPr>
        <w:lastRenderedPageBreak/>
        <w:t>Видеофрагмент о структуре и деятельности МФЦ (Многофункционального центра предоставления государственных и муниципальных услуг).</w:t>
      </w:r>
    </w:p>
    <w:p w:rsidR="00C17FC6" w:rsidRPr="00C17FC6" w:rsidRDefault="00C17FC6" w:rsidP="00C17FC6">
      <w:pPr>
        <w:numPr>
          <w:ilvl w:val="0"/>
          <w:numId w:val="5"/>
        </w:numPr>
        <w:rPr>
          <w:rFonts w:ascii="Times New Roman" w:hAnsi="Times New Roman" w:cs="Times New Roman"/>
          <w:sz w:val="24"/>
          <w:szCs w:val="24"/>
        </w:rPr>
      </w:pPr>
      <w:r w:rsidRPr="00C17FC6">
        <w:rPr>
          <w:rFonts w:ascii="Times New Roman" w:hAnsi="Times New Roman" w:cs="Times New Roman"/>
          <w:sz w:val="24"/>
          <w:szCs w:val="24"/>
        </w:rPr>
        <w:t>Презентация: “Организация территориальных органов защиты и социального обеспечения в РФ”.</w:t>
      </w:r>
    </w:p>
    <w:p w:rsidR="00C17FC6" w:rsidRPr="00C17FC6" w:rsidRDefault="00C17FC6" w:rsidP="00C17FC6">
      <w:pPr>
        <w:numPr>
          <w:ilvl w:val="0"/>
          <w:numId w:val="5"/>
        </w:numPr>
        <w:rPr>
          <w:rFonts w:ascii="Times New Roman" w:hAnsi="Times New Roman" w:cs="Times New Roman"/>
          <w:sz w:val="24"/>
          <w:szCs w:val="24"/>
        </w:rPr>
      </w:pPr>
      <w:r w:rsidRPr="00C17FC6">
        <w:rPr>
          <w:rFonts w:ascii="Times New Roman" w:hAnsi="Times New Roman" w:cs="Times New Roman"/>
          <w:sz w:val="24"/>
          <w:szCs w:val="24"/>
        </w:rPr>
        <w:t>Раздаточный материал: “Социально-педагогические ситуации”, набор фотографий категорий граждан, буклеты Пенсионного фонда РФ, “Территориальная программа обязательного медицинского страхования”, брошюры ПФР по разным вопросам.</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Cs/>
          <w:sz w:val="24"/>
          <w:szCs w:val="24"/>
        </w:rPr>
        <w:t>Персоналии: </w:t>
      </w:r>
      <w:r w:rsidRPr="00C17FC6">
        <w:rPr>
          <w:rFonts w:ascii="Times New Roman" w:hAnsi="Times New Roman" w:cs="Times New Roman"/>
          <w:sz w:val="24"/>
          <w:szCs w:val="24"/>
        </w:rPr>
        <w:t>Отечественные исследователи Е.И. Холостова, И.С. Романычев, И.Н. Бондаренко, С.В. Курбанова, Л.В. Топчий, А.Н. Савинов, В.П. Галаганов, М.Н. Гуслова.</w:t>
      </w:r>
    </w:p>
    <w:p w:rsidR="00C17FC6" w:rsidRPr="00C17FC6" w:rsidRDefault="00C17FC6" w:rsidP="00C17FC6">
      <w:pPr>
        <w:rPr>
          <w:rFonts w:ascii="Times New Roman" w:hAnsi="Times New Roman" w:cs="Times New Roman"/>
          <w:bCs/>
          <w:sz w:val="24"/>
          <w:szCs w:val="24"/>
        </w:rPr>
      </w:pPr>
      <w:r w:rsidRPr="00C17FC6">
        <w:rPr>
          <w:rFonts w:ascii="Times New Roman" w:hAnsi="Times New Roman" w:cs="Times New Roman"/>
          <w:bCs/>
          <w:sz w:val="24"/>
          <w:szCs w:val="24"/>
        </w:rPr>
        <w:t>Ход занятия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Cs/>
          <w:sz w:val="24"/>
          <w:szCs w:val="24"/>
        </w:rPr>
        <w:t>Организационный момент.</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Проверка готовности студентов к работе на занятии, постановка целей, определение этапов работы.</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u w:val="single"/>
        </w:rPr>
        <w:t>Наше занятие будет проходить в форме игры, для этого мы разделимся на две команды. Структура и содержание занятия направлены на то, чтобы помочь молодым специалистам в процессе социализации.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Cs/>
          <w:sz w:val="24"/>
          <w:szCs w:val="24"/>
        </w:rPr>
        <w:t>Актуализация знаний студентов: </w:t>
      </w:r>
      <w:r w:rsidRPr="00C17FC6">
        <w:rPr>
          <w:rFonts w:ascii="Times New Roman" w:hAnsi="Times New Roman" w:cs="Times New Roman"/>
          <w:sz w:val="24"/>
          <w:szCs w:val="24"/>
        </w:rPr>
        <w:t>работа с понятиями по теме “Социальная защита населения”.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Уточнение сущности понятий:</w:t>
      </w:r>
    </w:p>
    <w:p w:rsidR="00C17FC6" w:rsidRPr="00C17FC6" w:rsidRDefault="00C17FC6" w:rsidP="00C17FC6">
      <w:pPr>
        <w:numPr>
          <w:ilvl w:val="0"/>
          <w:numId w:val="6"/>
        </w:numPr>
        <w:rPr>
          <w:rFonts w:ascii="Times New Roman" w:hAnsi="Times New Roman" w:cs="Times New Roman"/>
          <w:sz w:val="24"/>
          <w:szCs w:val="24"/>
        </w:rPr>
      </w:pPr>
      <w:r w:rsidRPr="00C17FC6">
        <w:rPr>
          <w:rFonts w:ascii="Times New Roman" w:hAnsi="Times New Roman" w:cs="Times New Roman"/>
          <w:sz w:val="24"/>
          <w:szCs w:val="24"/>
        </w:rPr>
        <w:t>“социальная защита” (система приоритетов и механизмов по реализации законодательно закрепленных социальных, правовых и экономических гарантий граждан);</w:t>
      </w:r>
    </w:p>
    <w:p w:rsidR="00C17FC6" w:rsidRPr="00C17FC6" w:rsidRDefault="00C17FC6" w:rsidP="00C17FC6">
      <w:pPr>
        <w:numPr>
          <w:ilvl w:val="0"/>
          <w:numId w:val="6"/>
        </w:numPr>
        <w:rPr>
          <w:rFonts w:ascii="Times New Roman" w:hAnsi="Times New Roman" w:cs="Times New Roman"/>
          <w:sz w:val="24"/>
          <w:szCs w:val="24"/>
        </w:rPr>
      </w:pPr>
      <w:r w:rsidRPr="00C17FC6">
        <w:rPr>
          <w:rFonts w:ascii="Times New Roman" w:hAnsi="Times New Roman" w:cs="Times New Roman"/>
          <w:sz w:val="24"/>
          <w:szCs w:val="24"/>
        </w:rPr>
        <w:t>“социальное обеспечение” (назначение и выплаты пособий, пенсий, компенсаций, льгот, оказание социальных услуг и консультативной помощи, предоставление услуг социально-медицинской помощи и санаторно-курортного лечения, социальное обслуживание определенных категорий населения).</w:t>
      </w:r>
    </w:p>
    <w:p w:rsidR="00C17FC6" w:rsidRPr="00C17FC6" w:rsidRDefault="00C17FC6" w:rsidP="00C17FC6">
      <w:pPr>
        <w:numPr>
          <w:ilvl w:val="0"/>
          <w:numId w:val="6"/>
        </w:numPr>
        <w:rPr>
          <w:rFonts w:ascii="Times New Roman" w:hAnsi="Times New Roman" w:cs="Times New Roman"/>
          <w:sz w:val="24"/>
          <w:szCs w:val="24"/>
        </w:rPr>
      </w:pPr>
      <w:r w:rsidRPr="00C17FC6">
        <w:rPr>
          <w:rFonts w:ascii="Times New Roman" w:hAnsi="Times New Roman" w:cs="Times New Roman"/>
          <w:b/>
          <w:bCs/>
          <w:sz w:val="24"/>
          <w:szCs w:val="24"/>
        </w:rPr>
        <w:t>Понятие, сущность и признаки пенсии по инвалидности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Пенсии по инвалидности</w:t>
      </w:r>
      <w:r w:rsidRPr="00C17FC6">
        <w:rPr>
          <w:rFonts w:ascii="Times New Roman" w:hAnsi="Times New Roman" w:cs="Times New Roman"/>
          <w:sz w:val="24"/>
          <w:szCs w:val="24"/>
        </w:rPr>
        <w:t>- это государственные ежемесячные денежные выплаты, производимые лицам, признанным в установленном порядке инвалидами, при наличии у них общего трудового стажа предусмотренной законом продолжительности, а при определенных причинах инвалидности - независимо от такого стажа. Пенсия по инвалидности согласно Закону РФ "О государственных пенсиях в Российской Федерации" назначается на общих основаниях и на основаниях, предусмотренных для военнослужащих.</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 xml:space="preserve">            Инвалид </w:t>
      </w:r>
      <w:r w:rsidRPr="00C17FC6">
        <w:rPr>
          <w:rFonts w:ascii="Times New Roman" w:hAnsi="Times New Roman" w:cs="Times New Roman"/>
          <w:sz w:val="24"/>
          <w:szCs w:val="24"/>
        </w:rPr>
        <w:t xml:space="preserve">- это лицо, которое имеет нарушение здоровья со стойким расстройством функции организма, обусловленное заболеваниями, последствиями травм или дефектами, приводящее к ограничению жизнедеятельности и вызывающие необходимость его социальной защиты (ст. 1 «Закона о социальной защите инвалидов в РФ» от 28 декабря 2013 года). </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Под ограничением жизнедеятельности понимают полную или частичную утрату лицом способности осуществлять самообслуживание, самостоятельно передвигаться, ориентироваться, общаться, обучаться и заниматься трудовой деятельностью». В соответствии с пунктом 5 Постановления Правительства РФ от 20.02.2006 № 95 (ред. 04.09.2012) « О порядке признания лица инвалидом».</w:t>
      </w:r>
    </w:p>
    <w:p w:rsidR="00C17FC6" w:rsidRPr="00C17FC6" w:rsidRDefault="00C17FC6" w:rsidP="00C17FC6">
      <w:pPr>
        <w:rPr>
          <w:rFonts w:ascii="Times New Roman" w:hAnsi="Times New Roman" w:cs="Times New Roman"/>
          <w:b/>
          <w:sz w:val="24"/>
          <w:szCs w:val="24"/>
        </w:rPr>
      </w:pPr>
      <w:r w:rsidRPr="00C17FC6">
        <w:rPr>
          <w:rFonts w:ascii="Times New Roman" w:hAnsi="Times New Roman" w:cs="Times New Roman"/>
          <w:b/>
          <w:sz w:val="24"/>
          <w:szCs w:val="24"/>
        </w:rPr>
        <w:t xml:space="preserve">            Условиями признания гражданина инвалидом являются: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а) нарушение здоровья со стойким расстройством функций организма, обусловленное заболеваниями, последствиями травм или дефектами;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lastRenderedPageBreak/>
        <w:t>б) ограничение жизнедеятельности (полная или частичная утрата гражданином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в) необходимость в мерах социальной защиты, включая реабилитацию.</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Наличие одного из указанных настоящих Правил условий не является основанием, достаточным для признания гражданина инвалидом.</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 xml:space="preserve">Инвалид </w:t>
      </w:r>
      <w:r w:rsidRPr="00C17FC6">
        <w:rPr>
          <w:rFonts w:ascii="Times New Roman" w:hAnsi="Times New Roman" w:cs="Times New Roman"/>
          <w:sz w:val="24"/>
          <w:szCs w:val="24"/>
        </w:rPr>
        <w:t>- человек, у которого возможности его жизнедеятельности в обществе ограничены из-за его физических, умственных, сенсорных или психических отклонений.</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Инвалидность (от лат. invalidus -- слабый, немощный), постоянная или длительная, полная или частичная потеря трудоспособности в своей профессии вследствие болезни или увечья.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Инвалидность</w:t>
      </w:r>
      <w:r w:rsidRPr="00C17FC6">
        <w:rPr>
          <w:rFonts w:ascii="Times New Roman" w:hAnsi="Times New Roman" w:cs="Times New Roman"/>
          <w:sz w:val="24"/>
          <w:szCs w:val="24"/>
        </w:rPr>
        <w:t xml:space="preserve"> -- распространённость среди всего населения людей до пенсионного возраста с длительной потерей трудоспособности вследствие болезней, травм, дефектов развития1</w:t>
      </w:r>
      <w:r w:rsidRPr="00C17FC6">
        <w:rPr>
          <w:rFonts w:ascii="Times New Roman" w:hAnsi="Times New Roman" w:cs="Times New Roman"/>
          <w:sz w:val="24"/>
          <w:szCs w:val="24"/>
          <w:vertAlign w:val="superscript"/>
        </w:rPr>
        <w:t>1</w:t>
      </w:r>
      <w:r w:rsidRPr="00C17FC6">
        <w:rPr>
          <w:rFonts w:ascii="Times New Roman" w:hAnsi="Times New Roman" w:cs="Times New Roman"/>
          <w:sz w:val="24"/>
          <w:szCs w:val="24"/>
        </w:rPr>
        <w:t> Миронова Т. К. Право социального обеспечения - М.: Кнорус, 2013.- c. 323..</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За установлением инвалидности следует прекращение работы или изменение условий, характера труда и назначение различных видов государственного социального обеспечения, которое гарантируется законодательством.</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Ограничение жизнедеятельности</w:t>
      </w:r>
      <w:r w:rsidRPr="00C17FC6">
        <w:rPr>
          <w:rFonts w:ascii="Times New Roman" w:hAnsi="Times New Roman" w:cs="Times New Roman"/>
          <w:sz w:val="24"/>
          <w:szCs w:val="24"/>
        </w:rPr>
        <w:t xml:space="preserve"> - это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 К ним относятся: слепые, глухие, немые, люди с нарушенной координацией движения, полностью или частично парализованные и т.п признаются инвалидами в силу очевидных отклонений от нормального физического состояния человека.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Инвалидами т</w:t>
      </w:r>
      <w:r w:rsidRPr="00C17FC6">
        <w:rPr>
          <w:rFonts w:ascii="Times New Roman" w:hAnsi="Times New Roman" w:cs="Times New Roman"/>
          <w:sz w:val="24"/>
          <w:szCs w:val="24"/>
        </w:rPr>
        <w:t>акже признаются лица, которые не имеют внешних отличий от обычных людей, но страдают заболеваниями, не позволяющими им трудиться в разнообразных сферах так, как это делают здоровые люди. Например, человек, страдающий ишемической болезнью сердца, не способен выполнять тяжелые физические работы, но умственная деятельность ему вполне по силам.</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 xml:space="preserve"> Все инвалиды по разным основаниям делятся на несколько групп. По возрасту: дети-инвалиды, инвалиды-взрослые. </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 xml:space="preserve">По происхождению инвалидности: инвалиды с детства, инвалиды войны, инвалиды труда, инвалиды общего заболевания. </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 xml:space="preserve">По степени трудоспособности: инвалиды трудоспособные и нетрудоспособные, инвалиды I группы (нетрудоспособные), инвалиды II группы (временно нетрудоспособные или трудоспособные в ограниченных сферах), инвалиды III группы (трудоспособные в щадящих условиях труда). </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 характеру заболевания инвалиды могут относиться к мобильным, маломобильным и неподвижным группам.</w:t>
      </w:r>
    </w:p>
    <w:p w:rsidR="00C17FC6" w:rsidRPr="00C17FC6" w:rsidRDefault="00C17FC6" w:rsidP="00C17FC6">
      <w:pPr>
        <w:rPr>
          <w:rFonts w:ascii="Times New Roman" w:hAnsi="Times New Roman" w:cs="Times New Roman"/>
          <w:b/>
          <w:sz w:val="24"/>
          <w:szCs w:val="24"/>
        </w:rPr>
      </w:pPr>
      <w:r w:rsidRPr="00C17FC6">
        <w:rPr>
          <w:rFonts w:ascii="Times New Roman" w:hAnsi="Times New Roman" w:cs="Times New Roman"/>
          <w:b/>
          <w:sz w:val="24"/>
          <w:szCs w:val="24"/>
        </w:rPr>
        <w:t>Существуют три группы инвалидности:</w:t>
      </w:r>
    </w:p>
    <w:p w:rsidR="00C17FC6" w:rsidRPr="00C17FC6" w:rsidRDefault="00C17FC6" w:rsidP="00C17FC6">
      <w:pPr>
        <w:rPr>
          <w:rFonts w:ascii="Times New Roman" w:hAnsi="Times New Roman" w:cs="Times New Roman"/>
          <w:b/>
          <w:sz w:val="24"/>
          <w:szCs w:val="24"/>
        </w:rPr>
      </w:pPr>
      <w:r w:rsidRPr="00C17FC6">
        <w:rPr>
          <w:rFonts w:ascii="Times New Roman" w:hAnsi="Times New Roman" w:cs="Times New Roman"/>
          <w:b/>
          <w:sz w:val="24"/>
          <w:szCs w:val="24"/>
        </w:rPr>
        <w:t>1 группа инвалидности устанавливается лица с полной постоянной или длительной потерей трудоспособности, нуждающимся в постоянном уходе (помощи, надзоре), в том числе и тем, кто может быть приспособлен к отдельным видам трудовой деятельности в особо организованных индивидуальных условиях (социальные цехи, работа на дому)1</w:t>
      </w:r>
      <w:r w:rsidRPr="00C17FC6">
        <w:rPr>
          <w:rFonts w:ascii="Times New Roman" w:hAnsi="Times New Roman" w:cs="Times New Roman"/>
          <w:b/>
          <w:sz w:val="24"/>
          <w:szCs w:val="24"/>
          <w:vertAlign w:val="superscript"/>
        </w:rPr>
        <w:t>1</w:t>
      </w:r>
      <w:r w:rsidRPr="00C17FC6">
        <w:rPr>
          <w:rFonts w:ascii="Times New Roman" w:hAnsi="Times New Roman" w:cs="Times New Roman"/>
          <w:b/>
          <w:sz w:val="24"/>
          <w:szCs w:val="24"/>
        </w:rPr>
        <w:t> Миронова Т. К. Право социального обеспечения - М.: Кнорус, 2013.- c. 330..</w:t>
      </w:r>
    </w:p>
    <w:p w:rsidR="00C17FC6" w:rsidRPr="00C17FC6" w:rsidRDefault="00C17FC6" w:rsidP="00C17FC6">
      <w:pPr>
        <w:rPr>
          <w:rFonts w:ascii="Times New Roman" w:hAnsi="Times New Roman" w:cs="Times New Roman"/>
          <w:b/>
          <w:sz w:val="24"/>
          <w:szCs w:val="24"/>
        </w:rPr>
      </w:pPr>
      <w:r w:rsidRPr="00C17FC6">
        <w:rPr>
          <w:rFonts w:ascii="Times New Roman" w:hAnsi="Times New Roman" w:cs="Times New Roman"/>
          <w:b/>
          <w:sz w:val="24"/>
          <w:szCs w:val="24"/>
        </w:rPr>
        <w:t xml:space="preserve">2 группа инвалидности устанавливается при полной или длительной потере трудоспособности лицам, не нуждающимся в постоянной посторонней помощи, уходе или надзоре, а также в тех </w:t>
      </w:r>
      <w:r w:rsidRPr="00C17FC6">
        <w:rPr>
          <w:rFonts w:ascii="Times New Roman" w:hAnsi="Times New Roman" w:cs="Times New Roman"/>
          <w:b/>
          <w:sz w:val="24"/>
          <w:szCs w:val="24"/>
        </w:rPr>
        <w:lastRenderedPageBreak/>
        <w:t>случаях когда ее виды труда на длительный период противопоказаны из-за возможного ухудшения течения заболевания.</w:t>
      </w:r>
    </w:p>
    <w:p w:rsidR="00C17FC6" w:rsidRPr="00C17FC6" w:rsidRDefault="00C17FC6" w:rsidP="00C17FC6">
      <w:pPr>
        <w:rPr>
          <w:rFonts w:ascii="Times New Roman" w:hAnsi="Times New Roman" w:cs="Times New Roman"/>
          <w:b/>
          <w:sz w:val="24"/>
          <w:szCs w:val="24"/>
        </w:rPr>
      </w:pPr>
      <w:r w:rsidRPr="00C17FC6">
        <w:rPr>
          <w:rFonts w:ascii="Times New Roman" w:hAnsi="Times New Roman" w:cs="Times New Roman"/>
          <w:b/>
          <w:sz w:val="24"/>
          <w:szCs w:val="24"/>
        </w:rPr>
        <w:t>В зависимости от степени расстройства функций организма и ограничения жизнедеятельности лицам, признанным инвалидами, устанавливается группа инвалидности, лицам в возрасте до 18 лет устанавливается категория «ребенок-инвалид».</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К основным видам нарушений функций организма относятся: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нарушения психических функций (восприятия, внимания, памяти);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нарушения языковых и речевых функций;</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нарушения сенсорных функций (зрения, слуха, осязания);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нарушения функций кровообращения, дыхания, пищеварения, выделения, кроветворения, обмена веществ и энергии, внутренней секреции, иммунитета;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нарушения, обусловленные физическим уродством (деформации лица, головы, конечностей и т.д);</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При комплексной оценке различных показателей, характеризующих стойкие нарушения функций организма, выделяются четыре степени их выраженности: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1 степень - незначительные нарушения,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2 степень - умеренные нарушения,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3 степень - выраженные нарушения,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4 степень - значительно выраженные нарушения.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К основным категориям жизнедеятельности человека относятся: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Способность к самообслуживанию</w:t>
      </w:r>
      <w:r w:rsidRPr="00C17FC6">
        <w:rPr>
          <w:rFonts w:ascii="Times New Roman" w:hAnsi="Times New Roman" w:cs="Times New Roman"/>
          <w:sz w:val="24"/>
          <w:szCs w:val="24"/>
        </w:rPr>
        <w:t xml:space="preserve"> - способность человека самостоятельно осуществлять основные физиологические потребности, выполнять повседневную бытовую деятельность, в том числе навыки личной гигиены1</w:t>
      </w:r>
      <w:r w:rsidRPr="00C17FC6">
        <w:rPr>
          <w:rFonts w:ascii="Times New Roman" w:hAnsi="Times New Roman" w:cs="Times New Roman"/>
          <w:sz w:val="24"/>
          <w:szCs w:val="24"/>
          <w:vertAlign w:val="superscript"/>
        </w:rPr>
        <w:t>1</w:t>
      </w:r>
      <w:r w:rsidRPr="00C17FC6">
        <w:rPr>
          <w:rFonts w:ascii="Times New Roman" w:hAnsi="Times New Roman" w:cs="Times New Roman"/>
          <w:sz w:val="24"/>
          <w:szCs w:val="24"/>
        </w:rPr>
        <w:t> Белов А.А. Пенсии и пособия: учеб. пособие / А.А. Белов. - Минск: ЗАО «», 1998. с. 55.;</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Способность к самостоятельному передвижению</w:t>
      </w:r>
      <w:r w:rsidRPr="00C17FC6">
        <w:rPr>
          <w:rFonts w:ascii="Times New Roman" w:hAnsi="Times New Roman" w:cs="Times New Roman"/>
          <w:sz w:val="24"/>
          <w:szCs w:val="24"/>
        </w:rPr>
        <w:t xml:space="preserve"> - способность самостоятельно перемещаться в пространстве, сохранять равновесие тела при передвижении, в покое и перемене положения тела, пользоваться общественным транспортом;</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Способность к ориентации</w:t>
      </w:r>
      <w:r w:rsidRPr="00C17FC6">
        <w:rPr>
          <w:rFonts w:ascii="Times New Roman" w:hAnsi="Times New Roman" w:cs="Times New Roman"/>
          <w:sz w:val="24"/>
          <w:szCs w:val="24"/>
        </w:rPr>
        <w:t xml:space="preserve"> - способность к адекватному восприятию окружающей обстановки, оценке ситуации, способность к определению времени и места нахождения;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Способность к общению</w:t>
      </w:r>
      <w:r w:rsidRPr="00C17FC6">
        <w:rPr>
          <w:rFonts w:ascii="Times New Roman" w:hAnsi="Times New Roman" w:cs="Times New Roman"/>
          <w:sz w:val="24"/>
          <w:szCs w:val="24"/>
        </w:rPr>
        <w:t xml:space="preserve"> - способность к установлению контактов между людьми путем восприятия, переработки и передачи информации;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Способность контролировать</w:t>
      </w:r>
      <w:r w:rsidRPr="00C17FC6">
        <w:rPr>
          <w:rFonts w:ascii="Times New Roman" w:hAnsi="Times New Roman" w:cs="Times New Roman"/>
          <w:sz w:val="24"/>
          <w:szCs w:val="24"/>
        </w:rPr>
        <w:t xml:space="preserve"> свое поведение - способность к осознанию себя и адекватному поведению с учетом социально-правовых и морально-этических норм;</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Способность к обучению</w:t>
      </w:r>
      <w:r w:rsidRPr="00C17FC6">
        <w:rPr>
          <w:rFonts w:ascii="Times New Roman" w:hAnsi="Times New Roman" w:cs="Times New Roman"/>
          <w:sz w:val="24"/>
          <w:szCs w:val="24"/>
        </w:rPr>
        <w:t xml:space="preserve"> - способность к восприятию, запоминанию, усвоению и воспроизведению знаний (общеобразовательных, профессиональных и др.), овладению навыками и умениями (профессиональными, социальными, культурными, бытовыми)1</w:t>
      </w:r>
      <w:r w:rsidRPr="00C17FC6">
        <w:rPr>
          <w:rFonts w:ascii="Times New Roman" w:hAnsi="Times New Roman" w:cs="Times New Roman"/>
          <w:sz w:val="24"/>
          <w:szCs w:val="24"/>
          <w:vertAlign w:val="superscript"/>
        </w:rPr>
        <w:t>1</w:t>
      </w:r>
      <w:r w:rsidRPr="00C17FC6">
        <w:rPr>
          <w:rFonts w:ascii="Times New Roman" w:hAnsi="Times New Roman" w:cs="Times New Roman"/>
          <w:sz w:val="24"/>
          <w:szCs w:val="24"/>
        </w:rPr>
        <w:t> Белов А.А. Пенсии и пособия: учеб. пособие / А.А. Белов. - Минск: ЗАО «», 1998. с. 57.;</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Способность к трудовой деятельности</w:t>
      </w:r>
      <w:r w:rsidRPr="00C17FC6">
        <w:rPr>
          <w:rFonts w:ascii="Times New Roman" w:hAnsi="Times New Roman" w:cs="Times New Roman"/>
          <w:sz w:val="24"/>
          <w:szCs w:val="24"/>
        </w:rPr>
        <w:t xml:space="preserve"> - способность осуществлять трудовую деятельность в соответствии с требованиями к содержанию, объему, качеству и условиям выполнения работы.</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Социальная защита инвалидов</w:t>
      </w:r>
      <w:r w:rsidRPr="00C17FC6">
        <w:rPr>
          <w:rFonts w:ascii="Times New Roman" w:hAnsi="Times New Roman" w:cs="Times New Roman"/>
          <w:sz w:val="24"/>
          <w:szCs w:val="24"/>
        </w:rPr>
        <w:t xml:space="preserve"> - система гарантированных государством экономических, социальных и правовых мер, обеспечивающих инвалидам условия для преодоления, замещения </w:t>
      </w:r>
      <w:r w:rsidRPr="00C17FC6">
        <w:rPr>
          <w:rFonts w:ascii="Times New Roman" w:hAnsi="Times New Roman" w:cs="Times New Roman"/>
          <w:sz w:val="24"/>
          <w:szCs w:val="24"/>
        </w:rPr>
        <w:lastRenderedPageBreak/>
        <w:t>(компенсации) ограничений жизнедеятельности и направленных на создание им равных с другими гражданами возможностей участия в жизни общества.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Правила признания лица инвалидом утверждены постановлением Правительства РФ от 20 февраля 2006 г. № 95. Признание лица инвалидом производится территориальными бюро государственной службы медико-социальной экспертизы (БМСЭ) по месту жительства либо по месту прикрепления к государственному или муниципальному лечебно-профилактическому учреждению.</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Причина и группа инвалидности отражается в справке об инвалидности, которая выдается на руки инвалиду.</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Виды пенсий по инвалидности</w:t>
      </w:r>
      <w:r w:rsidRPr="00C17FC6">
        <w:rPr>
          <w:rFonts w:ascii="Times New Roman" w:hAnsi="Times New Roman" w:cs="Times New Roman"/>
          <w:sz w:val="24"/>
          <w:szCs w:val="24"/>
        </w:rPr>
        <w:t>:</w:t>
      </w:r>
    </w:p>
    <w:p w:rsidR="00C17FC6" w:rsidRPr="00C17FC6" w:rsidRDefault="00C17FC6" w:rsidP="00C17FC6">
      <w:pPr>
        <w:rPr>
          <w:rFonts w:ascii="Times New Roman" w:hAnsi="Times New Roman" w:cs="Times New Roman"/>
          <w:b/>
          <w:sz w:val="24"/>
          <w:szCs w:val="24"/>
        </w:rPr>
      </w:pPr>
      <w:r w:rsidRPr="00C17FC6">
        <w:rPr>
          <w:rFonts w:ascii="Times New Roman" w:hAnsi="Times New Roman" w:cs="Times New Roman"/>
          <w:b/>
          <w:sz w:val="24"/>
          <w:szCs w:val="24"/>
        </w:rPr>
        <w:t>трудовая (при наличии трудового стажа);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социальная</w:t>
      </w:r>
      <w:r w:rsidRPr="00C17FC6">
        <w:rPr>
          <w:rFonts w:ascii="Times New Roman" w:hAnsi="Times New Roman" w:cs="Times New Roman"/>
          <w:sz w:val="24"/>
          <w:szCs w:val="24"/>
        </w:rPr>
        <w:t xml:space="preserve"> (при отсутствии трудового стажа, либо в случае, если инвалидность наступила в результате совершения уголовного наказуемого деяния или умышленного нанесения ущерба своему здоровью). В соответствии со статьей 11 Федерального закона «О государственном пенсионном обеспечении в Российской Федерации», устанавливается постоянно проживающим на территории России:</w:t>
      </w:r>
    </w:p>
    <w:p w:rsidR="00C17FC6" w:rsidRPr="00C17FC6" w:rsidRDefault="00C17FC6" w:rsidP="00C17FC6">
      <w:pPr>
        <w:rPr>
          <w:rFonts w:ascii="Times New Roman" w:hAnsi="Times New Roman" w:cs="Times New Roman"/>
          <w:b/>
          <w:sz w:val="24"/>
          <w:szCs w:val="24"/>
        </w:rPr>
      </w:pPr>
      <w:r w:rsidRPr="00C17FC6">
        <w:rPr>
          <w:rFonts w:ascii="Times New Roman" w:hAnsi="Times New Roman" w:cs="Times New Roman"/>
          <w:b/>
          <w:sz w:val="24"/>
          <w:szCs w:val="24"/>
        </w:rPr>
        <w:t>инвалидам 1, 2, 3 группы, в том числе инвалидам с детства;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детям-инвалидам</w:t>
      </w:r>
      <w:r w:rsidRPr="00C17FC6">
        <w:rPr>
          <w:rFonts w:ascii="Times New Roman" w:hAnsi="Times New Roman" w:cs="Times New Roman"/>
          <w:sz w:val="24"/>
          <w:szCs w:val="24"/>
        </w:rPr>
        <w:t>.</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пенсией по государственному пенсионному обеспечению (назначается военнослужащим, участникам Вов, жителям блокадного Ленинграда, лицам, пострадавшим в результате радиационных катастроф).</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Специалисты бюро МСЭ руководствуются разъяснением Минтруда России от 15 апреля 2003 г. № 1 “Об определении федеральными государственными учреждениями медико-социальной экспертизы причин инвалидности” (утв. Постановлением Минтруда России от 15 апреля 2003 г. №17) (далее - разъяснение Минтруда России “Об определении федеральными государственными учреждениями медико-социальной экспертизы причин инвалидности”)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Пенсия по инвалидности является одним из видов социальной защиты нетрудоспособных граждан. Пенсии по инвалидности можно определить как ежемесячные денежные выплаты из Пенсионного фонда, которые назначаются в случае установления медицинскими органами одной из трех групп инвалидности, повлекшей полную или частичную утрату трудоспособности1</w:t>
      </w:r>
      <w:r w:rsidRPr="00C17FC6">
        <w:rPr>
          <w:rFonts w:ascii="Times New Roman" w:hAnsi="Times New Roman" w:cs="Times New Roman"/>
          <w:sz w:val="24"/>
          <w:szCs w:val="24"/>
          <w:vertAlign w:val="superscript"/>
        </w:rPr>
        <w:t>1</w:t>
      </w:r>
      <w:r w:rsidRPr="00C17FC6">
        <w:rPr>
          <w:rFonts w:ascii="Times New Roman" w:hAnsi="Times New Roman" w:cs="Times New Roman"/>
          <w:sz w:val="24"/>
          <w:szCs w:val="24"/>
        </w:rPr>
        <w:t> Белов А.А. Пенсии и пособия: учеб. пособие / А.А. Белов. - Минск: ЗАО «», 1998. с. 60..</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Все пенсии по инвалидности в зависимости от условий, которые определяют право на пенсию на общих основаниях, подразделяются на две группы: пенсии, назначаемые независимо от продолжительности общего трудового стажа, и пенсии, для назначения которых требуется определенный общий трудовой стаж.</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К первой группе относится пенсия по инвалидности, вследствие трудового увечья и пенсия по инвалидно</w:t>
      </w:r>
      <w:r w:rsidRPr="00C17FC6">
        <w:rPr>
          <w:rFonts w:ascii="Times New Roman" w:hAnsi="Times New Roman" w:cs="Times New Roman"/>
          <w:sz w:val="24"/>
          <w:szCs w:val="24"/>
        </w:rPr>
        <w:t>сти вследствие профессионального заболевания, а также и пенсия по инвалидности вследствие общего заболевания, если инвалидность наступила в возрасте до 20 лет. Во всех этих случаях для назначения пенсии достаточен соответствующий факт - трудового увечья, профессионального заболевания, наступления инвалидности до 20 лет в сочетании с фактом трудовой или иной общественно полезной деятельности.</w:t>
      </w:r>
    </w:p>
    <w:p w:rsidR="00C17FC6" w:rsidRPr="00C17FC6" w:rsidRDefault="00C17FC6" w:rsidP="00C17FC6">
      <w:pPr>
        <w:rPr>
          <w:rFonts w:ascii="Times New Roman" w:hAnsi="Times New Roman" w:cs="Times New Roman"/>
          <w:b/>
          <w:sz w:val="24"/>
          <w:szCs w:val="24"/>
        </w:rPr>
      </w:pPr>
      <w:r w:rsidRPr="00C17FC6">
        <w:rPr>
          <w:rFonts w:ascii="Times New Roman" w:hAnsi="Times New Roman" w:cs="Times New Roman"/>
          <w:b/>
          <w:sz w:val="24"/>
          <w:szCs w:val="24"/>
        </w:rPr>
        <w:t>Ко второй группе, когда для назначения пенсии необходим определенный общий трудовой стаж, относится лишь пенсия по инвалидности вследствие общего заболевания, за исключением пенсии гражданам, инвалидность которых наступила в возрасте до 20 лет.</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Если инвалидность наступила после достижения пенсионного возраста, право на пенсию по инвалидности наступает при наличии необходимого страхового стажа.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lastRenderedPageBreak/>
        <w:t>Продолжительность общего трудового стажа, необходимо для назначения пенсии определяется следующим образом1</w:t>
      </w:r>
      <w:r w:rsidRPr="00C17FC6">
        <w:rPr>
          <w:rFonts w:ascii="Times New Roman" w:hAnsi="Times New Roman" w:cs="Times New Roman"/>
          <w:sz w:val="24"/>
          <w:szCs w:val="24"/>
          <w:vertAlign w:val="superscript"/>
        </w:rPr>
        <w:t>1</w:t>
      </w:r>
      <w:r w:rsidRPr="00C17FC6">
        <w:rPr>
          <w:rFonts w:ascii="Times New Roman" w:hAnsi="Times New Roman" w:cs="Times New Roman"/>
          <w:sz w:val="24"/>
          <w:szCs w:val="24"/>
        </w:rPr>
        <w:t> Белов А.А. Пенсии и пособия: учеб. пособие / А.А. Белов. - Минск: ЗАО «», 1998. с. 65..</w:t>
      </w:r>
    </w:p>
    <w:p w:rsidR="00C17FC6" w:rsidRPr="00C17FC6" w:rsidRDefault="00C17FC6" w:rsidP="00C17FC6">
      <w:pPr>
        <w:rPr>
          <w:rFonts w:ascii="Times New Roman" w:hAnsi="Times New Roman" w:cs="Times New Roman"/>
          <w:b/>
          <w:sz w:val="24"/>
          <w:szCs w:val="24"/>
        </w:rPr>
      </w:pPr>
      <w:r w:rsidRPr="00C17FC6">
        <w:rPr>
          <w:rFonts w:ascii="Times New Roman" w:hAnsi="Times New Roman" w:cs="Times New Roman"/>
          <w:b/>
          <w:sz w:val="24"/>
          <w:szCs w:val="24"/>
        </w:rPr>
        <w:t>Во-первых, его продолжительность определяется одинаково как для мужчин, так и для женщин.</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Во-вторых, его продолжительность определяется по возрасту ко времени наступления инвалидности, а не по возрасту ко времени обращения за пенсией, как было установлено ранее. Изменение весьма существенное</w:t>
      </w:r>
      <w:r w:rsidRPr="00C17FC6">
        <w:rPr>
          <w:rFonts w:ascii="Times New Roman" w:hAnsi="Times New Roman" w:cs="Times New Roman"/>
          <w:sz w:val="24"/>
          <w:szCs w:val="24"/>
        </w:rPr>
        <w:t>. Не так уж редко возраст ко времени наступления инвалидности ниже возраста ко времени обращения за пенсией, следовательно, ниже оказываются и требования к продолжительности общего трудового стажа.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Необходимый общий трудовой стаж определяется следующим образом. Если возраст до 23 лет, то требуется стаж один год, 23 года - один год плюс четыре месяца, 24 года - один год четыре месяца плюс еще четыре месяца (4 + 4 = 8) и т. д. За каждый год возраста 22-х лет требуемый стаж повышается на 4 месяца.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Предельная продолжительность требуемого стажа - 15 лет (15 лет требуется в возрасте 64 лет и старше). Требования к стажу, как видим, невелики, он составляет менее 1/3 того стажа, который человек мог приобрести после достижения трудоспособного возраста. Практически необходимый общий трудовой стаж для назначения пенсии по инвалидности вследствие общего заболевания имеют все граждане, за крайне редким исключением.</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При этом учитывается, что для пенсии по инвалидности вследствие общего заболевания юридическое значение имеет лишь общий трудовой стаж, что в него включаются многие периоды помимо трудовой деятельности, в соответствующих случаях он исчисляется в льготном порядке1</w:t>
      </w:r>
      <w:r w:rsidRPr="00C17FC6">
        <w:rPr>
          <w:rFonts w:ascii="Times New Roman" w:hAnsi="Times New Roman" w:cs="Times New Roman"/>
          <w:sz w:val="24"/>
          <w:szCs w:val="24"/>
          <w:vertAlign w:val="superscript"/>
        </w:rPr>
        <w:t>1</w:t>
      </w:r>
      <w:r w:rsidRPr="00C17FC6">
        <w:rPr>
          <w:rFonts w:ascii="Times New Roman" w:hAnsi="Times New Roman" w:cs="Times New Roman"/>
          <w:sz w:val="24"/>
          <w:szCs w:val="24"/>
        </w:rPr>
        <w:t> Белов А.А. Пенсии и пособия: учеб. пособие / А.А. Белов. - Минск: ЗАО «», 1998. с. 70..</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Иногда после назначения бесстажевой пенсии и до назначения пенсии вследствие общего заболевания проходит длительное время, в течение которого инвалид не работает и его общий трудовой стаж не увеличивается, а возраст повышается. Для таких инвалидов предусмотрен особый (льготный) порядок определения стажевых требований: при переходе с бесстажевой пенсии на пенсию по инвалидности вследствие общего заболевания необходимый трудовой стаж определяется по возрасту ко времени первоначального установления инвалидности. Это правило применяется, если перерыв в инвалидности не превышает пяти лет.</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Конституция Российской Федерации в ст. 19 Устанавливает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sidRPr="00C17FC6">
        <w:rPr>
          <w:rFonts w:ascii="Times New Roman" w:hAnsi="Times New Roman" w:cs="Times New Roman"/>
          <w:sz w:val="24"/>
          <w:szCs w:val="24"/>
        </w:rPr>
        <w:t xml:space="preserve"> Следовательно, состояние здоровья человека не может служить основанием для какой- либо дискриминации.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Для социальной защиты инвалидов правительством Российской Федерации приняты федеральные законы.</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Федеральный закон «О социальной защите инвалидов в Российской Федерации» (№ 181-ФЗ от 24.11.95). В законе даются определения понятия «инвалид», социальной защиты инвалидов, медико-социальной экспертизы, государственной службы медико-социальной экспертизы, реабилитации инвалидов, индивидуальной программы реабилитации инвалидов, условия обеспечения их жизнедеятельности.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Федеральный закон «Об основах социального обслуживания населения в Российской Федерации» (№ 195-ФЗ от 10.12.95) устанавливает основы правового регулирования в области социального обслуживания населения в Российской Федерации.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lastRenderedPageBreak/>
        <w:t>В ст. 1 дается определение социального обслуживания. Социальное обслуживание представляет собой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проведение социальной адаптации и реабилитации граждан, находящихся в трудной жизненной ситуации1</w:t>
      </w:r>
      <w:r w:rsidRPr="00C17FC6">
        <w:rPr>
          <w:rFonts w:ascii="Times New Roman" w:hAnsi="Times New Roman" w:cs="Times New Roman"/>
          <w:sz w:val="24"/>
          <w:szCs w:val="24"/>
          <w:vertAlign w:val="superscript"/>
        </w:rPr>
        <w:t>1</w:t>
      </w:r>
      <w:r w:rsidRPr="00C17FC6">
        <w:rPr>
          <w:rFonts w:ascii="Times New Roman" w:hAnsi="Times New Roman" w:cs="Times New Roman"/>
          <w:sz w:val="24"/>
          <w:szCs w:val="24"/>
        </w:rPr>
        <w:t> Буянова М.О. Право социального обеспечения / М.О.// Пенсионное обеспечение / под ред. Н. Михайлова. - М., 1997. с. 243..</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Федеральный закон «О социальном обслуживании граждан пожилого возраста и инвалидов» (№ 122-ФЗ от 2.08.95) регулирует отношения в сфере социального обслуживания граждан пожилого возраста и инвалидов, определяет их статус и права, взаимоотношения с обществом, государством, различными организациями и т.д.</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В Законе дается определение понятия «социальное обслуживание», раскрываются основные принципы социального обслуживания, его структура, гарантии соблюдения прав граждан пожилого возраста и инвалидов.</w:t>
      </w:r>
    </w:p>
    <w:p w:rsidR="00C17FC6" w:rsidRPr="00C17FC6" w:rsidRDefault="00C17FC6" w:rsidP="00C17FC6">
      <w:pPr>
        <w:rPr>
          <w:rFonts w:ascii="Times New Roman" w:hAnsi="Times New Roman" w:cs="Times New Roman"/>
          <w:b/>
          <w:sz w:val="24"/>
          <w:szCs w:val="24"/>
        </w:rPr>
      </w:pPr>
      <w:r w:rsidRPr="00C17FC6">
        <w:rPr>
          <w:rFonts w:ascii="Times New Roman" w:hAnsi="Times New Roman" w:cs="Times New Roman"/>
          <w:b/>
          <w:sz w:val="24"/>
          <w:szCs w:val="24"/>
        </w:rPr>
        <w:t>Деятельность в сфере социального обслуживания инвалидов строится на принципах:</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соблюдения прав человека и гражданина;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предоставления государственных гарантий в сфере социального обслуживания;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обеспечения равных возможностей в получении социальных услуг и их доступности для инвалидов;</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преемственности всех видов социального обслуживания;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ориентации социального обслуживания на индивидуальные потребности инвалидов;</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приоритета мер по социальной адаптации инвалидов;</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ответственности органов государственной власти и учреждений, а также должностных лиц за обеспечение прав инвалидов в сфере социального обслуживания.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Инвалиды, проживающие в государственных учреждениях социального обслуживания и нуждающиеся в специализированной медицинской помощи, направляются на обследование и лечение в государственные учреждения здравоохранения. Оплата лечения таких граждан в указанных учреждениях здравоохранения осуществляется в установленном порядке за счет соответствующих бюджетных ассигнований и средств медицинского страхования1</w:t>
      </w:r>
      <w:r w:rsidRPr="00C17FC6">
        <w:rPr>
          <w:rFonts w:ascii="Times New Roman" w:hAnsi="Times New Roman" w:cs="Times New Roman"/>
          <w:sz w:val="24"/>
          <w:szCs w:val="24"/>
          <w:vertAlign w:val="superscript"/>
        </w:rPr>
        <w:t>1</w:t>
      </w:r>
      <w:r w:rsidRPr="00C17FC6">
        <w:rPr>
          <w:rFonts w:ascii="Times New Roman" w:hAnsi="Times New Roman" w:cs="Times New Roman"/>
          <w:sz w:val="24"/>
          <w:szCs w:val="24"/>
        </w:rPr>
        <w:t> Буянова М.О. Право социального обеспечения / М.О.// Пенсионное обеспечение / под ред. Н. Михайлова. - М., 1997. с. 246..</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Инвалиды проживающие в стационарных учреждениях социального обслуживания, могут приниматься на работу, доступно им по состоянию здоровья, на условиях трудового договора.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Социальное обслуживание инвалидов включает в себя: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социальное обслуживание на дому (включая социально-медицинское обслуживание);</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полустационарное социальное обслуживание в отделениях дневного (ночного) пребывания учреждений социального обслуживания;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стационарное социальное обслуживание в стационарных учреждениях учреждениях социального обслуживания (домах-интернатах, пансионатах и других учреждениях социального обслуживания независимо от их наименования);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срочное социальное обслуживание;</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социально-консультативную помощь1</w:t>
      </w:r>
      <w:r w:rsidRPr="00C17FC6">
        <w:rPr>
          <w:rFonts w:ascii="Times New Roman" w:hAnsi="Times New Roman" w:cs="Times New Roman"/>
          <w:sz w:val="24"/>
          <w:szCs w:val="24"/>
          <w:vertAlign w:val="superscript"/>
        </w:rPr>
        <w:t>1</w:t>
      </w:r>
      <w:r w:rsidRPr="00C17FC6">
        <w:rPr>
          <w:rFonts w:ascii="Times New Roman" w:hAnsi="Times New Roman" w:cs="Times New Roman"/>
          <w:sz w:val="24"/>
          <w:szCs w:val="24"/>
        </w:rPr>
        <w:t> Буянова М.О. Право социального обеспечения / М.О.// Пенсионное обеспечение / под ред. Н. Михайлова. - М., 1997. с. 247..</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lastRenderedPageBreak/>
        <w:t>В ст. 22 говорится о негосударственном секторе социального обслуживания. Негосударственный сектор социального обслуживания объединяет учреждения социального обслуживания, деятельность которых основана на негосударственной форме собственности, а также лиц, осуществляющих частную деятельность в сфере социального обслуживания относятся общественные объединения, в том числе профессиональные ассоциации, благотворительные и религиозные организации, деятельность которых связана с социальным обслуживанием граждан пожилого возраста и инвалидов.</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Большой вклад в разработку теории управления качеством внесли зарубежные и отечественные ученые. Работы русских ученых П.Чебышева и А.Ляпунова являются теоретической основой выборочного контроля качества.</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xml:space="preserve">                          Закрепление пройденного материла</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Решение тестовых заданий</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1 Ежемесячные денежные выплаты, назначаемые гражданам по достижении ими установленного пенсионного возраста при наличии трудового (страхового) стажа, называются:</w:t>
      </w:r>
    </w:p>
    <w:p w:rsidR="00C17FC6" w:rsidRPr="00C17FC6" w:rsidRDefault="00C17FC6" w:rsidP="00C17FC6">
      <w:pPr>
        <w:numPr>
          <w:ilvl w:val="0"/>
          <w:numId w:val="7"/>
        </w:numPr>
        <w:rPr>
          <w:rFonts w:ascii="Times New Roman" w:hAnsi="Times New Roman" w:cs="Times New Roman"/>
          <w:sz w:val="24"/>
          <w:szCs w:val="24"/>
        </w:rPr>
      </w:pPr>
      <w:r w:rsidRPr="00C17FC6">
        <w:rPr>
          <w:rFonts w:ascii="Times New Roman" w:hAnsi="Times New Roman" w:cs="Times New Roman"/>
          <w:sz w:val="24"/>
          <w:szCs w:val="24"/>
        </w:rPr>
        <w:t>трудовые пенсии;</w:t>
      </w:r>
    </w:p>
    <w:p w:rsidR="00C17FC6" w:rsidRPr="00C17FC6" w:rsidRDefault="00C17FC6" w:rsidP="00C17FC6">
      <w:pPr>
        <w:numPr>
          <w:ilvl w:val="0"/>
          <w:numId w:val="7"/>
        </w:numPr>
        <w:rPr>
          <w:rFonts w:ascii="Times New Roman" w:hAnsi="Times New Roman" w:cs="Times New Roman"/>
          <w:sz w:val="24"/>
          <w:szCs w:val="24"/>
        </w:rPr>
      </w:pPr>
      <w:r w:rsidRPr="00C17FC6">
        <w:rPr>
          <w:rFonts w:ascii="Times New Roman" w:hAnsi="Times New Roman" w:cs="Times New Roman"/>
          <w:sz w:val="24"/>
          <w:szCs w:val="24"/>
        </w:rPr>
        <w:t>страховые пенсии;</w:t>
      </w:r>
    </w:p>
    <w:p w:rsidR="00C17FC6" w:rsidRPr="00C17FC6" w:rsidRDefault="00C17FC6" w:rsidP="00C17FC6">
      <w:pPr>
        <w:numPr>
          <w:ilvl w:val="0"/>
          <w:numId w:val="7"/>
        </w:numPr>
        <w:rPr>
          <w:rFonts w:ascii="Times New Roman" w:hAnsi="Times New Roman" w:cs="Times New Roman"/>
          <w:sz w:val="24"/>
          <w:szCs w:val="24"/>
        </w:rPr>
      </w:pPr>
      <w:r w:rsidRPr="00C17FC6">
        <w:rPr>
          <w:rFonts w:ascii="Times New Roman" w:hAnsi="Times New Roman" w:cs="Times New Roman"/>
          <w:sz w:val="24"/>
          <w:szCs w:val="24"/>
        </w:rPr>
        <w:t>пенсии по старости;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2.Если международным договором Российской Федерации установлены иные правила, чем предусмотренные Федеральными законами, то:</w:t>
      </w:r>
    </w:p>
    <w:p w:rsidR="00C17FC6" w:rsidRPr="00C17FC6" w:rsidRDefault="00C17FC6" w:rsidP="00C17FC6">
      <w:pPr>
        <w:numPr>
          <w:ilvl w:val="0"/>
          <w:numId w:val="8"/>
        </w:numPr>
        <w:rPr>
          <w:rFonts w:ascii="Times New Roman" w:hAnsi="Times New Roman" w:cs="Times New Roman"/>
          <w:sz w:val="24"/>
          <w:szCs w:val="24"/>
        </w:rPr>
      </w:pPr>
      <w:r w:rsidRPr="00C17FC6">
        <w:rPr>
          <w:rFonts w:ascii="Times New Roman" w:hAnsi="Times New Roman" w:cs="Times New Roman"/>
          <w:sz w:val="24"/>
          <w:szCs w:val="24"/>
        </w:rPr>
        <w:t>применяются нормы международного договора;</w:t>
      </w:r>
    </w:p>
    <w:p w:rsidR="00C17FC6" w:rsidRPr="00C17FC6" w:rsidRDefault="00C17FC6" w:rsidP="00C17FC6">
      <w:pPr>
        <w:numPr>
          <w:ilvl w:val="0"/>
          <w:numId w:val="8"/>
        </w:numPr>
        <w:rPr>
          <w:rFonts w:ascii="Times New Roman" w:hAnsi="Times New Roman" w:cs="Times New Roman"/>
          <w:sz w:val="24"/>
          <w:szCs w:val="24"/>
        </w:rPr>
      </w:pPr>
      <w:r w:rsidRPr="00C17FC6">
        <w:rPr>
          <w:rFonts w:ascii="Times New Roman" w:hAnsi="Times New Roman" w:cs="Times New Roman"/>
          <w:sz w:val="24"/>
          <w:szCs w:val="24"/>
        </w:rPr>
        <w:t>применяются нормы федерального закона.</w:t>
      </w:r>
    </w:p>
    <w:p w:rsidR="00C17FC6" w:rsidRPr="00C17FC6" w:rsidRDefault="00C17FC6" w:rsidP="00C17FC6">
      <w:pPr>
        <w:numPr>
          <w:ilvl w:val="0"/>
          <w:numId w:val="8"/>
        </w:numPr>
        <w:rPr>
          <w:rFonts w:ascii="Times New Roman" w:hAnsi="Times New Roman" w:cs="Times New Roman"/>
          <w:sz w:val="24"/>
          <w:szCs w:val="24"/>
        </w:rPr>
      </w:pPr>
      <w:r w:rsidRPr="00C17FC6">
        <w:rPr>
          <w:rFonts w:ascii="Times New Roman" w:hAnsi="Times New Roman" w:cs="Times New Roman"/>
          <w:sz w:val="24"/>
          <w:szCs w:val="24"/>
        </w:rPr>
        <w:t>применяются нормы по аналогии.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3. За счет средств государственного бюджета финансируются такие виды социального обеспечения, как:</w:t>
      </w:r>
    </w:p>
    <w:p w:rsidR="00C17FC6" w:rsidRPr="00C17FC6" w:rsidRDefault="00C17FC6" w:rsidP="00C17FC6">
      <w:pPr>
        <w:numPr>
          <w:ilvl w:val="0"/>
          <w:numId w:val="9"/>
        </w:numPr>
        <w:rPr>
          <w:rFonts w:ascii="Times New Roman" w:hAnsi="Times New Roman" w:cs="Times New Roman"/>
          <w:sz w:val="24"/>
          <w:szCs w:val="24"/>
        </w:rPr>
      </w:pPr>
      <w:r w:rsidRPr="00C17FC6">
        <w:rPr>
          <w:rFonts w:ascii="Times New Roman" w:hAnsi="Times New Roman" w:cs="Times New Roman"/>
          <w:sz w:val="24"/>
          <w:szCs w:val="24"/>
        </w:rPr>
        <w:t>социальные пенсии;</w:t>
      </w:r>
    </w:p>
    <w:p w:rsidR="00C17FC6" w:rsidRPr="00C17FC6" w:rsidRDefault="00C17FC6" w:rsidP="00C17FC6">
      <w:pPr>
        <w:numPr>
          <w:ilvl w:val="0"/>
          <w:numId w:val="9"/>
        </w:numPr>
        <w:rPr>
          <w:rFonts w:ascii="Times New Roman" w:hAnsi="Times New Roman" w:cs="Times New Roman"/>
          <w:sz w:val="24"/>
          <w:szCs w:val="24"/>
        </w:rPr>
      </w:pPr>
      <w:r w:rsidRPr="00C17FC6">
        <w:rPr>
          <w:rFonts w:ascii="Times New Roman" w:hAnsi="Times New Roman" w:cs="Times New Roman"/>
          <w:sz w:val="24"/>
          <w:szCs w:val="24"/>
        </w:rPr>
        <w:t>ежемесячные пособия на детей;</w:t>
      </w:r>
    </w:p>
    <w:p w:rsidR="00C17FC6" w:rsidRPr="00C17FC6" w:rsidRDefault="00C17FC6" w:rsidP="00C17FC6">
      <w:pPr>
        <w:numPr>
          <w:ilvl w:val="0"/>
          <w:numId w:val="9"/>
        </w:numPr>
        <w:rPr>
          <w:rFonts w:ascii="Times New Roman" w:hAnsi="Times New Roman" w:cs="Times New Roman"/>
          <w:sz w:val="24"/>
          <w:szCs w:val="24"/>
        </w:rPr>
      </w:pPr>
      <w:r w:rsidRPr="00C17FC6">
        <w:rPr>
          <w:rFonts w:ascii="Times New Roman" w:hAnsi="Times New Roman" w:cs="Times New Roman"/>
          <w:sz w:val="24"/>
          <w:szCs w:val="24"/>
        </w:rPr>
        <w:t>пенсии за выслугу лет государственным служащим и военнослужащим;</w:t>
      </w:r>
    </w:p>
    <w:p w:rsidR="00C17FC6" w:rsidRPr="00C17FC6" w:rsidRDefault="00C17FC6" w:rsidP="00C17FC6">
      <w:pPr>
        <w:numPr>
          <w:ilvl w:val="0"/>
          <w:numId w:val="9"/>
        </w:numPr>
        <w:rPr>
          <w:rFonts w:ascii="Times New Roman" w:hAnsi="Times New Roman" w:cs="Times New Roman"/>
          <w:sz w:val="24"/>
          <w:szCs w:val="24"/>
        </w:rPr>
      </w:pPr>
      <w:r w:rsidRPr="00C17FC6">
        <w:rPr>
          <w:rFonts w:ascii="Times New Roman" w:hAnsi="Times New Roman" w:cs="Times New Roman"/>
          <w:sz w:val="24"/>
          <w:szCs w:val="24"/>
        </w:rPr>
        <w:t>социальная помощь на дому, социальное обслуживание в учреждениях социального обслуживания;</w:t>
      </w:r>
    </w:p>
    <w:p w:rsidR="00C17FC6" w:rsidRPr="00C17FC6" w:rsidRDefault="00C17FC6" w:rsidP="00C17FC6">
      <w:pPr>
        <w:numPr>
          <w:ilvl w:val="0"/>
          <w:numId w:val="9"/>
        </w:numPr>
        <w:rPr>
          <w:rFonts w:ascii="Times New Roman" w:hAnsi="Times New Roman" w:cs="Times New Roman"/>
          <w:sz w:val="24"/>
          <w:szCs w:val="24"/>
        </w:rPr>
      </w:pPr>
      <w:r w:rsidRPr="00C17FC6">
        <w:rPr>
          <w:rFonts w:ascii="Times New Roman" w:hAnsi="Times New Roman" w:cs="Times New Roman"/>
          <w:sz w:val="24"/>
          <w:szCs w:val="24"/>
        </w:rPr>
        <w:t>профессиональное обучение и трудоустройство инвалидов, обеспечение их средствами передвижения, транспортными средствами, протезно-ортопедическая помощь.</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4. Заявление о перерасчете пенсии, о переводе с одной пенсии на другую и о возобновлении выплаты ранее назначенной пенсии подлежит рассмотрению в  срок:</w:t>
      </w:r>
    </w:p>
    <w:p w:rsidR="00C17FC6" w:rsidRPr="00C17FC6" w:rsidRDefault="00C17FC6" w:rsidP="00C17FC6">
      <w:pPr>
        <w:numPr>
          <w:ilvl w:val="0"/>
          <w:numId w:val="10"/>
        </w:numPr>
        <w:rPr>
          <w:rFonts w:ascii="Times New Roman" w:hAnsi="Times New Roman" w:cs="Times New Roman"/>
          <w:sz w:val="24"/>
          <w:szCs w:val="24"/>
        </w:rPr>
      </w:pPr>
      <w:r w:rsidRPr="00C17FC6">
        <w:rPr>
          <w:rFonts w:ascii="Times New Roman" w:hAnsi="Times New Roman" w:cs="Times New Roman"/>
          <w:sz w:val="24"/>
          <w:szCs w:val="24"/>
        </w:rPr>
        <w:t>10 дней;</w:t>
      </w:r>
    </w:p>
    <w:p w:rsidR="00C17FC6" w:rsidRPr="00C17FC6" w:rsidRDefault="00C17FC6" w:rsidP="00C17FC6">
      <w:pPr>
        <w:numPr>
          <w:ilvl w:val="0"/>
          <w:numId w:val="10"/>
        </w:numPr>
        <w:rPr>
          <w:rFonts w:ascii="Times New Roman" w:hAnsi="Times New Roman" w:cs="Times New Roman"/>
          <w:sz w:val="24"/>
          <w:szCs w:val="24"/>
        </w:rPr>
      </w:pPr>
      <w:r w:rsidRPr="00C17FC6">
        <w:rPr>
          <w:rFonts w:ascii="Times New Roman" w:hAnsi="Times New Roman" w:cs="Times New Roman"/>
          <w:sz w:val="24"/>
          <w:szCs w:val="24"/>
        </w:rPr>
        <w:t>5 дней;</w:t>
      </w:r>
    </w:p>
    <w:p w:rsidR="00C17FC6" w:rsidRPr="00C17FC6" w:rsidRDefault="00C17FC6" w:rsidP="00C17FC6">
      <w:pPr>
        <w:numPr>
          <w:ilvl w:val="0"/>
          <w:numId w:val="10"/>
        </w:numPr>
        <w:rPr>
          <w:rFonts w:ascii="Times New Roman" w:hAnsi="Times New Roman" w:cs="Times New Roman"/>
          <w:sz w:val="24"/>
          <w:szCs w:val="24"/>
        </w:rPr>
      </w:pPr>
      <w:r w:rsidRPr="00C17FC6">
        <w:rPr>
          <w:rFonts w:ascii="Times New Roman" w:hAnsi="Times New Roman" w:cs="Times New Roman"/>
          <w:sz w:val="24"/>
          <w:szCs w:val="24"/>
        </w:rPr>
        <w:t>7 дней;</w:t>
      </w:r>
    </w:p>
    <w:p w:rsidR="00C17FC6" w:rsidRPr="00C17FC6" w:rsidRDefault="00C17FC6" w:rsidP="00C17FC6">
      <w:pPr>
        <w:numPr>
          <w:ilvl w:val="0"/>
          <w:numId w:val="10"/>
        </w:numPr>
        <w:rPr>
          <w:rFonts w:ascii="Times New Roman" w:hAnsi="Times New Roman" w:cs="Times New Roman"/>
          <w:sz w:val="24"/>
          <w:szCs w:val="24"/>
        </w:rPr>
      </w:pPr>
      <w:r w:rsidRPr="00C17FC6">
        <w:rPr>
          <w:rFonts w:ascii="Times New Roman" w:hAnsi="Times New Roman" w:cs="Times New Roman"/>
          <w:sz w:val="24"/>
          <w:szCs w:val="24"/>
        </w:rPr>
        <w:t>30 дней.</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5. Из перечисленного компонентами процедурных отношений являются:</w:t>
      </w:r>
    </w:p>
    <w:p w:rsidR="00C17FC6" w:rsidRPr="00C17FC6" w:rsidRDefault="00C17FC6" w:rsidP="00C17FC6">
      <w:pPr>
        <w:numPr>
          <w:ilvl w:val="0"/>
          <w:numId w:val="11"/>
        </w:numPr>
        <w:rPr>
          <w:rFonts w:ascii="Times New Roman" w:hAnsi="Times New Roman" w:cs="Times New Roman"/>
          <w:sz w:val="24"/>
          <w:szCs w:val="24"/>
        </w:rPr>
      </w:pPr>
      <w:r w:rsidRPr="00C17FC6">
        <w:rPr>
          <w:rFonts w:ascii="Times New Roman" w:hAnsi="Times New Roman" w:cs="Times New Roman"/>
          <w:sz w:val="24"/>
          <w:szCs w:val="24"/>
        </w:rPr>
        <w:lastRenderedPageBreak/>
        <w:t>отношения по установлению юридических фактов;</w:t>
      </w:r>
    </w:p>
    <w:p w:rsidR="00C17FC6" w:rsidRPr="00C17FC6" w:rsidRDefault="00C17FC6" w:rsidP="00C17FC6">
      <w:pPr>
        <w:numPr>
          <w:ilvl w:val="0"/>
          <w:numId w:val="11"/>
        </w:numPr>
        <w:rPr>
          <w:rFonts w:ascii="Times New Roman" w:hAnsi="Times New Roman" w:cs="Times New Roman"/>
          <w:sz w:val="24"/>
          <w:szCs w:val="24"/>
        </w:rPr>
      </w:pPr>
      <w:r w:rsidRPr="00C17FC6">
        <w:rPr>
          <w:rFonts w:ascii="Times New Roman" w:hAnsi="Times New Roman" w:cs="Times New Roman"/>
          <w:sz w:val="24"/>
          <w:szCs w:val="24"/>
        </w:rPr>
        <w:t>отношения, связанные с представлением гражданина к какому-либо виду социального обеспечения;</w:t>
      </w:r>
    </w:p>
    <w:p w:rsidR="00C17FC6" w:rsidRPr="00C17FC6" w:rsidRDefault="00C17FC6" w:rsidP="00C17FC6">
      <w:pPr>
        <w:numPr>
          <w:ilvl w:val="0"/>
          <w:numId w:val="11"/>
        </w:numPr>
        <w:rPr>
          <w:rFonts w:ascii="Times New Roman" w:hAnsi="Times New Roman" w:cs="Times New Roman"/>
          <w:sz w:val="24"/>
          <w:szCs w:val="24"/>
        </w:rPr>
      </w:pPr>
      <w:r w:rsidRPr="00C17FC6">
        <w:rPr>
          <w:rFonts w:ascii="Times New Roman" w:hAnsi="Times New Roman" w:cs="Times New Roman"/>
          <w:sz w:val="24"/>
          <w:szCs w:val="24"/>
        </w:rPr>
        <w:t>отношения, связанные с принятием компетентным органом решения о назначении того или иного вида социального обеспечения.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6. К актам, обязательным для исполнения после ратификации, относятся:</w:t>
      </w:r>
    </w:p>
    <w:p w:rsidR="00C17FC6" w:rsidRPr="00C17FC6" w:rsidRDefault="00C17FC6" w:rsidP="00C17FC6">
      <w:pPr>
        <w:numPr>
          <w:ilvl w:val="0"/>
          <w:numId w:val="12"/>
        </w:numPr>
        <w:rPr>
          <w:rFonts w:ascii="Times New Roman" w:hAnsi="Times New Roman" w:cs="Times New Roman"/>
          <w:sz w:val="24"/>
          <w:szCs w:val="24"/>
        </w:rPr>
      </w:pPr>
      <w:r w:rsidRPr="00C17FC6">
        <w:rPr>
          <w:rFonts w:ascii="Times New Roman" w:hAnsi="Times New Roman" w:cs="Times New Roman"/>
          <w:sz w:val="24"/>
          <w:szCs w:val="24"/>
        </w:rPr>
        <w:t>документы ООН;</w:t>
      </w:r>
    </w:p>
    <w:p w:rsidR="00C17FC6" w:rsidRPr="00C17FC6" w:rsidRDefault="00C17FC6" w:rsidP="00C17FC6">
      <w:pPr>
        <w:numPr>
          <w:ilvl w:val="0"/>
          <w:numId w:val="12"/>
        </w:numPr>
        <w:rPr>
          <w:rFonts w:ascii="Times New Roman" w:hAnsi="Times New Roman" w:cs="Times New Roman"/>
          <w:sz w:val="24"/>
          <w:szCs w:val="24"/>
        </w:rPr>
      </w:pPr>
      <w:r w:rsidRPr="00C17FC6">
        <w:rPr>
          <w:rFonts w:ascii="Times New Roman" w:hAnsi="Times New Roman" w:cs="Times New Roman"/>
          <w:sz w:val="24"/>
          <w:szCs w:val="24"/>
        </w:rPr>
        <w:t>конвенции МОТ;</w:t>
      </w:r>
    </w:p>
    <w:p w:rsidR="00C17FC6" w:rsidRPr="00C17FC6" w:rsidRDefault="00C17FC6" w:rsidP="00C17FC6">
      <w:pPr>
        <w:numPr>
          <w:ilvl w:val="0"/>
          <w:numId w:val="12"/>
        </w:numPr>
        <w:rPr>
          <w:rFonts w:ascii="Times New Roman" w:hAnsi="Times New Roman" w:cs="Times New Roman"/>
          <w:sz w:val="24"/>
          <w:szCs w:val="24"/>
        </w:rPr>
      </w:pPr>
      <w:r w:rsidRPr="00C17FC6">
        <w:rPr>
          <w:rFonts w:ascii="Times New Roman" w:hAnsi="Times New Roman" w:cs="Times New Roman"/>
          <w:sz w:val="24"/>
          <w:szCs w:val="24"/>
        </w:rPr>
        <w:t>акты региональных международных организаций.</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7. К компенсациям, замещающим утраченный заработок, относятся:</w:t>
      </w:r>
    </w:p>
    <w:p w:rsidR="00C17FC6" w:rsidRPr="00C17FC6" w:rsidRDefault="00C17FC6" w:rsidP="00C17FC6">
      <w:pPr>
        <w:numPr>
          <w:ilvl w:val="0"/>
          <w:numId w:val="13"/>
        </w:numPr>
        <w:rPr>
          <w:rFonts w:ascii="Times New Roman" w:hAnsi="Times New Roman" w:cs="Times New Roman"/>
          <w:sz w:val="24"/>
          <w:szCs w:val="24"/>
        </w:rPr>
      </w:pPr>
      <w:r w:rsidRPr="00C17FC6">
        <w:rPr>
          <w:rFonts w:ascii="Times New Roman" w:hAnsi="Times New Roman" w:cs="Times New Roman"/>
          <w:sz w:val="24"/>
          <w:szCs w:val="24"/>
        </w:rPr>
        <w:t>компенсации женщине, находящейся в неоплачиваемом отпуске по уходу за ребенком до трехлетнего возраста;</w:t>
      </w:r>
    </w:p>
    <w:p w:rsidR="00C17FC6" w:rsidRPr="00C17FC6" w:rsidRDefault="00C17FC6" w:rsidP="00C17FC6">
      <w:pPr>
        <w:numPr>
          <w:ilvl w:val="0"/>
          <w:numId w:val="13"/>
        </w:numPr>
        <w:rPr>
          <w:rFonts w:ascii="Times New Roman" w:hAnsi="Times New Roman" w:cs="Times New Roman"/>
          <w:sz w:val="24"/>
          <w:szCs w:val="24"/>
        </w:rPr>
      </w:pPr>
      <w:r w:rsidRPr="00C17FC6">
        <w:rPr>
          <w:rFonts w:ascii="Times New Roman" w:hAnsi="Times New Roman" w:cs="Times New Roman"/>
          <w:sz w:val="24"/>
          <w:szCs w:val="24"/>
        </w:rPr>
        <w:t>компенсации жене военнослужащего в связи с отсутствием для нее работы по специальности в месте службы супруга в отдаленных местностях;</w:t>
      </w:r>
    </w:p>
    <w:p w:rsidR="00C17FC6" w:rsidRPr="00C17FC6" w:rsidRDefault="00C17FC6" w:rsidP="00C17FC6">
      <w:pPr>
        <w:numPr>
          <w:ilvl w:val="0"/>
          <w:numId w:val="13"/>
        </w:numPr>
        <w:rPr>
          <w:rFonts w:ascii="Times New Roman" w:hAnsi="Times New Roman" w:cs="Times New Roman"/>
          <w:sz w:val="24"/>
          <w:szCs w:val="24"/>
        </w:rPr>
      </w:pPr>
      <w:r w:rsidRPr="00C17FC6">
        <w:rPr>
          <w:rFonts w:ascii="Times New Roman" w:hAnsi="Times New Roman" w:cs="Times New Roman"/>
          <w:sz w:val="24"/>
          <w:szCs w:val="24"/>
        </w:rPr>
        <w:t>компенсации работнику, находящемуся в вынужденном неоплачиваемом отпуске из-за остановки производства;</w:t>
      </w:r>
    </w:p>
    <w:p w:rsidR="00C17FC6" w:rsidRPr="00C17FC6" w:rsidRDefault="00C17FC6" w:rsidP="00C17FC6">
      <w:pPr>
        <w:numPr>
          <w:ilvl w:val="0"/>
          <w:numId w:val="13"/>
        </w:numPr>
        <w:rPr>
          <w:rFonts w:ascii="Times New Roman" w:hAnsi="Times New Roman" w:cs="Times New Roman"/>
          <w:sz w:val="24"/>
          <w:szCs w:val="24"/>
        </w:rPr>
      </w:pPr>
      <w:r w:rsidRPr="00C17FC6">
        <w:rPr>
          <w:rFonts w:ascii="Times New Roman" w:hAnsi="Times New Roman" w:cs="Times New Roman"/>
          <w:sz w:val="24"/>
          <w:szCs w:val="24"/>
        </w:rPr>
        <w:t>компенсации студенту, аспиранту, обучающимся с отрывом от производства и находящимся в академическом отпуске по медицинским показаниям.</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8. К обязанным субъектам (органам) в правоотношениях по пособиям, компенсациям, услугам относятся:</w:t>
      </w:r>
    </w:p>
    <w:p w:rsidR="00C17FC6" w:rsidRPr="00C17FC6" w:rsidRDefault="00C17FC6" w:rsidP="00C17FC6">
      <w:pPr>
        <w:numPr>
          <w:ilvl w:val="0"/>
          <w:numId w:val="14"/>
        </w:numPr>
        <w:rPr>
          <w:rFonts w:ascii="Times New Roman" w:hAnsi="Times New Roman" w:cs="Times New Roman"/>
          <w:sz w:val="24"/>
          <w:szCs w:val="24"/>
        </w:rPr>
      </w:pPr>
      <w:r w:rsidRPr="00C17FC6">
        <w:rPr>
          <w:rFonts w:ascii="Times New Roman" w:hAnsi="Times New Roman" w:cs="Times New Roman"/>
          <w:sz w:val="24"/>
          <w:szCs w:val="24"/>
        </w:rPr>
        <w:t>органы социального обеспечения;</w:t>
      </w:r>
    </w:p>
    <w:p w:rsidR="00C17FC6" w:rsidRPr="00C17FC6" w:rsidRDefault="00C17FC6" w:rsidP="00C17FC6">
      <w:pPr>
        <w:numPr>
          <w:ilvl w:val="0"/>
          <w:numId w:val="14"/>
        </w:numPr>
        <w:rPr>
          <w:rFonts w:ascii="Times New Roman" w:hAnsi="Times New Roman" w:cs="Times New Roman"/>
          <w:sz w:val="24"/>
          <w:szCs w:val="24"/>
        </w:rPr>
      </w:pPr>
      <w:r w:rsidRPr="00C17FC6">
        <w:rPr>
          <w:rFonts w:ascii="Times New Roman" w:hAnsi="Times New Roman" w:cs="Times New Roman"/>
          <w:sz w:val="24"/>
          <w:szCs w:val="24"/>
        </w:rPr>
        <w:t>государственные, муниципальные (или иные) органы социальной защиты населения;</w:t>
      </w:r>
    </w:p>
    <w:p w:rsidR="00C17FC6" w:rsidRPr="00C17FC6" w:rsidRDefault="00C17FC6" w:rsidP="00C17FC6">
      <w:pPr>
        <w:numPr>
          <w:ilvl w:val="0"/>
          <w:numId w:val="14"/>
        </w:numPr>
        <w:rPr>
          <w:rFonts w:ascii="Times New Roman" w:hAnsi="Times New Roman" w:cs="Times New Roman"/>
          <w:sz w:val="24"/>
          <w:szCs w:val="24"/>
        </w:rPr>
      </w:pPr>
      <w:r w:rsidRPr="00C17FC6">
        <w:rPr>
          <w:rFonts w:ascii="Times New Roman" w:hAnsi="Times New Roman" w:cs="Times New Roman"/>
          <w:sz w:val="24"/>
          <w:szCs w:val="24"/>
        </w:rPr>
        <w:t>органы образования;</w:t>
      </w:r>
    </w:p>
    <w:p w:rsidR="00C17FC6" w:rsidRPr="00C17FC6" w:rsidRDefault="00C17FC6" w:rsidP="00C17FC6">
      <w:pPr>
        <w:numPr>
          <w:ilvl w:val="0"/>
          <w:numId w:val="14"/>
        </w:numPr>
        <w:rPr>
          <w:rFonts w:ascii="Times New Roman" w:hAnsi="Times New Roman" w:cs="Times New Roman"/>
          <w:sz w:val="24"/>
          <w:szCs w:val="24"/>
        </w:rPr>
      </w:pPr>
      <w:r w:rsidRPr="00C17FC6">
        <w:rPr>
          <w:rFonts w:ascii="Times New Roman" w:hAnsi="Times New Roman" w:cs="Times New Roman"/>
          <w:sz w:val="24"/>
          <w:szCs w:val="24"/>
        </w:rPr>
        <w:t>органы профсоюзов.</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9</w:t>
      </w:r>
      <w:r w:rsidRPr="00C17FC6">
        <w:rPr>
          <w:rFonts w:ascii="Times New Roman" w:hAnsi="Times New Roman" w:cs="Times New Roman"/>
          <w:b/>
          <w:bCs/>
          <w:sz w:val="24"/>
          <w:szCs w:val="24"/>
        </w:rPr>
        <w:t>. К социально значимым факторам дифференциации видов, условий и уровня обеспечения можно отнести:</w:t>
      </w:r>
    </w:p>
    <w:p w:rsidR="00C17FC6" w:rsidRPr="00C17FC6" w:rsidRDefault="00C17FC6" w:rsidP="00C17FC6">
      <w:pPr>
        <w:numPr>
          <w:ilvl w:val="0"/>
          <w:numId w:val="15"/>
        </w:numPr>
        <w:rPr>
          <w:rFonts w:ascii="Times New Roman" w:hAnsi="Times New Roman" w:cs="Times New Roman"/>
          <w:sz w:val="24"/>
          <w:szCs w:val="24"/>
        </w:rPr>
      </w:pPr>
      <w:r w:rsidRPr="00C17FC6">
        <w:rPr>
          <w:rFonts w:ascii="Times New Roman" w:hAnsi="Times New Roman" w:cs="Times New Roman"/>
          <w:sz w:val="24"/>
          <w:szCs w:val="24"/>
        </w:rPr>
        <w:t>трудовое увечье или общее профессиональное заболевание;</w:t>
      </w:r>
    </w:p>
    <w:p w:rsidR="00C17FC6" w:rsidRPr="00C17FC6" w:rsidRDefault="00C17FC6" w:rsidP="00C17FC6">
      <w:pPr>
        <w:numPr>
          <w:ilvl w:val="0"/>
          <w:numId w:val="15"/>
        </w:numPr>
        <w:rPr>
          <w:rFonts w:ascii="Times New Roman" w:hAnsi="Times New Roman" w:cs="Times New Roman"/>
          <w:sz w:val="24"/>
          <w:szCs w:val="24"/>
        </w:rPr>
      </w:pPr>
      <w:r w:rsidRPr="00C17FC6">
        <w:rPr>
          <w:rFonts w:ascii="Times New Roman" w:hAnsi="Times New Roman" w:cs="Times New Roman"/>
          <w:sz w:val="24"/>
          <w:szCs w:val="24"/>
        </w:rPr>
        <w:t>вредные, тяжелые условия труда;</w:t>
      </w:r>
    </w:p>
    <w:p w:rsidR="00C17FC6" w:rsidRPr="00C17FC6" w:rsidRDefault="00C17FC6" w:rsidP="00C17FC6">
      <w:pPr>
        <w:numPr>
          <w:ilvl w:val="0"/>
          <w:numId w:val="15"/>
        </w:numPr>
        <w:rPr>
          <w:rFonts w:ascii="Times New Roman" w:hAnsi="Times New Roman" w:cs="Times New Roman"/>
          <w:sz w:val="24"/>
          <w:szCs w:val="24"/>
        </w:rPr>
      </w:pPr>
      <w:r w:rsidRPr="00C17FC6">
        <w:rPr>
          <w:rFonts w:ascii="Times New Roman" w:hAnsi="Times New Roman" w:cs="Times New Roman"/>
          <w:sz w:val="24"/>
          <w:szCs w:val="24"/>
        </w:rPr>
        <w:t>военная травма;</w:t>
      </w:r>
    </w:p>
    <w:p w:rsidR="00C17FC6" w:rsidRPr="00C17FC6" w:rsidRDefault="00C17FC6" w:rsidP="00C17FC6">
      <w:pPr>
        <w:numPr>
          <w:ilvl w:val="0"/>
          <w:numId w:val="15"/>
        </w:numPr>
        <w:rPr>
          <w:rFonts w:ascii="Times New Roman" w:hAnsi="Times New Roman" w:cs="Times New Roman"/>
          <w:sz w:val="24"/>
          <w:szCs w:val="24"/>
        </w:rPr>
      </w:pPr>
      <w:r w:rsidRPr="00C17FC6">
        <w:rPr>
          <w:rFonts w:ascii="Times New Roman" w:hAnsi="Times New Roman" w:cs="Times New Roman"/>
          <w:sz w:val="24"/>
          <w:szCs w:val="24"/>
        </w:rPr>
        <w:t>физиологические особенности.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10. К трудовым пенсиям относятся пенсии:</w:t>
      </w:r>
    </w:p>
    <w:p w:rsidR="00C17FC6" w:rsidRPr="00C17FC6" w:rsidRDefault="00C17FC6" w:rsidP="00C17FC6">
      <w:pPr>
        <w:numPr>
          <w:ilvl w:val="0"/>
          <w:numId w:val="16"/>
        </w:numPr>
        <w:rPr>
          <w:rFonts w:ascii="Times New Roman" w:hAnsi="Times New Roman" w:cs="Times New Roman"/>
          <w:sz w:val="24"/>
          <w:szCs w:val="24"/>
        </w:rPr>
      </w:pPr>
      <w:r w:rsidRPr="00C17FC6">
        <w:rPr>
          <w:rFonts w:ascii="Times New Roman" w:hAnsi="Times New Roman" w:cs="Times New Roman"/>
          <w:sz w:val="24"/>
          <w:szCs w:val="24"/>
        </w:rPr>
        <w:t>по старости;</w:t>
      </w:r>
    </w:p>
    <w:p w:rsidR="00C17FC6" w:rsidRPr="00C17FC6" w:rsidRDefault="00C17FC6" w:rsidP="00C17FC6">
      <w:pPr>
        <w:numPr>
          <w:ilvl w:val="0"/>
          <w:numId w:val="16"/>
        </w:numPr>
        <w:rPr>
          <w:rFonts w:ascii="Times New Roman" w:hAnsi="Times New Roman" w:cs="Times New Roman"/>
          <w:sz w:val="24"/>
          <w:szCs w:val="24"/>
        </w:rPr>
      </w:pPr>
      <w:r w:rsidRPr="00C17FC6">
        <w:rPr>
          <w:rFonts w:ascii="Times New Roman" w:hAnsi="Times New Roman" w:cs="Times New Roman"/>
          <w:sz w:val="24"/>
          <w:szCs w:val="24"/>
        </w:rPr>
        <w:t>по инвалидности;</w:t>
      </w:r>
    </w:p>
    <w:p w:rsidR="00C17FC6" w:rsidRPr="00C17FC6" w:rsidRDefault="00C17FC6" w:rsidP="00C17FC6">
      <w:pPr>
        <w:numPr>
          <w:ilvl w:val="0"/>
          <w:numId w:val="16"/>
        </w:numPr>
        <w:rPr>
          <w:rFonts w:ascii="Times New Roman" w:hAnsi="Times New Roman" w:cs="Times New Roman"/>
          <w:sz w:val="24"/>
          <w:szCs w:val="24"/>
        </w:rPr>
      </w:pPr>
      <w:r w:rsidRPr="00C17FC6">
        <w:rPr>
          <w:rFonts w:ascii="Times New Roman" w:hAnsi="Times New Roman" w:cs="Times New Roman"/>
          <w:sz w:val="24"/>
          <w:szCs w:val="24"/>
        </w:rPr>
        <w:t>по случаю потери кормильца;</w:t>
      </w:r>
    </w:p>
    <w:p w:rsidR="00C17FC6" w:rsidRPr="00C17FC6" w:rsidRDefault="00C17FC6" w:rsidP="00C17FC6">
      <w:pPr>
        <w:numPr>
          <w:ilvl w:val="0"/>
          <w:numId w:val="16"/>
        </w:numPr>
        <w:rPr>
          <w:rFonts w:ascii="Times New Roman" w:hAnsi="Times New Roman" w:cs="Times New Roman"/>
          <w:sz w:val="24"/>
          <w:szCs w:val="24"/>
        </w:rPr>
      </w:pPr>
      <w:r w:rsidRPr="00C17FC6">
        <w:rPr>
          <w:rFonts w:ascii="Times New Roman" w:hAnsi="Times New Roman" w:cs="Times New Roman"/>
          <w:sz w:val="24"/>
          <w:szCs w:val="24"/>
        </w:rPr>
        <w:t>по беременности и родам.</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11. К федеральным фондам социального обеспечения относятся:</w:t>
      </w:r>
    </w:p>
    <w:p w:rsidR="00C17FC6" w:rsidRPr="00C17FC6" w:rsidRDefault="00C17FC6" w:rsidP="00C17FC6">
      <w:pPr>
        <w:numPr>
          <w:ilvl w:val="0"/>
          <w:numId w:val="17"/>
        </w:numPr>
        <w:rPr>
          <w:rFonts w:ascii="Times New Roman" w:hAnsi="Times New Roman" w:cs="Times New Roman"/>
          <w:sz w:val="24"/>
          <w:szCs w:val="24"/>
        </w:rPr>
      </w:pPr>
      <w:r w:rsidRPr="00C17FC6">
        <w:rPr>
          <w:rFonts w:ascii="Times New Roman" w:hAnsi="Times New Roman" w:cs="Times New Roman"/>
          <w:sz w:val="24"/>
          <w:szCs w:val="24"/>
        </w:rPr>
        <w:lastRenderedPageBreak/>
        <w:t>Пенсионный фонд РФ;</w:t>
      </w:r>
    </w:p>
    <w:p w:rsidR="00C17FC6" w:rsidRPr="00C17FC6" w:rsidRDefault="00C17FC6" w:rsidP="00C17FC6">
      <w:pPr>
        <w:numPr>
          <w:ilvl w:val="0"/>
          <w:numId w:val="17"/>
        </w:numPr>
        <w:rPr>
          <w:rFonts w:ascii="Times New Roman" w:hAnsi="Times New Roman" w:cs="Times New Roman"/>
          <w:sz w:val="24"/>
          <w:szCs w:val="24"/>
        </w:rPr>
      </w:pPr>
      <w:r w:rsidRPr="00C17FC6">
        <w:rPr>
          <w:rFonts w:ascii="Times New Roman" w:hAnsi="Times New Roman" w:cs="Times New Roman"/>
          <w:sz w:val="24"/>
          <w:szCs w:val="24"/>
        </w:rPr>
        <w:t>Фонд социального страхования РФ;</w:t>
      </w:r>
    </w:p>
    <w:p w:rsidR="00C17FC6" w:rsidRPr="00C17FC6" w:rsidRDefault="00C17FC6" w:rsidP="00C17FC6">
      <w:pPr>
        <w:numPr>
          <w:ilvl w:val="0"/>
          <w:numId w:val="17"/>
        </w:numPr>
        <w:rPr>
          <w:rFonts w:ascii="Times New Roman" w:hAnsi="Times New Roman" w:cs="Times New Roman"/>
          <w:sz w:val="24"/>
          <w:szCs w:val="24"/>
        </w:rPr>
      </w:pPr>
      <w:r w:rsidRPr="00C17FC6">
        <w:rPr>
          <w:rFonts w:ascii="Times New Roman" w:hAnsi="Times New Roman" w:cs="Times New Roman"/>
          <w:sz w:val="24"/>
          <w:szCs w:val="24"/>
        </w:rPr>
        <w:t>Фонд обязательного медицинского страхования.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12. Качественная характеристика трудового стажа отражает:</w:t>
      </w:r>
    </w:p>
    <w:p w:rsidR="00C17FC6" w:rsidRPr="00C17FC6" w:rsidRDefault="00C17FC6" w:rsidP="00C17FC6">
      <w:pPr>
        <w:numPr>
          <w:ilvl w:val="0"/>
          <w:numId w:val="18"/>
        </w:numPr>
        <w:rPr>
          <w:rFonts w:ascii="Times New Roman" w:hAnsi="Times New Roman" w:cs="Times New Roman"/>
          <w:sz w:val="24"/>
          <w:szCs w:val="24"/>
        </w:rPr>
      </w:pPr>
      <w:r w:rsidRPr="00C17FC6">
        <w:rPr>
          <w:rFonts w:ascii="Times New Roman" w:hAnsi="Times New Roman" w:cs="Times New Roman"/>
          <w:sz w:val="24"/>
          <w:szCs w:val="24"/>
        </w:rPr>
        <w:t>вредность трудовой деятельности;</w:t>
      </w:r>
    </w:p>
    <w:p w:rsidR="00C17FC6" w:rsidRPr="00C17FC6" w:rsidRDefault="00C17FC6" w:rsidP="00C17FC6">
      <w:pPr>
        <w:numPr>
          <w:ilvl w:val="0"/>
          <w:numId w:val="18"/>
        </w:numPr>
        <w:rPr>
          <w:rFonts w:ascii="Times New Roman" w:hAnsi="Times New Roman" w:cs="Times New Roman"/>
          <w:sz w:val="24"/>
          <w:szCs w:val="24"/>
        </w:rPr>
      </w:pPr>
      <w:r w:rsidRPr="00C17FC6">
        <w:rPr>
          <w:rFonts w:ascii="Times New Roman" w:hAnsi="Times New Roman" w:cs="Times New Roman"/>
          <w:sz w:val="24"/>
          <w:szCs w:val="24"/>
        </w:rPr>
        <w:t>тяжесть трудовой деятельности;</w:t>
      </w:r>
    </w:p>
    <w:p w:rsidR="00C17FC6" w:rsidRPr="00C17FC6" w:rsidRDefault="00C17FC6" w:rsidP="00C17FC6">
      <w:pPr>
        <w:numPr>
          <w:ilvl w:val="0"/>
          <w:numId w:val="18"/>
        </w:numPr>
        <w:rPr>
          <w:rFonts w:ascii="Times New Roman" w:hAnsi="Times New Roman" w:cs="Times New Roman"/>
          <w:sz w:val="24"/>
          <w:szCs w:val="24"/>
        </w:rPr>
      </w:pPr>
      <w:r w:rsidRPr="00C17FC6">
        <w:rPr>
          <w:rFonts w:ascii="Times New Roman" w:hAnsi="Times New Roman" w:cs="Times New Roman"/>
          <w:sz w:val="24"/>
          <w:szCs w:val="24"/>
        </w:rPr>
        <w:t>опасность трудовой деятельности.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13. Количественной характеристикой трудового стажа является:</w:t>
      </w:r>
    </w:p>
    <w:p w:rsidR="00C17FC6" w:rsidRPr="00C17FC6" w:rsidRDefault="00C17FC6" w:rsidP="00C17FC6">
      <w:pPr>
        <w:numPr>
          <w:ilvl w:val="0"/>
          <w:numId w:val="19"/>
        </w:numPr>
        <w:rPr>
          <w:rFonts w:ascii="Times New Roman" w:hAnsi="Times New Roman" w:cs="Times New Roman"/>
          <w:sz w:val="24"/>
          <w:szCs w:val="24"/>
        </w:rPr>
      </w:pPr>
      <w:r w:rsidRPr="00C17FC6">
        <w:rPr>
          <w:rFonts w:ascii="Times New Roman" w:hAnsi="Times New Roman" w:cs="Times New Roman"/>
          <w:sz w:val="24"/>
          <w:szCs w:val="24"/>
        </w:rPr>
        <w:t>период фактически отработанного времени;</w:t>
      </w:r>
    </w:p>
    <w:p w:rsidR="00C17FC6" w:rsidRPr="00C17FC6" w:rsidRDefault="00C17FC6" w:rsidP="00C17FC6">
      <w:pPr>
        <w:numPr>
          <w:ilvl w:val="0"/>
          <w:numId w:val="19"/>
        </w:numPr>
        <w:rPr>
          <w:rFonts w:ascii="Times New Roman" w:hAnsi="Times New Roman" w:cs="Times New Roman"/>
          <w:sz w:val="24"/>
          <w:szCs w:val="24"/>
        </w:rPr>
      </w:pPr>
      <w:r w:rsidRPr="00C17FC6">
        <w:rPr>
          <w:rFonts w:ascii="Times New Roman" w:hAnsi="Times New Roman" w:cs="Times New Roman"/>
          <w:sz w:val="24"/>
          <w:szCs w:val="24"/>
        </w:rPr>
        <w:t>трудовой стаж;</w:t>
      </w:r>
    </w:p>
    <w:p w:rsidR="00C17FC6" w:rsidRPr="00C17FC6" w:rsidRDefault="00C17FC6" w:rsidP="00C17FC6">
      <w:pPr>
        <w:numPr>
          <w:ilvl w:val="0"/>
          <w:numId w:val="19"/>
        </w:numPr>
        <w:rPr>
          <w:rFonts w:ascii="Times New Roman" w:hAnsi="Times New Roman" w:cs="Times New Roman"/>
          <w:sz w:val="24"/>
          <w:szCs w:val="24"/>
        </w:rPr>
      </w:pPr>
      <w:r w:rsidRPr="00C17FC6">
        <w:rPr>
          <w:rFonts w:ascii="Times New Roman" w:hAnsi="Times New Roman" w:cs="Times New Roman"/>
          <w:sz w:val="24"/>
          <w:szCs w:val="24"/>
        </w:rPr>
        <w:t>продолжительность рабочего дня.</w:t>
      </w:r>
    </w:p>
    <w:p w:rsidR="00C17FC6" w:rsidRPr="00C17FC6" w:rsidRDefault="00C17FC6" w:rsidP="00C17FC6">
      <w:pPr>
        <w:rPr>
          <w:rFonts w:ascii="Times New Roman" w:hAnsi="Times New Roman" w:cs="Times New Roman"/>
          <w:sz w:val="24"/>
          <w:szCs w:val="24"/>
        </w:rPr>
      </w:pPr>
    </w:p>
    <w:p w:rsidR="00C17FC6" w:rsidRPr="00C17FC6" w:rsidRDefault="00C17FC6" w:rsidP="00C17FC6">
      <w:pPr>
        <w:rPr>
          <w:rFonts w:ascii="Times New Roman" w:hAnsi="Times New Roman" w:cs="Times New Roman"/>
          <w:b/>
          <w:bCs/>
          <w:sz w:val="24"/>
          <w:szCs w:val="24"/>
        </w:rPr>
      </w:pPr>
      <w:r>
        <w:rPr>
          <w:rFonts w:ascii="Times New Roman" w:hAnsi="Times New Roman" w:cs="Times New Roman"/>
          <w:b/>
          <w:bCs/>
          <w:sz w:val="24"/>
          <w:szCs w:val="24"/>
        </w:rPr>
        <w:t xml:space="preserve">Тема урока : </w:t>
      </w:r>
      <w:r w:rsidRPr="00C17FC6">
        <w:rPr>
          <w:rFonts w:ascii="Times New Roman" w:hAnsi="Times New Roman" w:cs="Times New Roman"/>
          <w:b/>
          <w:bCs/>
          <w:sz w:val="24"/>
          <w:szCs w:val="24"/>
        </w:rPr>
        <w:t>Государственная система социальных пособий и компенсационных выплат</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В настоящий момент назрела настоятельная необходимость внесения коренных изменений в государственную социальную политику, которые должны способствовать выработке новых действенных механизмов, обеспечивающих более рациональное использование финансовых средств, выделяемых на социальную защиту граждан, оказавшихся в трудной жизненной ситуации по не зависящим от них причинам, а также адресное предоставление пособий и компенсационных выплат на уровне не ниже прожиточного минимума именно тем гражданам, которые действительно в них остро нуждаются.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В настоящее время в Российской Федерации действует достаточно разветвленная система государственных пособий и компенсационных выплат.</w:t>
      </w:r>
    </w:p>
    <w:p w:rsidR="00C17FC6" w:rsidRPr="00C17FC6" w:rsidRDefault="00C17FC6" w:rsidP="00C17FC6">
      <w:pPr>
        <w:rPr>
          <w:rFonts w:ascii="Times New Roman" w:hAnsi="Times New Roman" w:cs="Times New Roman"/>
          <w:b/>
          <w:sz w:val="24"/>
          <w:szCs w:val="24"/>
        </w:rPr>
      </w:pPr>
      <w:r w:rsidRPr="00C17FC6">
        <w:rPr>
          <w:rFonts w:ascii="Times New Roman" w:hAnsi="Times New Roman" w:cs="Times New Roman"/>
          <w:b/>
          <w:sz w:val="24"/>
          <w:szCs w:val="24"/>
        </w:rPr>
        <w:t>Существуют следующие виды пособий:</w:t>
      </w:r>
    </w:p>
    <w:p w:rsidR="00C17FC6" w:rsidRPr="00C17FC6" w:rsidRDefault="00C17FC6" w:rsidP="00C17FC6">
      <w:pPr>
        <w:numPr>
          <w:ilvl w:val="0"/>
          <w:numId w:val="20"/>
        </w:numPr>
        <w:rPr>
          <w:rFonts w:ascii="Times New Roman" w:hAnsi="Times New Roman" w:cs="Times New Roman"/>
          <w:sz w:val="24"/>
          <w:szCs w:val="24"/>
        </w:rPr>
      </w:pPr>
      <w:r w:rsidRPr="00C17FC6">
        <w:rPr>
          <w:rFonts w:ascii="Times New Roman" w:hAnsi="Times New Roman" w:cs="Times New Roman"/>
          <w:sz w:val="24"/>
          <w:szCs w:val="24"/>
        </w:rPr>
        <w:t>1) пособие по временной нетрудоспособности;</w:t>
      </w:r>
    </w:p>
    <w:p w:rsidR="00C17FC6" w:rsidRPr="00C17FC6" w:rsidRDefault="00C17FC6" w:rsidP="00C17FC6">
      <w:pPr>
        <w:numPr>
          <w:ilvl w:val="0"/>
          <w:numId w:val="20"/>
        </w:numPr>
        <w:rPr>
          <w:rFonts w:ascii="Times New Roman" w:hAnsi="Times New Roman" w:cs="Times New Roman"/>
          <w:sz w:val="24"/>
          <w:szCs w:val="24"/>
        </w:rPr>
      </w:pPr>
      <w:r w:rsidRPr="00C17FC6">
        <w:rPr>
          <w:rFonts w:ascii="Times New Roman" w:hAnsi="Times New Roman" w:cs="Times New Roman"/>
          <w:sz w:val="24"/>
          <w:szCs w:val="24"/>
        </w:rPr>
        <w:t>2) пособия гражданам, имеющим детей: пособие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на период отпуска по уходу за ребенком до достижения им возраста полутора лет; ежемесячное пособие на ребенка;</w:t>
      </w:r>
    </w:p>
    <w:p w:rsidR="00C17FC6" w:rsidRPr="00C17FC6" w:rsidRDefault="00C17FC6" w:rsidP="00C17FC6">
      <w:pPr>
        <w:numPr>
          <w:ilvl w:val="0"/>
          <w:numId w:val="20"/>
        </w:numPr>
        <w:rPr>
          <w:rFonts w:ascii="Times New Roman" w:hAnsi="Times New Roman" w:cs="Times New Roman"/>
          <w:sz w:val="24"/>
          <w:szCs w:val="24"/>
        </w:rPr>
      </w:pPr>
      <w:r w:rsidRPr="00C17FC6">
        <w:rPr>
          <w:rFonts w:ascii="Times New Roman" w:hAnsi="Times New Roman" w:cs="Times New Roman"/>
          <w:sz w:val="24"/>
          <w:szCs w:val="24"/>
        </w:rPr>
        <w:t>3) пособие по безработице;</w:t>
      </w:r>
    </w:p>
    <w:p w:rsidR="00C17FC6" w:rsidRPr="00C17FC6" w:rsidRDefault="00C17FC6" w:rsidP="00C17FC6">
      <w:pPr>
        <w:numPr>
          <w:ilvl w:val="0"/>
          <w:numId w:val="20"/>
        </w:numPr>
        <w:rPr>
          <w:rFonts w:ascii="Times New Roman" w:hAnsi="Times New Roman" w:cs="Times New Roman"/>
          <w:sz w:val="24"/>
          <w:szCs w:val="24"/>
        </w:rPr>
      </w:pPr>
      <w:r w:rsidRPr="00C17FC6">
        <w:rPr>
          <w:rFonts w:ascii="Times New Roman" w:hAnsi="Times New Roman" w:cs="Times New Roman"/>
          <w:sz w:val="24"/>
          <w:szCs w:val="24"/>
        </w:rPr>
        <w:t>4) единовременные пособия гражданам при возникновении поствакцинального осложнения;</w:t>
      </w:r>
    </w:p>
    <w:p w:rsidR="00C17FC6" w:rsidRPr="00C17FC6" w:rsidRDefault="00C17FC6" w:rsidP="00C17FC6">
      <w:pPr>
        <w:numPr>
          <w:ilvl w:val="0"/>
          <w:numId w:val="20"/>
        </w:numPr>
        <w:rPr>
          <w:rFonts w:ascii="Times New Roman" w:hAnsi="Times New Roman" w:cs="Times New Roman"/>
          <w:sz w:val="24"/>
          <w:szCs w:val="24"/>
        </w:rPr>
      </w:pPr>
      <w:r w:rsidRPr="00C17FC6">
        <w:rPr>
          <w:rFonts w:ascii="Times New Roman" w:hAnsi="Times New Roman" w:cs="Times New Roman"/>
          <w:sz w:val="24"/>
          <w:szCs w:val="24"/>
        </w:rPr>
        <w:t>5) единовременное пособие медицинским работникам, заразившимся вирусом иммунодефицита человека при исполнении служебных обязанностей;</w:t>
      </w:r>
    </w:p>
    <w:p w:rsidR="00C17FC6" w:rsidRPr="00C17FC6" w:rsidRDefault="00C17FC6" w:rsidP="00C17FC6">
      <w:pPr>
        <w:numPr>
          <w:ilvl w:val="0"/>
          <w:numId w:val="20"/>
        </w:numPr>
        <w:rPr>
          <w:rFonts w:ascii="Times New Roman" w:hAnsi="Times New Roman" w:cs="Times New Roman"/>
          <w:sz w:val="24"/>
          <w:szCs w:val="24"/>
        </w:rPr>
      </w:pPr>
      <w:r w:rsidRPr="00C17FC6">
        <w:rPr>
          <w:rFonts w:ascii="Times New Roman" w:hAnsi="Times New Roman" w:cs="Times New Roman"/>
          <w:sz w:val="24"/>
          <w:szCs w:val="24"/>
        </w:rPr>
        <w:t>6) единовременное пособие гражданам, привлеченным для борьбы с терроризмом;</w:t>
      </w:r>
    </w:p>
    <w:p w:rsidR="00C17FC6" w:rsidRPr="00C17FC6" w:rsidRDefault="00C17FC6" w:rsidP="00C17FC6">
      <w:pPr>
        <w:numPr>
          <w:ilvl w:val="0"/>
          <w:numId w:val="20"/>
        </w:numPr>
        <w:rPr>
          <w:rFonts w:ascii="Times New Roman" w:hAnsi="Times New Roman" w:cs="Times New Roman"/>
          <w:sz w:val="24"/>
          <w:szCs w:val="24"/>
        </w:rPr>
      </w:pPr>
      <w:r w:rsidRPr="00C17FC6">
        <w:rPr>
          <w:rFonts w:ascii="Times New Roman" w:hAnsi="Times New Roman" w:cs="Times New Roman"/>
          <w:sz w:val="24"/>
          <w:szCs w:val="24"/>
        </w:rPr>
        <w:t>7) социальное пособие на погребение;</w:t>
      </w:r>
    </w:p>
    <w:p w:rsidR="00C17FC6" w:rsidRPr="00C17FC6" w:rsidRDefault="00C17FC6" w:rsidP="00C17FC6">
      <w:pPr>
        <w:numPr>
          <w:ilvl w:val="0"/>
          <w:numId w:val="20"/>
        </w:numPr>
        <w:rPr>
          <w:rFonts w:ascii="Times New Roman" w:hAnsi="Times New Roman" w:cs="Times New Roman"/>
          <w:sz w:val="24"/>
          <w:szCs w:val="24"/>
        </w:rPr>
      </w:pPr>
      <w:r w:rsidRPr="00C17FC6">
        <w:rPr>
          <w:rFonts w:ascii="Times New Roman" w:hAnsi="Times New Roman" w:cs="Times New Roman"/>
          <w:sz w:val="24"/>
          <w:szCs w:val="24"/>
        </w:rPr>
        <w:t>8) пособия в связи с трудовым увечьем и профессиональным заболеванием;</w:t>
      </w:r>
    </w:p>
    <w:p w:rsidR="00C17FC6" w:rsidRPr="00C17FC6" w:rsidRDefault="00C17FC6" w:rsidP="00C17FC6">
      <w:pPr>
        <w:numPr>
          <w:ilvl w:val="0"/>
          <w:numId w:val="20"/>
        </w:numPr>
        <w:rPr>
          <w:rFonts w:ascii="Times New Roman" w:hAnsi="Times New Roman" w:cs="Times New Roman"/>
          <w:sz w:val="24"/>
          <w:szCs w:val="24"/>
        </w:rPr>
      </w:pPr>
      <w:r w:rsidRPr="00C17FC6">
        <w:rPr>
          <w:rFonts w:ascii="Times New Roman" w:hAnsi="Times New Roman" w:cs="Times New Roman"/>
          <w:sz w:val="24"/>
          <w:szCs w:val="24"/>
        </w:rPr>
        <w:t>9) социальным пособия гражданам, уволенным с военной службы;</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lastRenderedPageBreak/>
        <w:t>Пособия следует отличать от компенсационных выплат, которые адресованы относительно узкому кругу лиц, нуждающихся в социальной поддержке и помощи по обстоятельствам, не зависящим от гражданина.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Российское законодательство предусматривает несколько видов компенсационных выплат (иногда при этом называя их пособиями или субсидиями):</w:t>
      </w:r>
    </w:p>
    <w:p w:rsidR="00C17FC6" w:rsidRPr="00C17FC6" w:rsidRDefault="00C17FC6" w:rsidP="00C17FC6">
      <w:pPr>
        <w:numPr>
          <w:ilvl w:val="0"/>
          <w:numId w:val="21"/>
        </w:numPr>
        <w:rPr>
          <w:rFonts w:ascii="Times New Roman" w:hAnsi="Times New Roman" w:cs="Times New Roman"/>
          <w:sz w:val="24"/>
          <w:szCs w:val="24"/>
        </w:rPr>
      </w:pPr>
      <w:r w:rsidRPr="00C17FC6">
        <w:rPr>
          <w:rFonts w:ascii="Times New Roman" w:hAnsi="Times New Roman" w:cs="Times New Roman"/>
          <w:sz w:val="24"/>
          <w:szCs w:val="24"/>
        </w:rPr>
        <w:t>1) матерям (или другим родственникам, фактически осуществляющим уход за ребенком), состоящим в трудовых отношениях на условиях найма с организациями, и женщинам-военнослужащим, находящимся в отпуске по уходу за ребенком;</w:t>
      </w:r>
    </w:p>
    <w:p w:rsidR="00C17FC6" w:rsidRPr="00C17FC6" w:rsidRDefault="00C17FC6" w:rsidP="00C17FC6">
      <w:pPr>
        <w:numPr>
          <w:ilvl w:val="0"/>
          <w:numId w:val="21"/>
        </w:numPr>
        <w:rPr>
          <w:rFonts w:ascii="Times New Roman" w:hAnsi="Times New Roman" w:cs="Times New Roman"/>
          <w:sz w:val="24"/>
          <w:szCs w:val="24"/>
        </w:rPr>
      </w:pPr>
      <w:r w:rsidRPr="00C17FC6">
        <w:rPr>
          <w:rFonts w:ascii="Times New Roman" w:hAnsi="Times New Roman" w:cs="Times New Roman"/>
          <w:sz w:val="24"/>
          <w:szCs w:val="24"/>
        </w:rPr>
        <w:t>2) студентам и аспирантам, находящимся в академических отпусках по медицинским показаниям;</w:t>
      </w:r>
    </w:p>
    <w:p w:rsidR="00C17FC6" w:rsidRPr="00C17FC6" w:rsidRDefault="00C17FC6" w:rsidP="00C17FC6">
      <w:pPr>
        <w:numPr>
          <w:ilvl w:val="0"/>
          <w:numId w:val="21"/>
        </w:numPr>
        <w:rPr>
          <w:rFonts w:ascii="Times New Roman" w:hAnsi="Times New Roman" w:cs="Times New Roman"/>
          <w:sz w:val="24"/>
          <w:szCs w:val="24"/>
        </w:rPr>
      </w:pPr>
      <w:r w:rsidRPr="00C17FC6">
        <w:rPr>
          <w:rFonts w:ascii="Times New Roman" w:hAnsi="Times New Roman" w:cs="Times New Roman"/>
          <w:sz w:val="24"/>
          <w:szCs w:val="24"/>
        </w:rPr>
        <w:t>3) неработающим трудоспособным лицам, осуществляющим уход за нетрудоспособными гражданами;</w:t>
      </w:r>
    </w:p>
    <w:p w:rsidR="00C17FC6" w:rsidRPr="00C17FC6" w:rsidRDefault="00C17FC6" w:rsidP="00C17FC6">
      <w:pPr>
        <w:numPr>
          <w:ilvl w:val="0"/>
          <w:numId w:val="21"/>
        </w:numPr>
        <w:rPr>
          <w:rFonts w:ascii="Times New Roman" w:hAnsi="Times New Roman" w:cs="Times New Roman"/>
          <w:sz w:val="24"/>
          <w:szCs w:val="24"/>
        </w:rPr>
      </w:pPr>
      <w:r w:rsidRPr="00C17FC6">
        <w:rPr>
          <w:rFonts w:ascii="Times New Roman" w:hAnsi="Times New Roman" w:cs="Times New Roman"/>
          <w:sz w:val="24"/>
          <w:szCs w:val="24"/>
        </w:rPr>
        <w:t>4) неработающим женам лиц рядового и начальствующего состава органов внутренних дел в отдаленных гарнизонах и местностях, где отсутствует возможность их трудоустройства;</w:t>
      </w:r>
    </w:p>
    <w:p w:rsidR="00C17FC6" w:rsidRPr="00C17FC6" w:rsidRDefault="00C17FC6" w:rsidP="00C17FC6">
      <w:pPr>
        <w:numPr>
          <w:ilvl w:val="0"/>
          <w:numId w:val="21"/>
        </w:numPr>
        <w:rPr>
          <w:rFonts w:ascii="Times New Roman" w:hAnsi="Times New Roman" w:cs="Times New Roman"/>
          <w:sz w:val="24"/>
          <w:szCs w:val="24"/>
        </w:rPr>
      </w:pPr>
      <w:r w:rsidRPr="00C17FC6">
        <w:rPr>
          <w:rFonts w:ascii="Times New Roman" w:hAnsi="Times New Roman" w:cs="Times New Roman"/>
          <w:sz w:val="24"/>
          <w:szCs w:val="24"/>
        </w:rPr>
        <w:t>5) пособие супругам военнослужащих, проходящих военную службу по контракту, в период их проживания вместе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а также по состоянию здоровья детей;</w:t>
      </w:r>
    </w:p>
    <w:p w:rsidR="00C17FC6" w:rsidRPr="00C17FC6" w:rsidRDefault="00C17FC6" w:rsidP="00C17FC6">
      <w:pPr>
        <w:numPr>
          <w:ilvl w:val="0"/>
          <w:numId w:val="21"/>
        </w:numPr>
        <w:rPr>
          <w:rFonts w:ascii="Times New Roman" w:hAnsi="Times New Roman" w:cs="Times New Roman"/>
          <w:sz w:val="24"/>
          <w:szCs w:val="24"/>
        </w:rPr>
      </w:pPr>
      <w:r w:rsidRPr="00C17FC6">
        <w:rPr>
          <w:rFonts w:ascii="Times New Roman" w:hAnsi="Times New Roman" w:cs="Times New Roman"/>
          <w:sz w:val="24"/>
          <w:szCs w:val="24"/>
        </w:rPr>
        <w:t>6) на детей, находящихся под опекой и попечительством в приемной семье;</w:t>
      </w:r>
    </w:p>
    <w:p w:rsidR="00C17FC6" w:rsidRPr="00C17FC6" w:rsidRDefault="00C17FC6" w:rsidP="00C17FC6">
      <w:pPr>
        <w:numPr>
          <w:ilvl w:val="0"/>
          <w:numId w:val="21"/>
        </w:numPr>
        <w:rPr>
          <w:rFonts w:ascii="Times New Roman" w:hAnsi="Times New Roman" w:cs="Times New Roman"/>
          <w:sz w:val="24"/>
          <w:szCs w:val="24"/>
        </w:rPr>
      </w:pPr>
      <w:r w:rsidRPr="00C17FC6">
        <w:rPr>
          <w:rFonts w:ascii="Times New Roman" w:hAnsi="Times New Roman" w:cs="Times New Roman"/>
          <w:sz w:val="24"/>
          <w:szCs w:val="24"/>
        </w:rPr>
        <w:t>7) на питание обучающимся в государственных, муниципальных общеобразовательных учреждениях, учреждениях начального и среднего профессионального образования;</w:t>
      </w:r>
    </w:p>
    <w:p w:rsidR="00C17FC6" w:rsidRPr="00C17FC6" w:rsidRDefault="00C17FC6" w:rsidP="00C17FC6">
      <w:pPr>
        <w:numPr>
          <w:ilvl w:val="0"/>
          <w:numId w:val="21"/>
        </w:numPr>
        <w:rPr>
          <w:rFonts w:ascii="Times New Roman" w:hAnsi="Times New Roman" w:cs="Times New Roman"/>
          <w:sz w:val="24"/>
          <w:szCs w:val="24"/>
        </w:rPr>
      </w:pPr>
      <w:r w:rsidRPr="00C17FC6">
        <w:rPr>
          <w:rFonts w:ascii="Times New Roman" w:hAnsi="Times New Roman" w:cs="Times New Roman"/>
          <w:sz w:val="24"/>
          <w:szCs w:val="24"/>
        </w:rPr>
        <w:t>8) единовременное пособие вынужденным переселенцам;</w:t>
      </w:r>
    </w:p>
    <w:p w:rsidR="00C17FC6" w:rsidRPr="00C17FC6" w:rsidRDefault="00C17FC6" w:rsidP="00C17FC6">
      <w:pPr>
        <w:numPr>
          <w:ilvl w:val="0"/>
          <w:numId w:val="21"/>
        </w:numPr>
        <w:rPr>
          <w:rFonts w:ascii="Times New Roman" w:hAnsi="Times New Roman" w:cs="Times New Roman"/>
          <w:sz w:val="24"/>
          <w:szCs w:val="24"/>
        </w:rPr>
      </w:pPr>
      <w:r w:rsidRPr="00C17FC6">
        <w:rPr>
          <w:rFonts w:ascii="Times New Roman" w:hAnsi="Times New Roman" w:cs="Times New Roman"/>
          <w:sz w:val="24"/>
          <w:szCs w:val="24"/>
        </w:rPr>
        <w:t>9) единовременное пособие беженцам;</w:t>
      </w:r>
    </w:p>
    <w:p w:rsidR="00C17FC6" w:rsidRPr="00C17FC6" w:rsidRDefault="00C17FC6" w:rsidP="00C17FC6">
      <w:pPr>
        <w:numPr>
          <w:ilvl w:val="0"/>
          <w:numId w:val="21"/>
        </w:numPr>
        <w:rPr>
          <w:rFonts w:ascii="Times New Roman" w:hAnsi="Times New Roman" w:cs="Times New Roman"/>
          <w:sz w:val="24"/>
          <w:szCs w:val="24"/>
        </w:rPr>
      </w:pPr>
      <w:r w:rsidRPr="00C17FC6">
        <w:rPr>
          <w:rFonts w:ascii="Times New Roman" w:hAnsi="Times New Roman" w:cs="Times New Roman"/>
          <w:sz w:val="24"/>
          <w:szCs w:val="24"/>
        </w:rPr>
        <w:t>10) отдельным категориям инвалидов (на санаторно-курортное лечение, на бензин и техническое обслуживание транспортных средств, на транспортное обслуживание);</w:t>
      </w:r>
    </w:p>
    <w:p w:rsidR="00C17FC6" w:rsidRPr="00C17FC6" w:rsidRDefault="00C17FC6" w:rsidP="00C17FC6">
      <w:pPr>
        <w:numPr>
          <w:ilvl w:val="0"/>
          <w:numId w:val="21"/>
        </w:numPr>
        <w:rPr>
          <w:rFonts w:ascii="Times New Roman" w:hAnsi="Times New Roman" w:cs="Times New Roman"/>
          <w:sz w:val="24"/>
          <w:szCs w:val="24"/>
        </w:rPr>
      </w:pPr>
      <w:r w:rsidRPr="00C17FC6">
        <w:rPr>
          <w:rFonts w:ascii="Times New Roman" w:hAnsi="Times New Roman" w:cs="Times New Roman"/>
          <w:sz w:val="24"/>
          <w:szCs w:val="24"/>
        </w:rPr>
        <w:t>11) на оплату жилья и коммунальных услуг.</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В отличие от пенсий, выступающих в качестве постоянного и основного источника средств к существованию, пособия, как правило, являются помощью, временно заменяющей утраченный заработок или служащей дополнением к основному источнику средств к существованию (заработку или пенсии).</w:t>
      </w:r>
    </w:p>
    <w:p w:rsidR="00C17FC6" w:rsidRPr="00C17FC6" w:rsidRDefault="00C17FC6" w:rsidP="00C17FC6">
      <w:pPr>
        <w:rPr>
          <w:rFonts w:ascii="Times New Roman" w:hAnsi="Times New Roman" w:cs="Times New Roman"/>
          <w:b/>
          <w:sz w:val="24"/>
          <w:szCs w:val="24"/>
        </w:rPr>
      </w:pPr>
      <w:r w:rsidRPr="00C17FC6">
        <w:rPr>
          <w:rFonts w:ascii="Times New Roman" w:hAnsi="Times New Roman" w:cs="Times New Roman"/>
          <w:b/>
          <w:sz w:val="24"/>
          <w:szCs w:val="24"/>
        </w:rPr>
        <w:t>Многочисленные пособия в системе социального обеспечения могут быть классифицированы по различным основаниям:</w:t>
      </w:r>
    </w:p>
    <w:p w:rsidR="00C17FC6" w:rsidRPr="00C17FC6" w:rsidRDefault="00C17FC6" w:rsidP="00C17FC6">
      <w:pPr>
        <w:numPr>
          <w:ilvl w:val="0"/>
          <w:numId w:val="22"/>
        </w:numPr>
        <w:rPr>
          <w:rFonts w:ascii="Times New Roman" w:hAnsi="Times New Roman" w:cs="Times New Roman"/>
          <w:sz w:val="24"/>
          <w:szCs w:val="24"/>
        </w:rPr>
      </w:pPr>
      <w:r w:rsidRPr="00C17FC6">
        <w:rPr>
          <w:rFonts w:ascii="Times New Roman" w:hAnsi="Times New Roman" w:cs="Times New Roman"/>
          <w:sz w:val="24"/>
          <w:szCs w:val="24"/>
        </w:rPr>
        <w:t>1) по целевому назначению;</w:t>
      </w:r>
    </w:p>
    <w:p w:rsidR="00C17FC6" w:rsidRPr="00C17FC6" w:rsidRDefault="00C17FC6" w:rsidP="00C17FC6">
      <w:pPr>
        <w:numPr>
          <w:ilvl w:val="0"/>
          <w:numId w:val="22"/>
        </w:numPr>
        <w:rPr>
          <w:rFonts w:ascii="Times New Roman" w:hAnsi="Times New Roman" w:cs="Times New Roman"/>
          <w:sz w:val="24"/>
          <w:szCs w:val="24"/>
        </w:rPr>
      </w:pPr>
      <w:r w:rsidRPr="00C17FC6">
        <w:rPr>
          <w:rFonts w:ascii="Times New Roman" w:hAnsi="Times New Roman" w:cs="Times New Roman"/>
          <w:sz w:val="24"/>
          <w:szCs w:val="24"/>
        </w:rPr>
        <w:t>- пособия, компенсирующие заработок полностью или частично;</w:t>
      </w:r>
    </w:p>
    <w:p w:rsidR="00C17FC6" w:rsidRPr="00C17FC6" w:rsidRDefault="00C17FC6" w:rsidP="00C17FC6">
      <w:pPr>
        <w:numPr>
          <w:ilvl w:val="0"/>
          <w:numId w:val="22"/>
        </w:numPr>
        <w:rPr>
          <w:rFonts w:ascii="Times New Roman" w:hAnsi="Times New Roman" w:cs="Times New Roman"/>
          <w:sz w:val="24"/>
          <w:szCs w:val="24"/>
        </w:rPr>
      </w:pPr>
      <w:r w:rsidRPr="00C17FC6">
        <w:rPr>
          <w:rFonts w:ascii="Times New Roman" w:hAnsi="Times New Roman" w:cs="Times New Roman"/>
          <w:sz w:val="24"/>
          <w:szCs w:val="24"/>
        </w:rPr>
        <w:t>- пособия, предоставляемые как дополнительная материальная помощь;</w:t>
      </w:r>
    </w:p>
    <w:p w:rsidR="00C17FC6" w:rsidRPr="00C17FC6" w:rsidRDefault="00C17FC6" w:rsidP="00C17FC6">
      <w:pPr>
        <w:numPr>
          <w:ilvl w:val="0"/>
          <w:numId w:val="22"/>
        </w:numPr>
        <w:rPr>
          <w:rFonts w:ascii="Times New Roman" w:hAnsi="Times New Roman" w:cs="Times New Roman"/>
          <w:sz w:val="24"/>
          <w:szCs w:val="24"/>
        </w:rPr>
      </w:pPr>
      <w:r w:rsidRPr="00C17FC6">
        <w:rPr>
          <w:rFonts w:ascii="Times New Roman" w:hAnsi="Times New Roman" w:cs="Times New Roman"/>
          <w:sz w:val="24"/>
          <w:szCs w:val="24"/>
        </w:rPr>
        <w:t>2) по продолжительности выплаты пособия:</w:t>
      </w:r>
    </w:p>
    <w:p w:rsidR="00C17FC6" w:rsidRPr="00C17FC6" w:rsidRDefault="00C17FC6" w:rsidP="00C17FC6">
      <w:pPr>
        <w:numPr>
          <w:ilvl w:val="1"/>
          <w:numId w:val="22"/>
        </w:numPr>
        <w:rPr>
          <w:rFonts w:ascii="Times New Roman" w:hAnsi="Times New Roman" w:cs="Times New Roman"/>
          <w:sz w:val="24"/>
          <w:szCs w:val="24"/>
        </w:rPr>
      </w:pPr>
      <w:r w:rsidRPr="00C17FC6">
        <w:rPr>
          <w:rFonts w:ascii="Times New Roman" w:hAnsi="Times New Roman" w:cs="Times New Roman"/>
          <w:sz w:val="24"/>
          <w:szCs w:val="24"/>
        </w:rPr>
        <w:t>- единовременные;</w:t>
      </w:r>
    </w:p>
    <w:p w:rsidR="00C17FC6" w:rsidRPr="00C17FC6" w:rsidRDefault="00C17FC6" w:rsidP="00C17FC6">
      <w:pPr>
        <w:numPr>
          <w:ilvl w:val="1"/>
          <w:numId w:val="22"/>
        </w:numPr>
        <w:rPr>
          <w:rFonts w:ascii="Times New Roman" w:hAnsi="Times New Roman" w:cs="Times New Roman"/>
          <w:sz w:val="24"/>
          <w:szCs w:val="24"/>
        </w:rPr>
      </w:pPr>
      <w:r w:rsidRPr="00C17FC6">
        <w:rPr>
          <w:rFonts w:ascii="Times New Roman" w:hAnsi="Times New Roman" w:cs="Times New Roman"/>
          <w:sz w:val="24"/>
          <w:szCs w:val="24"/>
        </w:rPr>
        <w:t>- периодические (ежемесячные);</w:t>
      </w:r>
    </w:p>
    <w:p w:rsidR="00C17FC6" w:rsidRPr="00C17FC6" w:rsidRDefault="00C17FC6" w:rsidP="00C17FC6">
      <w:pPr>
        <w:numPr>
          <w:ilvl w:val="0"/>
          <w:numId w:val="22"/>
        </w:numPr>
        <w:rPr>
          <w:rFonts w:ascii="Times New Roman" w:hAnsi="Times New Roman" w:cs="Times New Roman"/>
          <w:sz w:val="24"/>
          <w:szCs w:val="24"/>
        </w:rPr>
      </w:pPr>
      <w:r w:rsidRPr="00C17FC6">
        <w:rPr>
          <w:rFonts w:ascii="Times New Roman" w:hAnsi="Times New Roman" w:cs="Times New Roman"/>
          <w:sz w:val="24"/>
          <w:szCs w:val="24"/>
        </w:rPr>
        <w:t>3) по родам социального обеспечения, к которым относятся те или иные пособия:</w:t>
      </w:r>
    </w:p>
    <w:p w:rsidR="00C17FC6" w:rsidRPr="00C17FC6" w:rsidRDefault="00C17FC6" w:rsidP="00C17FC6">
      <w:pPr>
        <w:numPr>
          <w:ilvl w:val="1"/>
          <w:numId w:val="22"/>
        </w:numPr>
        <w:rPr>
          <w:rFonts w:ascii="Times New Roman" w:hAnsi="Times New Roman" w:cs="Times New Roman"/>
          <w:sz w:val="24"/>
          <w:szCs w:val="24"/>
        </w:rPr>
      </w:pPr>
      <w:r w:rsidRPr="00C17FC6">
        <w:rPr>
          <w:rFonts w:ascii="Times New Roman" w:hAnsi="Times New Roman" w:cs="Times New Roman"/>
          <w:sz w:val="24"/>
          <w:szCs w:val="24"/>
        </w:rPr>
        <w:lastRenderedPageBreak/>
        <w:t>- пособия по обязательному социальному страхованию;</w:t>
      </w:r>
    </w:p>
    <w:p w:rsidR="00C17FC6" w:rsidRPr="00C17FC6" w:rsidRDefault="00C17FC6" w:rsidP="00C17FC6">
      <w:pPr>
        <w:numPr>
          <w:ilvl w:val="1"/>
          <w:numId w:val="22"/>
        </w:numPr>
        <w:rPr>
          <w:rFonts w:ascii="Times New Roman" w:hAnsi="Times New Roman" w:cs="Times New Roman"/>
          <w:sz w:val="24"/>
          <w:szCs w:val="24"/>
        </w:rPr>
      </w:pPr>
      <w:r w:rsidRPr="00C17FC6">
        <w:rPr>
          <w:rFonts w:ascii="Times New Roman" w:hAnsi="Times New Roman" w:cs="Times New Roman"/>
          <w:sz w:val="24"/>
          <w:szCs w:val="24"/>
        </w:rPr>
        <w:t>- пособия по государственной социальной помощи;</w:t>
      </w:r>
    </w:p>
    <w:p w:rsidR="00C17FC6" w:rsidRPr="00C17FC6" w:rsidRDefault="00C17FC6" w:rsidP="00C17FC6">
      <w:pPr>
        <w:numPr>
          <w:ilvl w:val="0"/>
          <w:numId w:val="22"/>
        </w:numPr>
        <w:rPr>
          <w:rFonts w:ascii="Times New Roman" w:hAnsi="Times New Roman" w:cs="Times New Roman"/>
          <w:sz w:val="24"/>
          <w:szCs w:val="24"/>
        </w:rPr>
      </w:pPr>
      <w:r w:rsidRPr="00C17FC6">
        <w:rPr>
          <w:rFonts w:ascii="Times New Roman" w:hAnsi="Times New Roman" w:cs="Times New Roman"/>
          <w:sz w:val="24"/>
          <w:szCs w:val="24"/>
        </w:rPr>
        <w:t>4) по источнику выплаты пособия:</w:t>
      </w:r>
    </w:p>
    <w:p w:rsidR="00C17FC6" w:rsidRPr="00C17FC6" w:rsidRDefault="00C17FC6" w:rsidP="00C17FC6">
      <w:pPr>
        <w:numPr>
          <w:ilvl w:val="1"/>
          <w:numId w:val="22"/>
        </w:numPr>
        <w:rPr>
          <w:rFonts w:ascii="Times New Roman" w:hAnsi="Times New Roman" w:cs="Times New Roman"/>
          <w:sz w:val="24"/>
          <w:szCs w:val="24"/>
        </w:rPr>
      </w:pPr>
      <w:r w:rsidRPr="00C17FC6">
        <w:rPr>
          <w:rFonts w:ascii="Times New Roman" w:hAnsi="Times New Roman" w:cs="Times New Roman"/>
          <w:sz w:val="24"/>
          <w:szCs w:val="24"/>
        </w:rPr>
        <w:t>- из социальных внебюджетных фондов;</w:t>
      </w:r>
    </w:p>
    <w:p w:rsidR="00C17FC6" w:rsidRPr="00C17FC6" w:rsidRDefault="00C17FC6" w:rsidP="00C17FC6">
      <w:pPr>
        <w:numPr>
          <w:ilvl w:val="1"/>
          <w:numId w:val="22"/>
        </w:numPr>
        <w:rPr>
          <w:rFonts w:ascii="Times New Roman" w:hAnsi="Times New Roman" w:cs="Times New Roman"/>
          <w:sz w:val="24"/>
          <w:szCs w:val="24"/>
        </w:rPr>
      </w:pPr>
      <w:r w:rsidRPr="00C17FC6">
        <w:rPr>
          <w:rFonts w:ascii="Times New Roman" w:hAnsi="Times New Roman" w:cs="Times New Roman"/>
          <w:sz w:val="24"/>
          <w:szCs w:val="24"/>
        </w:rPr>
        <w:t>- из федерального бюджета и т.д.</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Перечислим основные виды пособий, предусмотренные действующим законодательством, и нормативные акты, которыми регулируются условия и порядок их предоставления</w:t>
      </w:r>
      <w:r w:rsidRPr="00C17FC6">
        <w:rPr>
          <w:rFonts w:ascii="Times New Roman" w:hAnsi="Times New Roman" w:cs="Times New Roman"/>
          <w:sz w:val="24"/>
          <w:szCs w:val="24"/>
        </w:rPr>
        <w:t>.</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1. Пособие по временной нетрудоспособности: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Предоставление данного пособия регулируется Положением о порядке обеспечения пособиями по государственному социальному страхованию.</w:t>
      </w:r>
    </w:p>
    <w:p w:rsidR="00C17FC6" w:rsidRPr="00C17FC6" w:rsidRDefault="00C17FC6" w:rsidP="00C17FC6">
      <w:pPr>
        <w:numPr>
          <w:ilvl w:val="0"/>
          <w:numId w:val="23"/>
        </w:numPr>
        <w:rPr>
          <w:rFonts w:ascii="Times New Roman" w:hAnsi="Times New Roman" w:cs="Times New Roman"/>
          <w:sz w:val="24"/>
          <w:szCs w:val="24"/>
        </w:rPr>
      </w:pPr>
      <w:r w:rsidRPr="00C17FC6">
        <w:rPr>
          <w:rFonts w:ascii="Times New Roman" w:hAnsi="Times New Roman" w:cs="Times New Roman"/>
          <w:sz w:val="24"/>
          <w:szCs w:val="24"/>
        </w:rPr>
        <w:t>2. Пособия гражданам, имеющим детей:</w:t>
      </w:r>
    </w:p>
    <w:p w:rsidR="00C17FC6" w:rsidRPr="00C17FC6" w:rsidRDefault="00C17FC6" w:rsidP="00C17FC6">
      <w:pPr>
        <w:numPr>
          <w:ilvl w:val="1"/>
          <w:numId w:val="23"/>
        </w:numPr>
        <w:rPr>
          <w:rFonts w:ascii="Times New Roman" w:hAnsi="Times New Roman" w:cs="Times New Roman"/>
          <w:sz w:val="24"/>
          <w:szCs w:val="24"/>
        </w:rPr>
      </w:pPr>
      <w:r w:rsidRPr="00C17FC6">
        <w:rPr>
          <w:rFonts w:ascii="Times New Roman" w:hAnsi="Times New Roman" w:cs="Times New Roman"/>
          <w:sz w:val="24"/>
          <w:szCs w:val="24"/>
        </w:rPr>
        <w:t>а) пособие по беременности и родам;</w:t>
      </w:r>
    </w:p>
    <w:p w:rsidR="00C17FC6" w:rsidRPr="00C17FC6" w:rsidRDefault="00C17FC6" w:rsidP="00C17FC6">
      <w:pPr>
        <w:numPr>
          <w:ilvl w:val="1"/>
          <w:numId w:val="23"/>
        </w:numPr>
        <w:rPr>
          <w:rFonts w:ascii="Times New Roman" w:hAnsi="Times New Roman" w:cs="Times New Roman"/>
          <w:sz w:val="24"/>
          <w:szCs w:val="24"/>
        </w:rPr>
      </w:pPr>
      <w:r w:rsidRPr="00C17FC6">
        <w:rPr>
          <w:rFonts w:ascii="Times New Roman" w:hAnsi="Times New Roman" w:cs="Times New Roman"/>
          <w:sz w:val="24"/>
          <w:szCs w:val="24"/>
        </w:rPr>
        <w:t>б) единовременное пособие женщинам, вставшим на учет в медицинских учреждениях в ранние сроки беременности;</w:t>
      </w:r>
    </w:p>
    <w:p w:rsidR="00C17FC6" w:rsidRPr="00C17FC6" w:rsidRDefault="00C17FC6" w:rsidP="00C17FC6">
      <w:pPr>
        <w:numPr>
          <w:ilvl w:val="1"/>
          <w:numId w:val="23"/>
        </w:numPr>
        <w:rPr>
          <w:rFonts w:ascii="Times New Roman" w:hAnsi="Times New Roman" w:cs="Times New Roman"/>
          <w:sz w:val="24"/>
          <w:szCs w:val="24"/>
        </w:rPr>
      </w:pPr>
      <w:r w:rsidRPr="00C17FC6">
        <w:rPr>
          <w:rFonts w:ascii="Times New Roman" w:hAnsi="Times New Roman" w:cs="Times New Roman"/>
          <w:sz w:val="24"/>
          <w:szCs w:val="24"/>
        </w:rPr>
        <w:t>в) единовременное пособие при рождении ребенка;</w:t>
      </w:r>
    </w:p>
    <w:p w:rsidR="00C17FC6" w:rsidRPr="00C17FC6" w:rsidRDefault="00C17FC6" w:rsidP="00C17FC6">
      <w:pPr>
        <w:numPr>
          <w:ilvl w:val="1"/>
          <w:numId w:val="23"/>
        </w:numPr>
        <w:rPr>
          <w:rFonts w:ascii="Times New Roman" w:hAnsi="Times New Roman" w:cs="Times New Roman"/>
          <w:sz w:val="24"/>
          <w:szCs w:val="24"/>
        </w:rPr>
      </w:pPr>
      <w:r w:rsidRPr="00C17FC6">
        <w:rPr>
          <w:rFonts w:ascii="Times New Roman" w:hAnsi="Times New Roman" w:cs="Times New Roman"/>
          <w:sz w:val="24"/>
          <w:szCs w:val="24"/>
        </w:rPr>
        <w:t>г) ежемесячное пособие за период отпуска по уходу за ребенком до достижения им возраста полутора лет;</w:t>
      </w:r>
    </w:p>
    <w:p w:rsidR="00C17FC6" w:rsidRPr="00C17FC6" w:rsidRDefault="00C17FC6" w:rsidP="00C17FC6">
      <w:pPr>
        <w:numPr>
          <w:ilvl w:val="1"/>
          <w:numId w:val="23"/>
        </w:numPr>
        <w:rPr>
          <w:rFonts w:ascii="Times New Roman" w:hAnsi="Times New Roman" w:cs="Times New Roman"/>
          <w:sz w:val="24"/>
          <w:szCs w:val="24"/>
        </w:rPr>
      </w:pPr>
      <w:r w:rsidRPr="00C17FC6">
        <w:rPr>
          <w:rFonts w:ascii="Times New Roman" w:hAnsi="Times New Roman" w:cs="Times New Roman"/>
          <w:sz w:val="24"/>
          <w:szCs w:val="24"/>
        </w:rPr>
        <w:t>д) ежемесячное пособие на ребенка. Условия и порядок предоставления указанных пособий регламентируются Федеральным законом от 19 мая 2013 г. «О государственных пособиях гражданам, имеющим детей»</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Пособия военнослужащим</w:t>
      </w:r>
    </w:p>
    <w:p w:rsidR="00C17FC6" w:rsidRPr="00C17FC6" w:rsidRDefault="00C17FC6" w:rsidP="00C17FC6">
      <w:pPr>
        <w:rPr>
          <w:rFonts w:ascii="Times New Roman" w:hAnsi="Times New Roman" w:cs="Times New Roman"/>
          <w:b/>
          <w:sz w:val="24"/>
          <w:szCs w:val="24"/>
        </w:rPr>
      </w:pPr>
      <w:r w:rsidRPr="00C17FC6">
        <w:rPr>
          <w:rFonts w:ascii="Times New Roman" w:hAnsi="Times New Roman" w:cs="Times New Roman"/>
          <w:b/>
          <w:sz w:val="24"/>
          <w:szCs w:val="24"/>
        </w:rPr>
        <w:t>Социальные пособия гражданам, уволенным с военной службы.</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Законом от 27 мая 2014 г. (ст. 23) установлены следующие виды пособий:</w:t>
      </w:r>
    </w:p>
    <w:p w:rsidR="00C17FC6" w:rsidRPr="00C17FC6" w:rsidRDefault="00C17FC6" w:rsidP="00C17FC6">
      <w:pPr>
        <w:numPr>
          <w:ilvl w:val="0"/>
          <w:numId w:val="24"/>
        </w:numPr>
        <w:rPr>
          <w:rFonts w:ascii="Times New Roman" w:hAnsi="Times New Roman" w:cs="Times New Roman"/>
          <w:sz w:val="24"/>
          <w:szCs w:val="24"/>
        </w:rPr>
      </w:pPr>
      <w:r w:rsidRPr="00C17FC6">
        <w:rPr>
          <w:rFonts w:ascii="Times New Roman" w:hAnsi="Times New Roman" w:cs="Times New Roman"/>
          <w:sz w:val="24"/>
          <w:szCs w:val="24"/>
        </w:rPr>
        <w:t>1. Военнослужащим по контракту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выплачивается единовременное пособие при общей продолжительности военной службы:</w:t>
      </w:r>
    </w:p>
    <w:p w:rsidR="00C17FC6" w:rsidRPr="00C17FC6" w:rsidRDefault="00C17FC6" w:rsidP="00C17FC6">
      <w:pPr>
        <w:numPr>
          <w:ilvl w:val="1"/>
          <w:numId w:val="24"/>
        </w:numPr>
        <w:rPr>
          <w:rFonts w:ascii="Times New Roman" w:hAnsi="Times New Roman" w:cs="Times New Roman"/>
          <w:sz w:val="24"/>
          <w:szCs w:val="24"/>
        </w:rPr>
      </w:pPr>
      <w:r w:rsidRPr="00C17FC6">
        <w:rPr>
          <w:rFonts w:ascii="Times New Roman" w:hAnsi="Times New Roman" w:cs="Times New Roman"/>
          <w:sz w:val="24"/>
          <w:szCs w:val="24"/>
        </w:rPr>
        <w:t>а) менее 10 лет - в размере пяти окладов денежного содержания;</w:t>
      </w:r>
    </w:p>
    <w:p w:rsidR="00C17FC6" w:rsidRPr="00C17FC6" w:rsidRDefault="00C17FC6" w:rsidP="00C17FC6">
      <w:pPr>
        <w:numPr>
          <w:ilvl w:val="1"/>
          <w:numId w:val="24"/>
        </w:numPr>
        <w:rPr>
          <w:rFonts w:ascii="Times New Roman" w:hAnsi="Times New Roman" w:cs="Times New Roman"/>
          <w:sz w:val="24"/>
          <w:szCs w:val="24"/>
        </w:rPr>
      </w:pPr>
      <w:r w:rsidRPr="00C17FC6">
        <w:rPr>
          <w:rFonts w:ascii="Times New Roman" w:hAnsi="Times New Roman" w:cs="Times New Roman"/>
          <w:sz w:val="24"/>
          <w:szCs w:val="24"/>
        </w:rPr>
        <w:t>б) от 10 до 15 лет - в размере 10 окладов денежного содержания;</w:t>
      </w:r>
    </w:p>
    <w:p w:rsidR="00C17FC6" w:rsidRPr="00C17FC6" w:rsidRDefault="00C17FC6" w:rsidP="00C17FC6">
      <w:pPr>
        <w:numPr>
          <w:ilvl w:val="1"/>
          <w:numId w:val="24"/>
        </w:numPr>
        <w:rPr>
          <w:rFonts w:ascii="Times New Roman" w:hAnsi="Times New Roman" w:cs="Times New Roman"/>
          <w:sz w:val="24"/>
          <w:szCs w:val="24"/>
        </w:rPr>
      </w:pPr>
      <w:r w:rsidRPr="00C17FC6">
        <w:rPr>
          <w:rFonts w:ascii="Times New Roman" w:hAnsi="Times New Roman" w:cs="Times New Roman"/>
          <w:sz w:val="24"/>
          <w:szCs w:val="24"/>
        </w:rPr>
        <w:t>в) от 15 до 20 лет - в размере 15 окладов денежного содержания;</w:t>
      </w:r>
    </w:p>
    <w:p w:rsidR="00C17FC6" w:rsidRPr="00C17FC6" w:rsidRDefault="00C17FC6" w:rsidP="00C17FC6">
      <w:pPr>
        <w:numPr>
          <w:ilvl w:val="1"/>
          <w:numId w:val="24"/>
        </w:numPr>
        <w:rPr>
          <w:rFonts w:ascii="Times New Roman" w:hAnsi="Times New Roman" w:cs="Times New Roman"/>
          <w:sz w:val="24"/>
          <w:szCs w:val="24"/>
        </w:rPr>
      </w:pPr>
      <w:r w:rsidRPr="00C17FC6">
        <w:rPr>
          <w:rFonts w:ascii="Times New Roman" w:hAnsi="Times New Roman" w:cs="Times New Roman"/>
          <w:sz w:val="24"/>
          <w:szCs w:val="24"/>
        </w:rPr>
        <w:t>г) 20 лет и более - в размере 20 окладов денежного содержания.</w:t>
      </w:r>
    </w:p>
    <w:p w:rsidR="00C17FC6" w:rsidRPr="00C17FC6" w:rsidRDefault="00C17FC6" w:rsidP="00C17FC6">
      <w:pPr>
        <w:numPr>
          <w:ilvl w:val="0"/>
          <w:numId w:val="24"/>
        </w:numPr>
        <w:rPr>
          <w:rFonts w:ascii="Times New Roman" w:hAnsi="Times New Roman" w:cs="Times New Roman"/>
          <w:sz w:val="24"/>
          <w:szCs w:val="24"/>
        </w:rPr>
      </w:pPr>
      <w:r w:rsidRPr="00C17FC6">
        <w:rPr>
          <w:rFonts w:ascii="Times New Roman" w:hAnsi="Times New Roman" w:cs="Times New Roman"/>
          <w:sz w:val="24"/>
          <w:szCs w:val="24"/>
        </w:rPr>
        <w:t>2. Военнослужащим, проходившим военную службу по контракту, имеющим общую продолжительность военной службы от 15 до 20 лет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права на пенсию, в течение пяти лет выплачивается ежемесячное социальное пособие в размере.</w:t>
      </w:r>
    </w:p>
    <w:p w:rsidR="00C17FC6" w:rsidRPr="00C17FC6" w:rsidRDefault="00C17FC6" w:rsidP="00C17FC6">
      <w:pPr>
        <w:rPr>
          <w:rFonts w:ascii="Times New Roman" w:hAnsi="Times New Roman" w:cs="Times New Roman"/>
          <w:b/>
          <w:sz w:val="24"/>
          <w:szCs w:val="24"/>
        </w:rPr>
      </w:pPr>
      <w:r w:rsidRPr="00C17FC6">
        <w:rPr>
          <w:rFonts w:ascii="Times New Roman" w:hAnsi="Times New Roman" w:cs="Times New Roman"/>
          <w:b/>
          <w:sz w:val="24"/>
          <w:szCs w:val="24"/>
        </w:rPr>
        <w:t>Пособия гражданам, имеющим детей</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lastRenderedPageBreak/>
        <w:t>Государственные пособия гражданам, имеющим детей, - это единая система государственных пособий гражданам в связи с рождением и воспитанием детей, которая обеспечивает гарантированную государством материальную поддержку материнства, отцовства и детства.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Предоставление пособий регламентируется Федеральным законом «О государственных пособиях гражданам, имеющим детей» и постановлением Правительства РФ от 4 сентября 1995 г. №883, утвердившим Положение о порядке назначения и выплаты государственных пособий гражданам, имеющим детей.</w:t>
      </w:r>
    </w:p>
    <w:p w:rsidR="00C17FC6" w:rsidRPr="00C17FC6" w:rsidRDefault="00C17FC6" w:rsidP="00C17FC6">
      <w:pPr>
        <w:rPr>
          <w:rFonts w:ascii="Times New Roman" w:hAnsi="Times New Roman" w:cs="Times New Roman"/>
          <w:b/>
          <w:sz w:val="24"/>
          <w:szCs w:val="24"/>
        </w:rPr>
      </w:pPr>
      <w:r w:rsidRPr="00C17FC6">
        <w:rPr>
          <w:rFonts w:ascii="Times New Roman" w:hAnsi="Times New Roman" w:cs="Times New Roman"/>
          <w:b/>
          <w:sz w:val="24"/>
          <w:szCs w:val="24"/>
        </w:rPr>
        <w:t>Указанными нормативными актами установлены следующие виды пособий:</w:t>
      </w:r>
    </w:p>
    <w:p w:rsidR="00C17FC6" w:rsidRPr="00C17FC6" w:rsidRDefault="00C17FC6" w:rsidP="00C17FC6">
      <w:pPr>
        <w:numPr>
          <w:ilvl w:val="0"/>
          <w:numId w:val="25"/>
        </w:numPr>
        <w:rPr>
          <w:rFonts w:ascii="Times New Roman" w:hAnsi="Times New Roman" w:cs="Times New Roman"/>
          <w:sz w:val="24"/>
          <w:szCs w:val="24"/>
        </w:rPr>
      </w:pPr>
      <w:r w:rsidRPr="00C17FC6">
        <w:rPr>
          <w:rFonts w:ascii="Times New Roman" w:hAnsi="Times New Roman" w:cs="Times New Roman"/>
          <w:sz w:val="24"/>
          <w:szCs w:val="24"/>
        </w:rPr>
        <w:t>1) пособие по беременности и родам;</w:t>
      </w:r>
    </w:p>
    <w:p w:rsidR="00C17FC6" w:rsidRPr="00C17FC6" w:rsidRDefault="00C17FC6" w:rsidP="00C17FC6">
      <w:pPr>
        <w:numPr>
          <w:ilvl w:val="0"/>
          <w:numId w:val="25"/>
        </w:numPr>
        <w:rPr>
          <w:rFonts w:ascii="Times New Roman" w:hAnsi="Times New Roman" w:cs="Times New Roman"/>
          <w:sz w:val="24"/>
          <w:szCs w:val="24"/>
        </w:rPr>
      </w:pPr>
      <w:r w:rsidRPr="00C17FC6">
        <w:rPr>
          <w:rFonts w:ascii="Times New Roman" w:hAnsi="Times New Roman" w:cs="Times New Roman"/>
          <w:sz w:val="24"/>
          <w:szCs w:val="24"/>
        </w:rPr>
        <w:t>2) единовременное пособие женщинам, вставшим на учет в медицинских учреждениях в ранние сроки беременности;</w:t>
      </w:r>
    </w:p>
    <w:p w:rsidR="00C17FC6" w:rsidRPr="00C17FC6" w:rsidRDefault="00C17FC6" w:rsidP="00C17FC6">
      <w:pPr>
        <w:numPr>
          <w:ilvl w:val="0"/>
          <w:numId w:val="25"/>
        </w:numPr>
        <w:rPr>
          <w:rFonts w:ascii="Times New Roman" w:hAnsi="Times New Roman" w:cs="Times New Roman"/>
          <w:sz w:val="24"/>
          <w:szCs w:val="24"/>
        </w:rPr>
      </w:pPr>
      <w:r w:rsidRPr="00C17FC6">
        <w:rPr>
          <w:rFonts w:ascii="Times New Roman" w:hAnsi="Times New Roman" w:cs="Times New Roman"/>
          <w:sz w:val="24"/>
          <w:szCs w:val="24"/>
        </w:rPr>
        <w:t>3) единовременное пособие при рождении ребенка;</w:t>
      </w:r>
    </w:p>
    <w:p w:rsidR="00C17FC6" w:rsidRPr="00C17FC6" w:rsidRDefault="00C17FC6" w:rsidP="00C17FC6">
      <w:pPr>
        <w:numPr>
          <w:ilvl w:val="0"/>
          <w:numId w:val="25"/>
        </w:numPr>
        <w:rPr>
          <w:rFonts w:ascii="Times New Roman" w:hAnsi="Times New Roman" w:cs="Times New Roman"/>
          <w:sz w:val="24"/>
          <w:szCs w:val="24"/>
        </w:rPr>
      </w:pPr>
      <w:r w:rsidRPr="00C17FC6">
        <w:rPr>
          <w:rFonts w:ascii="Times New Roman" w:hAnsi="Times New Roman" w:cs="Times New Roman"/>
          <w:sz w:val="24"/>
          <w:szCs w:val="24"/>
        </w:rPr>
        <w:t>4) ежемесячное пособие на период отпуска по уходу за ребенком до достижения им возраста полутора лет;</w:t>
      </w:r>
    </w:p>
    <w:p w:rsidR="00C17FC6" w:rsidRPr="00C17FC6" w:rsidRDefault="00C17FC6" w:rsidP="00C17FC6">
      <w:pPr>
        <w:numPr>
          <w:ilvl w:val="0"/>
          <w:numId w:val="25"/>
        </w:numPr>
        <w:rPr>
          <w:rFonts w:ascii="Times New Roman" w:hAnsi="Times New Roman" w:cs="Times New Roman"/>
          <w:sz w:val="24"/>
          <w:szCs w:val="24"/>
        </w:rPr>
      </w:pPr>
      <w:r w:rsidRPr="00C17FC6">
        <w:rPr>
          <w:rFonts w:ascii="Times New Roman" w:hAnsi="Times New Roman" w:cs="Times New Roman"/>
          <w:sz w:val="24"/>
          <w:szCs w:val="24"/>
        </w:rPr>
        <w:t>5) ежемесячное пособие на ребенка.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Из приведенного перечня следует, что, несмотря на включение в один федеральный закон, указанные пособия отличаются друг от друга по различным существенным признакам: по целевому назначению; источникам финансирования; субъектам; порядку исчисления и размерам.</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 целевому назначению пособие по беременности и родам и пособие на период отпуска по уходу за ребенком до достижения им возраста полутора лет направлены на замещение утраченного заработка; единовременное пособие женщинам, вставшим на учет в Медицинском учреждении в ранние сроки беременности, - должно побуждать женщин заботиться о своем здоровье и здоровье ребенка, своевременно обращаться к врачу; единовременное пособие при рождении ребенка и ежемесячное пособие на ребенка предназначены для оказания помощи семье в содержании и воспитании детей.</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Источник финансирования названных пособий зависит от трудового статуса субъекта правоотношений: работающие по трудовому договору получают их из средств ФСС РФ; занятые иными видами общественно полезной деятельности (военная служба, учеба), а также неработающие - из бюджетов различных уровней (федерального и субъектов Федерации).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Субъектами правоотношений по выплате пособий по беременности и родам, а также единовременного пособия в связи с ранней постановкой на учет в медицинском учреждении могут быть только женщины.</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Очевидно, что столь серьезные различия не позволяют относить их к одной организационно-правовой форме. Включение конкретного пособия в государственную систему социального страхования или государственную социальную помощь зависит от сочетания указанных признаков. В частности, ежемесячное пособие на ребенка для лиц, работающих по трудовому договору, является страховым пособием, выплачиваемым из ФСС, а для неработающих граждан - социальной помощью, финансируемой из бюджета.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Субъектами правоотношений по обеспечению перечисленными пособиями могут быть</w:t>
      </w:r>
      <w:r w:rsidRPr="00C17FC6">
        <w:rPr>
          <w:rFonts w:ascii="Times New Roman" w:hAnsi="Times New Roman" w:cs="Times New Roman"/>
          <w:sz w:val="24"/>
          <w:szCs w:val="24"/>
        </w:rPr>
        <w:t>:</w:t>
      </w:r>
    </w:p>
    <w:p w:rsidR="00C17FC6" w:rsidRPr="00C17FC6" w:rsidRDefault="00C17FC6" w:rsidP="00C17FC6">
      <w:pPr>
        <w:numPr>
          <w:ilvl w:val="0"/>
          <w:numId w:val="26"/>
        </w:numPr>
        <w:rPr>
          <w:rFonts w:ascii="Times New Roman" w:hAnsi="Times New Roman" w:cs="Times New Roman"/>
          <w:sz w:val="24"/>
          <w:szCs w:val="24"/>
        </w:rPr>
      </w:pPr>
      <w:r w:rsidRPr="00C17FC6">
        <w:rPr>
          <w:rFonts w:ascii="Times New Roman" w:hAnsi="Times New Roman" w:cs="Times New Roman"/>
          <w:sz w:val="24"/>
          <w:szCs w:val="24"/>
        </w:rPr>
        <w:t>1. граждане РФ, проживающие на территории России;</w:t>
      </w:r>
    </w:p>
    <w:p w:rsidR="00C17FC6" w:rsidRPr="00C17FC6" w:rsidRDefault="00C17FC6" w:rsidP="00C17FC6">
      <w:pPr>
        <w:numPr>
          <w:ilvl w:val="0"/>
          <w:numId w:val="26"/>
        </w:numPr>
        <w:rPr>
          <w:rFonts w:ascii="Times New Roman" w:hAnsi="Times New Roman" w:cs="Times New Roman"/>
          <w:sz w:val="24"/>
          <w:szCs w:val="24"/>
        </w:rPr>
      </w:pPr>
      <w:r w:rsidRPr="00C17FC6">
        <w:rPr>
          <w:rFonts w:ascii="Times New Roman" w:hAnsi="Times New Roman" w:cs="Times New Roman"/>
          <w:sz w:val="24"/>
          <w:szCs w:val="24"/>
        </w:rPr>
        <w:t>2. граждане РФ, проходящие военную службу по контракту, службу в качестве лиц рядового и начальствующего состава в органах внутренних дел, МЧС и УИС;</w:t>
      </w:r>
    </w:p>
    <w:p w:rsidR="00C17FC6" w:rsidRPr="00C17FC6" w:rsidRDefault="00C17FC6" w:rsidP="00C17FC6">
      <w:pPr>
        <w:numPr>
          <w:ilvl w:val="0"/>
          <w:numId w:val="26"/>
        </w:numPr>
        <w:rPr>
          <w:rFonts w:ascii="Times New Roman" w:hAnsi="Times New Roman" w:cs="Times New Roman"/>
          <w:sz w:val="24"/>
          <w:szCs w:val="24"/>
        </w:rPr>
      </w:pPr>
      <w:r w:rsidRPr="00C17FC6">
        <w:rPr>
          <w:rFonts w:ascii="Times New Roman" w:hAnsi="Times New Roman" w:cs="Times New Roman"/>
          <w:sz w:val="24"/>
          <w:szCs w:val="24"/>
        </w:rPr>
        <w:lastRenderedPageBreak/>
        <w:t>3. гражданский персонал российских воинских формирований, находящихся на территориях иностранных государств, в случаях, когда выплата этих пособий предусмотрена Международными договорами РФ;</w:t>
      </w:r>
    </w:p>
    <w:p w:rsidR="00C17FC6" w:rsidRPr="00C17FC6" w:rsidRDefault="00C17FC6" w:rsidP="00C17FC6">
      <w:pPr>
        <w:numPr>
          <w:ilvl w:val="0"/>
          <w:numId w:val="26"/>
        </w:numPr>
        <w:rPr>
          <w:rFonts w:ascii="Times New Roman" w:hAnsi="Times New Roman" w:cs="Times New Roman"/>
          <w:sz w:val="24"/>
          <w:szCs w:val="24"/>
        </w:rPr>
      </w:pPr>
      <w:r w:rsidRPr="00C17FC6">
        <w:rPr>
          <w:rFonts w:ascii="Times New Roman" w:hAnsi="Times New Roman" w:cs="Times New Roman"/>
          <w:sz w:val="24"/>
          <w:szCs w:val="24"/>
        </w:rPr>
        <w:t>4. иностранные граждане и лица без гражданства, в том числе беженцы, проживающие на территории России.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Государственные пособия на детей не назначаются: гражданам РФ, иностранным гражданам и лицам без гражданства, дети которых находятся на полном государственном обеспечении, или лишенным родительских прав; гражданам РФ, выехавшим на постоянное место жительства за пределы России.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Решение о назначении любого из указанных пособий принимается соответствующим органом в 10-дневный срок со дня подачи заявления со всеми необходимыми документами. В районах и местностях, где применяются районные коэффициенты, размеры указанных пособий определяются с учетом этих коэффициентов. Излишне выплаченные суммы пособий возмещаются добровольно, а в случае спора - по решению суда.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Право на пособие по беременности и родам имеют женщины: подлежащие государственному социальному страхованию, а также уволенные в связи с ликвидацией предприятия, учреждения, организации, сокращением численности или штата работников в течение 12 месяцев, предшествовавших признанию их безработными; обучающиеся с отрывом от производства; проходящие военную службу по контракту, службу в качестве грядового и начальствующего состава органов внутренних дел, в учреждениях и органах УИС; из числа гражданского персонала российских воинских формирований, находящихся на территории иностранных государств, если это предусмотрено международными договорами РФ; указанные категории женщин при усыновлении ими ребенка (детей).</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Пособие предоставляется за период отпуска продолжительностью 70 календарных дней до родов и 70 календарных дней после родов (в случаях осложненных родов - 86, при рождении двух и более детей - 110 календарных дней).</w:t>
      </w:r>
    </w:p>
    <w:p w:rsidR="00C17FC6" w:rsidRPr="00C17FC6" w:rsidRDefault="00C17FC6" w:rsidP="00C17FC6">
      <w:pPr>
        <w:rPr>
          <w:rFonts w:ascii="Times New Roman" w:hAnsi="Times New Roman" w:cs="Times New Roman"/>
          <w:b/>
          <w:sz w:val="24"/>
          <w:szCs w:val="24"/>
        </w:rPr>
      </w:pPr>
      <w:r w:rsidRPr="00C17FC6">
        <w:rPr>
          <w:rFonts w:ascii="Times New Roman" w:hAnsi="Times New Roman" w:cs="Times New Roman"/>
          <w:b/>
          <w:sz w:val="24"/>
          <w:szCs w:val="24"/>
        </w:rPr>
        <w:t>Пособие по беременности и родам выплачивается в размере:</w:t>
      </w:r>
    </w:p>
    <w:p w:rsidR="00C17FC6" w:rsidRPr="00C17FC6" w:rsidRDefault="00C17FC6" w:rsidP="00C17FC6">
      <w:pPr>
        <w:numPr>
          <w:ilvl w:val="0"/>
          <w:numId w:val="27"/>
        </w:numPr>
        <w:rPr>
          <w:rFonts w:ascii="Times New Roman" w:hAnsi="Times New Roman" w:cs="Times New Roman"/>
          <w:sz w:val="24"/>
          <w:szCs w:val="24"/>
        </w:rPr>
      </w:pPr>
      <w:r w:rsidRPr="00C17FC6">
        <w:rPr>
          <w:rFonts w:ascii="Times New Roman" w:hAnsi="Times New Roman" w:cs="Times New Roman"/>
          <w:sz w:val="24"/>
          <w:szCs w:val="24"/>
        </w:rPr>
        <w:t>а) среднего заработка - женщинам, подлежащим государственному социальному страхованию, а также женщинам из числа гражданского персонала воинских формирований РФ, находящихся на территории иностранных государств, при наличии международных договоров;</w:t>
      </w:r>
    </w:p>
    <w:p w:rsidR="00C17FC6" w:rsidRPr="00C17FC6" w:rsidRDefault="00C17FC6" w:rsidP="00C17FC6">
      <w:pPr>
        <w:numPr>
          <w:ilvl w:val="0"/>
          <w:numId w:val="27"/>
        </w:numPr>
        <w:rPr>
          <w:rFonts w:ascii="Times New Roman" w:hAnsi="Times New Roman" w:cs="Times New Roman"/>
          <w:sz w:val="24"/>
          <w:szCs w:val="24"/>
        </w:rPr>
      </w:pPr>
      <w:r w:rsidRPr="00C17FC6">
        <w:rPr>
          <w:rFonts w:ascii="Times New Roman" w:hAnsi="Times New Roman" w:cs="Times New Roman"/>
          <w:sz w:val="24"/>
          <w:szCs w:val="24"/>
        </w:rPr>
        <w:t>в) стипендии - женщинам, обучающимся с отрывом от производства;</w:t>
      </w:r>
    </w:p>
    <w:p w:rsidR="00C17FC6" w:rsidRPr="00C17FC6" w:rsidRDefault="00C17FC6" w:rsidP="00C17FC6">
      <w:pPr>
        <w:numPr>
          <w:ilvl w:val="0"/>
          <w:numId w:val="27"/>
        </w:numPr>
        <w:rPr>
          <w:rFonts w:ascii="Times New Roman" w:hAnsi="Times New Roman" w:cs="Times New Roman"/>
          <w:sz w:val="24"/>
          <w:szCs w:val="24"/>
        </w:rPr>
      </w:pPr>
      <w:r w:rsidRPr="00C17FC6">
        <w:rPr>
          <w:rFonts w:ascii="Times New Roman" w:hAnsi="Times New Roman" w:cs="Times New Roman"/>
          <w:sz w:val="24"/>
          <w:szCs w:val="24"/>
        </w:rPr>
        <w:t>г) денежного довольствия - женщинам, проходящим военную службе по контракту, службу в органах внутренних дел, Государственной противопожарной службе, учреждениях и органах УИС.</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Пособие назначается за число рабочих дней, приходящихся на период отпуска по беременности и родам, и выплачивается по месту работы, службы, учебы. Женщинам, уволенным в связи с ликвидацией предприятия в течение 12 месяцев перед признанием их безработными, пособие назначается и выплачивается органами социальной защиты.</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Пособие по беременности и родам предоставляется на основании: листка нетрудоспособности - работающим по трудовому договору; заявления, выписки из трудовой книжки, листка нетрудоспособности, справки из органов занятости - уволенным в связи с ликвидацией организации; медицинской справки установленной формы - всем остальным женщинам, имеющим на него право.</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Право на единовременное пособие при рождении (усыновлении в возрасте до трех месяцев) ребенка имеет один из родителей либо лицо, его заменяющее.</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lastRenderedPageBreak/>
        <w:t>Пособие назначается и выплачивается по месту работы (службы, учебы), а незанятым лицам - органом социальной защиты населения по месту жительства ребенка.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Право на пособие на период отпуска по уходу за ребенком (рожденным, усыновленным, принятым под опеку) до достижения им возраста полутора лет предоставляется не только матерям, работающим по трудовому договору, обучающимся без отрыва от производства, военнослужащим по контракту, но и отцам, усыновителям, бабушке, дедушке, другим родственникам, опекунам, фактически осуществляющим уход и подлежащим государственному социальному страхованию.</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 xml:space="preserve">  Женщинам, уволенным в связи с, ликвидацией предприятия, учреждения, организации, сокращением численности или штата работников, пособие назначается в случае неполучения ими пособия по безработице. Право на пособие сохраняется в случае работы лица, находящегося в отпуске, на условиях неполного рабочего времени или на дому, а также в случае получения стипендии при продолжении обучения.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В случае увольнения с работы (за исключением увольнения в связи с ликвидацией организации) или окончания обучения с отрывом от производства выплата ежемесячного пособия на период отпуска по уходу за ребенком до достижения им возраста полутора лет прекращается.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Право на ежемесячное пособие на ребенка имеет 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16 лет (на учащегося общеобразовательного учреждения - до окончания им обучения, но не более чем до достижения им возраста 18 лет) в семьях со среднедушевым доходом, размер которого не превышает величину прожиточного минимума в субъекте РФ, установленную в соответствии с Федеральным законом «О прожиточном минимуме в Российской Федерации». Порядок учета и порядок исчисления величины среднедушевого дохода, дающего право на получение ежемесячного пособия на ребенка, установлен постановлением Правительства РФ .</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Пособие не выплачивается опекунам (попечителям), получающим в установленном законодательством порядке денежные средства на содержание детей, находящихся под опекой (попечительством).</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Ежемесячное пособие на ребенка не назначается, а выплата ранее назначенного пособия приостанавливается в случаях, если ребенок находится на полном государственном обеспечении или под опекой (попечительством) и опекуны получают денежные средства на его содержание, если родители лишены родительских прав и если ребенок в возрасте до 18 лет объявлен полностью дееспособным в соответствии с законодательством РФ.</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Заявление о назначении ежемесячного пособия на ребенка подается в письменной форме в орган социальной защиты населения по месту жительства родителя (усыновителя, опекуна, попечителя), с которым проживает ребенок. В нем также указываются сведения о доходах семьи.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Для назначения ежемесячного пособия на ребенка, находящегося под опекой (попечительством), также представляются выписка из решения органов местного самоуправления об установлении над ребенком опеки (попечительства) и справка из органов управления образованием о неполучении денежного содержания на ребенка.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Лица, обратившиеся за получением ежемесячного пособия на ребенка в повышенном размере, должны представить дополнительные документы, в частности, на детей военнослужащих по призыву:</w:t>
      </w:r>
    </w:p>
    <w:p w:rsidR="00C17FC6" w:rsidRPr="00C17FC6" w:rsidRDefault="00C17FC6" w:rsidP="00C17FC6">
      <w:pPr>
        <w:numPr>
          <w:ilvl w:val="0"/>
          <w:numId w:val="28"/>
        </w:numPr>
        <w:rPr>
          <w:rFonts w:ascii="Times New Roman" w:hAnsi="Times New Roman" w:cs="Times New Roman"/>
          <w:sz w:val="24"/>
          <w:szCs w:val="24"/>
        </w:rPr>
      </w:pPr>
      <w:r w:rsidRPr="00C17FC6">
        <w:rPr>
          <w:rFonts w:ascii="Times New Roman" w:hAnsi="Times New Roman" w:cs="Times New Roman"/>
          <w:sz w:val="24"/>
          <w:szCs w:val="24"/>
        </w:rPr>
        <w:t>- справку из военного комиссариата о призыве отца ребенка на военную службу;</w:t>
      </w:r>
    </w:p>
    <w:p w:rsidR="00C17FC6" w:rsidRPr="00C17FC6" w:rsidRDefault="00C17FC6" w:rsidP="00C17FC6">
      <w:pPr>
        <w:numPr>
          <w:ilvl w:val="0"/>
          <w:numId w:val="28"/>
        </w:numPr>
        <w:rPr>
          <w:rFonts w:ascii="Times New Roman" w:hAnsi="Times New Roman" w:cs="Times New Roman"/>
          <w:sz w:val="24"/>
          <w:szCs w:val="24"/>
        </w:rPr>
      </w:pPr>
      <w:r w:rsidRPr="00C17FC6">
        <w:rPr>
          <w:rFonts w:ascii="Times New Roman" w:hAnsi="Times New Roman" w:cs="Times New Roman"/>
          <w:sz w:val="24"/>
          <w:szCs w:val="24"/>
        </w:rPr>
        <w:t>- справку из военного образовательного учреждения профессионального образования об учебе в нем отца ребенка.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lastRenderedPageBreak/>
        <w:t>Уведомление о назначении пособия или об отказе в его назначении должно быть направлено заявителю органом социальной защиты по месту жительства граждан с детьми в письменной форме, не позднее чем через 10 дней после обращения. При необходимости дополнительной проверки сведений о доходах семьи, указанных в заявлении, должен быть дан предварительный ответ, уведомляющий о проведении такой проверки. При ее проведении окончательный ответ о назначении пособия либо об отказе в его назначении должен быть дан заявителю не позднее чем через 30 дней после обращения. Отказ в назначении ежемесячного пособия на ребенка заявитель может обжаловать в вышестоящий орган социальной защиты населения, назначающий и выплачивающий это пособие, и (или) в судебном порядке.</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Пособие по безработице</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Пособие по безработице - периодическая (ежемесячная) денежная выплата с целью материальной поддержки безработных за счет средств, специально предназначенных на эти цели.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Право на получение пособия по безработице предоставляется гражданам, которые имеют официальный статус безработного. В соответствии с Законом РФ «О занятости населения в Российской Федерации» 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При этом в качестве заработка не учитываются выплаты выходного пособия и сохраняемого среднего заработка гражданам, уволенным из организаций (с военной службы) независимо от их организационно-правовой формы и формы собственности (далее - организации) в связи с ликвидацией, сокращением численности или штата.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Порядок регистрации безработных граждан определен Правительством Российской Федерации.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Закон о занятости предусматривает, какие категории населения считаются занятыми, а следовательно, не могут быть признаны безработными и получать пособие по безработице.</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sz w:val="24"/>
          <w:szCs w:val="24"/>
        </w:rPr>
        <w:t>Занятыми считаются граждане</w:t>
      </w:r>
      <w:r w:rsidRPr="00C17FC6">
        <w:rPr>
          <w:rFonts w:ascii="Times New Roman" w:hAnsi="Times New Roman" w:cs="Times New Roman"/>
          <w:sz w:val="24"/>
          <w:szCs w:val="24"/>
        </w:rPr>
        <w:t>:</w:t>
      </w:r>
    </w:p>
    <w:p w:rsidR="00C17FC6" w:rsidRPr="00C17FC6" w:rsidRDefault="00C17FC6" w:rsidP="00C17FC6">
      <w:pPr>
        <w:numPr>
          <w:ilvl w:val="0"/>
          <w:numId w:val="29"/>
        </w:numPr>
        <w:rPr>
          <w:rFonts w:ascii="Times New Roman" w:hAnsi="Times New Roman" w:cs="Times New Roman"/>
          <w:sz w:val="24"/>
          <w:szCs w:val="24"/>
        </w:rPr>
      </w:pPr>
      <w:r w:rsidRPr="00C17FC6">
        <w:rPr>
          <w:rFonts w:ascii="Times New Roman" w:hAnsi="Times New Roman" w:cs="Times New Roman"/>
          <w:sz w:val="24"/>
          <w:szCs w:val="24"/>
        </w:rPr>
        <w:t>1) 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граждан, для которых общественные работы считаются подходящей работой);</w:t>
      </w:r>
    </w:p>
    <w:p w:rsidR="00C17FC6" w:rsidRPr="00C17FC6" w:rsidRDefault="00C17FC6" w:rsidP="00C17FC6">
      <w:pPr>
        <w:numPr>
          <w:ilvl w:val="0"/>
          <w:numId w:val="29"/>
        </w:numPr>
        <w:rPr>
          <w:rFonts w:ascii="Times New Roman" w:hAnsi="Times New Roman" w:cs="Times New Roman"/>
          <w:sz w:val="24"/>
          <w:szCs w:val="24"/>
        </w:rPr>
      </w:pPr>
      <w:r w:rsidRPr="00C17FC6">
        <w:rPr>
          <w:rFonts w:ascii="Times New Roman" w:hAnsi="Times New Roman" w:cs="Times New Roman"/>
          <w:sz w:val="24"/>
          <w:szCs w:val="24"/>
        </w:rPr>
        <w:t>2) зарегистрированные в качестве индивидуальных предпринимателей;</w:t>
      </w:r>
    </w:p>
    <w:p w:rsidR="00C17FC6" w:rsidRPr="00C17FC6" w:rsidRDefault="00C17FC6" w:rsidP="00C17FC6">
      <w:pPr>
        <w:numPr>
          <w:ilvl w:val="0"/>
          <w:numId w:val="29"/>
        </w:numPr>
        <w:rPr>
          <w:rFonts w:ascii="Times New Roman" w:hAnsi="Times New Roman" w:cs="Times New Roman"/>
          <w:sz w:val="24"/>
          <w:szCs w:val="24"/>
        </w:rPr>
      </w:pPr>
      <w:r w:rsidRPr="00C17FC6">
        <w:rPr>
          <w:rFonts w:ascii="Times New Roman" w:hAnsi="Times New Roman" w:cs="Times New Roman"/>
          <w:sz w:val="24"/>
          <w:szCs w:val="24"/>
        </w:rPr>
        <w:t>3) занятые в подсобных промыслах и реализующие продукцию по договорам;</w:t>
      </w:r>
    </w:p>
    <w:p w:rsidR="00C17FC6" w:rsidRPr="00C17FC6" w:rsidRDefault="00C17FC6" w:rsidP="00C17FC6">
      <w:pPr>
        <w:numPr>
          <w:ilvl w:val="0"/>
          <w:numId w:val="29"/>
        </w:numPr>
        <w:rPr>
          <w:rFonts w:ascii="Times New Roman" w:hAnsi="Times New Roman" w:cs="Times New Roman"/>
          <w:sz w:val="24"/>
          <w:szCs w:val="24"/>
        </w:rPr>
      </w:pPr>
      <w:r w:rsidRPr="00C17FC6">
        <w:rPr>
          <w:rFonts w:ascii="Times New Roman" w:hAnsi="Times New Roman" w:cs="Times New Roman"/>
          <w:sz w:val="24"/>
          <w:szCs w:val="24"/>
        </w:rPr>
        <w:t>4) выполняющие работы по договорам гражданско-правового характера, предметами которых являются выполнение работ и оказание услуг, в том числе по договорам, заключенным с индивидуальными предпринимателями, авторским договорам, а также являющиеся членами производственных кооперативов (артелей);</w:t>
      </w:r>
    </w:p>
    <w:p w:rsidR="00C17FC6" w:rsidRPr="00C17FC6" w:rsidRDefault="00C17FC6" w:rsidP="00C17FC6">
      <w:pPr>
        <w:numPr>
          <w:ilvl w:val="0"/>
          <w:numId w:val="29"/>
        </w:numPr>
        <w:rPr>
          <w:rFonts w:ascii="Times New Roman" w:hAnsi="Times New Roman" w:cs="Times New Roman"/>
          <w:sz w:val="24"/>
          <w:szCs w:val="24"/>
        </w:rPr>
      </w:pPr>
      <w:r w:rsidRPr="00C17FC6">
        <w:rPr>
          <w:rFonts w:ascii="Times New Roman" w:hAnsi="Times New Roman" w:cs="Times New Roman"/>
          <w:sz w:val="24"/>
          <w:szCs w:val="24"/>
        </w:rPr>
        <w:t>5) избранные, назначенные или утвержденные на оплачиваемую должность;</w:t>
      </w:r>
    </w:p>
    <w:p w:rsidR="00C17FC6" w:rsidRPr="00C17FC6" w:rsidRDefault="00C17FC6" w:rsidP="00C17FC6">
      <w:pPr>
        <w:numPr>
          <w:ilvl w:val="0"/>
          <w:numId w:val="29"/>
        </w:numPr>
        <w:rPr>
          <w:rFonts w:ascii="Times New Roman" w:hAnsi="Times New Roman" w:cs="Times New Roman"/>
          <w:sz w:val="24"/>
          <w:szCs w:val="24"/>
        </w:rPr>
      </w:pPr>
      <w:r w:rsidRPr="00C17FC6">
        <w:rPr>
          <w:rFonts w:ascii="Times New Roman" w:hAnsi="Times New Roman" w:cs="Times New Roman"/>
          <w:sz w:val="24"/>
          <w:szCs w:val="24"/>
        </w:rPr>
        <w:t>6) проходящие военную службу, альтернативную гражданскую службу, а также службу в органах внутренних дел, МЧС, учреждениях и органах уголовно-исполнительной системы;</w:t>
      </w:r>
    </w:p>
    <w:p w:rsidR="00C17FC6" w:rsidRPr="00C17FC6" w:rsidRDefault="00C17FC6" w:rsidP="00C17FC6">
      <w:pPr>
        <w:numPr>
          <w:ilvl w:val="0"/>
          <w:numId w:val="29"/>
        </w:numPr>
        <w:rPr>
          <w:rFonts w:ascii="Times New Roman" w:hAnsi="Times New Roman" w:cs="Times New Roman"/>
          <w:sz w:val="24"/>
          <w:szCs w:val="24"/>
        </w:rPr>
      </w:pPr>
      <w:r w:rsidRPr="00C17FC6">
        <w:rPr>
          <w:rFonts w:ascii="Times New Roman" w:hAnsi="Times New Roman" w:cs="Times New Roman"/>
          <w:sz w:val="24"/>
          <w:szCs w:val="24"/>
        </w:rPr>
        <w:t>7) проходящие очный курс обучения в общеобразовательных учреждениях, учреждениях начального профессионального, среднего профессионального и высшего профессионального образования и других образовательных учреждениях, включая обучение по направлению федеральной государственной службы занятости населения (далее - органы службы занятости);</w:t>
      </w:r>
    </w:p>
    <w:p w:rsidR="00C17FC6" w:rsidRPr="00C17FC6" w:rsidRDefault="00C17FC6" w:rsidP="00C17FC6">
      <w:pPr>
        <w:numPr>
          <w:ilvl w:val="0"/>
          <w:numId w:val="29"/>
        </w:numPr>
        <w:rPr>
          <w:rFonts w:ascii="Times New Roman" w:hAnsi="Times New Roman" w:cs="Times New Roman"/>
          <w:sz w:val="24"/>
          <w:szCs w:val="24"/>
        </w:rPr>
      </w:pPr>
      <w:r w:rsidRPr="00C17FC6">
        <w:rPr>
          <w:rFonts w:ascii="Times New Roman" w:hAnsi="Times New Roman" w:cs="Times New Roman"/>
          <w:sz w:val="24"/>
          <w:szCs w:val="24"/>
        </w:rPr>
        <w:lastRenderedPageBreak/>
        <w:t>8) 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обязанностей или иными уважительными причинами;</w:t>
      </w:r>
    </w:p>
    <w:p w:rsidR="00C17FC6" w:rsidRPr="00C17FC6" w:rsidRDefault="00C17FC6" w:rsidP="00C17FC6">
      <w:pPr>
        <w:numPr>
          <w:ilvl w:val="0"/>
          <w:numId w:val="29"/>
        </w:numPr>
        <w:rPr>
          <w:rFonts w:ascii="Times New Roman" w:hAnsi="Times New Roman" w:cs="Times New Roman"/>
          <w:sz w:val="24"/>
          <w:szCs w:val="24"/>
        </w:rPr>
      </w:pPr>
      <w:r w:rsidRPr="00C17FC6">
        <w:rPr>
          <w:rFonts w:ascii="Times New Roman" w:hAnsi="Times New Roman" w:cs="Times New Roman"/>
          <w:sz w:val="24"/>
          <w:szCs w:val="24"/>
        </w:rPr>
        <w:t>9) заявляющиеся учредителями (участниками) организаций, за исключением учредителей (участников) общественных и религиозных организаций (объединений), благотворительных и иных фондов, объединений юридических лиц (ассоциаций и союзов), которые не имеют имущественных прав в отношении этих организаций.</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Кроме того, безработными не могут быть признаны граждане:</w:t>
      </w:r>
    </w:p>
    <w:p w:rsidR="00C17FC6" w:rsidRPr="00C17FC6" w:rsidRDefault="00C17FC6" w:rsidP="00C17FC6">
      <w:pPr>
        <w:numPr>
          <w:ilvl w:val="0"/>
          <w:numId w:val="30"/>
        </w:numPr>
        <w:rPr>
          <w:rFonts w:ascii="Times New Roman" w:hAnsi="Times New Roman" w:cs="Times New Roman"/>
          <w:sz w:val="24"/>
          <w:szCs w:val="24"/>
        </w:rPr>
      </w:pPr>
      <w:r w:rsidRPr="00C17FC6">
        <w:rPr>
          <w:rFonts w:ascii="Times New Roman" w:hAnsi="Times New Roman" w:cs="Times New Roman"/>
          <w:sz w:val="24"/>
          <w:szCs w:val="24"/>
        </w:rPr>
        <w:t>1) не достигшие 16-летнего возраста;</w:t>
      </w:r>
    </w:p>
    <w:p w:rsidR="00C17FC6" w:rsidRPr="00C17FC6" w:rsidRDefault="00C17FC6" w:rsidP="00C17FC6">
      <w:pPr>
        <w:numPr>
          <w:ilvl w:val="0"/>
          <w:numId w:val="30"/>
        </w:numPr>
        <w:rPr>
          <w:rFonts w:ascii="Times New Roman" w:hAnsi="Times New Roman" w:cs="Times New Roman"/>
          <w:sz w:val="24"/>
          <w:szCs w:val="24"/>
        </w:rPr>
      </w:pPr>
      <w:r w:rsidRPr="00C17FC6">
        <w:rPr>
          <w:rFonts w:ascii="Times New Roman" w:hAnsi="Times New Roman" w:cs="Times New Roman"/>
          <w:sz w:val="24"/>
          <w:szCs w:val="24"/>
        </w:rPr>
        <w:t>2) которым в соответствии с законодательством Российской Федерации назначена трудовая пенсия по старости (часть трудовой пенсии по старости), в том числе досрочно, либо досрочная пенсия, предусмотренная для безработных, либо пенсия по старости или за выслугу лет по государственному пенсионному обеспечению;</w:t>
      </w:r>
    </w:p>
    <w:p w:rsidR="00C17FC6" w:rsidRPr="00C17FC6" w:rsidRDefault="00C17FC6" w:rsidP="00C17FC6">
      <w:pPr>
        <w:numPr>
          <w:ilvl w:val="0"/>
          <w:numId w:val="30"/>
        </w:numPr>
        <w:rPr>
          <w:rFonts w:ascii="Times New Roman" w:hAnsi="Times New Roman" w:cs="Times New Roman"/>
          <w:sz w:val="24"/>
          <w:szCs w:val="24"/>
        </w:rPr>
      </w:pPr>
      <w:r w:rsidRPr="00C17FC6">
        <w:rPr>
          <w:rFonts w:ascii="Times New Roman" w:hAnsi="Times New Roman" w:cs="Times New Roman"/>
          <w:sz w:val="24"/>
          <w:szCs w:val="24"/>
        </w:rPr>
        <w:t>3) отказавшиеся в течении 10 дней со дня их регистрации от двух вариантов подходящей работы, а впервые ищущие работу (ранее не работавшие), и при этом не имеющие профессии (специальности) - в случае двух отказов от получения профессиональной подготовки или от предложенной оплачиваемой работы, включая работу временного характера. Гражданину не может быть предложена одна и та же работа (профессиональная подготовка по одной и той же профессии, специальности) дважды;</w:t>
      </w:r>
    </w:p>
    <w:p w:rsidR="00C17FC6" w:rsidRPr="00C17FC6" w:rsidRDefault="00C17FC6" w:rsidP="00C17FC6">
      <w:pPr>
        <w:numPr>
          <w:ilvl w:val="0"/>
          <w:numId w:val="30"/>
        </w:numPr>
        <w:rPr>
          <w:rFonts w:ascii="Times New Roman" w:hAnsi="Times New Roman" w:cs="Times New Roman"/>
          <w:sz w:val="24"/>
          <w:szCs w:val="24"/>
        </w:rPr>
      </w:pPr>
      <w:r w:rsidRPr="00C17FC6">
        <w:rPr>
          <w:rFonts w:ascii="Times New Roman" w:hAnsi="Times New Roman" w:cs="Times New Roman"/>
          <w:sz w:val="24"/>
          <w:szCs w:val="24"/>
        </w:rPr>
        <w:t>4) не явившиеся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 а также не явившиеся в срок, установленный органами службы занятости для регистрации их в качестве безработных;</w:t>
      </w:r>
    </w:p>
    <w:p w:rsidR="00C17FC6" w:rsidRPr="00C17FC6" w:rsidRDefault="00C17FC6" w:rsidP="00C17FC6">
      <w:pPr>
        <w:numPr>
          <w:ilvl w:val="0"/>
          <w:numId w:val="30"/>
        </w:numPr>
        <w:rPr>
          <w:rFonts w:ascii="Times New Roman" w:hAnsi="Times New Roman" w:cs="Times New Roman"/>
          <w:sz w:val="24"/>
          <w:szCs w:val="24"/>
        </w:rPr>
      </w:pPr>
      <w:r w:rsidRPr="00C17FC6">
        <w:rPr>
          <w:rFonts w:ascii="Times New Roman" w:hAnsi="Times New Roman" w:cs="Times New Roman"/>
          <w:sz w:val="24"/>
          <w:szCs w:val="24"/>
        </w:rPr>
        <w:t>5) осужденные по решению суда к исправительным работам без лишения свободы, а также к наказанию в виде лишения свободы;</w:t>
      </w:r>
    </w:p>
    <w:p w:rsidR="00C17FC6" w:rsidRPr="00C17FC6" w:rsidRDefault="00C17FC6" w:rsidP="00C17FC6">
      <w:pPr>
        <w:numPr>
          <w:ilvl w:val="0"/>
          <w:numId w:val="30"/>
        </w:numPr>
        <w:rPr>
          <w:rFonts w:ascii="Times New Roman" w:hAnsi="Times New Roman" w:cs="Times New Roman"/>
          <w:sz w:val="24"/>
          <w:szCs w:val="24"/>
        </w:rPr>
      </w:pPr>
      <w:r w:rsidRPr="00C17FC6">
        <w:rPr>
          <w:rFonts w:ascii="Times New Roman" w:hAnsi="Times New Roman" w:cs="Times New Roman"/>
          <w:sz w:val="24"/>
          <w:szCs w:val="24"/>
        </w:rPr>
        <w:t>6) представившие документы, содержащие заведомо ложные сведения об отсутствии работы и заработка, а так же представившие другие недостоверные данные для признания их безработными.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Граждане, которым в установленном порядке отказано в признании их безработными, имеют право на повторное обращение в органы службы занятости через один месяц со дня отказа для решения вопроса о признании их безработными: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10 дней со дня предъявления органам службы занятости паспорта, трудовой книжки или документов, их заменяющих, документов, удостоверяющих его профессиональную квалификацию, справки о среднем заработке за последние три месяца по последнему месту работы, а для впервые ищущих работу (ранее не работавших), не имеющих профессии (специальности) - паспорта и документа об образовании.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указанных документов.</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lastRenderedPageBreak/>
        <w:t>Решение о признании инвалида безработным принимается органами службы занятости в соответствии с Федеральным законом «О социальной защите инвалидов в Российской Федерации». (7 ст.17)</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Решение о назначении пособия по безработице принимается органами службы занятости одновременно с решением о признании гражданина безработным на основании его личного заявления.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Пособие по безработице гражданам, уволенным в связи с ликвидацией, реорганизацией или другими структурными изменениями и зарегистрированным в органах службы занятости в течение двух недель после увольнения, но не трудоустроенным в течение трех месяцев, выплачивается с первого дня по истечении этого периода.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Выплата пособия по безработице производится ежемесячно при условии прохождения безработным перерегистрации в установленные органом службы занятости сроки, но не более двух раз в месяц.</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Размеры пособия по безработице дифференцируются в зависимости от категории граждан, признанных безработными.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Пособие по безработице во всех иных случаях, в том числе гражданам, впервые ищущим работу (ранее не работавшим);</w:t>
      </w:r>
    </w:p>
    <w:p w:rsidR="00C17FC6" w:rsidRPr="00C17FC6" w:rsidRDefault="00C17FC6" w:rsidP="00C17FC6">
      <w:pPr>
        <w:numPr>
          <w:ilvl w:val="0"/>
          <w:numId w:val="31"/>
        </w:numPr>
        <w:rPr>
          <w:rFonts w:ascii="Times New Roman" w:hAnsi="Times New Roman" w:cs="Times New Roman"/>
          <w:sz w:val="24"/>
          <w:szCs w:val="24"/>
        </w:rPr>
      </w:pPr>
      <w:r w:rsidRPr="00C17FC6">
        <w:rPr>
          <w:rFonts w:ascii="Times New Roman" w:hAnsi="Times New Roman" w:cs="Times New Roman"/>
          <w:sz w:val="24"/>
          <w:szCs w:val="24"/>
        </w:rPr>
        <w:t>1. стремящимся возобновить трудовую деятельность после длительного (более одного года) перерыва;</w:t>
      </w:r>
    </w:p>
    <w:p w:rsidR="00C17FC6" w:rsidRPr="00C17FC6" w:rsidRDefault="00C17FC6" w:rsidP="00C17FC6">
      <w:pPr>
        <w:numPr>
          <w:ilvl w:val="0"/>
          <w:numId w:val="31"/>
        </w:numPr>
        <w:rPr>
          <w:rFonts w:ascii="Times New Roman" w:hAnsi="Times New Roman" w:cs="Times New Roman"/>
          <w:sz w:val="24"/>
          <w:szCs w:val="24"/>
        </w:rPr>
      </w:pPr>
      <w:r w:rsidRPr="00C17FC6">
        <w:rPr>
          <w:rFonts w:ascii="Times New Roman" w:hAnsi="Times New Roman" w:cs="Times New Roman"/>
          <w:sz w:val="24"/>
          <w:szCs w:val="24"/>
        </w:rPr>
        <w:t>2. уволенным из организаций по собственному желанию;</w:t>
      </w:r>
    </w:p>
    <w:p w:rsidR="00C17FC6" w:rsidRPr="00C17FC6" w:rsidRDefault="00C17FC6" w:rsidP="00C17FC6">
      <w:pPr>
        <w:numPr>
          <w:ilvl w:val="0"/>
          <w:numId w:val="31"/>
        </w:numPr>
        <w:rPr>
          <w:rFonts w:ascii="Times New Roman" w:hAnsi="Times New Roman" w:cs="Times New Roman"/>
          <w:sz w:val="24"/>
          <w:szCs w:val="24"/>
        </w:rPr>
      </w:pPr>
      <w:r w:rsidRPr="00C17FC6">
        <w:rPr>
          <w:rFonts w:ascii="Times New Roman" w:hAnsi="Times New Roman" w:cs="Times New Roman"/>
          <w:sz w:val="24"/>
          <w:szCs w:val="24"/>
        </w:rPr>
        <w:t>3. уволенным за нарушение трудовой дисциплины или другие виновные действия, предусмотренные законодательством Российской Федерации;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Все виды удержаний с пособий по безработице производятся в порядке, установленном законодательством Российской Федерации об исполнительном производстве.</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Пособие по безработице выплачивается гражданам, признанным в установленном порядке безработными. Пособие по безработице начисляется гражданам с первого дня признания их безработными.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Выплата пособия по безработице может быть прекращена, приостановлена или его размер может быть снижен органами службы занятости.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Выплата пособия по безработице прекращается с одновременным снятием с учета в качестве безработного в следующих случаях:</w:t>
      </w:r>
    </w:p>
    <w:p w:rsidR="00C17FC6" w:rsidRPr="00C17FC6" w:rsidRDefault="00C17FC6" w:rsidP="00C17FC6">
      <w:pPr>
        <w:numPr>
          <w:ilvl w:val="0"/>
          <w:numId w:val="32"/>
        </w:numPr>
        <w:rPr>
          <w:rFonts w:ascii="Times New Roman" w:hAnsi="Times New Roman" w:cs="Times New Roman"/>
          <w:sz w:val="24"/>
          <w:szCs w:val="24"/>
        </w:rPr>
      </w:pPr>
      <w:r w:rsidRPr="00C17FC6">
        <w:rPr>
          <w:rFonts w:ascii="Times New Roman" w:hAnsi="Times New Roman" w:cs="Times New Roman"/>
          <w:sz w:val="24"/>
          <w:szCs w:val="24"/>
        </w:rPr>
        <w:t>1) признания гражданина занятым</w:t>
      </w:r>
    </w:p>
    <w:p w:rsidR="00C17FC6" w:rsidRPr="00C17FC6" w:rsidRDefault="00C17FC6" w:rsidP="00C17FC6">
      <w:pPr>
        <w:numPr>
          <w:ilvl w:val="0"/>
          <w:numId w:val="32"/>
        </w:numPr>
        <w:rPr>
          <w:rFonts w:ascii="Times New Roman" w:hAnsi="Times New Roman" w:cs="Times New Roman"/>
          <w:sz w:val="24"/>
          <w:szCs w:val="24"/>
        </w:rPr>
      </w:pPr>
      <w:r w:rsidRPr="00C17FC6">
        <w:rPr>
          <w:rFonts w:ascii="Times New Roman" w:hAnsi="Times New Roman" w:cs="Times New Roman"/>
          <w:sz w:val="24"/>
          <w:szCs w:val="24"/>
        </w:rPr>
        <w:t>2) прохождения профессиональной подготовки, повышения квалификации или переподготовки по направлению органов службы занятости с выплатой стипендии;</w:t>
      </w:r>
    </w:p>
    <w:p w:rsidR="00C17FC6" w:rsidRPr="00C17FC6" w:rsidRDefault="00C17FC6" w:rsidP="00C17FC6">
      <w:pPr>
        <w:numPr>
          <w:ilvl w:val="0"/>
          <w:numId w:val="32"/>
        </w:numPr>
        <w:rPr>
          <w:rFonts w:ascii="Times New Roman" w:hAnsi="Times New Roman" w:cs="Times New Roman"/>
          <w:sz w:val="24"/>
          <w:szCs w:val="24"/>
        </w:rPr>
      </w:pPr>
      <w:r w:rsidRPr="00C17FC6">
        <w:rPr>
          <w:rFonts w:ascii="Times New Roman" w:hAnsi="Times New Roman" w:cs="Times New Roman"/>
          <w:sz w:val="24"/>
          <w:szCs w:val="24"/>
        </w:rPr>
        <w:t>3) длительной (более месяца) неявки безработного в органы службы занятости без уважительных причин;</w:t>
      </w:r>
    </w:p>
    <w:p w:rsidR="00C17FC6" w:rsidRPr="00C17FC6" w:rsidRDefault="00C17FC6" w:rsidP="00C17FC6">
      <w:pPr>
        <w:numPr>
          <w:ilvl w:val="0"/>
          <w:numId w:val="32"/>
        </w:numPr>
        <w:rPr>
          <w:rFonts w:ascii="Times New Roman" w:hAnsi="Times New Roman" w:cs="Times New Roman"/>
          <w:sz w:val="24"/>
          <w:szCs w:val="24"/>
        </w:rPr>
      </w:pPr>
      <w:r w:rsidRPr="00C17FC6">
        <w:rPr>
          <w:rFonts w:ascii="Times New Roman" w:hAnsi="Times New Roman" w:cs="Times New Roman"/>
          <w:sz w:val="24"/>
          <w:szCs w:val="24"/>
        </w:rPr>
        <w:t>4) переезда безработного в другую местность;</w:t>
      </w:r>
    </w:p>
    <w:p w:rsidR="00C17FC6" w:rsidRPr="00C17FC6" w:rsidRDefault="00C17FC6" w:rsidP="00C17FC6">
      <w:pPr>
        <w:numPr>
          <w:ilvl w:val="0"/>
          <w:numId w:val="32"/>
        </w:numPr>
        <w:rPr>
          <w:rFonts w:ascii="Times New Roman" w:hAnsi="Times New Roman" w:cs="Times New Roman"/>
          <w:sz w:val="24"/>
          <w:szCs w:val="24"/>
        </w:rPr>
      </w:pPr>
      <w:r w:rsidRPr="00C17FC6">
        <w:rPr>
          <w:rFonts w:ascii="Times New Roman" w:hAnsi="Times New Roman" w:cs="Times New Roman"/>
          <w:sz w:val="24"/>
          <w:szCs w:val="24"/>
        </w:rPr>
        <w:t>5) попытки получения либо получения пособия по безработице обманным путем;</w:t>
      </w:r>
    </w:p>
    <w:p w:rsidR="00C17FC6" w:rsidRPr="00C17FC6" w:rsidRDefault="00C17FC6" w:rsidP="00C17FC6">
      <w:pPr>
        <w:numPr>
          <w:ilvl w:val="0"/>
          <w:numId w:val="32"/>
        </w:numPr>
        <w:rPr>
          <w:rFonts w:ascii="Times New Roman" w:hAnsi="Times New Roman" w:cs="Times New Roman"/>
          <w:sz w:val="24"/>
          <w:szCs w:val="24"/>
        </w:rPr>
      </w:pPr>
      <w:r w:rsidRPr="00C17FC6">
        <w:rPr>
          <w:rFonts w:ascii="Times New Roman" w:hAnsi="Times New Roman" w:cs="Times New Roman"/>
          <w:sz w:val="24"/>
          <w:szCs w:val="24"/>
        </w:rPr>
        <w:t>5) осуждения лица, получающего пособие по безработице, к наказанию в виде лишения свободы;</w:t>
      </w:r>
    </w:p>
    <w:p w:rsidR="00C17FC6" w:rsidRPr="00C17FC6" w:rsidRDefault="00C17FC6" w:rsidP="00C17FC6">
      <w:pPr>
        <w:numPr>
          <w:ilvl w:val="0"/>
          <w:numId w:val="32"/>
        </w:numPr>
        <w:rPr>
          <w:rFonts w:ascii="Times New Roman" w:hAnsi="Times New Roman" w:cs="Times New Roman"/>
          <w:sz w:val="24"/>
          <w:szCs w:val="24"/>
        </w:rPr>
      </w:pPr>
      <w:r w:rsidRPr="00C17FC6">
        <w:rPr>
          <w:rFonts w:ascii="Times New Roman" w:hAnsi="Times New Roman" w:cs="Times New Roman"/>
          <w:sz w:val="24"/>
          <w:szCs w:val="24"/>
        </w:rPr>
        <w:t xml:space="preserve">6) назначения досрочной пенсии для безработных, либо назначения трудовой пенсии по старости, в том числе досрочного назначения трудовой пенсии по старости (части трудовой </w:t>
      </w:r>
      <w:r w:rsidRPr="00C17FC6">
        <w:rPr>
          <w:rFonts w:ascii="Times New Roman" w:hAnsi="Times New Roman" w:cs="Times New Roman"/>
          <w:sz w:val="24"/>
          <w:szCs w:val="24"/>
        </w:rPr>
        <w:lastRenderedPageBreak/>
        <w:t>пенсии по старости), либо назначения пенсии по старости иди пенсии за выслугу лет по государственному пенсионному обеспечению;</w:t>
      </w:r>
    </w:p>
    <w:p w:rsidR="00C17FC6" w:rsidRPr="00C17FC6" w:rsidRDefault="00C17FC6" w:rsidP="00C17FC6">
      <w:pPr>
        <w:numPr>
          <w:ilvl w:val="0"/>
          <w:numId w:val="32"/>
        </w:numPr>
        <w:rPr>
          <w:rFonts w:ascii="Times New Roman" w:hAnsi="Times New Roman" w:cs="Times New Roman"/>
          <w:sz w:val="24"/>
          <w:szCs w:val="24"/>
        </w:rPr>
      </w:pPr>
      <w:r w:rsidRPr="00C17FC6">
        <w:rPr>
          <w:rFonts w:ascii="Times New Roman" w:hAnsi="Times New Roman" w:cs="Times New Roman"/>
          <w:sz w:val="24"/>
          <w:szCs w:val="24"/>
        </w:rPr>
        <w:t>7) отказа от посредничества органов службы занятости (по личному письменному заявлению гражданина);</w:t>
      </w:r>
    </w:p>
    <w:p w:rsidR="00C17FC6" w:rsidRPr="00C17FC6" w:rsidRDefault="00C17FC6" w:rsidP="00C17FC6">
      <w:pPr>
        <w:numPr>
          <w:ilvl w:val="0"/>
          <w:numId w:val="32"/>
        </w:numPr>
        <w:rPr>
          <w:rFonts w:ascii="Times New Roman" w:hAnsi="Times New Roman" w:cs="Times New Roman"/>
          <w:sz w:val="24"/>
          <w:szCs w:val="24"/>
        </w:rPr>
      </w:pPr>
      <w:r w:rsidRPr="00C17FC6">
        <w:rPr>
          <w:rFonts w:ascii="Times New Roman" w:hAnsi="Times New Roman" w:cs="Times New Roman"/>
          <w:sz w:val="24"/>
          <w:szCs w:val="24"/>
        </w:rPr>
        <w:t>8) смерти безработного. При этом выплата суммы пособия по безработице, причитающейся безработному и недополученной в связи с его смертью, осуществляется в соответствии с гражданским законодательством.</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Решение о прекращении, приостановке выплаты пособия по безработице или снижении его размера принимается органами службы занятости с обязательным уведомлением безработного.</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Материальная помощь безработным - одна из форм социальной защиты безработных граждан, которая включает в себя дотации за пользование детскими дошкольными учреждениями, жильем, коммунальными услугами, общественным транспортом, услугами здравоохранения и общественного питания, а также выплаты в денежной форме.</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Компенсационные выплаты - это денежные выплаты, назначаемые гражданам с целью осуществления дополнительной материальной поддержки в случаях, признаваемых государством социально значимыми от наличия у них каких-либо иных источников дохода.</w:t>
      </w:r>
    </w:p>
    <w:p w:rsid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Компенсационные выплаты рассматриваются, как пра вило, в совокупности с социальными пособиями, но последние следует отличать от компенсационных выплат. Эти выплаты адресованы относительно узкому кругу лиц, нуждающихся в социальной поддержке и помощи по обстоятельствам, не зависящим от гражданина. В некоторых случаях законодатель прямо называет их таковыми, а в некоторых применяет иные термины (например, пособие), но предусматривает их компенсационный характер. Перечень компенсаций не является исчерпывающим и дополняется в связи с возникновением необходимости оказания социальной помощи какой-либо категории граждан. Среди компенсационных выплат признакам социальной помощи в наибольшей степени соответствуют те, которые назначаются с учетом уровня доходов. При этом среднедушевой доход на члена семьи определяется путем деления общей суммы доходов всех членов семьи за три месяца на число месяцев и на число членов семьи. В общей сумме учитываются все виды доходов, облагаемых налогом. Таким образом, система денежных выплат гражданам с целью их социальной поддержки непрерывно расширяется и в настоящее время включает не только пособия, но иные виды выплат. Это компенсационные выплаты, адресованные определенному кругу лиц, нуждающихся в социальной помощи. В некоторых случаях законодатель прямо называет их таковыми, а в некоторых применяет иные термины, но предусматривает их компенсационный характер. Появление в российском законодательстве нового типа социального обеспечения в виде компенсационных выплат вызвано необходимостью преодоления ряда негативных последствий перехода к рыночным отношениям, связанных прежде всего с резким снижением уровня жизни неработающих граждан, принятием государством дополнительных мер, направленных на их социальную защиту.</w:t>
      </w:r>
    </w:p>
    <w:p w:rsidR="00C17FC6" w:rsidRDefault="00C17FC6" w:rsidP="00C17FC6">
      <w:pPr>
        <w:rPr>
          <w:rFonts w:ascii="Times New Roman" w:hAnsi="Times New Roman" w:cs="Times New Roman"/>
          <w:sz w:val="24"/>
          <w:szCs w:val="24"/>
        </w:rPr>
      </w:pP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Тема урока : Пособия по социальному обеспечению</w:t>
      </w:r>
    </w:p>
    <w:p w:rsidR="00C17FC6" w:rsidRPr="00C17FC6" w:rsidRDefault="00C17FC6" w:rsidP="00C17FC6">
      <w:pPr>
        <w:rPr>
          <w:rFonts w:ascii="Times New Roman" w:hAnsi="Times New Roman" w:cs="Times New Roman"/>
          <w:sz w:val="24"/>
          <w:szCs w:val="24"/>
        </w:rPr>
      </w:pP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 1. Понятие пособий, их классификация и назначение. Условия назначения пособий</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Согласно ст. 47 Конституции «Гражданам Республики Беларусь гарантируется право на социальное обеспечение в старости, в случае болезни, инвалидности, утраты трудоспособности, потери кормильца и в других случаях, предусмотренных законом». Таким образом, социальные пособия составная часть системы социального обеспечения граждан.</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lastRenderedPageBreak/>
        <w:t>Правовые нормы, регулирующие обеспечение пособиями, представляют самостоятельный институт права социального обеспечения с присущими только им правовыми признаками и особенностями, которые позволяют отграничить их от других видов социального обеспечения.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В понятие пособия вкладываются другие признаки, которые отличают их от пенсий. «Пособия – это денежные выплаты, назначаемые гражданам периодически, ежемесячно либо единовременно в установленных законодательством случаях с целью возмещения утраченного заработка либо оказания дополнительной материальной помощи, носящие характер государственной помощи гражданам, которые предоставляются в случаях и на условиях, предусмотренных законом.».</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 источнику финансирования пособия классифицируются на два вида: пособия, входящие в систему государственного социального страхования и пособия по социальному обеспечению (финансируются из государственного бюджета).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 своей конкретной цели пособия делятся на три группы.</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Первую группу составляют пособия, заменяющие временно утраченный по уважительной причине заработок, выплачиваемый в размере, равном или приближающимся к утраченному заработку. К ним относятся пособия по временной нетрудоспособности, которые выплачиваются в таких страховых случаях как:</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утрата трудоспособности вследствие болезни (травмы),</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санаторно-курортное лечение,</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уход за больным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 и т.д., а также пособия по беременности и родам.</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Эти пособия имеет общую цель – оказать помощь, восполнить заработок, утраченный по причинам, признанным государством уважительными, причем эта помощь предоставляется непродолжительное время, но в сумме равной или приближающейся к размеру утраченного заработка. Условия назначения таких пособий исключают возможность их получения одновременно с оплатой по труду</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Ко второму виду относятся пособия, дополняющие основной источник средств существования. Эта помощь покрывает дополнительные расходы.</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К этому виду по законодательству следует отнести пособия: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в связи с рождением ребенка;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Матери, ставшей на учет до 12-недельного срока беременности;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пособие по уходу за ребенком в возрасте до 3 лет;</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 уходу за ребенком-инвалидом в возрасте до 18 лет;</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при санаторно-курортном лечении детей-инвалидов, на детей в возрасте до 18 лет, инфицированных вирусом иммунодефицита человека или больных СПИДом и ряд других.</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Третью группу пособий составляют пособия по безработице. Они выступают основным источником средств существования.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Критерием классификации видов пособий выступают нормативно-правовые акты, в названии которых отражен предмет правового регулирования, его основное содержание. В них регламентируется порядок назначения, исчисления и выплаты пособий; указываются фонды, из которых они выплачиваются; круг лиц и целевое назначение. Но основным классификационным критерием являются правовые основания обеспечения: временная нетрудоспособность, несовершеннолетие, деторождение и др.</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lastRenderedPageBreak/>
        <w:t>§ 2. Пособия по временной нетрудоспособности и по беременности и родам</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Данные пособия – это денежные выплаты за счет средств специальных фондов социальной защиты, компенсирующие утраченный заработок при временном освобождении от работы в связи с болезнью и по иным предусмотренным законодательством социально значимым причинам.</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Пособиями обеспечиваются граждане, на которых распространяется государственное социальное страхование и за них, а также ими самими предусмотренных законодательством случаях уплачиваются обязательные страховые взносы на социальное страхование.</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Многообразие видов и различия в правовом режиме вызывают необходимость сгруппировать их по определенным признакам.</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Их можно классифицировать по разным критериям. Так, социально-правовыми обоснованиями обеспечения являются деторождение, охрана бюджета семьи при неординарных обстоятельствах, временная нетрудоспособность.</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Временная нетрудоспособность – это удостоверенная листком нетрудоспособности или справкой невозможность фактического исполнения лицом своих трудовых обязанностей из-за болезни или других установленных законом случаях.</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В зависимости от продолжительности выплат пособия делятся на: единовременные выплаты, ежемесячные выплаты,</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В зависимости от источника их выплат - пособия, выплачиваемые за счет Фонда социальной защиты, из бюджетных средств, из средств конкретных предприятий или учреждений.</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Пособия назначаются при временной нетрудоспособности при наступлении таких страховых рисков:</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утрата трудоспособности вследствие заболевания или травмы,</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уход за больным членом семьи,</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уход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санаторно-курортного лечения в санаторно-курортных организациях республики по перечню, утверждаемому Правительством Республики Беларусь,</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протезирование с помещением в стационар протезно-ортопедического предприятия,</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карантин.</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Пособия назначаются, если обращение за ними последовало не позднее 6 месяцев со дня окончания временной нетрудоспособности, беременности и родов. После этого срока пособия могут быть назначены только с согласия комиссии по назначению пособий при областных, Минском городском управлениях Фонда социальной защиты населения. И только при наличии уважительной причины пропуска установленного срока.</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Основанием для назначения пособий является листок нетрудоспособности, выданный и оформленный в порядке, установленном Министерством здравоохранения и Министерством труда и социальной защиты населения.</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Пособия выплачиваются за счет средств государственного социального страхования плательщиком обязательных страховых взносов – страхователем.</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Условия назначения пособий. Пособия назначаются по каждому месту работы, а по беременности и родам – по месту работы, по совместительству не назначаются.</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lastRenderedPageBreak/>
        <w:t>Лица, работающие на основе трудовых договоров, членства в юридических лицах любых организационно-правовых форм, за исключением членов крестьянских (фермерских) хозяйств, гражданско-правовых договоров у юридических лиц и индивидуальных предпринимателей, имеют право на пособия со дня заключения соответствующего договора, начала членства в юридических лицах любых организационно-правовых форм.</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Индивидуальные предприниматели, члены крестьянских (фермерских) хозяйств, творческие работники, частные нотариусы, физические лица, осуществляющие предусмотренные законодательными актами виды ремесленной деятельности по заявительному принципу без государственной регистрации в качестве индивидуальных предпринимателей, граждане, выполняющие работы по гражданско-правовым договорам у физических лиц, имеют право на пособия, если случаи временной нетрудоспособности, беременности и родов наступили у них после уплаты обязательных страховых взносов в Фонд социальной защиты населения Министерства труда и социальной защиты в порядке, установленном законодательством.</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Лицам, у которых страховой случай наступил в период работы (осуществления предпринимательской деятельности) и длились после ее оставления, пособия назначаются по прежнему месту работы.</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Лицам, у которых временная нетрудоспособность в связи с заболеванием или травмой, длящаяся более 30 календарных дней, или случай беременности и родов наступили в течение 30 календарных дней после прекращения трудового договора по уважительным причинам, пособия назначаются в порядке исключения комиссией территориального органа Фонда и выплачиваются по прежнему месту работы.</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Пособия назначаются в порядке исключения комиссией по назначению пособий лицам, у которых страховой риск наступил после увольнения по уважительной причине с работы в течение месячного срока, осуществляемой по трудовому договору. Выплачиваются пособия по прежнему месту работы. Пособия указанным лицам не назначаются при увольнении на период выплаты выходного пособия.</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Пособия по временной нетрудоспособности в связи с заболеванием или травмой, уходом за ребенком в возрасте до 3 лет и ребенком инвалидом в возрасте до 18 лет в случае болезни матери либо другого лица, назначаются на период с первого дня утраты трудоспособности до дня ее восстановления или установления инвалидности. Но не более чем на 120 календарных дней подряд либо не более чем на 150 календарных дней с перерывами за последние двенадцать месяцев. При повторных случаях временной нетрудоспособности вследствие одного либо родственных заболеваниях или травмы, а при заболевании туберкулезом – не более чем на 180 календарных дней подряд или не более чем на 240 календарных дней с перерывами за последние двенадцать месяцев (п. 9 Положения).</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Назначение пособий по временной нетрудоспособности на более длительные сроки производится на основании решения МРЭК о продлении лечения.</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Временным или сезонным работникам пособие по временной нетрудоспособности назначается не более чем на 75 календарных дней в общей сложности. Без указанного ограничения временным и сезонным работникам назначаются пособия по беременности и родам и пособие по временной нетрудоспособности в связи:</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с заболеванием туберкулезом;</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с уходом за больным ребенком в возрасте до 14 лет, ребенком-инвалидом в возрасте до 18 лет при стационарном лечении;</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lastRenderedPageBreak/>
        <w:t>с уходом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 (п.10 Положения).</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Лицам, направленным в установленном порядке на работу после окончания учебных заведений, аспирантуры или клинической ординатуры, пособия назначаются со дня, установленного для явки на работу.</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Лицам, находящимся в трудовом отпуске, пособия назначаются в случае наступления у них в указанный период временной нетрудоспособности. Кроме случаев ухода за больным членом семьи и за ребенком в возрасте до 3 лет и ребенком-инвалидом до 18 лет при болезни матери либо другого лица, фактически осуществляющего уход за ребенком, отпуска по беременности и родам, а также за ребенком-инвалидом в возрасте до 18 лет и за больным ребенком в возрасте до 16 лет в случае их санаторно-курортного лечения), отпуска по беременности и родам. Трудовой отпуск в таких случаях продлевается в порядке, установленном законодательством.</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Пособие по временной нетрудоспособности по уходу за больным ребенком назначается лицам, осуществляющим уход за ним:</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при амбулаторном лечении ребенка в возрасте до 14 лет – на период, в течение которого ребенок по заключению врача нуждается в уходе, но не более чем на 14 календарных дней по одному случаю заболевания (травмы).</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при стационарном лечении ребенка в возрасте до 5 лет на веcь период стационаронго лечения, ребенка в возрасте от 5 до 18 лет, ребенка-инвалида в возрасте до 18 лет, нуждающихся по заключению врачей в дополнительном уходе – на весь период, в течение которого ребенок нуждается в уходе (п.15).</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Пособие по временной нетрудоспособности в случае обострения заболевания или травмы, по которым установлена инвалидность, назначается на период временной нетрудоспособности в связи с указанным обострением, но не более чем на 60 календарных дней подряд или не более чем на 90 календарных дней с перерывами в календарном году. Лицам, признанным инвалидам вследствие заболевания туберкулезом, пособие по временной нетрудоспособности назначается на период обострения указанного заболевания, но не более чем на 120 календарных дней подряд или не более чем на 150 календарных дней с перерывами в календарном году.</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Инвалидам Великой Отечественной войны и другим инвалидам, приравненным к ним по льготам, а также инвалидам, в отношении которых установлена причинная связь наступившей инвалидности с чернобыльской катастрофой, в случае обострения заболевания или травмы, по которым установлена инвалидность, пособие по временной нетрудоспособности назначается на период указанного обострения. Но не более чем на 120 календарных дней подряд или не более чем на 150 календарных дней с перерывами в календарном году.</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В случае утраты трудоспособности вследствие заболевания или травмы, которые не связанны с инвалидностью, пособие по временной нетрудоспособности назначается в соответствии с п. 9 Положения.</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Пособие по временной нетрудоспособности не назначается:</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в случае умышленного причинения вреда своему здоровью в целях уклонения от работы или от других обязанностей;</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при временной нетрудоспособности, наступившей вследствие травмы, полученной при совершении преступления;</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lastRenderedPageBreak/>
        <w:t>- за время принудительного лечения по определению суда (кроме больных, страдающих психическими заболеваниями);</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за период нахождения под арестом, за время судебно-медицинской экспертизы, за время отстранения от работы в случаях, предусмотренных ст. 49 ТК, кроме случаев отстранения от работы органами государственного санитарного надзора лиц, являющихся бактерионосителями, и в связи с карантином, а также за период временного отстранения работника от должности в соответствии со статьей 131 УПК Республики Беларусь;</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за время, в течение которого за лицом сохранялся полностью или частично средний заработок в случаях, предусмотренных законодательством, кроме простоя с выплатой заработной платы в соответствии со ст. 71 Трудового кодекса;</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за период отпуска без сохранения заработной платы;</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за время спора о законности увольнения (в случае восстановления на работе пособие по временной нетрудоспособности выплачиваются со дня вынесения о восстановлении на работе);</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при временной нетрудоспособности члена колхоза в период невыходов на работу без уважительных причин продолжительностью более 2 месяцев.</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Размеры пособий и порядок их исчисления. Пособие по временной нетрудоспособности назначается в размере 80 % среднедневного (среднечасового) заработка за рабочие дни (часы) по графику работы работника, приходящиеся на первые 6 календарных дней нетрудоспособности, и в размере 100 % среднедневного (среднечасового) заработка за последующие рабочие дни (часы) непрерывной временной нетрудоспособности.</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Минимальный размер пособия по беременности и родам за календарный месяц устанавливается в размере 50 % наибольшей величины бюджета прожиточного минимума в среднем на душу населения, утвержденного Правительством Республики Беларусь за два последних квартала.</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Перерасчет пособия производится в связи с изменением бюджета прожиточного минимума в среднем на душу населения. При этом используется наибольшая величина указанного бюджета прожиточного минимума, утвержденного Правительством Республики Беларусь за два последних квартала.</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Временная нетрудоспособность считается непрерывной (для исчисления пособия), если период освобождения от работы согласно листкам нетрудоспособности длится непрерывно либо с перерывами на нерабочие дни по графику работы работника и в указанный период не наступили обстоятельства, влияющие на размер пособия, или новый случай временной нетрудоспособности (п. 3 Положения).</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Пособие по временной нетрудоспособности назначается с первого дня утраты трудоспособности в размере 100 % среднедневного (среднечасового) заработка за рабочие дни (часы) по графику работы работника:</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инвалидам Великой Отечественной войны и другим инвалидам, приравненным к ним по льготам;</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участникам ликвидации последствий катастрофы на Чернобыльской АЭС, лицам, проживающим (работающим) в зонах эвакуации, первоочередного и последующего отселений, а также выехавшим (эвакуированным, отселенным) из этих зон;</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xml:space="preserve">- воинам-интернационалистам, если временная нетрудоспособность явилась следствием ранения, контузии или заболевания, полученного при выполнении интернационального долга, </w:t>
      </w:r>
      <w:r w:rsidRPr="00C17FC6">
        <w:rPr>
          <w:rFonts w:ascii="Times New Roman" w:hAnsi="Times New Roman" w:cs="Times New Roman"/>
          <w:b/>
          <w:bCs/>
          <w:sz w:val="24"/>
          <w:szCs w:val="24"/>
        </w:rPr>
        <w:lastRenderedPageBreak/>
        <w:t>а также в случае направления их на лечение в центры медицинской реабилитации воинов-интернационалистов;</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лицам, имеющим на иждивении троих и более детей в возрасте до 16 лет (учащихся—до 18 лет);</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женам воинов-интернационалистов, а также вдовам погибших воинов-интернационалистов в случае направления их на лечение в центры медицинской реабилитации воинов-интернационалистов;</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донорам в течение 12 месяцев после последней сдачи и ее компонентов при условии, что донор-мужчина сдал кровь или ее компоненты не менее 5 раз, донор-женщина – не менее 3 раз за 12 месяцев, предшествующих последней сдаче крови;</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донорам на период нетрудоспособности, наступившей в связи с набором у них органов и тканей;</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круглым сиротам до достижения ими возраста 21 года;</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ухаживающим за больным ребенком в возрасте до 14 лет при амбулаторном лечении и</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за больным ребенком в возрасте до 14 лет (ребенком-инвалидом в возрасте до 18 лет) при стационарном лечении,</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за ребенком-инвалидом в возрасте до 18 лет при их санаторно-курортном лечении при наличии заключения МРЭК,</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за ребенком в возрасте до 3 лет и ребенком-инвалидом в возрасте до 18 лет в случае болезни матери либо другого лица, физически осуществляющего уход за ребенком;</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в случае временной нетрудоспособности, наступившей при выполнении государственных обязанностей, спасении человеческой жизни, охране государственной и частной собственности.</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Пособие по временной нетрудоспособности назначается в размере 50% от пособия, начисленного в соответствии с частью первой п. 27 или п. 28 Положения в случаях:</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•временной нетрудоспособности вследствие заболевания или травмы, причиной которых явилось употребление алкоголя, наркотических или токсических веществ;</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•нарушения режима, установленного врачом или комиссией по назначению пособий;</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•наступления временной нетрудоспособности в период прогула без уважительной причины.</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Пособия исчисляются из среднедневного (среднечасового) заработка за два календарных месяца, предшествующих месяцу, в котором наступила временная нетрудоспособность, отпуск по беременности и родам. В заработок для исчисления пособий включатся все виды оплаты труда, на которые в соответствии с законодательством начисляются обязательные страховые взносы. Заработная плата, надбавки и доплаты к ней включается в заработок того месяца, за который они начислены.</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Пособия назначаются за календарные дни, удостоверенные листком нетрудоспособности.</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Лицам, работающим с суммированным учетом рабочего времени, пособия назначаются и за предоставляемые в установленном законодательством порядке оплачиваемые дни отдыха.</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xml:space="preserve">Индивидуальным предпринимателям, членам крестьянских (фермерских) хозяйств, творческим работникам, частным нотариусам, физическим лицам, осуществляющим виды ремесленной деятельности по заявительному принципу без государственной регистрации в качестве индивидуальных предпринимателей, пособия исчисляются из среднедневного дохода за квартал, предшествующий кварталу, в котором наступили случаи временной </w:t>
      </w:r>
      <w:r w:rsidRPr="00C17FC6">
        <w:rPr>
          <w:rFonts w:ascii="Times New Roman" w:hAnsi="Times New Roman" w:cs="Times New Roman"/>
          <w:b/>
          <w:bCs/>
          <w:sz w:val="24"/>
          <w:szCs w:val="24"/>
        </w:rPr>
        <w:lastRenderedPageBreak/>
        <w:t>нетрудоспособности, беременности и родов. Если временная нетрудоспособность, беременность и роды наступили до установленного срока уплаты обязательных страховых взносов, пособия исчисляются из среднедневного дохода за позапрошлый квартал.</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Среднедневной доход для исчисления пособий определяется путем деления дохода на число календарных дней квартала, за которые уплачены обязательные страховые взносы.</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Пособия назначаются за календарные дни, удостоверенные листком нетрудоспособности, в установленных размерах.</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Размер пособий индивидуальным предпринимателям, членам крестьянских (фермерских) хозяйств, творческим работникам не должен превышать 70% от суммы обязательных страховых взносов, уплаченных в период, за который определяется среднедневной доход (заработок) (п.39).</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Лицам, выполняющим работу по гражданско-правовому договору, пособия исчисляются из вознаграждения по указанному договору. Среднедневной размер вознаграждения для исчисления пособий определяется путем деления вознаграждения по гражданско-правовому договору на календарные дни периода его выполнения.</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В случаях, когда в период выполнения работ по гражданско-правовому договору выплата вознаграждения производилась частями за отдельные этапы, пособия исчисляются из выплаченной до назначения пособий части (суммы частей) вознаграждения.</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Пособие по временной нетрудоспособности, наступившей до перехода на неполный рабочий день или неполную рабочую неделю и продолжавшейся после указанного периода, назначается за рабочие дни (часы), пропущенные в связи с временной нетрудоспособностью, по графику работы работника до указанного перехода.</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Пособие по временной нетрудоспособности, наступившей после перехода на неполный рабочий день или неполную рабочую неделю, назначается за рабочие дни (часы), пропущенные в связи с временной нетрудоспособностью, по графику работы после указанного перехода. После возвращения к обычному режиму работы пособие по временной нетрудоспособности назначается за пропущенные рабочие дни (часы) по графику работы нормальной продолжительности.</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Пособие по беременности и родам назначается за рабочие дни (часы) по графику работы до перехода на неполное рабочее время независимо от того, когда наступил отпуск по беременности и родам, до или после указанного перехода.</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Лицам, работающим по трудовым договорам, по гражданско-правовым договорам у юридических лиц и индивидуальных предпринимателей, на основе членства (участия) в юридических лицах любых организационно-правовых форм (кроме членов крестьянских (фермерских) хозяйств) пособия назначаются и выплачиваются плательщиком начисленных в счет обязательных страховых взносов в Фонд.</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Индивидуальным предпринимателем, членам крестьянских (фермерских) хозяйств, творческим работникам, частным нотариусам, физическим лицам, осуществляющим предусмотренные законодательными актами виды ремесленной деятельности по заявительному принципу без государственной регистрации в качестве индивидуальных предпринимателей, пособия назначаются органами Фонда по месту их регистрации в качестве плательщиков обязательных страховых взносов и выплачиваются в счет начисленных обязательных страховых взносов в Фонд.</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lastRenderedPageBreak/>
        <w:t>Решение о назначении и выплате пособий лицам, выполняющим работы по гражданско-правовым договорам у физических лиц, принимается органами Фонда по месту регистрации указанных граждан в качестве плательщиков страховых взносов.</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Когда суммы начисленных обязательных страховых взносов недостаточно для выплаты пособий, органами Фонда производится дотация средств на их выплату в установленном порядке .</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Страхователь обеспечивает сохранность листков нетрудоспособности и других документов, необходимых для назначения пособий. Указанные документы хранятся в отдельном деле 3 года.</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Лицам, у которых временная нетрудоспособность, отпуск по беременности и родам наступили до ликвидации страхователя и продолжаются после нее, пособия выплачиваются правопреемником, а при его отсутствии – другим страхователем по решению комиссии по назначению пособий при областных, Минском городском управлениях Фонда. После ликвидации (прекращения деятельности) страхователя пособия указанным лицам выплачиваются за дни, удостоверенные листком нетрудоспособности, приходящиеся на рабочие дни при пятидневной рабочей неделе.</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Пособия выплачиваются за дни, удостоверенные листком нетрудоспособности, приходящиеся на рабочие дни при пятидневной рабочей неделе (п. 49).</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Суммы пособий, причитающиеся получателю и оставшиеся недополученными в связи со смертью, назначаются по день его смерти в равных долях обратившимся членам семьи, проживающим совместно с ним на день смерти, а также нетрудоспособным иждивенцам независимо от того, проживали ли они совместно с умершим.</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Требования о выплате недополученных сумм пособий могут быть предъявлены в течение 6 месяцев со дня смерти получателя.</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При отсутствии лиц или не предъявлении требований выплаты недополученных сумм пособий в установленный срок эти суммы включаются в состав наследства и наследуются в порядке, установленном гражданским законодательством.</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Пособия выплачиваются в дни, установленные для выплаты заработной платы. В случае временной нетрудоспособности, продолжавшиеся более месяца, на основании предъявленного листка нетрудоспособности может быть выплачена часть пособия.</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Пособие по беременности и родам выплачивается единовременно за весь период, удостоверенный листком нетрудоспособности.</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Контроль правильности расходования страхователями средств государственного страхования на выплату пособий осуществляется органами Фонда. По требованию должностных лиц Фонда и его органов страхователь обязан представить для проверки документы по расходованию средств государственного социального страхования. Должностные лица Фонда и его органов имеют право проводить встречную проверку документов, необходимых для назначения пособий.</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Не принимаются к зачету пособия, начисленные с нарушением законодательства. Суммы пособий, излишне выплаченные вследствие злоупотреблений со стороны получателей, удерживаются страхователем в законодательством порядке. В случае невозможности удержания указанных сумм они взыскиваются в судебном порядке. А суммы пособий, излишне выплаченные по вине страхователя, возмещаются органами Фонда за счет страхователя.</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Другие удержания из пособий производятся в случаях, установленных законодательством.</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lastRenderedPageBreak/>
        <w:t>Споры по назначению пособий рассматриваются районными (городскими) отделами Фонда. При несогласии получателей пособий или страхователей с принятым решением они обращаются в вышестоящие органы Фонда, решение которых может быть обжаловано в судебном порядке.</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Тест по теме «Социальное страхование и обеспечение»</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1.Периодические выплаты определенных денежных сумм для материального обеспечения граждан в связи со старостью, выслугой лет и в связи по случаю потери кормильца называются: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А)пособие; Б)социальные услуги; В)пенсии; Г)льготы; Д)социальные отчисления.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2.Что не является принципом социального обеспечения: </w:t>
      </w:r>
      <w:r w:rsidRPr="00C17FC6">
        <w:rPr>
          <w:rFonts w:ascii="Times New Roman" w:hAnsi="Times New Roman" w:cs="Times New Roman"/>
          <w:sz w:val="24"/>
          <w:szCs w:val="24"/>
        </w:rPr>
        <w:t>А) всеобщность; Б) общедоступность;В) демократичный характер организации;Г) установление  зависимости размеров и форм обеспечения от прошлого труда;Д) обязательность для всех участников.</w:t>
      </w:r>
    </w:p>
    <w:p w:rsidR="00C17FC6" w:rsidRPr="00C17FC6" w:rsidRDefault="00C17FC6" w:rsidP="00C17FC6">
      <w:pPr>
        <w:numPr>
          <w:ilvl w:val="0"/>
          <w:numId w:val="33"/>
        </w:numPr>
        <w:rPr>
          <w:rFonts w:ascii="Times New Roman" w:hAnsi="Times New Roman" w:cs="Times New Roman"/>
          <w:sz w:val="24"/>
          <w:szCs w:val="24"/>
        </w:rPr>
      </w:pPr>
      <w:r w:rsidRPr="00C17FC6">
        <w:rPr>
          <w:rFonts w:ascii="Times New Roman" w:hAnsi="Times New Roman" w:cs="Times New Roman"/>
          <w:b/>
          <w:bCs/>
          <w:sz w:val="24"/>
          <w:szCs w:val="24"/>
        </w:rPr>
        <w:t>Какая форма социального обеспечения ориентирована на индивидуальную нуждаемость, осуществляется органами опеки за счет бюджетных ассигнований, пожертвований, спонсорской помощи: </w:t>
      </w:r>
      <w:r w:rsidRPr="00C17FC6">
        <w:rPr>
          <w:rFonts w:ascii="Times New Roman" w:hAnsi="Times New Roman" w:cs="Times New Roman"/>
          <w:sz w:val="24"/>
          <w:szCs w:val="24"/>
        </w:rPr>
        <w:t>А) социальная помощь; Б)социальная защита; В) попечительство; Г) социальное страхование; Д) медицинское страхование.</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4.Социальное обслуживание осуществляют:</w:t>
      </w:r>
      <w:r w:rsidRPr="00C17FC6">
        <w:rPr>
          <w:rFonts w:ascii="Times New Roman" w:hAnsi="Times New Roman" w:cs="Times New Roman"/>
          <w:sz w:val="24"/>
          <w:szCs w:val="24"/>
        </w:rPr>
        <w:t>А) специальные организации;Б) физические и юридические лица; В) физические лица; Г) профсоюзы; Д) коммерческие организации. </w:t>
      </w:r>
      <w:r w:rsidRPr="00C17FC6">
        <w:rPr>
          <w:rFonts w:ascii="Times New Roman" w:hAnsi="Times New Roman" w:cs="Times New Roman"/>
          <w:b/>
          <w:bCs/>
          <w:sz w:val="24"/>
          <w:szCs w:val="24"/>
        </w:rPr>
        <w:t>5. На какие цели средства ФСЗН не расходуются: </w:t>
      </w:r>
      <w:r w:rsidRPr="00C17FC6">
        <w:rPr>
          <w:rFonts w:ascii="Times New Roman" w:hAnsi="Times New Roman" w:cs="Times New Roman"/>
          <w:sz w:val="24"/>
          <w:szCs w:val="24"/>
        </w:rPr>
        <w:t>А) выплата пенсий; Б) выплата пособий; В) выплаты компенсаций; Г) оказание материальной помощи; Д) страховые выплаты.</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6.Возраст выхода на пенсию в РФ составляет: </w:t>
      </w:r>
      <w:r w:rsidRPr="00C17FC6">
        <w:rPr>
          <w:rFonts w:ascii="Times New Roman" w:hAnsi="Times New Roman" w:cs="Times New Roman"/>
          <w:sz w:val="24"/>
          <w:szCs w:val="24"/>
        </w:rPr>
        <w:t>А) для мужчин – 65, для женщин - 55;Б) для мужчин – 60, для женщин - 60; В) для мужчин – 60, для женщин - 55;Г) для мужчин – 55, для женщин - 50; Д) для мужчин – 60, для женщин - 50.</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7.Каким категориям граждан социальные пенсии не выплачиваются: </w:t>
      </w:r>
      <w:r w:rsidRPr="00C17FC6">
        <w:rPr>
          <w:rFonts w:ascii="Times New Roman" w:hAnsi="Times New Roman" w:cs="Times New Roman"/>
          <w:sz w:val="24"/>
          <w:szCs w:val="24"/>
        </w:rPr>
        <w:t>А) по временной нетрудоспособности; Б) на детей военнослужащих срочной службы; В) по уходу за инвалидом I группы; Г) по беременности и по уходу за ребенком; Д) по безработице.</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8. В чем состоит особенность медицинских услуг: </w:t>
      </w:r>
      <w:r w:rsidRPr="00C17FC6">
        <w:rPr>
          <w:rFonts w:ascii="Times New Roman" w:hAnsi="Times New Roman" w:cs="Times New Roman"/>
          <w:sz w:val="24"/>
          <w:szCs w:val="24"/>
        </w:rPr>
        <w:t>А) в индивидуальном подходе; Б) в дорогостоимости; В) в общедоступности; Г) в разнообразии; Д) в практической без альтернативности.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9.Тариф обязательных страховых взносов для физических лиц, осуществляющих предпринимательскую деятельность, составляет:</w:t>
      </w:r>
      <w:r w:rsidRPr="00C17FC6">
        <w:rPr>
          <w:rFonts w:ascii="Times New Roman" w:hAnsi="Times New Roman" w:cs="Times New Roman"/>
          <w:sz w:val="24"/>
          <w:szCs w:val="24"/>
        </w:rPr>
        <w:t>А) 35%;Б) 30%;В) 36%;Г) 21%;Д) 29%.</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10.Состояние постоянного отсутствие средств, необходимых для обеспечения образа жизни, приемлемого для данного общества на определенном этапе, называется:</w:t>
      </w:r>
      <w:r w:rsidRPr="00C17FC6">
        <w:rPr>
          <w:rFonts w:ascii="Times New Roman" w:hAnsi="Times New Roman" w:cs="Times New Roman"/>
          <w:sz w:val="24"/>
          <w:szCs w:val="24"/>
        </w:rPr>
        <w:t>А) нетрудоспособность; Б) нужда; В) инвалидность; Г) нищета; Д бедность.</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11.На что бюджетные средства не ассигнуются:</w:t>
      </w:r>
      <w:r w:rsidRPr="00C17FC6">
        <w:rPr>
          <w:rFonts w:ascii="Times New Roman" w:hAnsi="Times New Roman" w:cs="Times New Roman"/>
          <w:sz w:val="24"/>
          <w:szCs w:val="24"/>
        </w:rPr>
        <w:t>А) обустройства инвалидов;Б) содержание интернатов;В) содержание домов для пенсионеров;Г) содержание хосписов;Д) дополнительные медицинские услуги.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12.Социальные услуги не оказываются в случаи:</w:t>
      </w:r>
      <w:r w:rsidRPr="00C17FC6">
        <w:rPr>
          <w:rFonts w:ascii="Times New Roman" w:hAnsi="Times New Roman" w:cs="Times New Roman"/>
          <w:sz w:val="24"/>
          <w:szCs w:val="24"/>
        </w:rPr>
        <w:t>А) временной нетрудоспособности;Б) малообеспеченности;В) сиротстве;Г) бездомности;Д) инвалидности.</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13.Медицинское страхование гарантирует гражданам:</w:t>
      </w:r>
      <w:r w:rsidRPr="00C17FC6">
        <w:rPr>
          <w:rFonts w:ascii="Times New Roman" w:hAnsi="Times New Roman" w:cs="Times New Roman"/>
          <w:sz w:val="24"/>
          <w:szCs w:val="24"/>
        </w:rPr>
        <w:t>А) получение необходимой медицинской услуги;Б) оплату медицинских услуг;В) обязательный возврат мобилизованных денежных средств;Г) при возникновении страхового случая получения медицинской помощи за счет бюджетных средств;Д) при возникновении страхового случая получения медицинской помощи за счет накопленных средств.</w:t>
      </w:r>
    </w:p>
    <w:p w:rsid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lastRenderedPageBreak/>
        <w:t>14.Что из перечисленного социального обеспечения не осуществляется по солидарному принципу:</w:t>
      </w:r>
      <w:r w:rsidRPr="00C17FC6">
        <w:rPr>
          <w:rFonts w:ascii="Times New Roman" w:hAnsi="Times New Roman" w:cs="Times New Roman"/>
          <w:sz w:val="24"/>
          <w:szCs w:val="24"/>
        </w:rPr>
        <w:t>А) социальные пенсии; Б) добровольное медицинское страхование;В) социальные пособия;Г) компенсации;Д) обязательное медицинское страхование.</w:t>
      </w: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Default="00C17FC6" w:rsidP="00C17FC6">
      <w:pPr>
        <w:rPr>
          <w:rFonts w:ascii="Times New Roman" w:hAnsi="Times New Roman" w:cs="Times New Roman"/>
          <w:sz w:val="24"/>
          <w:szCs w:val="24"/>
        </w:rPr>
      </w:pPr>
    </w:p>
    <w:p w:rsidR="00C17FC6" w:rsidRPr="00C17FC6" w:rsidRDefault="00C17FC6" w:rsidP="00C17FC6">
      <w:pPr>
        <w:rPr>
          <w:rFonts w:ascii="Times New Roman" w:hAnsi="Times New Roman" w:cs="Times New Roman"/>
          <w:sz w:val="24"/>
          <w:szCs w:val="24"/>
        </w:rPr>
      </w:pP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xml:space="preserve">                                             Пособия на ребенка в Дагестане</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Пособия выплачиваются как до рождения ребенка, так и после. Часть пособий на детей выплачиваются ежемесячно, а другие единовременно. Выплаты происходят как за счет федерального бюджета, так и за счет регионального   Размер пособий ежегодно индексируется (повышается).</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С 1 февраля 2019 года декретные пособия (по беременности и родам), выплаты по уходу за ребенком до 1,5 лет и "путинские выплаты" будут проиндексированы на 4.3%, т.к. рассчитываются по величине МРОТ, который был увеличен.</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Сумма материнского капитала 453 026 рублей по-прежнему не увеличилась — его размер заморожен до 2020 года.</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 xml:space="preserve">Единовременное пособие при постановке на учет до 12 недель------ </w:t>
      </w:r>
      <w:r w:rsidRPr="00C17FC6">
        <w:rPr>
          <w:rFonts w:ascii="Times New Roman" w:hAnsi="Times New Roman" w:cs="Times New Roman"/>
          <w:sz w:val="24"/>
          <w:szCs w:val="24"/>
        </w:rPr>
        <w:t>Размер пособия составляет 655,49 р</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Родовой сертификат в Дагестане--</w:t>
      </w:r>
      <w:r w:rsidRPr="00C17FC6">
        <w:rPr>
          <w:rFonts w:ascii="Times New Roman" w:hAnsi="Times New Roman" w:cs="Times New Roman"/>
          <w:sz w:val="24"/>
          <w:szCs w:val="24"/>
        </w:rPr>
        <w:t>Сумма составляет 11 000 рублей, но эти деньги идут на оплату медицинских услу</w:t>
      </w:r>
      <w:r w:rsidRPr="00C17FC6">
        <w:rPr>
          <w:rFonts w:ascii="Times New Roman" w:hAnsi="Times New Roman" w:cs="Times New Roman"/>
          <w:sz w:val="24"/>
          <w:szCs w:val="24"/>
          <w:u w:val="single"/>
        </w:rPr>
        <w:t>г</w:t>
      </w:r>
      <w:r w:rsidRPr="00C17FC6">
        <w:rPr>
          <w:rFonts w:ascii="Times New Roman" w:hAnsi="Times New Roman" w:cs="Times New Roman"/>
          <w:sz w:val="24"/>
          <w:szCs w:val="24"/>
        </w:rPr>
        <w:t>.</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Декретные выплаты и пособие по беременности и родам -</w:t>
      </w:r>
      <w:r w:rsidRPr="00C17FC6">
        <w:rPr>
          <w:rFonts w:ascii="Times New Roman" w:hAnsi="Times New Roman" w:cs="Times New Roman"/>
          <w:sz w:val="24"/>
          <w:szCs w:val="24"/>
        </w:rPr>
        <w:t>Размер выплат составляет от 43615,65 до 390</w:t>
      </w:r>
      <w:r w:rsidRPr="00C17FC6">
        <w:rPr>
          <w:rFonts w:ascii="Times New Roman" w:hAnsi="Times New Roman" w:cs="Times New Roman" w:hint="eastAsia"/>
          <w:sz w:val="24"/>
          <w:szCs w:val="24"/>
        </w:rPr>
        <w:t> </w:t>
      </w:r>
      <w:r w:rsidRPr="00C17FC6">
        <w:rPr>
          <w:rFonts w:ascii="Times New Roman" w:hAnsi="Times New Roman" w:cs="Times New Roman"/>
          <w:sz w:val="24"/>
          <w:szCs w:val="24"/>
        </w:rPr>
        <w:t>919р</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Материнский капитал ---</w:t>
      </w:r>
      <w:r w:rsidRPr="00C17FC6">
        <w:rPr>
          <w:rFonts w:ascii="Times New Roman" w:hAnsi="Times New Roman" w:cs="Times New Roman"/>
          <w:sz w:val="24"/>
          <w:szCs w:val="24"/>
        </w:rPr>
        <w:t>Размер капитала составляет 453026 рублей -</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Единовременное пособие при рождении ребенка в Дагестане  --</w:t>
      </w:r>
      <w:r w:rsidRPr="00C17FC6">
        <w:rPr>
          <w:rFonts w:ascii="Times New Roman" w:hAnsi="Times New Roman" w:cs="Times New Roman"/>
          <w:sz w:val="24"/>
          <w:szCs w:val="24"/>
        </w:rPr>
        <w:t>Размер пособия составляет 17479,73р.</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Пособие по уходу за ребенком до 1.5 лет в Дагестане</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Размер пособия составляет от 3277,45 до 26152,27 рублей - </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Ежемесячная компенсационная выплата от 1.5 до 3 лет</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sz w:val="24"/>
          <w:szCs w:val="24"/>
        </w:rPr>
        <w:t>Размер выплаты составляет всего 50 рублей в месяц -</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 xml:space="preserve">Пособие на ребенка военнослужащего до 3 лет- </w:t>
      </w:r>
      <w:r w:rsidRPr="00C17FC6">
        <w:rPr>
          <w:rFonts w:ascii="Times New Roman" w:hAnsi="Times New Roman" w:cs="Times New Roman"/>
          <w:sz w:val="24"/>
          <w:szCs w:val="24"/>
        </w:rPr>
        <w:t xml:space="preserve">Размер единовременного пособия жене военнослужащего по призыву составляет 27 680,97 рублей -   Размер ежемесячного пособия составляет 11 863,27 рублей </w:t>
      </w: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Пособие на ребенка до 16-18 лет в Дагестане</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Порядок и размеры выплаты устанавливаются региональным законодательством отдельно для каждого субъекта РФ.</w:t>
      </w:r>
    </w:p>
    <w:p w:rsidR="00C17FC6" w:rsidRPr="00C17FC6" w:rsidRDefault="00C17FC6" w:rsidP="00C17FC6">
      <w:pPr>
        <w:rPr>
          <w:rFonts w:ascii="Times New Roman" w:hAnsi="Times New Roman" w:cs="Times New Roman"/>
          <w:b/>
          <w:bCs/>
          <w:sz w:val="24"/>
          <w:szCs w:val="24"/>
        </w:rPr>
      </w:pP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Региональные детские выплаты в Республике Дагестан в 2019 г</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Детские пособия в Дагестане</w:t>
      </w:r>
    </w:p>
    <w:tbl>
      <w:tblPr>
        <w:tblW w:w="120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61"/>
        <w:gridCol w:w="6014"/>
      </w:tblGrid>
      <w:tr w:rsidR="00C17FC6" w:rsidRPr="00C17FC6" w:rsidTr="002A56B8">
        <w:tc>
          <w:tcPr>
            <w:tcW w:w="6557"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Вид пособия</w:t>
            </w:r>
          </w:p>
        </w:tc>
        <w:tc>
          <w:tcPr>
            <w:tcW w:w="5518"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Размер пособия</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Ежемесячное пособие на ребенка до достижения им возраста 16 лет (на учащегося - до окончания им обучения, но не более чем до 18 лет).</w:t>
            </w:r>
            <w:r w:rsidRPr="00C17FC6">
              <w:rPr>
                <w:rFonts w:ascii="Times New Roman" w:hAnsi="Times New Roman" w:cs="Times New Roman"/>
                <w:sz w:val="24"/>
                <w:szCs w:val="24"/>
              </w:rPr>
              <w:br/>
              <w:t xml:space="preserve">Право на  пособие имеет один из родителей (усыновителей, опекунов (попечителей) на каждого </w:t>
            </w:r>
            <w:r w:rsidRPr="00C17FC6">
              <w:rPr>
                <w:rFonts w:ascii="Times New Roman" w:hAnsi="Times New Roman" w:cs="Times New Roman"/>
                <w:sz w:val="24"/>
                <w:szCs w:val="24"/>
              </w:rPr>
              <w:lastRenderedPageBreak/>
              <w:t>совместно с ним проживающего ребенка до достижения им 16 лет (на учащегося - до окончания  обучения, но не более чем до 18 лет) в семьях со среднедушевым доходом, размер которого не превышает </w:t>
            </w:r>
            <w:hyperlink r:id="rId5" w:history="1">
              <w:r w:rsidRPr="00C17FC6">
                <w:rPr>
                  <w:rStyle w:val="a3"/>
                  <w:rFonts w:ascii="Times New Roman" w:hAnsi="Times New Roman" w:cs="Times New Roman"/>
                  <w:sz w:val="24"/>
                  <w:szCs w:val="24"/>
                </w:rPr>
                <w:t>величину прожиточного минимума в Республике Дагестан</w:t>
              </w:r>
            </w:hyperlink>
            <w:r w:rsidRPr="00C17FC6">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numPr>
                <w:ilvl w:val="0"/>
                <w:numId w:val="34"/>
              </w:numPr>
              <w:rPr>
                <w:rFonts w:ascii="Times New Roman" w:hAnsi="Times New Roman" w:cs="Times New Roman"/>
                <w:sz w:val="24"/>
                <w:szCs w:val="24"/>
              </w:rPr>
            </w:pPr>
            <w:r w:rsidRPr="00C17FC6">
              <w:rPr>
                <w:rFonts w:ascii="Times New Roman" w:hAnsi="Times New Roman" w:cs="Times New Roman"/>
                <w:sz w:val="24"/>
                <w:szCs w:val="24"/>
              </w:rPr>
              <w:lastRenderedPageBreak/>
              <w:t>150 - базовый размер</w:t>
            </w:r>
          </w:p>
          <w:p w:rsidR="00C17FC6" w:rsidRPr="00C17FC6" w:rsidRDefault="00C17FC6" w:rsidP="00C17FC6">
            <w:pPr>
              <w:numPr>
                <w:ilvl w:val="0"/>
                <w:numId w:val="34"/>
              </w:numPr>
              <w:rPr>
                <w:rFonts w:ascii="Times New Roman" w:hAnsi="Times New Roman" w:cs="Times New Roman"/>
                <w:sz w:val="24"/>
                <w:szCs w:val="24"/>
              </w:rPr>
            </w:pPr>
            <w:r w:rsidRPr="00C17FC6">
              <w:rPr>
                <w:rFonts w:ascii="Times New Roman" w:hAnsi="Times New Roman" w:cs="Times New Roman"/>
                <w:sz w:val="24"/>
                <w:szCs w:val="24"/>
              </w:rPr>
              <w:t>300 - на детей одиноких матерей</w:t>
            </w:r>
          </w:p>
          <w:p w:rsidR="00C17FC6" w:rsidRPr="00C17FC6" w:rsidRDefault="00C17FC6" w:rsidP="00C17FC6">
            <w:pPr>
              <w:numPr>
                <w:ilvl w:val="0"/>
                <w:numId w:val="34"/>
              </w:numPr>
              <w:rPr>
                <w:rFonts w:ascii="Times New Roman" w:hAnsi="Times New Roman" w:cs="Times New Roman"/>
                <w:sz w:val="24"/>
                <w:szCs w:val="24"/>
              </w:rPr>
            </w:pPr>
            <w:r w:rsidRPr="00C17FC6">
              <w:rPr>
                <w:rFonts w:ascii="Times New Roman" w:hAnsi="Times New Roman" w:cs="Times New Roman"/>
                <w:sz w:val="24"/>
                <w:szCs w:val="24"/>
              </w:rPr>
              <w:t xml:space="preserve">225 - на детей, родители которых уклоняются от уплаты алиментов, либо в других случаях, когда </w:t>
            </w:r>
            <w:r w:rsidRPr="00C17FC6">
              <w:rPr>
                <w:rFonts w:ascii="Times New Roman" w:hAnsi="Times New Roman" w:cs="Times New Roman"/>
                <w:sz w:val="24"/>
                <w:szCs w:val="24"/>
              </w:rPr>
              <w:lastRenderedPageBreak/>
              <w:t>взыскание алиментов невозможно, а также на детей военнослужащих, проходящих военную службу по призыву</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lastRenderedPageBreak/>
              <w:t>Единовременная денежная выплата на детей, поступающих в первый класс. Предоставляется многодетным семьям, среднедушевой доход которых не превышает </w:t>
            </w:r>
            <w:hyperlink r:id="rId6" w:history="1">
              <w:r w:rsidRPr="00C17FC6">
                <w:rPr>
                  <w:rStyle w:val="a3"/>
                  <w:rFonts w:ascii="Times New Roman" w:hAnsi="Times New Roman" w:cs="Times New Roman"/>
                  <w:sz w:val="24"/>
                  <w:szCs w:val="24"/>
                </w:rPr>
                <w:t>величину прожиточного минимума, установленного в Республике Дагестан</w:t>
              </w:r>
            </w:hyperlink>
            <w:r w:rsidRPr="00C17FC6">
              <w:rPr>
                <w:rFonts w:ascii="Times New Roman" w:hAnsi="Times New Roman" w:cs="Times New Roman"/>
                <w:sz w:val="24"/>
                <w:szCs w:val="24"/>
              </w:rPr>
              <w:t>.</w:t>
            </w:r>
            <w:r w:rsidRPr="00C17FC6">
              <w:rPr>
                <w:rFonts w:ascii="Times New Roman" w:hAnsi="Times New Roman" w:cs="Times New Roman"/>
                <w:sz w:val="24"/>
                <w:szCs w:val="24"/>
              </w:rPr>
              <w:br/>
              <w:t>Не выплачивается на детей находящихся под опекой (попечительством), в приемных семьях, на которых выплачиваются ежемесячно денежные средства на их содержание.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2000</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Единовременная выплата малоимущим семьям при рождении ребенка.</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numPr>
                <w:ilvl w:val="0"/>
                <w:numId w:val="35"/>
              </w:numPr>
              <w:rPr>
                <w:rFonts w:ascii="Times New Roman" w:hAnsi="Times New Roman" w:cs="Times New Roman"/>
                <w:sz w:val="24"/>
                <w:szCs w:val="24"/>
              </w:rPr>
            </w:pPr>
            <w:r w:rsidRPr="00C17FC6">
              <w:rPr>
                <w:rFonts w:ascii="Times New Roman" w:hAnsi="Times New Roman" w:cs="Times New Roman"/>
                <w:sz w:val="24"/>
                <w:szCs w:val="24"/>
              </w:rPr>
              <w:t>10000 – пятого и каждого последующего ребенка</w:t>
            </w:r>
          </w:p>
          <w:p w:rsidR="00C17FC6" w:rsidRPr="00C17FC6" w:rsidRDefault="00C17FC6" w:rsidP="00C17FC6">
            <w:pPr>
              <w:numPr>
                <w:ilvl w:val="0"/>
                <w:numId w:val="35"/>
              </w:numPr>
              <w:rPr>
                <w:rFonts w:ascii="Times New Roman" w:hAnsi="Times New Roman" w:cs="Times New Roman"/>
                <w:sz w:val="24"/>
                <w:szCs w:val="24"/>
              </w:rPr>
            </w:pPr>
            <w:r w:rsidRPr="00C17FC6">
              <w:rPr>
                <w:rFonts w:ascii="Times New Roman" w:hAnsi="Times New Roman" w:cs="Times New Roman"/>
                <w:sz w:val="24"/>
                <w:szCs w:val="24"/>
              </w:rPr>
              <w:t>300000 – десятого и каждого последующего ребенка</w:t>
            </w:r>
          </w:p>
          <w:p w:rsidR="00C17FC6" w:rsidRPr="00C17FC6" w:rsidRDefault="00C17FC6" w:rsidP="00C17FC6">
            <w:pPr>
              <w:numPr>
                <w:ilvl w:val="0"/>
                <w:numId w:val="35"/>
              </w:numPr>
              <w:rPr>
                <w:rFonts w:ascii="Times New Roman" w:hAnsi="Times New Roman" w:cs="Times New Roman"/>
                <w:sz w:val="24"/>
                <w:szCs w:val="24"/>
              </w:rPr>
            </w:pPr>
            <w:r w:rsidRPr="00C17FC6">
              <w:rPr>
                <w:rFonts w:ascii="Times New Roman" w:hAnsi="Times New Roman" w:cs="Times New Roman"/>
                <w:sz w:val="24"/>
                <w:szCs w:val="24"/>
              </w:rPr>
              <w:t>20000 – одновременно двух детей</w:t>
            </w:r>
          </w:p>
          <w:p w:rsidR="00C17FC6" w:rsidRPr="00C17FC6" w:rsidRDefault="00C17FC6" w:rsidP="00C17FC6">
            <w:pPr>
              <w:numPr>
                <w:ilvl w:val="0"/>
                <w:numId w:val="35"/>
              </w:numPr>
              <w:rPr>
                <w:rFonts w:ascii="Times New Roman" w:hAnsi="Times New Roman" w:cs="Times New Roman"/>
                <w:sz w:val="24"/>
                <w:szCs w:val="24"/>
              </w:rPr>
            </w:pPr>
            <w:r w:rsidRPr="00C17FC6">
              <w:rPr>
                <w:rFonts w:ascii="Times New Roman" w:hAnsi="Times New Roman" w:cs="Times New Roman"/>
                <w:sz w:val="24"/>
                <w:szCs w:val="24"/>
              </w:rPr>
              <w:t>100000 – одновременно трех и более детей</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Меры социальной поддержки </w:t>
            </w:r>
            <w:hyperlink r:id="rId7" w:anchor="mnogo" w:history="1">
              <w:r w:rsidRPr="00C17FC6">
                <w:rPr>
                  <w:rStyle w:val="a3"/>
                  <w:rFonts w:ascii="Times New Roman" w:hAnsi="Times New Roman" w:cs="Times New Roman"/>
                  <w:sz w:val="24"/>
                  <w:szCs w:val="24"/>
                </w:rPr>
                <w:t>многодетных семей</w:t>
              </w:r>
            </w:hyperlink>
            <w:r w:rsidRPr="00C17FC6">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numPr>
                <w:ilvl w:val="0"/>
                <w:numId w:val="36"/>
              </w:numPr>
              <w:rPr>
                <w:rFonts w:ascii="Times New Roman" w:hAnsi="Times New Roman" w:cs="Times New Roman"/>
                <w:sz w:val="24"/>
                <w:szCs w:val="24"/>
              </w:rPr>
            </w:pPr>
            <w:r w:rsidRPr="00C17FC6">
              <w:rPr>
                <w:rFonts w:ascii="Times New Roman" w:hAnsi="Times New Roman" w:cs="Times New Roman"/>
                <w:sz w:val="24"/>
                <w:szCs w:val="24"/>
              </w:rPr>
              <w:t>Скидка в размере не ниже 30 % установленной платы за пользование отоплением, водой, канализацией, газом и электроэнергией, а для семей, проживающих в домах, не имеющих центрального отопления, - от стоимости топлива, приобретаемого в пределах, норм;</w:t>
            </w:r>
          </w:p>
          <w:p w:rsidR="00C17FC6" w:rsidRPr="00C17FC6" w:rsidRDefault="00C17FC6" w:rsidP="00C17FC6">
            <w:pPr>
              <w:numPr>
                <w:ilvl w:val="0"/>
                <w:numId w:val="36"/>
              </w:numPr>
              <w:rPr>
                <w:rFonts w:ascii="Times New Roman" w:hAnsi="Times New Roman" w:cs="Times New Roman"/>
                <w:sz w:val="24"/>
                <w:szCs w:val="24"/>
              </w:rPr>
            </w:pPr>
            <w:r w:rsidRPr="00C17FC6">
              <w:rPr>
                <w:rFonts w:ascii="Times New Roman" w:hAnsi="Times New Roman" w:cs="Times New Roman"/>
                <w:sz w:val="24"/>
                <w:szCs w:val="24"/>
              </w:rPr>
              <w:t>бесплатная выдача лекарств, приобретаемых по рецептам врачей, для детей в возрасте до 6 лет;</w:t>
            </w:r>
          </w:p>
          <w:p w:rsidR="00C17FC6" w:rsidRPr="00C17FC6" w:rsidRDefault="00C17FC6" w:rsidP="00C17FC6">
            <w:pPr>
              <w:numPr>
                <w:ilvl w:val="0"/>
                <w:numId w:val="36"/>
              </w:numPr>
              <w:rPr>
                <w:rFonts w:ascii="Times New Roman" w:hAnsi="Times New Roman" w:cs="Times New Roman"/>
                <w:sz w:val="24"/>
                <w:szCs w:val="24"/>
              </w:rPr>
            </w:pPr>
            <w:r w:rsidRPr="00C17FC6">
              <w:rPr>
                <w:rFonts w:ascii="Times New Roman" w:hAnsi="Times New Roman" w:cs="Times New Roman"/>
                <w:sz w:val="24"/>
                <w:szCs w:val="24"/>
              </w:rPr>
              <w:t>прием детей в дошкольные учреждения в первую очередь;</w:t>
            </w:r>
          </w:p>
          <w:p w:rsidR="00C17FC6" w:rsidRPr="00C17FC6" w:rsidRDefault="00C17FC6" w:rsidP="00C17FC6">
            <w:pPr>
              <w:numPr>
                <w:ilvl w:val="0"/>
                <w:numId w:val="36"/>
              </w:numPr>
              <w:rPr>
                <w:rFonts w:ascii="Times New Roman" w:hAnsi="Times New Roman" w:cs="Times New Roman"/>
                <w:sz w:val="24"/>
                <w:szCs w:val="24"/>
              </w:rPr>
            </w:pPr>
            <w:r w:rsidRPr="00C17FC6">
              <w:rPr>
                <w:rFonts w:ascii="Times New Roman" w:hAnsi="Times New Roman" w:cs="Times New Roman"/>
                <w:sz w:val="24"/>
                <w:szCs w:val="24"/>
              </w:rPr>
              <w:t>один день в месяц для бесплатного посещения музеев, парков культуры и отдыха, а также выставок;</w:t>
            </w:r>
          </w:p>
          <w:p w:rsidR="00C17FC6" w:rsidRPr="00C17FC6" w:rsidRDefault="00C17FC6" w:rsidP="00C17FC6">
            <w:pPr>
              <w:numPr>
                <w:ilvl w:val="0"/>
                <w:numId w:val="36"/>
              </w:numPr>
              <w:rPr>
                <w:rFonts w:ascii="Times New Roman" w:hAnsi="Times New Roman" w:cs="Times New Roman"/>
                <w:sz w:val="24"/>
                <w:szCs w:val="24"/>
              </w:rPr>
            </w:pPr>
            <w:r w:rsidRPr="00C17FC6">
              <w:rPr>
                <w:rFonts w:ascii="Times New Roman" w:hAnsi="Times New Roman" w:cs="Times New Roman"/>
                <w:sz w:val="24"/>
                <w:szCs w:val="24"/>
              </w:rPr>
              <w:t>бесплатный проезд на внутригородском транспорте (троллейбус и автобус городских линий (кроме такси), а также в автобусах пригородных и внутрирайонных линий для учащихся общеобразовательных школ.</w:t>
            </w:r>
          </w:p>
        </w:tc>
      </w:tr>
    </w:tbl>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br/>
      </w:r>
    </w:p>
    <w:p w:rsidR="00C17FC6" w:rsidRPr="00C17FC6" w:rsidRDefault="00C17FC6" w:rsidP="00C17FC6">
      <w:pPr>
        <w:rPr>
          <w:rFonts w:ascii="Times New Roman" w:hAnsi="Times New Roman" w:cs="Times New Roman"/>
          <w:b/>
          <w:bCs/>
          <w:sz w:val="24"/>
          <w:szCs w:val="24"/>
        </w:rPr>
      </w:pPr>
    </w:p>
    <w:p w:rsidR="00C17FC6" w:rsidRPr="00C17FC6" w:rsidRDefault="00C17FC6" w:rsidP="00C17FC6">
      <w:pPr>
        <w:rPr>
          <w:rFonts w:ascii="Times New Roman" w:hAnsi="Times New Roman" w:cs="Times New Roman"/>
          <w:b/>
          <w:bCs/>
          <w:sz w:val="24"/>
          <w:szCs w:val="24"/>
        </w:rPr>
      </w:pPr>
    </w:p>
    <w:p w:rsidR="00C17FC6" w:rsidRPr="00C17FC6" w:rsidRDefault="00C17FC6" w:rsidP="00C17FC6">
      <w:pPr>
        <w:rPr>
          <w:rFonts w:ascii="Times New Roman" w:hAnsi="Times New Roman" w:cs="Times New Roman"/>
          <w:b/>
          <w:bCs/>
          <w:sz w:val="24"/>
          <w:szCs w:val="24"/>
        </w:rPr>
      </w:pPr>
    </w:p>
    <w:p w:rsidR="00C17FC6" w:rsidRPr="00C17FC6" w:rsidRDefault="00C17FC6" w:rsidP="00C17FC6">
      <w:pPr>
        <w:rPr>
          <w:rFonts w:ascii="Times New Roman" w:hAnsi="Times New Roman" w:cs="Times New Roman"/>
          <w:b/>
          <w:bCs/>
          <w:sz w:val="24"/>
          <w:szCs w:val="24"/>
        </w:rPr>
      </w:pPr>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lastRenderedPageBreak/>
        <w:t>Региональные детские выплаты в Республике Дагестан в 2019 г</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Детские пособия в Дагестане</w:t>
      </w:r>
    </w:p>
    <w:tbl>
      <w:tblPr>
        <w:tblW w:w="120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61"/>
        <w:gridCol w:w="6014"/>
      </w:tblGrid>
      <w:tr w:rsidR="00C17FC6" w:rsidRPr="00C17FC6" w:rsidTr="002A56B8">
        <w:tc>
          <w:tcPr>
            <w:tcW w:w="6000"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Вид пособия</w:t>
            </w:r>
          </w:p>
        </w:tc>
        <w:tc>
          <w:tcPr>
            <w:tcW w:w="5985"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Размер пособия</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Ежемесячное пособие на ребенка до достижения им возраста 16 лет (на учащегося - до окончания им обучения, но не более чем до 18 лет).</w:t>
            </w:r>
            <w:r w:rsidRPr="00C17FC6">
              <w:rPr>
                <w:rFonts w:ascii="Times New Roman" w:hAnsi="Times New Roman" w:cs="Times New Roman"/>
                <w:sz w:val="24"/>
                <w:szCs w:val="24"/>
              </w:rPr>
              <w:br/>
              <w:t>Право на  пособие имеет один из родителей (усыновителей, опекунов (попечителей) на каждого совместно с ним проживающего ребенка до достижения им 16 лет (на учащегося - до окончания  обучения, но не более чем до 18 лет) в семьях со среднедушевым доходом, размер которого не превышает </w:t>
            </w:r>
            <w:hyperlink r:id="rId8" w:history="1">
              <w:r w:rsidRPr="00C17FC6">
                <w:rPr>
                  <w:rStyle w:val="a3"/>
                  <w:rFonts w:ascii="Times New Roman" w:hAnsi="Times New Roman" w:cs="Times New Roman"/>
                  <w:sz w:val="24"/>
                  <w:szCs w:val="24"/>
                </w:rPr>
                <w:t>величину прожиточного минимума в Республике Дагестан</w:t>
              </w:r>
            </w:hyperlink>
            <w:r w:rsidRPr="00C17FC6">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numPr>
                <w:ilvl w:val="0"/>
                <w:numId w:val="37"/>
              </w:numPr>
              <w:rPr>
                <w:rFonts w:ascii="Times New Roman" w:hAnsi="Times New Roman" w:cs="Times New Roman"/>
                <w:sz w:val="24"/>
                <w:szCs w:val="24"/>
              </w:rPr>
            </w:pPr>
            <w:r w:rsidRPr="00C17FC6">
              <w:rPr>
                <w:rFonts w:ascii="Times New Roman" w:hAnsi="Times New Roman" w:cs="Times New Roman"/>
                <w:sz w:val="24"/>
                <w:szCs w:val="24"/>
              </w:rPr>
              <w:t>150 - базовый размер</w:t>
            </w:r>
          </w:p>
          <w:p w:rsidR="00C17FC6" w:rsidRPr="00C17FC6" w:rsidRDefault="00C17FC6" w:rsidP="00C17FC6">
            <w:pPr>
              <w:numPr>
                <w:ilvl w:val="0"/>
                <w:numId w:val="37"/>
              </w:numPr>
              <w:rPr>
                <w:rFonts w:ascii="Times New Roman" w:hAnsi="Times New Roman" w:cs="Times New Roman"/>
                <w:sz w:val="24"/>
                <w:szCs w:val="24"/>
              </w:rPr>
            </w:pPr>
            <w:r w:rsidRPr="00C17FC6">
              <w:rPr>
                <w:rFonts w:ascii="Times New Roman" w:hAnsi="Times New Roman" w:cs="Times New Roman"/>
                <w:sz w:val="24"/>
                <w:szCs w:val="24"/>
              </w:rPr>
              <w:t>300 - на детей одиноких матерей</w:t>
            </w:r>
          </w:p>
          <w:p w:rsidR="00C17FC6" w:rsidRPr="00C17FC6" w:rsidRDefault="00C17FC6" w:rsidP="00C17FC6">
            <w:pPr>
              <w:numPr>
                <w:ilvl w:val="0"/>
                <w:numId w:val="37"/>
              </w:numPr>
              <w:rPr>
                <w:rFonts w:ascii="Times New Roman" w:hAnsi="Times New Roman" w:cs="Times New Roman"/>
                <w:sz w:val="24"/>
                <w:szCs w:val="24"/>
              </w:rPr>
            </w:pPr>
            <w:r w:rsidRPr="00C17FC6">
              <w:rPr>
                <w:rFonts w:ascii="Times New Roman" w:hAnsi="Times New Roman" w:cs="Times New Roman"/>
                <w:sz w:val="24"/>
                <w:szCs w:val="24"/>
              </w:rPr>
              <w:t>225 - на детей, родители которых уклоняются от уплаты алиментов, либо в других случаях, когда взыскание алиментов невозможно, а также на детей военнослужащих, проходящих военную службу по призыву</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Единовременная денежная выплата на детей, поступающих в первый класс. Предоставляется многодетным семьям, среднедушевой доход которых не превышает </w:t>
            </w:r>
            <w:hyperlink r:id="rId9" w:history="1">
              <w:r w:rsidRPr="00C17FC6">
                <w:rPr>
                  <w:rStyle w:val="a3"/>
                  <w:rFonts w:ascii="Times New Roman" w:hAnsi="Times New Roman" w:cs="Times New Roman"/>
                  <w:sz w:val="24"/>
                  <w:szCs w:val="24"/>
                </w:rPr>
                <w:t>величину прожиточного минимума, установленного в Республике Дагестан</w:t>
              </w:r>
            </w:hyperlink>
            <w:r w:rsidRPr="00C17FC6">
              <w:rPr>
                <w:rFonts w:ascii="Times New Roman" w:hAnsi="Times New Roman" w:cs="Times New Roman"/>
                <w:sz w:val="24"/>
                <w:szCs w:val="24"/>
              </w:rPr>
              <w:t>.</w:t>
            </w:r>
            <w:r w:rsidRPr="00C17FC6">
              <w:rPr>
                <w:rFonts w:ascii="Times New Roman" w:hAnsi="Times New Roman" w:cs="Times New Roman"/>
                <w:sz w:val="24"/>
                <w:szCs w:val="24"/>
              </w:rPr>
              <w:br/>
              <w:t>Не выплачивается на детей находящихся под опекой (попечительством), в приемных семьях, на которых выплачиваются ежемесячно денежные средства на их содержание.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2000</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Единовременная выплата малоимущим семьям при рождении ребенка.</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numPr>
                <w:ilvl w:val="0"/>
                <w:numId w:val="38"/>
              </w:numPr>
              <w:rPr>
                <w:rFonts w:ascii="Times New Roman" w:hAnsi="Times New Roman" w:cs="Times New Roman"/>
                <w:sz w:val="24"/>
                <w:szCs w:val="24"/>
              </w:rPr>
            </w:pPr>
            <w:r w:rsidRPr="00C17FC6">
              <w:rPr>
                <w:rFonts w:ascii="Times New Roman" w:hAnsi="Times New Roman" w:cs="Times New Roman"/>
                <w:sz w:val="24"/>
                <w:szCs w:val="24"/>
              </w:rPr>
              <w:t>10000 – пятого и каждого последующего ребенка</w:t>
            </w:r>
          </w:p>
          <w:p w:rsidR="00C17FC6" w:rsidRPr="00C17FC6" w:rsidRDefault="00C17FC6" w:rsidP="00C17FC6">
            <w:pPr>
              <w:numPr>
                <w:ilvl w:val="0"/>
                <w:numId w:val="38"/>
              </w:numPr>
              <w:rPr>
                <w:rFonts w:ascii="Times New Roman" w:hAnsi="Times New Roman" w:cs="Times New Roman"/>
                <w:sz w:val="24"/>
                <w:szCs w:val="24"/>
              </w:rPr>
            </w:pPr>
            <w:r w:rsidRPr="00C17FC6">
              <w:rPr>
                <w:rFonts w:ascii="Times New Roman" w:hAnsi="Times New Roman" w:cs="Times New Roman"/>
                <w:sz w:val="24"/>
                <w:szCs w:val="24"/>
              </w:rPr>
              <w:t>300000 – десятого и каждого последующего ребенка</w:t>
            </w:r>
          </w:p>
          <w:p w:rsidR="00C17FC6" w:rsidRPr="00C17FC6" w:rsidRDefault="00C17FC6" w:rsidP="00C17FC6">
            <w:pPr>
              <w:numPr>
                <w:ilvl w:val="0"/>
                <w:numId w:val="38"/>
              </w:numPr>
              <w:rPr>
                <w:rFonts w:ascii="Times New Roman" w:hAnsi="Times New Roman" w:cs="Times New Roman"/>
                <w:sz w:val="24"/>
                <w:szCs w:val="24"/>
              </w:rPr>
            </w:pPr>
            <w:r w:rsidRPr="00C17FC6">
              <w:rPr>
                <w:rFonts w:ascii="Times New Roman" w:hAnsi="Times New Roman" w:cs="Times New Roman"/>
                <w:sz w:val="24"/>
                <w:szCs w:val="24"/>
              </w:rPr>
              <w:t>20000 – одновременно двух детей</w:t>
            </w:r>
          </w:p>
          <w:p w:rsidR="00C17FC6" w:rsidRPr="00C17FC6" w:rsidRDefault="00C17FC6" w:rsidP="00C17FC6">
            <w:pPr>
              <w:numPr>
                <w:ilvl w:val="0"/>
                <w:numId w:val="38"/>
              </w:numPr>
              <w:rPr>
                <w:rFonts w:ascii="Times New Roman" w:hAnsi="Times New Roman" w:cs="Times New Roman"/>
                <w:sz w:val="24"/>
                <w:szCs w:val="24"/>
              </w:rPr>
            </w:pPr>
            <w:r w:rsidRPr="00C17FC6">
              <w:rPr>
                <w:rFonts w:ascii="Times New Roman" w:hAnsi="Times New Roman" w:cs="Times New Roman"/>
                <w:sz w:val="24"/>
                <w:szCs w:val="24"/>
              </w:rPr>
              <w:t>100000 – одновременно трех и более детей</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Меры социальной поддержки </w:t>
            </w:r>
            <w:hyperlink r:id="rId10" w:anchor="mnogo" w:history="1">
              <w:r w:rsidRPr="00C17FC6">
                <w:rPr>
                  <w:rStyle w:val="a3"/>
                  <w:rFonts w:ascii="Times New Roman" w:hAnsi="Times New Roman" w:cs="Times New Roman"/>
                  <w:sz w:val="24"/>
                  <w:szCs w:val="24"/>
                </w:rPr>
                <w:t>многодетных семей</w:t>
              </w:r>
            </w:hyperlink>
            <w:r w:rsidRPr="00C17FC6">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numPr>
                <w:ilvl w:val="0"/>
                <w:numId w:val="39"/>
              </w:numPr>
              <w:rPr>
                <w:rFonts w:ascii="Times New Roman" w:hAnsi="Times New Roman" w:cs="Times New Roman"/>
                <w:sz w:val="24"/>
                <w:szCs w:val="24"/>
              </w:rPr>
            </w:pPr>
            <w:r w:rsidRPr="00C17FC6">
              <w:rPr>
                <w:rFonts w:ascii="Times New Roman" w:hAnsi="Times New Roman" w:cs="Times New Roman"/>
                <w:sz w:val="24"/>
                <w:szCs w:val="24"/>
              </w:rPr>
              <w:t>Скидка в размере не ниже 30 % установленной платы за пользование отоплением, водой, канализацией, газом и электроэнергией, а для семей, проживающих в домах, не имеющих центрального отопления, - от стоимости топлива, приобретаемого в пределах, норм;</w:t>
            </w:r>
          </w:p>
          <w:p w:rsidR="00C17FC6" w:rsidRPr="00C17FC6" w:rsidRDefault="00C17FC6" w:rsidP="00C17FC6">
            <w:pPr>
              <w:numPr>
                <w:ilvl w:val="0"/>
                <w:numId w:val="39"/>
              </w:numPr>
              <w:rPr>
                <w:rFonts w:ascii="Times New Roman" w:hAnsi="Times New Roman" w:cs="Times New Roman"/>
                <w:sz w:val="24"/>
                <w:szCs w:val="24"/>
              </w:rPr>
            </w:pPr>
            <w:r w:rsidRPr="00C17FC6">
              <w:rPr>
                <w:rFonts w:ascii="Times New Roman" w:hAnsi="Times New Roman" w:cs="Times New Roman"/>
                <w:sz w:val="24"/>
                <w:szCs w:val="24"/>
              </w:rPr>
              <w:t>бесплатная выдача лекарств, приобретаемых по рецептам врачей, для детей в возрасте до 6 лет;</w:t>
            </w:r>
          </w:p>
          <w:p w:rsidR="00C17FC6" w:rsidRPr="00C17FC6" w:rsidRDefault="00C17FC6" w:rsidP="00C17FC6">
            <w:pPr>
              <w:numPr>
                <w:ilvl w:val="0"/>
                <w:numId w:val="39"/>
              </w:numPr>
              <w:rPr>
                <w:rFonts w:ascii="Times New Roman" w:hAnsi="Times New Roman" w:cs="Times New Roman"/>
                <w:sz w:val="24"/>
                <w:szCs w:val="24"/>
              </w:rPr>
            </w:pPr>
            <w:r w:rsidRPr="00C17FC6">
              <w:rPr>
                <w:rFonts w:ascii="Times New Roman" w:hAnsi="Times New Roman" w:cs="Times New Roman"/>
                <w:sz w:val="24"/>
                <w:szCs w:val="24"/>
              </w:rPr>
              <w:t>прием детей в дошкольные учреждения в первую очередь;</w:t>
            </w:r>
          </w:p>
          <w:p w:rsidR="00C17FC6" w:rsidRPr="00C17FC6" w:rsidRDefault="00C17FC6" w:rsidP="00C17FC6">
            <w:pPr>
              <w:numPr>
                <w:ilvl w:val="0"/>
                <w:numId w:val="39"/>
              </w:numPr>
              <w:rPr>
                <w:rFonts w:ascii="Times New Roman" w:hAnsi="Times New Roman" w:cs="Times New Roman"/>
                <w:sz w:val="24"/>
                <w:szCs w:val="24"/>
              </w:rPr>
            </w:pPr>
            <w:r w:rsidRPr="00C17FC6">
              <w:rPr>
                <w:rFonts w:ascii="Times New Roman" w:hAnsi="Times New Roman" w:cs="Times New Roman"/>
                <w:sz w:val="24"/>
                <w:szCs w:val="24"/>
              </w:rPr>
              <w:t>один день в месяц для бесплатного посещения музеев, парков культуры и отдыха, а также выставок;</w:t>
            </w:r>
          </w:p>
          <w:p w:rsidR="00C17FC6" w:rsidRPr="00C17FC6" w:rsidRDefault="00C17FC6" w:rsidP="00C17FC6">
            <w:pPr>
              <w:numPr>
                <w:ilvl w:val="0"/>
                <w:numId w:val="39"/>
              </w:numPr>
              <w:rPr>
                <w:rFonts w:ascii="Times New Roman" w:hAnsi="Times New Roman" w:cs="Times New Roman"/>
                <w:sz w:val="24"/>
                <w:szCs w:val="24"/>
              </w:rPr>
            </w:pPr>
            <w:r w:rsidRPr="00C17FC6">
              <w:rPr>
                <w:rFonts w:ascii="Times New Roman" w:hAnsi="Times New Roman" w:cs="Times New Roman"/>
                <w:sz w:val="24"/>
                <w:szCs w:val="24"/>
              </w:rPr>
              <w:t xml:space="preserve">бесплатный проезд на внутригородском транспорте (троллейбус и автобус городских линий (кроме такси), а также в автобусах </w:t>
            </w:r>
            <w:r w:rsidRPr="00C17FC6">
              <w:rPr>
                <w:rFonts w:ascii="Times New Roman" w:hAnsi="Times New Roman" w:cs="Times New Roman"/>
                <w:sz w:val="24"/>
                <w:szCs w:val="24"/>
              </w:rPr>
              <w:lastRenderedPageBreak/>
              <w:t>пригородных и внутрирайонных линий для учащихся общеобразовательных школ.</w:t>
            </w:r>
          </w:p>
        </w:tc>
      </w:tr>
    </w:tbl>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lastRenderedPageBreak/>
        <w:t xml:space="preserve">                                                      Выплаты усыновителям, опекунам и приемным родителям в Дагестане</w:t>
      </w:r>
    </w:p>
    <w:tbl>
      <w:tblPr>
        <w:tblW w:w="120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99"/>
        <w:gridCol w:w="6476"/>
      </w:tblGrid>
      <w:tr w:rsidR="00C17FC6" w:rsidRPr="00C17FC6" w:rsidTr="002A56B8">
        <w:tc>
          <w:tcPr>
            <w:tcW w:w="6000"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Вид пособия</w:t>
            </w:r>
          </w:p>
        </w:tc>
        <w:tc>
          <w:tcPr>
            <w:tcW w:w="5985"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Размер пособия</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Ежемесячные выплаты на содержание детей в семьях опекунов (попечителей), приемных семьях в расчете на одного ребенка.</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4697</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Ежемесячные выплаты на содержание детей в семьях опекунов (попечителей), приемных семьях, взявших детей из организаций для детей-сирот и детей, оставшихся без попечения родителей, в расчете на одного ребенка.</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7000</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Оплата труда приемных родителей в расчете на одного ребенка в месяц.</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2769</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Оплата труда приемных родителей, взявших детей из организаций для детей-сирот и детей, оставшихся без попечения родителей, в расчете на одного ребенка в месяц.</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7000</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Льготы, предоставляемые приемной семье.</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numPr>
                <w:ilvl w:val="0"/>
                <w:numId w:val="40"/>
              </w:numPr>
              <w:rPr>
                <w:rFonts w:ascii="Times New Roman" w:hAnsi="Times New Roman" w:cs="Times New Roman"/>
                <w:sz w:val="24"/>
                <w:szCs w:val="24"/>
              </w:rPr>
            </w:pPr>
            <w:r w:rsidRPr="00C17FC6">
              <w:rPr>
                <w:rFonts w:ascii="Times New Roman" w:hAnsi="Times New Roman" w:cs="Times New Roman"/>
                <w:sz w:val="24"/>
                <w:szCs w:val="24"/>
              </w:rPr>
              <w:t>На приемную семью, имеющую троих и более детей, включая родных и усыновленных, распространяются льготы, установленные для многодетных семей.</w:t>
            </w:r>
          </w:p>
          <w:p w:rsidR="00C17FC6" w:rsidRPr="00C17FC6" w:rsidRDefault="00C17FC6" w:rsidP="00C17FC6">
            <w:pPr>
              <w:numPr>
                <w:ilvl w:val="0"/>
                <w:numId w:val="40"/>
              </w:numPr>
              <w:rPr>
                <w:rFonts w:ascii="Times New Roman" w:hAnsi="Times New Roman" w:cs="Times New Roman"/>
                <w:sz w:val="24"/>
                <w:szCs w:val="24"/>
              </w:rPr>
            </w:pPr>
            <w:r w:rsidRPr="00C17FC6">
              <w:rPr>
                <w:rFonts w:ascii="Times New Roman" w:hAnsi="Times New Roman" w:cs="Times New Roman"/>
                <w:sz w:val="24"/>
                <w:szCs w:val="24"/>
              </w:rPr>
              <w:t>Приемные родители, взявшие на воспитание троих и более детей, имеют право на компенсацию за книгоиздательскую продукцию в размерах, установленных для педагогических работников образовательных учреждений.</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Единовременное денежное пособие при усыновлении, установлении опеки (попечительства), заключении договора о приемной семье.</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100000</w:t>
            </w:r>
          </w:p>
        </w:tc>
      </w:tr>
      <w:tr w:rsidR="00C17FC6" w:rsidRPr="00C17FC6" w:rsidTr="002A56B8">
        <w:tc>
          <w:tcPr>
            <w:tcW w:w="0" w:type="auto"/>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Единовременное денежное пособие выпускникам государственных профессиональных образовательных организаций, находящихся в ведении Республики Дагестан и муниципальных образований Республики Дагестан, - детям-сиротам и детям, оставшимся без попечения родителей, лицам из числа детей-сирот и детей, оставшихся без попечения родителей, обучавшимся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r>
    </w:tbl>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   </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Считать многодетными семьями, нуждающимися в социальной поддержке, семьи, имеющие 3 и более детей в возрасте до 18 лет, в том числе усыновленных (удочеренных), приемных.</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  </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Федеральные детские выплаты в Дагестане в 2019 г</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 xml:space="preserve">Размеры федеральных пособий рассчитаны на основании Постановления Правительства РФ Постановлением от 24 января 2019 года №32 «Об утверждении размера индексации выплат, пособий </w:t>
      </w:r>
      <w:r w:rsidRPr="00C17FC6">
        <w:rPr>
          <w:rFonts w:ascii="Times New Roman" w:hAnsi="Times New Roman" w:cs="Times New Roman"/>
          <w:sz w:val="24"/>
          <w:szCs w:val="24"/>
        </w:rPr>
        <w:lastRenderedPageBreak/>
        <w:t>и компенсаций в 2019 году». Коэффициент индексации выплат, пособий и компенсаций в 2019 году составил 4,3 %. Соответственно с 1 февраля 2019 года размеры пособий увеличены на 4,3 %.</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Часть пособий зависит от </w:t>
      </w:r>
      <w:hyperlink r:id="rId11" w:history="1">
        <w:r w:rsidRPr="00C17FC6">
          <w:rPr>
            <w:rStyle w:val="a3"/>
            <w:rFonts w:ascii="Times New Roman" w:hAnsi="Times New Roman" w:cs="Times New Roman"/>
            <w:sz w:val="24"/>
            <w:szCs w:val="24"/>
          </w:rPr>
          <w:t>федерального МРОТ</w:t>
        </w:r>
      </w:hyperlink>
      <w:r w:rsidRPr="00C17FC6">
        <w:rPr>
          <w:rFonts w:ascii="Times New Roman" w:hAnsi="Times New Roman" w:cs="Times New Roman"/>
          <w:sz w:val="24"/>
          <w:szCs w:val="24"/>
        </w:rPr>
        <w:t>, который с 1 января 2019 года будет равен 11 280 рублей (11 декабря 2018 года Госдума приняла поправки закон об установлении минимального размера оплаты труда).</w:t>
      </w:r>
    </w:p>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b/>
          <w:bCs/>
          <w:sz w:val="24"/>
          <w:szCs w:val="24"/>
        </w:rPr>
        <w:t>В январе 2019 г </w:t>
      </w:r>
      <w:hyperlink r:id="rId12" w:history="1">
        <w:r w:rsidRPr="00C17FC6">
          <w:rPr>
            <w:rStyle w:val="a3"/>
            <w:rFonts w:ascii="Times New Roman" w:hAnsi="Times New Roman" w:cs="Times New Roman"/>
            <w:b/>
            <w:bCs/>
            <w:sz w:val="24"/>
            <w:szCs w:val="24"/>
          </w:rPr>
          <w:t>федеральные детские пособия в Дагестане выплачиваются в тех же размерах, что и в 2018 г</w:t>
        </w:r>
      </w:hyperlink>
    </w:p>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Пособия по беременности и родам</w:t>
      </w:r>
    </w:p>
    <w:tbl>
      <w:tblPr>
        <w:tblW w:w="120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36"/>
        <w:gridCol w:w="4239"/>
      </w:tblGrid>
      <w:tr w:rsidR="00C17FC6" w:rsidRPr="00C17FC6" w:rsidTr="002A56B8">
        <w:tc>
          <w:tcPr>
            <w:tcW w:w="6000"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Вид пособия</w:t>
            </w:r>
          </w:p>
        </w:tc>
        <w:tc>
          <w:tcPr>
            <w:tcW w:w="5985"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Размер пособия</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Единовременное пособие по беременности и родам работающим женщинам</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hyperlink r:id="rId13" w:history="1">
              <w:r w:rsidRPr="00C17FC6">
                <w:rPr>
                  <w:rStyle w:val="a3"/>
                  <w:rFonts w:ascii="Times New Roman" w:hAnsi="Times New Roman" w:cs="Times New Roman"/>
                  <w:sz w:val="24"/>
                  <w:szCs w:val="24"/>
                </w:rPr>
                <w:t>Зависит от зарплаты</w:t>
              </w:r>
            </w:hyperlink>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hyperlink r:id="rId14" w:history="1">
              <w:r w:rsidRPr="00C17FC6">
                <w:rPr>
                  <w:rStyle w:val="a3"/>
                  <w:rFonts w:ascii="Times New Roman" w:hAnsi="Times New Roman" w:cs="Times New Roman"/>
                  <w:sz w:val="24"/>
                  <w:szCs w:val="24"/>
                </w:rPr>
                <w:t>Единовременное пособие работающим женщинам за постановку на учет в ранние сроки беременности</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655,49</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hyperlink r:id="rId15" w:history="1">
              <w:r w:rsidRPr="00C17FC6">
                <w:rPr>
                  <w:rStyle w:val="a3"/>
                  <w:rFonts w:ascii="Times New Roman" w:hAnsi="Times New Roman" w:cs="Times New Roman"/>
                  <w:sz w:val="24"/>
                  <w:szCs w:val="24"/>
                </w:rPr>
                <w:t>Единовременное пособие по беременности и родам</w:t>
              </w:r>
            </w:hyperlink>
            <w:r w:rsidRPr="00C17FC6">
              <w:rPr>
                <w:rFonts w:ascii="Times New Roman" w:hAnsi="Times New Roman" w:cs="Times New Roman"/>
                <w:sz w:val="24"/>
                <w:szCs w:val="24"/>
              </w:rPr>
              <w:t>, в месяц</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655,49</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hyperlink r:id="rId16" w:history="1">
              <w:r w:rsidRPr="00C17FC6">
                <w:rPr>
                  <w:rStyle w:val="a3"/>
                  <w:rFonts w:ascii="Times New Roman" w:hAnsi="Times New Roman" w:cs="Times New Roman"/>
                  <w:sz w:val="24"/>
                  <w:szCs w:val="24"/>
                </w:rPr>
                <w:t>Пособие женщинам, вставшим на учет в медицинских организациях в ранние сроки беременности</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655,49</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Условия труда беременных женщин.</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hyperlink r:id="rId17" w:history="1">
              <w:r w:rsidRPr="00C17FC6">
                <w:rPr>
                  <w:rStyle w:val="a3"/>
                  <w:rFonts w:ascii="Times New Roman" w:hAnsi="Times New Roman" w:cs="Times New Roman"/>
                  <w:sz w:val="24"/>
                  <w:szCs w:val="24"/>
                </w:rPr>
                <w:t>Это снижение норм выработки, сокращение рабочего времени, запрет на увольнение и другие поблажки</w:t>
              </w:r>
            </w:hyperlink>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Родовой сертификат (положен всем женщинам). Родовой сертификат позволяет женщине выбрать медицинское учреждение, где она будет наблюдаться во время беременности, рожать, наблюдать ребенка.</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hyperlink r:id="rId18" w:history="1">
              <w:r w:rsidRPr="00C17FC6">
                <w:rPr>
                  <w:rStyle w:val="a3"/>
                  <w:rFonts w:ascii="Times New Roman" w:hAnsi="Times New Roman" w:cs="Times New Roman"/>
                  <w:sz w:val="24"/>
                  <w:szCs w:val="24"/>
                </w:rPr>
                <w:t>Родовой сертификат на сумму 11000 рублей</w:t>
              </w:r>
            </w:hyperlink>
          </w:p>
        </w:tc>
      </w:tr>
    </w:tbl>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Детские пособия</w:t>
      </w:r>
    </w:p>
    <w:tbl>
      <w:tblPr>
        <w:tblW w:w="120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77"/>
        <w:gridCol w:w="5798"/>
      </w:tblGrid>
      <w:tr w:rsidR="00C17FC6" w:rsidRPr="00C17FC6" w:rsidTr="002A56B8">
        <w:tc>
          <w:tcPr>
            <w:tcW w:w="6000"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Вид пособия</w:t>
            </w:r>
          </w:p>
        </w:tc>
        <w:tc>
          <w:tcPr>
            <w:tcW w:w="5985"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Размер пособия</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hyperlink r:id="rId19" w:history="1">
              <w:r w:rsidRPr="00C17FC6">
                <w:rPr>
                  <w:rStyle w:val="a3"/>
                  <w:rFonts w:ascii="Times New Roman" w:hAnsi="Times New Roman" w:cs="Times New Roman"/>
                  <w:sz w:val="24"/>
                  <w:szCs w:val="24"/>
                </w:rPr>
                <w:t>Единовременное пособие при рождении ребенка</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17479,73</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Ежемесячное пособие по уходу за ребенком до полутора лет работающим женщинам</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hyperlink r:id="rId20" w:history="1">
              <w:r w:rsidRPr="00C17FC6">
                <w:rPr>
                  <w:rStyle w:val="a3"/>
                  <w:rFonts w:ascii="Times New Roman" w:hAnsi="Times New Roman" w:cs="Times New Roman"/>
                  <w:sz w:val="24"/>
                  <w:szCs w:val="24"/>
                </w:rPr>
                <w:t>Зависит от зарплаты</w:t>
              </w:r>
            </w:hyperlink>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hyperlink r:id="rId21" w:history="1">
              <w:r w:rsidRPr="00C17FC6">
                <w:rPr>
                  <w:rStyle w:val="a3"/>
                  <w:rFonts w:ascii="Times New Roman" w:hAnsi="Times New Roman" w:cs="Times New Roman"/>
                  <w:sz w:val="24"/>
                  <w:szCs w:val="24"/>
                </w:rPr>
                <w:t>Минимальное ежемесячное пособие по уходу за ребенком до полутора лет</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numPr>
                <w:ilvl w:val="0"/>
                <w:numId w:val="41"/>
              </w:numPr>
              <w:rPr>
                <w:rFonts w:ascii="Times New Roman" w:hAnsi="Times New Roman" w:cs="Times New Roman"/>
                <w:sz w:val="24"/>
                <w:szCs w:val="24"/>
              </w:rPr>
            </w:pPr>
            <w:r w:rsidRPr="00C17FC6">
              <w:rPr>
                <w:rFonts w:ascii="Times New Roman" w:hAnsi="Times New Roman" w:cs="Times New Roman"/>
                <w:sz w:val="24"/>
                <w:szCs w:val="24"/>
              </w:rPr>
              <w:t>3277,45 – на первого ребенка</w:t>
            </w:r>
          </w:p>
          <w:p w:rsidR="00C17FC6" w:rsidRPr="00C17FC6" w:rsidRDefault="00C17FC6" w:rsidP="00C17FC6">
            <w:pPr>
              <w:numPr>
                <w:ilvl w:val="0"/>
                <w:numId w:val="41"/>
              </w:numPr>
              <w:rPr>
                <w:rFonts w:ascii="Times New Roman" w:hAnsi="Times New Roman" w:cs="Times New Roman"/>
                <w:sz w:val="24"/>
                <w:szCs w:val="24"/>
              </w:rPr>
            </w:pPr>
            <w:r w:rsidRPr="00C17FC6">
              <w:rPr>
                <w:rFonts w:ascii="Times New Roman" w:hAnsi="Times New Roman" w:cs="Times New Roman"/>
                <w:sz w:val="24"/>
                <w:szCs w:val="24"/>
              </w:rPr>
              <w:t>6554,89 – на второго и последующих детей</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hyperlink r:id="rId22" w:history="1">
              <w:r w:rsidRPr="00C17FC6">
                <w:rPr>
                  <w:rStyle w:val="a3"/>
                  <w:rFonts w:ascii="Times New Roman" w:hAnsi="Times New Roman" w:cs="Times New Roman"/>
                  <w:sz w:val="24"/>
                  <w:szCs w:val="24"/>
                </w:rPr>
                <w:t>Ежемесячная выплата в связи с рождением (усыновлением) первого ребенка (до 1,5 лет)</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9488</w:t>
            </w:r>
            <w:r w:rsidRPr="00C17FC6">
              <w:rPr>
                <w:rFonts w:ascii="Times New Roman" w:hAnsi="Times New Roman" w:cs="Times New Roman"/>
                <w:sz w:val="24"/>
                <w:szCs w:val="24"/>
              </w:rPr>
              <w:br/>
            </w:r>
            <w:hyperlink r:id="rId23" w:history="1">
              <w:r w:rsidRPr="00C17FC6">
                <w:rPr>
                  <w:rStyle w:val="a3"/>
                  <w:rFonts w:ascii="Times New Roman" w:hAnsi="Times New Roman" w:cs="Times New Roman"/>
                  <w:sz w:val="24"/>
                  <w:szCs w:val="24"/>
                </w:rPr>
                <w:t>Региональный прожиточный минимум в Дагестане для детей</w:t>
              </w:r>
            </w:hyperlink>
            <w:r w:rsidRPr="00C17FC6">
              <w:rPr>
                <w:rFonts w:ascii="Times New Roman" w:hAnsi="Times New Roman" w:cs="Times New Roman"/>
                <w:sz w:val="24"/>
                <w:szCs w:val="24"/>
              </w:rPr>
              <w:t> за 2 квартал 2018 г</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hyperlink r:id="rId24" w:history="1">
              <w:r w:rsidRPr="00C17FC6">
                <w:rPr>
                  <w:rStyle w:val="a3"/>
                  <w:rFonts w:ascii="Times New Roman" w:hAnsi="Times New Roman" w:cs="Times New Roman"/>
                  <w:sz w:val="24"/>
                  <w:szCs w:val="24"/>
                </w:rPr>
                <w:t>Ежемесячная компенсационная выплата матерям, имеющим детей в возрасте до трех лет</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50</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Единовременное денежное поощрение лиц, награждаемых орденом «Родительская слава».</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100 000</w:t>
            </w:r>
          </w:p>
        </w:tc>
      </w:tr>
    </w:tbl>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  Пособия женам и детям военнослужащих</w:t>
      </w:r>
    </w:p>
    <w:tbl>
      <w:tblPr>
        <w:tblpPr w:leftFromText="180" w:rightFromText="180" w:horzAnchor="margin" w:tblpXSpec="center" w:tblpY="690"/>
        <w:tblW w:w="120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24"/>
        <w:gridCol w:w="810"/>
        <w:gridCol w:w="241"/>
      </w:tblGrid>
      <w:tr w:rsidR="00C17FC6" w:rsidRPr="00C17FC6" w:rsidTr="00C17FC6">
        <w:tc>
          <w:tcPr>
            <w:tcW w:w="10749"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17FC6" w:rsidRPr="00C17FC6" w:rsidRDefault="00C17FC6" w:rsidP="00C17FC6">
            <w:pPr>
              <w:spacing w:after="0"/>
              <w:rPr>
                <w:rFonts w:ascii="Times New Roman" w:hAnsi="Times New Roman" w:cs="Times New Roman"/>
                <w:b/>
                <w:bCs/>
                <w:sz w:val="24"/>
                <w:szCs w:val="24"/>
              </w:rPr>
            </w:pPr>
            <w:r w:rsidRPr="00C17FC6">
              <w:rPr>
                <w:rFonts w:ascii="Times New Roman" w:hAnsi="Times New Roman" w:cs="Times New Roman"/>
                <w:b/>
                <w:bCs/>
                <w:sz w:val="24"/>
                <w:szCs w:val="24"/>
              </w:rPr>
              <w:lastRenderedPageBreak/>
              <w:t>Вид пособия</w:t>
            </w:r>
          </w:p>
        </w:tc>
        <w:tc>
          <w:tcPr>
            <w:tcW w:w="1326"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17FC6" w:rsidRPr="00C17FC6" w:rsidRDefault="00C17FC6" w:rsidP="00C17FC6">
            <w:pPr>
              <w:spacing w:after="0"/>
              <w:rPr>
                <w:rFonts w:ascii="Times New Roman" w:hAnsi="Times New Roman" w:cs="Times New Roman"/>
                <w:b/>
                <w:bCs/>
                <w:sz w:val="24"/>
                <w:szCs w:val="24"/>
              </w:rPr>
            </w:pPr>
            <w:r w:rsidRPr="00C17FC6">
              <w:rPr>
                <w:rFonts w:ascii="Times New Roman" w:hAnsi="Times New Roman" w:cs="Times New Roman"/>
                <w:b/>
                <w:bCs/>
                <w:sz w:val="24"/>
                <w:szCs w:val="24"/>
              </w:rPr>
              <w:t>Размер пособия</w:t>
            </w:r>
          </w:p>
        </w:tc>
      </w:tr>
      <w:tr w:rsidR="00C17FC6" w:rsidRPr="00C17FC6" w:rsidTr="00C17FC6">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spacing w:after="0"/>
              <w:rPr>
                <w:rFonts w:ascii="Times New Roman" w:hAnsi="Times New Roman" w:cs="Times New Roman"/>
                <w:sz w:val="24"/>
                <w:szCs w:val="24"/>
              </w:rPr>
            </w:pPr>
            <w:hyperlink r:id="rId25" w:history="1">
              <w:r w:rsidRPr="00C17FC6">
                <w:rPr>
                  <w:rStyle w:val="a3"/>
                  <w:rFonts w:ascii="Times New Roman" w:hAnsi="Times New Roman" w:cs="Times New Roman"/>
                  <w:sz w:val="24"/>
                  <w:szCs w:val="24"/>
                </w:rPr>
                <w:t>Единовременное пособие беременной жене военнослужащего, проходящего военную службу по призыву</w:t>
              </w:r>
            </w:hyperlink>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spacing w:after="0"/>
              <w:rPr>
                <w:rFonts w:ascii="Times New Roman" w:hAnsi="Times New Roman" w:cs="Times New Roman"/>
                <w:sz w:val="24"/>
                <w:szCs w:val="24"/>
              </w:rPr>
            </w:pPr>
            <w:r w:rsidRPr="00C17FC6">
              <w:rPr>
                <w:rFonts w:ascii="Times New Roman" w:hAnsi="Times New Roman" w:cs="Times New Roman"/>
                <w:sz w:val="24"/>
                <w:szCs w:val="24"/>
              </w:rPr>
              <w:t>27680,97</w:t>
            </w:r>
          </w:p>
        </w:tc>
      </w:tr>
      <w:tr w:rsidR="00C17FC6" w:rsidRPr="00C17FC6" w:rsidTr="00C17FC6">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spacing w:after="0"/>
              <w:rPr>
                <w:rFonts w:ascii="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spacing w:after="0"/>
              <w:rPr>
                <w:rFonts w:ascii="Times New Roman" w:hAnsi="Times New Roman" w:cs="Times New Roman"/>
                <w:sz w:val="24"/>
                <w:szCs w:val="24"/>
              </w:rPr>
            </w:pPr>
            <w:r w:rsidRPr="00C17FC6">
              <w:rPr>
                <w:rFonts w:ascii="Times New Roman" w:hAnsi="Times New Roman" w:cs="Times New Roman"/>
                <w:sz w:val="24"/>
                <w:szCs w:val="24"/>
              </w:rPr>
              <w:t>11863,27</w:t>
            </w:r>
          </w:p>
        </w:tc>
      </w:tr>
      <w:tr w:rsidR="00C17FC6" w:rsidRPr="00C17FC6" w:rsidTr="00C17FC6">
        <w:trPr>
          <w:gridAfter w:val="1"/>
          <w:wAfter w:w="516" w:type="dxa"/>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spacing w:after="0"/>
              <w:rPr>
                <w:rFonts w:ascii="Times New Roman" w:hAnsi="Times New Roman" w:cs="Times New Roman"/>
                <w:sz w:val="24"/>
                <w:szCs w:val="24"/>
              </w:rPr>
            </w:pPr>
            <w:bookmarkStart w:id="0" w:name="_GoBack"/>
            <w:bookmarkEnd w:id="0"/>
            <w:r w:rsidRPr="00C17FC6">
              <w:rPr>
                <w:rFonts w:ascii="Times New Roman" w:hAnsi="Times New Roman" w:cs="Times New Roman"/>
                <w:sz w:val="24"/>
                <w:szCs w:val="24"/>
              </w:rPr>
              <w:t>Ежемесячное пособие детям военнослужащих и сотрудников некоторых федеральных органов исполнительной власти, погибших (умерших), пропавших без вести при исполнении обязанностей военной службы (служебных обязанностей. Назначение пособия осуществляется пенсионными органами Министерства внутренних дел РФ по месту получения пенсии по случаю потери кормильца.</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spacing w:after="0"/>
              <w:rPr>
                <w:rFonts w:ascii="Times New Roman" w:hAnsi="Times New Roman" w:cs="Times New Roman"/>
                <w:sz w:val="24"/>
                <w:szCs w:val="24"/>
              </w:rPr>
            </w:pPr>
            <w:r w:rsidRPr="00C17FC6">
              <w:rPr>
                <w:rFonts w:ascii="Times New Roman" w:hAnsi="Times New Roman" w:cs="Times New Roman"/>
                <w:sz w:val="24"/>
                <w:szCs w:val="24"/>
              </w:rPr>
              <w:t>2386,02</w:t>
            </w:r>
          </w:p>
        </w:tc>
      </w:tr>
      <w:tr w:rsidR="00C17FC6" w:rsidRPr="00C17FC6" w:rsidTr="00C17FC6">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spacing w:after="0"/>
              <w:rPr>
                <w:rFonts w:ascii="Times New Roman" w:hAnsi="Times New Roman" w:cs="Times New Roman"/>
                <w:sz w:val="24"/>
                <w:szCs w:val="24"/>
              </w:rPr>
            </w:pPr>
            <w:r w:rsidRPr="00C17FC6">
              <w:rPr>
                <w:rFonts w:ascii="Times New Roman" w:hAnsi="Times New Roman" w:cs="Times New Roman"/>
                <w:sz w:val="24"/>
                <w:szCs w:val="24"/>
              </w:rPr>
              <w:t>Ежегодное пособие на проведение летнего оздоровительного отдыха детей военнослужащих по призыву и сотрудников некоторых федеральных органов исполнительной власти, погибших в связи с выполнением задач в условиях вооруженного конфликта в Чеченской Республике (на тер. Северного Кавказа).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spacing w:after="0"/>
              <w:rPr>
                <w:rFonts w:ascii="Times New Roman" w:hAnsi="Times New Roman" w:cs="Times New Roman"/>
                <w:sz w:val="24"/>
                <w:szCs w:val="24"/>
              </w:rPr>
            </w:pPr>
            <w:r w:rsidRPr="00C17FC6">
              <w:rPr>
                <w:rFonts w:ascii="Times New Roman" w:hAnsi="Times New Roman" w:cs="Times New Roman"/>
                <w:sz w:val="24"/>
                <w:szCs w:val="24"/>
              </w:rPr>
              <w:t>25196,92</w:t>
            </w:r>
          </w:p>
        </w:tc>
      </w:tr>
    </w:tbl>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Материнский капитал</w:t>
      </w:r>
    </w:p>
    <w:tbl>
      <w:tblPr>
        <w:tblW w:w="120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78"/>
        <w:gridCol w:w="5797"/>
      </w:tblGrid>
      <w:tr w:rsidR="00C17FC6" w:rsidRPr="00C17FC6" w:rsidTr="002A56B8">
        <w:tc>
          <w:tcPr>
            <w:tcW w:w="6000"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lastRenderedPageBreak/>
              <w:t>Вид пособия</w:t>
            </w:r>
          </w:p>
        </w:tc>
        <w:tc>
          <w:tcPr>
            <w:tcW w:w="5985"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Размер пособия</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hyperlink r:id="rId26" w:history="1">
              <w:r w:rsidRPr="00C17FC6">
                <w:rPr>
                  <w:rStyle w:val="a3"/>
                  <w:rFonts w:ascii="Times New Roman" w:hAnsi="Times New Roman" w:cs="Times New Roman"/>
                  <w:sz w:val="24"/>
                  <w:szCs w:val="24"/>
                </w:rPr>
                <w:t>Материнский (семейный) капитал</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453 026</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hyperlink r:id="rId27" w:history="1">
              <w:r w:rsidRPr="00C17FC6">
                <w:rPr>
                  <w:rStyle w:val="a3"/>
                  <w:rFonts w:ascii="Times New Roman" w:hAnsi="Times New Roman" w:cs="Times New Roman"/>
                  <w:sz w:val="24"/>
                  <w:szCs w:val="24"/>
                </w:rPr>
                <w:t>Ежемесячная выплата из средств материнского капитала на второго ребенка (до 1,5 лет)</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9488</w:t>
            </w:r>
            <w:r w:rsidRPr="00C17FC6">
              <w:rPr>
                <w:rFonts w:ascii="Times New Roman" w:hAnsi="Times New Roman" w:cs="Times New Roman"/>
                <w:sz w:val="24"/>
                <w:szCs w:val="24"/>
              </w:rPr>
              <w:br/>
            </w:r>
            <w:hyperlink r:id="rId28" w:history="1">
              <w:r w:rsidRPr="00C17FC6">
                <w:rPr>
                  <w:rStyle w:val="a3"/>
                  <w:rFonts w:ascii="Times New Roman" w:hAnsi="Times New Roman" w:cs="Times New Roman"/>
                  <w:sz w:val="24"/>
                  <w:szCs w:val="24"/>
                </w:rPr>
                <w:t>Региональный прожиточный минимум в Дагестане для детей</w:t>
              </w:r>
            </w:hyperlink>
            <w:r w:rsidRPr="00C17FC6">
              <w:rPr>
                <w:rFonts w:ascii="Times New Roman" w:hAnsi="Times New Roman" w:cs="Times New Roman"/>
                <w:sz w:val="24"/>
                <w:szCs w:val="24"/>
              </w:rPr>
              <w:t> за 2 квартал 2018 г</w:t>
            </w:r>
          </w:p>
        </w:tc>
      </w:tr>
    </w:tbl>
    <w:p w:rsidR="00C17FC6" w:rsidRPr="00C17FC6" w:rsidRDefault="00C17FC6" w:rsidP="00C17FC6">
      <w:pPr>
        <w:rPr>
          <w:rFonts w:ascii="Times New Roman" w:hAnsi="Times New Roman" w:cs="Times New Roman"/>
          <w:sz w:val="24"/>
          <w:szCs w:val="24"/>
        </w:rPr>
      </w:pPr>
      <w:r w:rsidRPr="00C17FC6">
        <w:rPr>
          <w:rFonts w:ascii="Times New Roman" w:hAnsi="Times New Roman" w:cs="Times New Roman"/>
          <w:sz w:val="24"/>
          <w:szCs w:val="24"/>
        </w:rPr>
        <w:t> Выплаты усыновителям, опекунам и приемным родителям</w:t>
      </w:r>
    </w:p>
    <w:tbl>
      <w:tblPr>
        <w:tblW w:w="120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65"/>
        <w:gridCol w:w="7810"/>
      </w:tblGrid>
      <w:tr w:rsidR="00C17FC6" w:rsidRPr="00C17FC6" w:rsidTr="002A56B8">
        <w:tc>
          <w:tcPr>
            <w:tcW w:w="6000"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Вид пособия</w:t>
            </w:r>
          </w:p>
        </w:tc>
        <w:tc>
          <w:tcPr>
            <w:tcW w:w="5985"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17FC6" w:rsidRPr="00C17FC6" w:rsidRDefault="00C17FC6" w:rsidP="00C17FC6">
            <w:pPr>
              <w:rPr>
                <w:rFonts w:ascii="Times New Roman" w:hAnsi="Times New Roman" w:cs="Times New Roman"/>
                <w:b/>
                <w:bCs/>
                <w:sz w:val="24"/>
                <w:szCs w:val="24"/>
              </w:rPr>
            </w:pPr>
            <w:r w:rsidRPr="00C17FC6">
              <w:rPr>
                <w:rFonts w:ascii="Times New Roman" w:hAnsi="Times New Roman" w:cs="Times New Roman"/>
                <w:b/>
                <w:bCs/>
                <w:sz w:val="24"/>
                <w:szCs w:val="24"/>
              </w:rPr>
              <w:t>Размер пособия</w:t>
            </w:r>
          </w:p>
        </w:tc>
      </w:tr>
      <w:tr w:rsidR="00C17FC6" w:rsidRPr="00C17FC6" w:rsidTr="002A56B8">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rPr>
                <w:rFonts w:ascii="Times New Roman" w:hAnsi="Times New Roman" w:cs="Times New Roman"/>
                <w:sz w:val="24"/>
                <w:szCs w:val="24"/>
              </w:rPr>
            </w:pPr>
            <w:hyperlink r:id="rId29" w:history="1">
              <w:r w:rsidRPr="00C17FC6">
                <w:rPr>
                  <w:rStyle w:val="a3"/>
                  <w:rFonts w:ascii="Times New Roman" w:hAnsi="Times New Roman" w:cs="Times New Roman"/>
                  <w:sz w:val="24"/>
                  <w:szCs w:val="24"/>
                </w:rPr>
                <w:t>Единовременное пособие при передаче ребенка на воспитание в семью</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17FC6" w:rsidRPr="00C17FC6" w:rsidRDefault="00C17FC6" w:rsidP="00C17FC6">
            <w:pPr>
              <w:numPr>
                <w:ilvl w:val="0"/>
                <w:numId w:val="42"/>
              </w:numPr>
              <w:rPr>
                <w:rFonts w:ascii="Times New Roman" w:hAnsi="Times New Roman" w:cs="Times New Roman"/>
                <w:sz w:val="24"/>
                <w:szCs w:val="24"/>
              </w:rPr>
            </w:pPr>
            <w:r w:rsidRPr="00C17FC6">
              <w:rPr>
                <w:rFonts w:ascii="Times New Roman" w:hAnsi="Times New Roman" w:cs="Times New Roman"/>
                <w:sz w:val="24"/>
                <w:szCs w:val="24"/>
              </w:rPr>
              <w:t>17479,73 – при всех формах устройства</w:t>
            </w:r>
          </w:p>
          <w:p w:rsidR="00C17FC6" w:rsidRPr="00C17FC6" w:rsidRDefault="00C17FC6" w:rsidP="00C17FC6">
            <w:pPr>
              <w:numPr>
                <w:ilvl w:val="0"/>
                <w:numId w:val="42"/>
              </w:numPr>
              <w:rPr>
                <w:rFonts w:ascii="Times New Roman" w:hAnsi="Times New Roman" w:cs="Times New Roman"/>
                <w:sz w:val="24"/>
                <w:szCs w:val="24"/>
              </w:rPr>
            </w:pPr>
            <w:r w:rsidRPr="00C17FC6">
              <w:rPr>
                <w:rFonts w:ascii="Times New Roman" w:hAnsi="Times New Roman" w:cs="Times New Roman"/>
                <w:sz w:val="24"/>
                <w:szCs w:val="24"/>
              </w:rPr>
              <w:t>133559,35 – при усыновлении ребенка-инвалида, ребенка в возрасте старше 7 лет, а также детей, являющихся братьями и (или) сестрами</w:t>
            </w:r>
          </w:p>
        </w:tc>
      </w:tr>
    </w:tbl>
    <w:p w:rsidR="00C17FC6" w:rsidRPr="00C17FC6" w:rsidRDefault="00C17FC6" w:rsidP="00C17FC6">
      <w:pPr>
        <w:rPr>
          <w:rFonts w:ascii="Times New Roman" w:hAnsi="Times New Roman" w:cs="Times New Roman"/>
          <w:sz w:val="24"/>
          <w:szCs w:val="24"/>
        </w:rPr>
      </w:pPr>
    </w:p>
    <w:p w:rsidR="00C17FC6" w:rsidRPr="00C17FC6" w:rsidRDefault="00C17FC6" w:rsidP="00C17FC6">
      <w:pPr>
        <w:rPr>
          <w:rFonts w:ascii="Times New Roman" w:hAnsi="Times New Roman" w:cs="Times New Roman"/>
          <w:sz w:val="24"/>
          <w:szCs w:val="24"/>
        </w:rPr>
      </w:pPr>
    </w:p>
    <w:p w:rsidR="00C17FC6" w:rsidRPr="00C17FC6" w:rsidRDefault="00C17FC6" w:rsidP="00C17FC6">
      <w:pPr>
        <w:rPr>
          <w:rFonts w:ascii="Times New Roman" w:hAnsi="Times New Roman" w:cs="Times New Roman"/>
          <w:sz w:val="24"/>
          <w:szCs w:val="24"/>
        </w:rPr>
      </w:pPr>
    </w:p>
    <w:p w:rsidR="00150DAC" w:rsidRDefault="00150DAC" w:rsidP="00C17FC6">
      <w:pPr>
        <w:rPr>
          <w:rFonts w:ascii="Times New Roman" w:hAnsi="Times New Roman" w:cs="Times New Roman"/>
          <w:sz w:val="24"/>
          <w:szCs w:val="24"/>
        </w:rPr>
      </w:pPr>
    </w:p>
    <w:p w:rsidR="00C17FC6" w:rsidRPr="00C17FC6" w:rsidRDefault="00C17FC6" w:rsidP="00C17FC6">
      <w:pPr>
        <w:rPr>
          <w:rFonts w:ascii="Times New Roman" w:hAnsi="Times New Roman" w:cs="Times New Roman"/>
          <w:sz w:val="24"/>
          <w:szCs w:val="24"/>
        </w:rPr>
      </w:pPr>
    </w:p>
    <w:sectPr w:rsidR="00C17FC6" w:rsidRPr="00C17FC6" w:rsidSect="007D2C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29F4"/>
    <w:multiLevelType w:val="multilevel"/>
    <w:tmpl w:val="3EB8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60DEB"/>
    <w:multiLevelType w:val="multilevel"/>
    <w:tmpl w:val="5C7A4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C15468"/>
    <w:multiLevelType w:val="multilevel"/>
    <w:tmpl w:val="D078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E6074A"/>
    <w:multiLevelType w:val="multilevel"/>
    <w:tmpl w:val="AA6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F6D75"/>
    <w:multiLevelType w:val="multilevel"/>
    <w:tmpl w:val="EE1A0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587F7B"/>
    <w:multiLevelType w:val="multilevel"/>
    <w:tmpl w:val="B240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E94707"/>
    <w:multiLevelType w:val="multilevel"/>
    <w:tmpl w:val="3A20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4C1B0D"/>
    <w:multiLevelType w:val="multilevel"/>
    <w:tmpl w:val="EB06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BC1862"/>
    <w:multiLevelType w:val="multilevel"/>
    <w:tmpl w:val="5ADA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FE6265"/>
    <w:multiLevelType w:val="multilevel"/>
    <w:tmpl w:val="17B6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8D2DF5"/>
    <w:multiLevelType w:val="multilevel"/>
    <w:tmpl w:val="A788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74689E"/>
    <w:multiLevelType w:val="multilevel"/>
    <w:tmpl w:val="A2F63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7D2B4F"/>
    <w:multiLevelType w:val="multilevel"/>
    <w:tmpl w:val="57D63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E8617C"/>
    <w:multiLevelType w:val="multilevel"/>
    <w:tmpl w:val="4A4A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DC5344"/>
    <w:multiLevelType w:val="multilevel"/>
    <w:tmpl w:val="2BCE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9C10D3"/>
    <w:multiLevelType w:val="multilevel"/>
    <w:tmpl w:val="5848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8F6895"/>
    <w:multiLevelType w:val="multilevel"/>
    <w:tmpl w:val="CC1CE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6257AD"/>
    <w:multiLevelType w:val="multilevel"/>
    <w:tmpl w:val="BB66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CD0770"/>
    <w:multiLevelType w:val="multilevel"/>
    <w:tmpl w:val="27B6F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4C19E0"/>
    <w:multiLevelType w:val="multilevel"/>
    <w:tmpl w:val="B884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A502FB"/>
    <w:multiLevelType w:val="multilevel"/>
    <w:tmpl w:val="2492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49708E"/>
    <w:multiLevelType w:val="multilevel"/>
    <w:tmpl w:val="9424C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900DB5"/>
    <w:multiLevelType w:val="multilevel"/>
    <w:tmpl w:val="30D6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0D1419"/>
    <w:multiLevelType w:val="multilevel"/>
    <w:tmpl w:val="551A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441DA2"/>
    <w:multiLevelType w:val="multilevel"/>
    <w:tmpl w:val="3272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980205"/>
    <w:multiLevelType w:val="multilevel"/>
    <w:tmpl w:val="2F00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67316F"/>
    <w:multiLevelType w:val="multilevel"/>
    <w:tmpl w:val="749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133604"/>
    <w:multiLevelType w:val="multilevel"/>
    <w:tmpl w:val="DCDC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500DB6"/>
    <w:multiLevelType w:val="multilevel"/>
    <w:tmpl w:val="7ECC0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2A16CF"/>
    <w:multiLevelType w:val="multilevel"/>
    <w:tmpl w:val="8F26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536AB6"/>
    <w:multiLevelType w:val="multilevel"/>
    <w:tmpl w:val="17CE9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B647F6"/>
    <w:multiLevelType w:val="multilevel"/>
    <w:tmpl w:val="C43A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555251"/>
    <w:multiLevelType w:val="multilevel"/>
    <w:tmpl w:val="79A2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6F1BD1"/>
    <w:multiLevelType w:val="multilevel"/>
    <w:tmpl w:val="CC40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EA7416"/>
    <w:multiLevelType w:val="multilevel"/>
    <w:tmpl w:val="64DA5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130DDD"/>
    <w:multiLevelType w:val="multilevel"/>
    <w:tmpl w:val="152C9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46240C"/>
    <w:multiLevelType w:val="multilevel"/>
    <w:tmpl w:val="4B66D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BD440C8"/>
    <w:multiLevelType w:val="multilevel"/>
    <w:tmpl w:val="F098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ED6D67"/>
    <w:multiLevelType w:val="multilevel"/>
    <w:tmpl w:val="AD40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E15F26"/>
    <w:multiLevelType w:val="multilevel"/>
    <w:tmpl w:val="0970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3A382F"/>
    <w:multiLevelType w:val="multilevel"/>
    <w:tmpl w:val="57D2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536066"/>
    <w:multiLevelType w:val="multilevel"/>
    <w:tmpl w:val="D8F6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4"/>
  </w:num>
  <w:num w:numId="3">
    <w:abstractNumId w:val="2"/>
  </w:num>
  <w:num w:numId="4">
    <w:abstractNumId w:val="31"/>
  </w:num>
  <w:num w:numId="5">
    <w:abstractNumId w:val="8"/>
  </w:num>
  <w:num w:numId="6">
    <w:abstractNumId w:val="38"/>
  </w:num>
  <w:num w:numId="7">
    <w:abstractNumId w:val="35"/>
  </w:num>
  <w:num w:numId="8">
    <w:abstractNumId w:val="30"/>
  </w:num>
  <w:num w:numId="9">
    <w:abstractNumId w:val="18"/>
  </w:num>
  <w:num w:numId="10">
    <w:abstractNumId w:val="5"/>
  </w:num>
  <w:num w:numId="11">
    <w:abstractNumId w:val="20"/>
  </w:num>
  <w:num w:numId="12">
    <w:abstractNumId w:val="34"/>
  </w:num>
  <w:num w:numId="13">
    <w:abstractNumId w:val="4"/>
  </w:num>
  <w:num w:numId="14">
    <w:abstractNumId w:val="36"/>
  </w:num>
  <w:num w:numId="15">
    <w:abstractNumId w:val="12"/>
  </w:num>
  <w:num w:numId="16">
    <w:abstractNumId w:val="1"/>
  </w:num>
  <w:num w:numId="17">
    <w:abstractNumId w:val="14"/>
  </w:num>
  <w:num w:numId="18">
    <w:abstractNumId w:val="40"/>
  </w:num>
  <w:num w:numId="19">
    <w:abstractNumId w:val="27"/>
  </w:num>
  <w:num w:numId="20">
    <w:abstractNumId w:val="26"/>
  </w:num>
  <w:num w:numId="21">
    <w:abstractNumId w:val="10"/>
  </w:num>
  <w:num w:numId="22">
    <w:abstractNumId w:val="16"/>
  </w:num>
  <w:num w:numId="23">
    <w:abstractNumId w:val="28"/>
  </w:num>
  <w:num w:numId="24">
    <w:abstractNumId w:val="11"/>
  </w:num>
  <w:num w:numId="25">
    <w:abstractNumId w:val="41"/>
  </w:num>
  <w:num w:numId="26">
    <w:abstractNumId w:val="22"/>
  </w:num>
  <w:num w:numId="27">
    <w:abstractNumId w:val="6"/>
  </w:num>
  <w:num w:numId="28">
    <w:abstractNumId w:val="3"/>
  </w:num>
  <w:num w:numId="29">
    <w:abstractNumId w:val="0"/>
  </w:num>
  <w:num w:numId="30">
    <w:abstractNumId w:val="9"/>
  </w:num>
  <w:num w:numId="31">
    <w:abstractNumId w:val="32"/>
  </w:num>
  <w:num w:numId="32">
    <w:abstractNumId w:val="15"/>
  </w:num>
  <w:num w:numId="33">
    <w:abstractNumId w:val="21"/>
  </w:num>
  <w:num w:numId="34">
    <w:abstractNumId w:val="7"/>
  </w:num>
  <w:num w:numId="35">
    <w:abstractNumId w:val="13"/>
  </w:num>
  <w:num w:numId="36">
    <w:abstractNumId w:val="23"/>
  </w:num>
  <w:num w:numId="37">
    <w:abstractNumId w:val="39"/>
  </w:num>
  <w:num w:numId="38">
    <w:abstractNumId w:val="17"/>
  </w:num>
  <w:num w:numId="39">
    <w:abstractNumId w:val="25"/>
  </w:num>
  <w:num w:numId="40">
    <w:abstractNumId w:val="19"/>
  </w:num>
  <w:num w:numId="41">
    <w:abstractNumId w:val="3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7B"/>
    <w:rsid w:val="00150DAC"/>
    <w:rsid w:val="0091267B"/>
    <w:rsid w:val="00C17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4EBDD-8107-4446-ADA7-1BDD4E68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7F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tdoc.ru/pm/pm-dagestan/" TargetMode="External"/><Relationship Id="rId13" Type="http://schemas.openxmlformats.org/officeDocument/2006/relationships/hyperlink" Target="https://setdoc.ru/beremennost/posobie-po-beremennosti/" TargetMode="External"/><Relationship Id="rId18" Type="http://schemas.openxmlformats.org/officeDocument/2006/relationships/hyperlink" Target="https://setdoc.ru/beremennost/rodovoi-sertifikat/" TargetMode="External"/><Relationship Id="rId26" Type="http://schemas.openxmlformats.org/officeDocument/2006/relationships/hyperlink" Target="https://setdoc.ru/mother-capital/" TargetMode="External"/><Relationship Id="rId3" Type="http://schemas.openxmlformats.org/officeDocument/2006/relationships/settings" Target="settings.xml"/><Relationship Id="rId21" Type="http://schemas.openxmlformats.org/officeDocument/2006/relationships/hyperlink" Target="https://setdoc.ru/deti-do-3h-let/posobie-do-1-5-let/" TargetMode="External"/><Relationship Id="rId7" Type="http://schemas.openxmlformats.org/officeDocument/2006/relationships/hyperlink" Target="https://setdoc.ru/dp/dp-dagestan-2019/" TargetMode="External"/><Relationship Id="rId12" Type="http://schemas.openxmlformats.org/officeDocument/2006/relationships/hyperlink" Target="https://setdoc.ru/dp/dp-dagestan-2018/" TargetMode="External"/><Relationship Id="rId17" Type="http://schemas.openxmlformats.org/officeDocument/2006/relationships/hyperlink" Target="https://setdoc.ru/beremennost/uslovia-truda-beremennih/" TargetMode="External"/><Relationship Id="rId25" Type="http://schemas.openxmlformats.org/officeDocument/2006/relationships/hyperlink" Target="https://setdoc.ru/beremennost/posobie-beremennim-jenam-voennih/" TargetMode="External"/><Relationship Id="rId2" Type="http://schemas.openxmlformats.org/officeDocument/2006/relationships/styles" Target="styles.xml"/><Relationship Id="rId16" Type="http://schemas.openxmlformats.org/officeDocument/2006/relationships/hyperlink" Target="https://setdoc.ru/beremennost/posobie-na-rannih-srokah/" TargetMode="External"/><Relationship Id="rId20" Type="http://schemas.openxmlformats.org/officeDocument/2006/relationships/hyperlink" Target="https://setdoc.ru/deti-do-3h-let/posobie-do-1-5-let/" TargetMode="External"/><Relationship Id="rId29" Type="http://schemas.openxmlformats.org/officeDocument/2006/relationships/hyperlink" Target="https://setdoc.ru/priemnie-deti/" TargetMode="External"/><Relationship Id="rId1" Type="http://schemas.openxmlformats.org/officeDocument/2006/relationships/numbering" Target="numbering.xml"/><Relationship Id="rId6" Type="http://schemas.openxmlformats.org/officeDocument/2006/relationships/hyperlink" Target="https://setdoc.ru/pm/pm-dagestan/" TargetMode="External"/><Relationship Id="rId11" Type="http://schemas.openxmlformats.org/officeDocument/2006/relationships/hyperlink" Target="https://setdoc.ru/mrot/" TargetMode="External"/><Relationship Id="rId24" Type="http://schemas.openxmlformats.org/officeDocument/2006/relationships/hyperlink" Target="https://setdoc.ru/deti-do-3h-let/kompensatsya-do-3x-let/" TargetMode="External"/><Relationship Id="rId5" Type="http://schemas.openxmlformats.org/officeDocument/2006/relationships/hyperlink" Target="https://setdoc.ru/pm/pm-dagestan/" TargetMode="External"/><Relationship Id="rId15" Type="http://schemas.openxmlformats.org/officeDocument/2006/relationships/hyperlink" Target="https://setdoc.ru/beremennost/posobie-po-beremennosti/" TargetMode="External"/><Relationship Id="rId23" Type="http://schemas.openxmlformats.org/officeDocument/2006/relationships/hyperlink" Target="https://setdoc.ru/pm/pm-dagestan/" TargetMode="External"/><Relationship Id="rId28" Type="http://schemas.openxmlformats.org/officeDocument/2006/relationships/hyperlink" Target="https://setdoc.ru/pm/pm-dagestan/" TargetMode="External"/><Relationship Id="rId10" Type="http://schemas.openxmlformats.org/officeDocument/2006/relationships/hyperlink" Target="https://setdoc.ru/dp/dp-dagestan-2019/" TargetMode="External"/><Relationship Id="rId19" Type="http://schemas.openxmlformats.org/officeDocument/2006/relationships/hyperlink" Target="https://setdoc.ru/deti-do-3h-let/posobie-pri-rogdenii/"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tdoc.ru/pm/pm-dagestan/" TargetMode="External"/><Relationship Id="rId14" Type="http://schemas.openxmlformats.org/officeDocument/2006/relationships/hyperlink" Target="https://setdoc.ru/beremennost/posobie-na-rannih-srokah/" TargetMode="External"/><Relationship Id="rId22" Type="http://schemas.openxmlformats.org/officeDocument/2006/relationships/hyperlink" Target="https://setdoc.ru/deti-do-3h-let/posobie-na-pervogo-rebenka/" TargetMode="External"/><Relationship Id="rId27" Type="http://schemas.openxmlformats.org/officeDocument/2006/relationships/hyperlink" Target="https://setdoc.ru/mother-capital/month-viplati-iz-mother-capita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35</Pages>
  <Words>14098</Words>
  <Characters>80359</Characters>
  <Application>Microsoft Office Word</Application>
  <DocSecurity>0</DocSecurity>
  <Lines>669</Lines>
  <Paragraphs>188</Paragraphs>
  <ScaleCrop>false</ScaleCrop>
  <Company>SPecialiST RePack</Company>
  <LinksUpToDate>false</LinksUpToDate>
  <CharactersWithSpaces>94269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2022-03-05T13:01:00Z</dcterms:created>
  <dcterms:modified xsi:type="dcterms:W3CDTF">2022-03-05T13:11:00Z</dcterms:modified>
</cp:coreProperties>
</file>