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86986" w14:textId="6E5695A5" w:rsidR="009E17AE" w:rsidRDefault="009E17AE" w:rsidP="009E17AE">
      <w:pPr>
        <w:jc w:val="center"/>
        <w:rPr>
          <w:b/>
          <w:bCs/>
          <w:sz w:val="24"/>
          <w:szCs w:val="24"/>
        </w:rPr>
      </w:pPr>
      <w:r>
        <w:rPr>
          <w:noProof/>
        </w:rPr>
        <w:drawing>
          <wp:anchor distT="0" distB="0" distL="114300" distR="114300" simplePos="0" relativeHeight="251663360" behindDoc="1" locked="0" layoutInCell="1" allowOverlap="1" wp14:anchorId="54755193" wp14:editId="6740DAC5">
            <wp:simplePos x="0" y="0"/>
            <wp:positionH relativeFrom="column">
              <wp:posOffset>3061643</wp:posOffset>
            </wp:positionH>
            <wp:positionV relativeFrom="paragraph">
              <wp:posOffset>39370</wp:posOffset>
            </wp:positionV>
            <wp:extent cx="1209675" cy="836341"/>
            <wp:effectExtent l="0" t="0" r="0" b="1905"/>
            <wp:wrapNone/>
            <wp:docPr id="1326888507" name="Рисунок 1326888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6393" t="4635" r="19126" b="18418"/>
                    <a:stretch/>
                  </pic:blipFill>
                  <pic:spPr bwMode="auto">
                    <a:xfrm>
                      <a:off x="0" y="0"/>
                      <a:ext cx="1209675" cy="8363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sz w:val="24"/>
          <w:szCs w:val="24"/>
        </w:rPr>
        <w:drawing>
          <wp:anchor distT="0" distB="0" distL="114300" distR="114300" simplePos="0" relativeHeight="251659264" behindDoc="1" locked="0" layoutInCell="0" allowOverlap="1" wp14:anchorId="2DCF645B" wp14:editId="0849B1F5">
            <wp:simplePos x="0" y="0"/>
            <wp:positionH relativeFrom="margin">
              <wp:posOffset>-1253336</wp:posOffset>
            </wp:positionH>
            <wp:positionV relativeFrom="margin">
              <wp:posOffset>-795655</wp:posOffset>
            </wp:positionV>
            <wp:extent cx="7709086" cy="10697845"/>
            <wp:effectExtent l="0" t="0" r="6350" b="8255"/>
            <wp:wrapNone/>
            <wp:docPr id="1" name="Рисунок 1" descr="Для титу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8958908" descr="Для титульник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9086" cy="10697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E3CAEA4" wp14:editId="49048A9E">
            <wp:simplePos x="0" y="0"/>
            <wp:positionH relativeFrom="margin">
              <wp:posOffset>66908</wp:posOffset>
            </wp:positionH>
            <wp:positionV relativeFrom="paragraph">
              <wp:posOffset>3810</wp:posOffset>
            </wp:positionV>
            <wp:extent cx="911225" cy="790575"/>
            <wp:effectExtent l="0" t="0" r="3175" b="9525"/>
            <wp:wrapTight wrapText="bothSides">
              <wp:wrapPolygon edited="0">
                <wp:start x="4516" y="0"/>
                <wp:lineTo x="0" y="1041"/>
                <wp:lineTo x="0" y="4164"/>
                <wp:lineTo x="3161" y="8328"/>
                <wp:lineTo x="0" y="8328"/>
                <wp:lineTo x="0" y="13533"/>
                <wp:lineTo x="452" y="18737"/>
                <wp:lineTo x="4516" y="21340"/>
                <wp:lineTo x="7677" y="21340"/>
                <wp:lineTo x="9934" y="21340"/>
                <wp:lineTo x="12192" y="21340"/>
                <wp:lineTo x="17160" y="18217"/>
                <wp:lineTo x="16708" y="16655"/>
                <wp:lineTo x="21224" y="14053"/>
                <wp:lineTo x="21224" y="6246"/>
                <wp:lineTo x="16256" y="1041"/>
                <wp:lineTo x="13095" y="0"/>
                <wp:lineTo x="4516" y="0"/>
              </wp:wrapPolygon>
            </wp:wrapTight>
            <wp:docPr id="1326888505" name="Рисунок 1326888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888500" nam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911225" cy="790575"/>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62336" behindDoc="1" locked="0" layoutInCell="1" allowOverlap="1" wp14:anchorId="4E469C59" wp14:editId="04F8578F">
            <wp:simplePos x="0" y="0"/>
            <wp:positionH relativeFrom="column">
              <wp:posOffset>1856492</wp:posOffset>
            </wp:positionH>
            <wp:positionV relativeFrom="paragraph">
              <wp:posOffset>51590</wp:posOffset>
            </wp:positionV>
            <wp:extent cx="845820" cy="781050"/>
            <wp:effectExtent l="0" t="0" r="0" b="0"/>
            <wp:wrapThrough wrapText="bothSides">
              <wp:wrapPolygon edited="0">
                <wp:start x="13622" y="0"/>
                <wp:lineTo x="0" y="1580"/>
                <wp:lineTo x="0" y="6322"/>
                <wp:lineTo x="973" y="8429"/>
                <wp:lineTo x="7297" y="16859"/>
                <wp:lineTo x="7784" y="21073"/>
                <wp:lineTo x="10703" y="21073"/>
                <wp:lineTo x="10703" y="16859"/>
                <wp:lineTo x="20919" y="16859"/>
                <wp:lineTo x="20919" y="14224"/>
                <wp:lineTo x="17027" y="8429"/>
                <wp:lineTo x="19946" y="1580"/>
                <wp:lineTo x="19459" y="0"/>
                <wp:lineTo x="13622" y="0"/>
              </wp:wrapPolygon>
            </wp:wrapThrough>
            <wp:docPr id="1326888509" name="Рисунок 13" descr="Изображение выглядит как снимок экрана, круг, Графика, графический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545507" name="Рисунок 13" descr="Изображение выглядит как снимок экрана, круг, Графика, графический дизайн&#10;&#10;Автоматически созданное описание"/>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5820" cy="781050"/>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664384" behindDoc="0" locked="0" layoutInCell="1" allowOverlap="1" wp14:anchorId="002B5109" wp14:editId="18D07A92">
            <wp:simplePos x="0" y="0"/>
            <wp:positionH relativeFrom="column">
              <wp:posOffset>4758566</wp:posOffset>
            </wp:positionH>
            <wp:positionV relativeFrom="paragraph">
              <wp:posOffset>7295</wp:posOffset>
            </wp:positionV>
            <wp:extent cx="933450" cy="981075"/>
            <wp:effectExtent l="0" t="0" r="0" b="9525"/>
            <wp:wrapSquare wrapText="bothSides"/>
            <wp:docPr id="1326888510" name="Рисунок 1326888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9265" t="14698" r="11567" b="25155"/>
                    <a:stretch/>
                  </pic:blipFill>
                  <pic:spPr bwMode="auto">
                    <a:xfrm>
                      <a:off x="0" y="0"/>
                      <a:ext cx="933450" cy="981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E520B5" w14:textId="77777777" w:rsidR="009E17AE" w:rsidRDefault="009E17AE" w:rsidP="009E17AE">
      <w:pPr>
        <w:jc w:val="center"/>
        <w:rPr>
          <w:b/>
          <w:bCs/>
          <w:sz w:val="24"/>
          <w:szCs w:val="24"/>
        </w:rPr>
      </w:pPr>
    </w:p>
    <w:p w14:paraId="2424903B" w14:textId="77777777" w:rsidR="009E17AE" w:rsidRDefault="009E17AE" w:rsidP="009E17AE">
      <w:pPr>
        <w:jc w:val="center"/>
        <w:rPr>
          <w:b/>
          <w:bCs/>
          <w:sz w:val="24"/>
          <w:szCs w:val="24"/>
        </w:rPr>
      </w:pPr>
    </w:p>
    <w:p w14:paraId="5E78B2BE" w14:textId="57F4BA28" w:rsidR="009E17AE" w:rsidRPr="00082A54" w:rsidRDefault="009E17AE" w:rsidP="009E17AE">
      <w:pPr>
        <w:ind w:left="-284"/>
        <w:jc w:val="center"/>
        <w:rPr>
          <w:rFonts w:ascii="Times New Roman" w:hAnsi="Times New Roman" w:cs="Times New Roman"/>
          <w:b/>
          <w:bCs/>
          <w:sz w:val="24"/>
          <w:szCs w:val="24"/>
        </w:rPr>
      </w:pPr>
      <w:r>
        <w:rPr>
          <w:rFonts w:ascii="Times New Roman" w:hAnsi="Times New Roman" w:cs="Times New Roman"/>
          <w:b/>
          <w:bCs/>
          <w:sz w:val="24"/>
          <w:szCs w:val="24"/>
        </w:rPr>
        <w:t>Ми</w:t>
      </w:r>
      <w:r w:rsidRPr="00082A54">
        <w:rPr>
          <w:rFonts w:ascii="Times New Roman" w:hAnsi="Times New Roman" w:cs="Times New Roman"/>
          <w:b/>
          <w:bCs/>
          <w:sz w:val="24"/>
          <w:szCs w:val="24"/>
        </w:rPr>
        <w:t>нистерство просвещения Российской Федерации</w:t>
      </w:r>
    </w:p>
    <w:p w14:paraId="314E1EAD" w14:textId="77777777" w:rsidR="009E17AE" w:rsidRPr="00082A54" w:rsidRDefault="009E17AE" w:rsidP="009E17AE">
      <w:pPr>
        <w:spacing w:after="0" w:line="240" w:lineRule="auto"/>
        <w:ind w:left="-284"/>
        <w:jc w:val="center"/>
        <w:rPr>
          <w:rFonts w:ascii="Times New Roman" w:hAnsi="Times New Roman" w:cs="Times New Roman"/>
          <w:bCs/>
          <w:i/>
          <w:sz w:val="24"/>
          <w:szCs w:val="24"/>
        </w:rPr>
      </w:pPr>
      <w:r w:rsidRPr="00082A54">
        <w:rPr>
          <w:rFonts w:ascii="Times New Roman" w:hAnsi="Times New Roman" w:cs="Times New Roman"/>
          <w:bCs/>
          <w:i/>
          <w:sz w:val="24"/>
          <w:szCs w:val="24"/>
        </w:rPr>
        <w:t xml:space="preserve">Министерство сельского хозяйства и продовольствия Республики Дагестан </w:t>
      </w:r>
    </w:p>
    <w:p w14:paraId="1CFB8FB1" w14:textId="77777777" w:rsidR="009E17AE" w:rsidRPr="00082A54" w:rsidRDefault="009E17AE" w:rsidP="009E17AE">
      <w:pPr>
        <w:spacing w:after="0" w:line="240" w:lineRule="auto"/>
        <w:ind w:left="-284"/>
        <w:jc w:val="center"/>
        <w:rPr>
          <w:rFonts w:ascii="Times New Roman" w:hAnsi="Times New Roman" w:cs="Times New Roman"/>
          <w:bCs/>
          <w:i/>
          <w:sz w:val="24"/>
          <w:szCs w:val="24"/>
        </w:rPr>
      </w:pPr>
      <w:r w:rsidRPr="00082A54">
        <w:rPr>
          <w:rFonts w:ascii="Times New Roman" w:hAnsi="Times New Roman" w:cs="Times New Roman"/>
          <w:bCs/>
          <w:i/>
          <w:sz w:val="24"/>
          <w:szCs w:val="24"/>
        </w:rPr>
        <w:t>Государственное бюджетное профессиональное образовательное учреждение</w:t>
      </w:r>
    </w:p>
    <w:p w14:paraId="79C43FA8" w14:textId="77777777" w:rsidR="009E17AE" w:rsidRPr="00082A54" w:rsidRDefault="009E17AE" w:rsidP="009E17AE">
      <w:pPr>
        <w:spacing w:after="0" w:line="240" w:lineRule="auto"/>
        <w:ind w:left="-284"/>
        <w:jc w:val="center"/>
        <w:rPr>
          <w:rFonts w:ascii="Times New Roman" w:hAnsi="Times New Roman" w:cs="Times New Roman"/>
          <w:bCs/>
          <w:i/>
          <w:sz w:val="24"/>
          <w:szCs w:val="24"/>
        </w:rPr>
      </w:pPr>
      <w:r w:rsidRPr="00082A54">
        <w:rPr>
          <w:rFonts w:ascii="Times New Roman" w:hAnsi="Times New Roman" w:cs="Times New Roman"/>
          <w:bCs/>
          <w:i/>
          <w:sz w:val="24"/>
          <w:szCs w:val="24"/>
        </w:rPr>
        <w:t xml:space="preserve"> Республики Дагестан</w:t>
      </w:r>
    </w:p>
    <w:p w14:paraId="78CAFF5F" w14:textId="77777777" w:rsidR="009E17AE" w:rsidRPr="00082A54" w:rsidRDefault="009E17AE" w:rsidP="009E17AE">
      <w:pPr>
        <w:spacing w:after="0" w:line="240" w:lineRule="auto"/>
        <w:ind w:left="-284"/>
        <w:jc w:val="center"/>
        <w:rPr>
          <w:rFonts w:ascii="Times New Roman" w:hAnsi="Times New Roman" w:cs="Times New Roman"/>
          <w:bCs/>
          <w:i/>
          <w:sz w:val="24"/>
          <w:szCs w:val="24"/>
        </w:rPr>
      </w:pPr>
      <w:r w:rsidRPr="00082A54">
        <w:rPr>
          <w:rFonts w:ascii="Times New Roman" w:hAnsi="Times New Roman" w:cs="Times New Roman"/>
          <w:bCs/>
          <w:i/>
          <w:sz w:val="24"/>
          <w:szCs w:val="24"/>
        </w:rPr>
        <w:t xml:space="preserve"> «Сельскохозяйственный колледж им. Ш.И. Шихсаидова»</w:t>
      </w:r>
    </w:p>
    <w:p w14:paraId="1EB3DCB8" w14:textId="77777777" w:rsidR="009E17AE" w:rsidRPr="00082A54" w:rsidRDefault="009E17AE" w:rsidP="009E17AE">
      <w:pPr>
        <w:ind w:left="-284"/>
        <w:jc w:val="center"/>
        <w:rPr>
          <w:rFonts w:ascii="Times New Roman" w:hAnsi="Times New Roman" w:cs="Times New Roman"/>
          <w:bCs/>
          <w:i/>
          <w:sz w:val="24"/>
          <w:szCs w:val="24"/>
        </w:rPr>
      </w:pPr>
    </w:p>
    <w:p w14:paraId="7EC4A2CC" w14:textId="77777777" w:rsidR="009E17AE" w:rsidRPr="00082A54" w:rsidRDefault="009E17AE" w:rsidP="009E17AE">
      <w:pPr>
        <w:ind w:left="-284"/>
        <w:jc w:val="center"/>
        <w:rPr>
          <w:rFonts w:ascii="Times New Roman" w:hAnsi="Times New Roman" w:cs="Times New Roman"/>
          <w:b/>
          <w:bCs/>
          <w:sz w:val="24"/>
          <w:szCs w:val="24"/>
        </w:rPr>
      </w:pPr>
      <w:r w:rsidRPr="00082A54">
        <w:rPr>
          <w:rFonts w:ascii="Times New Roman" w:hAnsi="Times New Roman" w:cs="Times New Roman"/>
          <w:b/>
          <w:bCs/>
          <w:sz w:val="24"/>
          <w:szCs w:val="24"/>
        </w:rPr>
        <w:t xml:space="preserve">ОСНОВНАЯ ПРОФЕССИОНАЛЬНАЯ </w:t>
      </w:r>
      <w:r w:rsidRPr="00082A54">
        <w:rPr>
          <w:rFonts w:ascii="Times New Roman" w:hAnsi="Times New Roman" w:cs="Times New Roman"/>
          <w:b/>
          <w:bCs/>
          <w:sz w:val="24"/>
          <w:szCs w:val="24"/>
        </w:rPr>
        <w:br/>
        <w:t>ОБРАЗОВАТЕЛЬНАЯ ПРОГРАММА «ПРОФЕССИОНАЛИТЕТ»</w:t>
      </w:r>
    </w:p>
    <w:p w14:paraId="04C0FD5D" w14:textId="77777777" w:rsidR="009E17AE" w:rsidRPr="00082A54" w:rsidRDefault="009E17AE" w:rsidP="009E17AE">
      <w:pPr>
        <w:ind w:left="-284"/>
        <w:jc w:val="center"/>
        <w:rPr>
          <w:rFonts w:ascii="Times New Roman" w:hAnsi="Times New Roman" w:cs="Times New Roman"/>
          <w:sz w:val="24"/>
          <w:szCs w:val="24"/>
        </w:rPr>
      </w:pPr>
      <w:r w:rsidRPr="00082A54">
        <w:rPr>
          <w:rFonts w:ascii="Times New Roman" w:hAnsi="Times New Roman" w:cs="Times New Roman"/>
          <w:sz w:val="24"/>
          <w:szCs w:val="24"/>
        </w:rPr>
        <w:t>Среднее профессиональное образование</w:t>
      </w:r>
    </w:p>
    <w:p w14:paraId="6142D824" w14:textId="77777777" w:rsidR="009E17AE" w:rsidRPr="00082A54" w:rsidRDefault="009E17AE" w:rsidP="009E17AE">
      <w:pPr>
        <w:ind w:left="-284"/>
        <w:jc w:val="center"/>
        <w:rPr>
          <w:rFonts w:ascii="Times New Roman" w:hAnsi="Times New Roman" w:cs="Times New Roman"/>
          <w:b/>
          <w:sz w:val="24"/>
          <w:szCs w:val="24"/>
        </w:rPr>
      </w:pPr>
      <w:r w:rsidRPr="00082A54">
        <w:rPr>
          <w:rFonts w:ascii="Times New Roman" w:hAnsi="Times New Roman" w:cs="Times New Roman"/>
          <w:b/>
          <w:sz w:val="24"/>
          <w:szCs w:val="24"/>
        </w:rPr>
        <w:t>Образовательная программа</w:t>
      </w:r>
    </w:p>
    <w:p w14:paraId="5C6ABAAA" w14:textId="77777777" w:rsidR="009E17AE" w:rsidRPr="00082A54" w:rsidRDefault="009E17AE" w:rsidP="009E17AE">
      <w:pPr>
        <w:ind w:left="-284"/>
        <w:jc w:val="center"/>
        <w:rPr>
          <w:rFonts w:ascii="Times New Roman" w:hAnsi="Times New Roman" w:cs="Times New Roman"/>
          <w:b/>
          <w:i/>
          <w:iCs/>
          <w:sz w:val="24"/>
          <w:szCs w:val="24"/>
        </w:rPr>
      </w:pPr>
      <w:r w:rsidRPr="00082A54">
        <w:rPr>
          <w:rFonts w:ascii="Times New Roman" w:hAnsi="Times New Roman" w:cs="Times New Roman"/>
          <w:b/>
          <w:i/>
          <w:iCs/>
          <w:sz w:val="24"/>
          <w:szCs w:val="24"/>
        </w:rPr>
        <w:t xml:space="preserve">подготовки </w:t>
      </w:r>
      <w:r>
        <w:rPr>
          <w:rFonts w:ascii="Times New Roman" w:hAnsi="Times New Roman" w:cs="Times New Roman"/>
          <w:b/>
          <w:i/>
          <w:iCs/>
          <w:sz w:val="24"/>
          <w:szCs w:val="24"/>
        </w:rPr>
        <w:t>квалифицированных рабочих служащих</w:t>
      </w:r>
    </w:p>
    <w:p w14:paraId="48BF58EB" w14:textId="62C71F17" w:rsidR="009E17AE" w:rsidRPr="00082A54" w:rsidRDefault="009E17AE" w:rsidP="009E17AE">
      <w:pPr>
        <w:ind w:left="-284"/>
        <w:rPr>
          <w:rFonts w:ascii="Times New Roman" w:hAnsi="Times New Roman" w:cs="Times New Roman"/>
          <w:b/>
          <w:sz w:val="24"/>
          <w:szCs w:val="24"/>
        </w:rPr>
      </w:pPr>
      <w:r>
        <w:rPr>
          <w:rFonts w:ascii="Times New Roman" w:hAnsi="Times New Roman" w:cs="Times New Roman"/>
          <w:b/>
          <w:sz w:val="24"/>
          <w:szCs w:val="24"/>
        </w:rPr>
        <w:t xml:space="preserve">          по </w:t>
      </w:r>
      <w:proofErr w:type="gramStart"/>
      <w:r>
        <w:rPr>
          <w:rFonts w:ascii="Times New Roman" w:hAnsi="Times New Roman" w:cs="Times New Roman"/>
          <w:b/>
          <w:sz w:val="24"/>
          <w:szCs w:val="24"/>
        </w:rPr>
        <w:t xml:space="preserve">профессии </w:t>
      </w:r>
      <w:r w:rsidRPr="00082A54">
        <w:rPr>
          <w:rFonts w:ascii="Times New Roman" w:hAnsi="Times New Roman" w:cs="Times New Roman"/>
          <w:b/>
          <w:sz w:val="24"/>
          <w:szCs w:val="24"/>
        </w:rPr>
        <w:t xml:space="preserve"> </w:t>
      </w:r>
      <w:r>
        <w:rPr>
          <w:rFonts w:ascii="Times New Roman" w:hAnsi="Times New Roman" w:cs="Times New Roman"/>
          <w:b/>
          <w:sz w:val="24"/>
          <w:szCs w:val="24"/>
        </w:rPr>
        <w:t>09.01.03</w:t>
      </w:r>
      <w:proofErr w:type="gramEnd"/>
      <w:r w:rsidRPr="00082A54">
        <w:rPr>
          <w:rFonts w:ascii="Times New Roman" w:hAnsi="Times New Roman" w:cs="Times New Roman"/>
          <w:b/>
          <w:sz w:val="24"/>
          <w:szCs w:val="24"/>
        </w:rPr>
        <w:t xml:space="preserve"> </w:t>
      </w:r>
      <w:r>
        <w:rPr>
          <w:rFonts w:ascii="Times New Roman" w:hAnsi="Times New Roman" w:cs="Times New Roman"/>
          <w:b/>
          <w:sz w:val="24"/>
          <w:szCs w:val="24"/>
        </w:rPr>
        <w:t>Оператор информационных систем и ресурсов</w:t>
      </w:r>
    </w:p>
    <w:p w14:paraId="29564201" w14:textId="77777777" w:rsidR="009E17AE" w:rsidRPr="00082A54" w:rsidRDefault="009E17AE" w:rsidP="009E17AE">
      <w:pPr>
        <w:ind w:left="-284"/>
        <w:jc w:val="center"/>
        <w:rPr>
          <w:rFonts w:ascii="Times New Roman" w:hAnsi="Times New Roman" w:cs="Times New Roman"/>
          <w:bCs/>
          <w:sz w:val="24"/>
          <w:szCs w:val="24"/>
        </w:rPr>
      </w:pPr>
      <w:r w:rsidRPr="00082A54">
        <w:rPr>
          <w:rFonts w:ascii="Times New Roman" w:hAnsi="Times New Roman" w:cs="Times New Roman"/>
          <w:bCs/>
          <w:sz w:val="24"/>
          <w:szCs w:val="24"/>
        </w:rPr>
        <w:t xml:space="preserve">На базе </w:t>
      </w:r>
      <w:r>
        <w:rPr>
          <w:rFonts w:ascii="Times New Roman" w:hAnsi="Times New Roman" w:cs="Times New Roman"/>
          <w:bCs/>
          <w:sz w:val="24"/>
          <w:szCs w:val="24"/>
        </w:rPr>
        <w:t>среднего</w:t>
      </w:r>
      <w:r w:rsidRPr="00082A54">
        <w:rPr>
          <w:rFonts w:ascii="Times New Roman" w:hAnsi="Times New Roman" w:cs="Times New Roman"/>
          <w:bCs/>
          <w:sz w:val="24"/>
          <w:szCs w:val="24"/>
        </w:rPr>
        <w:t xml:space="preserve"> общего образования</w:t>
      </w:r>
    </w:p>
    <w:p w14:paraId="6D2EF1F5" w14:textId="77777777" w:rsidR="009E17AE" w:rsidRPr="00082A54" w:rsidRDefault="009E17AE" w:rsidP="009E17AE">
      <w:pPr>
        <w:ind w:left="-284"/>
        <w:jc w:val="center"/>
        <w:rPr>
          <w:rFonts w:ascii="Times New Roman" w:hAnsi="Times New Roman" w:cs="Times New Roman"/>
          <w:b/>
          <w:sz w:val="24"/>
          <w:szCs w:val="24"/>
        </w:rPr>
      </w:pPr>
      <w:r w:rsidRPr="00082A54">
        <w:rPr>
          <w:rFonts w:ascii="Times New Roman" w:hAnsi="Times New Roman" w:cs="Times New Roman"/>
          <w:b/>
          <w:sz w:val="24"/>
          <w:szCs w:val="24"/>
        </w:rPr>
        <w:t>Квалификация (и) выпускника</w:t>
      </w:r>
    </w:p>
    <w:p w14:paraId="6C2058D0" w14:textId="77777777" w:rsidR="00BE1AF6" w:rsidRPr="00BE1AF6" w:rsidRDefault="00BE1AF6" w:rsidP="006D70A6">
      <w:pPr>
        <w:spacing w:after="0"/>
        <w:jc w:val="center"/>
        <w:rPr>
          <w:rFonts w:ascii="Times New Roman" w:hAnsi="Times New Roman" w:cs="Times New Roman"/>
          <w:b/>
          <w:bCs/>
          <w:sz w:val="24"/>
          <w:szCs w:val="24"/>
        </w:rPr>
      </w:pPr>
      <w:r w:rsidRPr="00BE1AF6">
        <w:rPr>
          <w:rFonts w:ascii="Times New Roman" w:hAnsi="Times New Roman" w:cs="Times New Roman"/>
          <w:b/>
          <w:bCs/>
          <w:sz w:val="24"/>
          <w:szCs w:val="24"/>
        </w:rPr>
        <w:t xml:space="preserve">оператор информационных систем и ресурсов </w:t>
      </w:r>
    </w:p>
    <w:p w14:paraId="2FFC1D8C" w14:textId="77777777" w:rsidR="00BE1AF6" w:rsidRPr="00BE1AF6" w:rsidRDefault="00BE1AF6" w:rsidP="00BE1AF6">
      <w:pPr>
        <w:spacing w:after="0" w:line="240" w:lineRule="auto"/>
        <w:rPr>
          <w:rFonts w:ascii="Times New Roman" w:hAnsi="Times New Roman" w:cs="Times New Roman"/>
          <w:b/>
          <w:sz w:val="24"/>
          <w:szCs w:val="24"/>
        </w:rPr>
      </w:pPr>
    </w:p>
    <w:tbl>
      <w:tblPr>
        <w:tblpPr w:leftFromText="180" w:rightFromText="180" w:vertAnchor="text" w:horzAnchor="margin" w:tblpX="-459" w:tblpY="222"/>
        <w:tblW w:w="10631" w:type="dxa"/>
        <w:tblLayout w:type="fixed"/>
        <w:tblLook w:val="04A0" w:firstRow="1" w:lastRow="0" w:firstColumn="1" w:lastColumn="0" w:noHBand="0" w:noVBand="1"/>
      </w:tblPr>
      <w:tblGrid>
        <w:gridCol w:w="4678"/>
        <w:gridCol w:w="5953"/>
      </w:tblGrid>
      <w:tr w:rsidR="009E17AE" w:rsidRPr="00082A54" w14:paraId="18FF0771" w14:textId="77777777" w:rsidTr="009E17AE">
        <w:trPr>
          <w:trHeight w:val="850"/>
        </w:trPr>
        <w:tc>
          <w:tcPr>
            <w:tcW w:w="4678" w:type="dxa"/>
            <w:shd w:val="clear" w:color="auto" w:fill="auto"/>
            <w:vAlign w:val="center"/>
          </w:tcPr>
          <w:p w14:paraId="69A2484F" w14:textId="77777777" w:rsidR="009E17AE" w:rsidRPr="00082A54" w:rsidRDefault="009E17AE" w:rsidP="009E17AE">
            <w:pPr>
              <w:ind w:left="-284"/>
              <w:jc w:val="center"/>
              <w:rPr>
                <w:rFonts w:ascii="Times New Roman" w:hAnsi="Times New Roman" w:cs="Times New Roman"/>
                <w:b/>
                <w:sz w:val="24"/>
                <w:szCs w:val="24"/>
              </w:rPr>
            </w:pPr>
            <w:r w:rsidRPr="00082A54">
              <w:rPr>
                <w:rFonts w:ascii="Times New Roman" w:hAnsi="Times New Roman" w:cs="Times New Roman"/>
                <w:b/>
                <w:sz w:val="24"/>
                <w:szCs w:val="24"/>
              </w:rPr>
              <w:t>Одобрено на заседании педагогического совета:</w:t>
            </w:r>
          </w:p>
        </w:tc>
        <w:tc>
          <w:tcPr>
            <w:tcW w:w="5953" w:type="dxa"/>
            <w:shd w:val="clear" w:color="auto" w:fill="auto"/>
            <w:vAlign w:val="center"/>
          </w:tcPr>
          <w:p w14:paraId="11BCF491" w14:textId="094BEC4B" w:rsidR="009E17AE" w:rsidRPr="00082A54" w:rsidRDefault="009E17AE" w:rsidP="009E17AE">
            <w:pPr>
              <w:ind w:left="-284"/>
              <w:jc w:val="center"/>
              <w:rPr>
                <w:rFonts w:ascii="Times New Roman" w:hAnsi="Times New Roman" w:cs="Times New Roman"/>
                <w:sz w:val="24"/>
                <w:szCs w:val="24"/>
              </w:rPr>
            </w:pPr>
            <w:r w:rsidRPr="00082A54">
              <w:rPr>
                <w:rFonts w:ascii="Times New Roman" w:hAnsi="Times New Roman" w:cs="Times New Roman"/>
                <w:sz w:val="24"/>
                <w:szCs w:val="24"/>
              </w:rPr>
              <w:t>протокол №  1  от 28.08.2023 г.</w:t>
            </w:r>
          </w:p>
        </w:tc>
      </w:tr>
      <w:tr w:rsidR="009E17AE" w:rsidRPr="00082A54" w14:paraId="0BDB415F" w14:textId="77777777" w:rsidTr="009E17AE">
        <w:trPr>
          <w:trHeight w:val="989"/>
        </w:trPr>
        <w:tc>
          <w:tcPr>
            <w:tcW w:w="4678" w:type="dxa"/>
            <w:shd w:val="clear" w:color="auto" w:fill="auto"/>
            <w:vAlign w:val="center"/>
          </w:tcPr>
          <w:p w14:paraId="0ACD2656" w14:textId="77777777" w:rsidR="009E17AE" w:rsidRPr="00082A54" w:rsidRDefault="009E17AE" w:rsidP="009E17AE">
            <w:pPr>
              <w:ind w:left="-284"/>
              <w:jc w:val="center"/>
              <w:rPr>
                <w:rFonts w:ascii="Times New Roman" w:hAnsi="Times New Roman" w:cs="Times New Roman"/>
                <w:i/>
                <w:sz w:val="24"/>
                <w:szCs w:val="24"/>
              </w:rPr>
            </w:pPr>
            <w:r w:rsidRPr="00082A54">
              <w:rPr>
                <w:rFonts w:ascii="Times New Roman" w:hAnsi="Times New Roman" w:cs="Times New Roman"/>
                <w:b/>
                <w:sz w:val="24"/>
                <w:szCs w:val="24"/>
              </w:rPr>
              <w:t xml:space="preserve">Утверждено Приказом </w:t>
            </w:r>
            <w:r w:rsidRPr="00082A54">
              <w:rPr>
                <w:rFonts w:ascii="Times New Roman" w:hAnsi="Times New Roman" w:cs="Times New Roman"/>
                <w:i/>
                <w:sz w:val="24"/>
                <w:szCs w:val="24"/>
              </w:rPr>
              <w:t xml:space="preserve"> ГБПОУ РД «Сельскохозяйственный колледж им. Ш.И. Шихсаидова»</w:t>
            </w:r>
          </w:p>
        </w:tc>
        <w:tc>
          <w:tcPr>
            <w:tcW w:w="5953" w:type="dxa"/>
            <w:shd w:val="clear" w:color="auto" w:fill="auto"/>
            <w:vAlign w:val="center"/>
          </w:tcPr>
          <w:p w14:paraId="7B447220" w14:textId="0481C59C" w:rsidR="009E17AE" w:rsidRPr="00082A54" w:rsidRDefault="009E17AE" w:rsidP="009E17AE">
            <w:pPr>
              <w:ind w:left="-284"/>
              <w:jc w:val="center"/>
              <w:rPr>
                <w:rFonts w:ascii="Times New Roman" w:hAnsi="Times New Roman" w:cs="Times New Roman"/>
                <w:i/>
                <w:iCs/>
                <w:sz w:val="24"/>
                <w:szCs w:val="24"/>
              </w:rPr>
            </w:pPr>
            <w:r>
              <w:rPr>
                <w:noProof/>
              </w:rPr>
              <w:drawing>
                <wp:anchor distT="0" distB="0" distL="114300" distR="114300" simplePos="0" relativeHeight="251660288" behindDoc="0" locked="0" layoutInCell="1" allowOverlap="1" wp14:anchorId="10FB04A4" wp14:editId="52942B5B">
                  <wp:simplePos x="0" y="0"/>
                  <wp:positionH relativeFrom="column">
                    <wp:posOffset>-136525</wp:posOffset>
                  </wp:positionH>
                  <wp:positionV relativeFrom="paragraph">
                    <wp:posOffset>-607695</wp:posOffset>
                  </wp:positionV>
                  <wp:extent cx="3311525" cy="3222625"/>
                  <wp:effectExtent l="0" t="0" r="317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61008" t="27042" r="17585" b="29881"/>
                          <a:stretch/>
                        </pic:blipFill>
                        <pic:spPr bwMode="auto">
                          <a:xfrm>
                            <a:off x="0" y="0"/>
                            <a:ext cx="3311525" cy="3222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82A54">
              <w:rPr>
                <w:rFonts w:ascii="Times New Roman" w:eastAsia="Calibri" w:hAnsi="Times New Roman" w:cs="Times New Roman"/>
                <w:sz w:val="24"/>
                <w:szCs w:val="24"/>
              </w:rPr>
              <w:t>приказ № 98  от 28.08.2023 г.</w:t>
            </w:r>
          </w:p>
        </w:tc>
      </w:tr>
      <w:tr w:rsidR="009E17AE" w:rsidRPr="00082A54" w14:paraId="05816BCF" w14:textId="77777777" w:rsidTr="009E17AE">
        <w:trPr>
          <w:trHeight w:val="1286"/>
        </w:trPr>
        <w:tc>
          <w:tcPr>
            <w:tcW w:w="4678" w:type="dxa"/>
            <w:shd w:val="clear" w:color="auto" w:fill="auto"/>
            <w:vAlign w:val="center"/>
          </w:tcPr>
          <w:p w14:paraId="756783D8" w14:textId="77777777" w:rsidR="009E17AE" w:rsidRPr="00082A54" w:rsidRDefault="009E17AE" w:rsidP="009E17AE">
            <w:pPr>
              <w:ind w:left="-284"/>
              <w:jc w:val="center"/>
              <w:rPr>
                <w:rFonts w:ascii="Times New Roman" w:hAnsi="Times New Roman" w:cs="Times New Roman"/>
                <w:i/>
                <w:sz w:val="24"/>
                <w:szCs w:val="24"/>
              </w:rPr>
            </w:pPr>
            <w:r w:rsidRPr="00082A54">
              <w:rPr>
                <w:rFonts w:ascii="Times New Roman" w:hAnsi="Times New Roman" w:cs="Times New Roman"/>
                <w:b/>
                <w:sz w:val="24"/>
                <w:szCs w:val="24"/>
              </w:rPr>
              <w:t xml:space="preserve">Согласовано с предприятием-работодателем </w:t>
            </w:r>
            <w:r w:rsidRPr="00082A54">
              <w:rPr>
                <w:rFonts w:ascii="Times New Roman" w:hAnsi="Times New Roman" w:cs="Times New Roman"/>
                <w:b/>
                <w:sz w:val="24"/>
                <w:szCs w:val="24"/>
              </w:rPr>
              <w:br/>
            </w:r>
            <w:r w:rsidRPr="00082A54">
              <w:rPr>
                <w:rFonts w:ascii="Times New Roman" w:hAnsi="Times New Roman" w:cs="Times New Roman"/>
                <w:i/>
                <w:sz w:val="24"/>
                <w:szCs w:val="24"/>
              </w:rPr>
              <w:t>КФХ «</w:t>
            </w:r>
            <w:proofErr w:type="spellStart"/>
            <w:r w:rsidRPr="00082A54">
              <w:rPr>
                <w:rFonts w:ascii="Times New Roman" w:hAnsi="Times New Roman" w:cs="Times New Roman"/>
                <w:i/>
                <w:sz w:val="24"/>
                <w:szCs w:val="24"/>
              </w:rPr>
              <w:t>Гаджимурзаева</w:t>
            </w:r>
            <w:proofErr w:type="spellEnd"/>
            <w:r w:rsidRPr="00082A54">
              <w:rPr>
                <w:rFonts w:ascii="Times New Roman" w:hAnsi="Times New Roman" w:cs="Times New Roman"/>
                <w:i/>
                <w:sz w:val="24"/>
                <w:szCs w:val="24"/>
              </w:rPr>
              <w:t xml:space="preserve"> </w:t>
            </w:r>
            <w:proofErr w:type="spellStart"/>
            <w:r w:rsidRPr="00082A54">
              <w:rPr>
                <w:rFonts w:ascii="Times New Roman" w:hAnsi="Times New Roman" w:cs="Times New Roman"/>
                <w:i/>
                <w:sz w:val="24"/>
                <w:szCs w:val="24"/>
              </w:rPr>
              <w:t>Мадина</w:t>
            </w:r>
            <w:proofErr w:type="spellEnd"/>
            <w:r w:rsidRPr="00082A54">
              <w:rPr>
                <w:rFonts w:ascii="Times New Roman" w:hAnsi="Times New Roman" w:cs="Times New Roman"/>
                <w:i/>
                <w:sz w:val="24"/>
                <w:szCs w:val="24"/>
              </w:rPr>
              <w:t xml:space="preserve"> </w:t>
            </w:r>
            <w:proofErr w:type="spellStart"/>
            <w:r w:rsidRPr="00082A54">
              <w:rPr>
                <w:rFonts w:ascii="Times New Roman" w:hAnsi="Times New Roman" w:cs="Times New Roman"/>
                <w:i/>
                <w:sz w:val="24"/>
                <w:szCs w:val="24"/>
              </w:rPr>
              <w:t>Гаджиевна</w:t>
            </w:r>
            <w:proofErr w:type="spellEnd"/>
            <w:r w:rsidRPr="00082A54">
              <w:rPr>
                <w:rFonts w:ascii="Times New Roman" w:hAnsi="Times New Roman" w:cs="Times New Roman"/>
                <w:i/>
                <w:sz w:val="24"/>
                <w:szCs w:val="24"/>
              </w:rPr>
              <w:t>»</w:t>
            </w:r>
          </w:p>
        </w:tc>
        <w:tc>
          <w:tcPr>
            <w:tcW w:w="5953" w:type="dxa"/>
            <w:shd w:val="clear" w:color="auto" w:fill="auto"/>
            <w:vAlign w:val="center"/>
          </w:tcPr>
          <w:p w14:paraId="1F39E75D" w14:textId="77777777" w:rsidR="009E17AE" w:rsidRPr="00082A54" w:rsidRDefault="009E17AE" w:rsidP="009E17AE">
            <w:pPr>
              <w:tabs>
                <w:tab w:val="left" w:pos="3302"/>
              </w:tabs>
              <w:ind w:left="-284"/>
              <w:rPr>
                <w:rFonts w:ascii="Times New Roman" w:eastAsia="Calibri" w:hAnsi="Times New Roman" w:cs="Times New Roman"/>
                <w:sz w:val="20"/>
                <w:szCs w:val="24"/>
              </w:rPr>
            </w:pPr>
            <w:r w:rsidRPr="00082A54">
              <w:rPr>
                <w:rFonts w:ascii="Times New Roman" w:eastAsia="Calibri" w:hAnsi="Times New Roman" w:cs="Times New Roman"/>
                <w:sz w:val="24"/>
                <w:szCs w:val="24"/>
              </w:rPr>
              <w:t>__________ /</w:t>
            </w:r>
            <w:r w:rsidRPr="00082A54">
              <w:rPr>
                <w:rFonts w:ascii="Times New Roman" w:eastAsia="Calibri" w:hAnsi="Times New Roman" w:cs="Times New Roman"/>
                <w:sz w:val="24"/>
                <w:szCs w:val="24"/>
                <w:u w:val="single"/>
              </w:rPr>
              <w:tab/>
            </w:r>
            <w:r w:rsidRPr="00082A54">
              <w:rPr>
                <w:rFonts w:ascii="Times New Roman" w:eastAsia="Calibri" w:hAnsi="Times New Roman" w:cs="Times New Roman"/>
                <w:sz w:val="24"/>
                <w:szCs w:val="24"/>
              </w:rPr>
              <w:t xml:space="preserve">/ </w:t>
            </w:r>
            <w:proofErr w:type="spellStart"/>
            <w:r w:rsidRPr="00082A54">
              <w:rPr>
                <w:rFonts w:ascii="Times New Roman" w:eastAsia="Calibri" w:hAnsi="Times New Roman" w:cs="Times New Roman"/>
                <w:sz w:val="20"/>
                <w:szCs w:val="24"/>
              </w:rPr>
              <w:t>Гаджимурзаева</w:t>
            </w:r>
            <w:proofErr w:type="spellEnd"/>
            <w:r w:rsidRPr="00082A54">
              <w:rPr>
                <w:rFonts w:ascii="Times New Roman" w:eastAsia="Calibri" w:hAnsi="Times New Roman" w:cs="Times New Roman"/>
                <w:sz w:val="20"/>
                <w:szCs w:val="24"/>
              </w:rPr>
              <w:t xml:space="preserve"> М.Г.</w:t>
            </w:r>
          </w:p>
          <w:p w14:paraId="0B6D91DC" w14:textId="77777777" w:rsidR="009E17AE" w:rsidRPr="00082A54" w:rsidRDefault="009E17AE" w:rsidP="009E17AE">
            <w:pPr>
              <w:ind w:left="-284"/>
              <w:jc w:val="center"/>
              <w:rPr>
                <w:rFonts w:ascii="Times New Roman" w:hAnsi="Times New Roman" w:cs="Times New Roman"/>
                <w:sz w:val="24"/>
                <w:szCs w:val="24"/>
              </w:rPr>
            </w:pPr>
            <w:r w:rsidRPr="00082A54">
              <w:rPr>
                <w:rFonts w:ascii="Times New Roman" w:eastAsia="Calibri" w:hAnsi="Times New Roman" w:cs="Times New Roman"/>
                <w:i/>
                <w:iCs/>
                <w:sz w:val="20"/>
                <w:szCs w:val="20"/>
              </w:rPr>
              <w:t>подпись</w:t>
            </w:r>
          </w:p>
        </w:tc>
      </w:tr>
      <w:tr w:rsidR="009E17AE" w:rsidRPr="00082A54" w14:paraId="2DF8688B" w14:textId="77777777" w:rsidTr="009E17AE">
        <w:trPr>
          <w:trHeight w:val="1286"/>
        </w:trPr>
        <w:tc>
          <w:tcPr>
            <w:tcW w:w="4678" w:type="dxa"/>
            <w:shd w:val="clear" w:color="auto" w:fill="auto"/>
            <w:vAlign w:val="center"/>
          </w:tcPr>
          <w:p w14:paraId="5111913B" w14:textId="77777777" w:rsidR="009E17AE" w:rsidRPr="00082A54" w:rsidRDefault="009E17AE" w:rsidP="009E17AE">
            <w:pPr>
              <w:jc w:val="center"/>
              <w:rPr>
                <w:rFonts w:ascii="Times New Roman" w:hAnsi="Times New Roman" w:cs="Times New Roman"/>
                <w:b/>
                <w:sz w:val="24"/>
                <w:szCs w:val="24"/>
              </w:rPr>
            </w:pPr>
            <w:r w:rsidRPr="00082A54">
              <w:rPr>
                <w:rFonts w:ascii="Times New Roman" w:hAnsi="Times New Roman" w:cs="Times New Roman"/>
                <w:b/>
                <w:sz w:val="24"/>
                <w:szCs w:val="24"/>
              </w:rPr>
              <w:t xml:space="preserve">Директор образовательной организации </w:t>
            </w:r>
            <w:r w:rsidRPr="00082A54">
              <w:rPr>
                <w:rFonts w:ascii="Times New Roman" w:hAnsi="Times New Roman" w:cs="Times New Roman"/>
                <w:b/>
                <w:sz w:val="24"/>
                <w:szCs w:val="24"/>
              </w:rPr>
              <w:br/>
            </w:r>
            <w:r w:rsidRPr="00082A54">
              <w:rPr>
                <w:rFonts w:ascii="Times New Roman" w:hAnsi="Times New Roman" w:cs="Times New Roman"/>
                <w:i/>
                <w:sz w:val="24"/>
                <w:szCs w:val="24"/>
              </w:rPr>
              <w:t>ГБПОУ РД «Сельскохозяйственный колледж им. Ш.И. Шихсаидова»</w:t>
            </w:r>
          </w:p>
        </w:tc>
        <w:tc>
          <w:tcPr>
            <w:tcW w:w="5953" w:type="dxa"/>
            <w:shd w:val="clear" w:color="auto" w:fill="auto"/>
            <w:vAlign w:val="center"/>
          </w:tcPr>
          <w:p w14:paraId="29FD64A5" w14:textId="5FB96995" w:rsidR="009E17AE" w:rsidRPr="00082A54" w:rsidRDefault="009E17AE" w:rsidP="009E17AE">
            <w:pPr>
              <w:tabs>
                <w:tab w:val="left" w:pos="3302"/>
              </w:tabs>
              <w:jc w:val="center"/>
              <w:rPr>
                <w:rFonts w:ascii="Times New Roman" w:eastAsia="Calibri" w:hAnsi="Times New Roman" w:cs="Times New Roman"/>
                <w:sz w:val="24"/>
                <w:szCs w:val="24"/>
              </w:rPr>
            </w:pPr>
            <w:r w:rsidRPr="00082A54">
              <w:rPr>
                <w:rFonts w:ascii="Times New Roman" w:eastAsia="Calibri" w:hAnsi="Times New Roman" w:cs="Times New Roman"/>
                <w:sz w:val="24"/>
                <w:szCs w:val="24"/>
              </w:rPr>
              <w:t>__________ /</w:t>
            </w:r>
            <w:r w:rsidRPr="00082A54">
              <w:rPr>
                <w:rFonts w:ascii="Times New Roman" w:eastAsia="Calibri" w:hAnsi="Times New Roman" w:cs="Times New Roman"/>
                <w:sz w:val="24"/>
                <w:szCs w:val="24"/>
                <w:u w:val="single"/>
              </w:rPr>
              <w:tab/>
            </w:r>
            <w:r w:rsidRPr="00082A54">
              <w:rPr>
                <w:rFonts w:ascii="Times New Roman" w:eastAsia="Calibri" w:hAnsi="Times New Roman" w:cs="Times New Roman"/>
                <w:sz w:val="24"/>
                <w:szCs w:val="24"/>
              </w:rPr>
              <w:t xml:space="preserve">/ </w:t>
            </w:r>
            <w:proofErr w:type="spellStart"/>
            <w:r w:rsidRPr="00082A54">
              <w:rPr>
                <w:rFonts w:ascii="Times New Roman" w:eastAsia="Calibri" w:hAnsi="Times New Roman" w:cs="Times New Roman"/>
                <w:sz w:val="24"/>
                <w:szCs w:val="24"/>
              </w:rPr>
              <w:t>Аташев</w:t>
            </w:r>
            <w:proofErr w:type="spellEnd"/>
            <w:r w:rsidRPr="00082A54">
              <w:rPr>
                <w:rFonts w:ascii="Times New Roman" w:eastAsia="Calibri" w:hAnsi="Times New Roman" w:cs="Times New Roman"/>
                <w:sz w:val="24"/>
                <w:szCs w:val="24"/>
              </w:rPr>
              <w:t xml:space="preserve"> Р.С.</w:t>
            </w:r>
          </w:p>
          <w:p w14:paraId="790ACA1B" w14:textId="77777777" w:rsidR="009E17AE" w:rsidRPr="00082A54" w:rsidRDefault="009E17AE" w:rsidP="009E17AE">
            <w:pPr>
              <w:jc w:val="center"/>
              <w:rPr>
                <w:rFonts w:ascii="Times New Roman" w:hAnsi="Times New Roman" w:cs="Times New Roman"/>
                <w:sz w:val="24"/>
                <w:szCs w:val="24"/>
              </w:rPr>
            </w:pPr>
            <w:r w:rsidRPr="00082A54">
              <w:rPr>
                <w:rFonts w:ascii="Times New Roman" w:eastAsia="Calibri" w:hAnsi="Times New Roman" w:cs="Times New Roman"/>
                <w:i/>
                <w:iCs/>
                <w:sz w:val="20"/>
                <w:szCs w:val="20"/>
              </w:rPr>
              <w:t>подпись</w:t>
            </w:r>
            <w:r w:rsidRPr="00082A54">
              <w:rPr>
                <w:rFonts w:ascii="Times New Roman" w:hAnsi="Times New Roman" w:cs="Times New Roman"/>
                <w:i/>
                <w:iCs/>
                <w:sz w:val="24"/>
                <w:szCs w:val="24"/>
              </w:rPr>
              <w:t xml:space="preserve"> </w:t>
            </w:r>
          </w:p>
        </w:tc>
      </w:tr>
    </w:tbl>
    <w:p w14:paraId="5FFDEE9B" w14:textId="63C4D882" w:rsidR="009E17AE" w:rsidRDefault="009E17AE" w:rsidP="00711B29">
      <w:pPr>
        <w:spacing w:after="0" w:line="240" w:lineRule="auto"/>
        <w:jc w:val="center"/>
        <w:rPr>
          <w:rFonts w:ascii="Times New Roman" w:hAnsi="Times New Roman" w:cs="Times New Roman"/>
          <w:b/>
          <w:bCs/>
          <w:sz w:val="24"/>
          <w:szCs w:val="24"/>
          <w:highlight w:val="yellow"/>
        </w:rPr>
      </w:pPr>
    </w:p>
    <w:p w14:paraId="439972B8" w14:textId="77777777" w:rsidR="003E13DF" w:rsidRPr="0075593E" w:rsidRDefault="003E13DF" w:rsidP="003E13DF">
      <w:pPr>
        <w:spacing w:after="0"/>
        <w:jc w:val="center"/>
        <w:rPr>
          <w:rFonts w:ascii="Times New Roman" w:hAnsi="Times New Roman" w:cs="Times New Roman"/>
          <w:b/>
          <w:sz w:val="24"/>
          <w:szCs w:val="24"/>
          <w:highlight w:val="yellow"/>
        </w:rPr>
      </w:pPr>
    </w:p>
    <w:p w14:paraId="4FA493B0" w14:textId="77777777" w:rsidR="009E17AE" w:rsidRDefault="009E17AE" w:rsidP="003E13DF">
      <w:pPr>
        <w:spacing w:after="0"/>
        <w:jc w:val="center"/>
        <w:rPr>
          <w:rFonts w:ascii="Times New Roman" w:hAnsi="Times New Roman" w:cs="Times New Roman"/>
          <w:b/>
          <w:sz w:val="24"/>
          <w:szCs w:val="24"/>
          <w:highlight w:val="yellow"/>
        </w:rPr>
      </w:pPr>
    </w:p>
    <w:p w14:paraId="7FA4AF36" w14:textId="77777777" w:rsidR="009E17AE" w:rsidRPr="00914D95" w:rsidRDefault="009E17AE" w:rsidP="003E13DF">
      <w:pPr>
        <w:spacing w:after="0"/>
        <w:jc w:val="center"/>
        <w:rPr>
          <w:rFonts w:ascii="Times New Roman" w:hAnsi="Times New Roman" w:cs="Times New Roman"/>
          <w:b/>
          <w:sz w:val="24"/>
          <w:szCs w:val="24"/>
        </w:rPr>
      </w:pPr>
    </w:p>
    <w:p w14:paraId="057BFFDD" w14:textId="4B346A71" w:rsidR="00E83283" w:rsidRPr="00914D95" w:rsidRDefault="004F18B3" w:rsidP="00E83283">
      <w:pPr>
        <w:spacing w:after="0"/>
        <w:ind w:firstLine="709"/>
        <w:jc w:val="both"/>
        <w:rPr>
          <w:rFonts w:ascii="Times New Roman" w:hAnsi="Times New Roman" w:cs="Times New Roman"/>
          <w:bCs/>
          <w:sz w:val="24"/>
          <w:szCs w:val="24"/>
        </w:rPr>
      </w:pPr>
      <w:r w:rsidRPr="00914D95">
        <w:rPr>
          <w:rFonts w:ascii="Times New Roman" w:hAnsi="Times New Roman" w:cs="Times New Roman"/>
          <w:bCs/>
          <w:sz w:val="24"/>
          <w:szCs w:val="24"/>
        </w:rPr>
        <w:lastRenderedPageBreak/>
        <w:t xml:space="preserve">Настоящая </w:t>
      </w:r>
      <w:r w:rsidR="00BE1AF6" w:rsidRPr="00914D95">
        <w:rPr>
          <w:rFonts w:ascii="Times New Roman" w:hAnsi="Times New Roman" w:cs="Times New Roman"/>
          <w:bCs/>
          <w:sz w:val="24"/>
          <w:szCs w:val="24"/>
        </w:rPr>
        <w:t xml:space="preserve">основная </w:t>
      </w:r>
      <w:r w:rsidRPr="00914D95">
        <w:rPr>
          <w:rFonts w:ascii="Times New Roman" w:hAnsi="Times New Roman" w:cs="Times New Roman"/>
          <w:bCs/>
          <w:sz w:val="24"/>
          <w:szCs w:val="24"/>
        </w:rPr>
        <w:t xml:space="preserve">образовательная программа «Профессионалитет» (далее – </w:t>
      </w:r>
      <w:r w:rsidR="00914D95" w:rsidRPr="00914D95">
        <w:rPr>
          <w:rFonts w:ascii="Times New Roman" w:hAnsi="Times New Roman" w:cs="Times New Roman"/>
          <w:bCs/>
          <w:sz w:val="24"/>
          <w:szCs w:val="24"/>
        </w:rPr>
        <w:t>ООПОП</w:t>
      </w:r>
      <w:r w:rsidRPr="00914D95">
        <w:rPr>
          <w:rFonts w:ascii="Times New Roman" w:hAnsi="Times New Roman" w:cs="Times New Roman"/>
          <w:bCs/>
          <w:sz w:val="24"/>
          <w:szCs w:val="24"/>
        </w:rPr>
        <w:t>-П) по</w:t>
      </w:r>
      <w:r w:rsidR="006C279C" w:rsidRPr="00914D95">
        <w:rPr>
          <w:rFonts w:ascii="Times New Roman" w:hAnsi="Times New Roman" w:cs="Times New Roman"/>
          <w:bCs/>
          <w:sz w:val="24"/>
          <w:szCs w:val="24"/>
        </w:rPr>
        <w:t xml:space="preserve"> </w:t>
      </w:r>
      <w:r w:rsidR="00690213" w:rsidRPr="00914D95">
        <w:rPr>
          <w:rFonts w:ascii="Times New Roman" w:eastAsia="Calibri" w:hAnsi="Times New Roman" w:cs="Times New Roman"/>
          <w:bCs/>
          <w:sz w:val="24"/>
          <w:szCs w:val="24"/>
          <w:lang w:eastAsia="en-US"/>
        </w:rPr>
        <w:t xml:space="preserve">профессии </w:t>
      </w:r>
      <w:r w:rsidRPr="00914D95">
        <w:rPr>
          <w:rFonts w:ascii="Times New Roman" w:hAnsi="Times New Roman" w:cs="Times New Roman"/>
          <w:bCs/>
          <w:sz w:val="24"/>
          <w:szCs w:val="24"/>
        </w:rPr>
        <w:t>среднего профессионального образования</w:t>
      </w:r>
      <w:r w:rsidRPr="00914D95">
        <w:rPr>
          <w:rFonts w:ascii="Times New Roman" w:hAnsi="Times New Roman" w:cs="Times New Roman"/>
          <w:b/>
          <w:sz w:val="24"/>
          <w:szCs w:val="24"/>
        </w:rPr>
        <w:t xml:space="preserve"> </w:t>
      </w:r>
      <w:r w:rsidR="00690213" w:rsidRPr="00914D95">
        <w:rPr>
          <w:rFonts w:ascii="Times New Roman" w:hAnsi="Times New Roman" w:cs="Times New Roman"/>
          <w:b/>
          <w:sz w:val="24"/>
          <w:szCs w:val="24"/>
        </w:rPr>
        <w:t>(</w:t>
      </w:r>
      <w:r w:rsidR="00690213" w:rsidRPr="00914D95">
        <w:rPr>
          <w:rFonts w:ascii="Times New Roman" w:hAnsi="Times New Roman" w:cs="Times New Roman"/>
          <w:bCs/>
          <w:sz w:val="24"/>
          <w:szCs w:val="24"/>
        </w:rPr>
        <w:t xml:space="preserve">далее – </w:t>
      </w:r>
      <w:r w:rsidR="00914D95" w:rsidRPr="00914D95">
        <w:rPr>
          <w:rFonts w:ascii="Times New Roman" w:hAnsi="Times New Roman" w:cs="Times New Roman"/>
          <w:bCs/>
          <w:sz w:val="24"/>
          <w:szCs w:val="24"/>
        </w:rPr>
        <w:t>ООПОП</w:t>
      </w:r>
      <w:r w:rsidR="000473E2" w:rsidRPr="00914D95">
        <w:rPr>
          <w:rFonts w:ascii="Times New Roman" w:hAnsi="Times New Roman" w:cs="Times New Roman"/>
          <w:bCs/>
          <w:sz w:val="24"/>
          <w:szCs w:val="24"/>
        </w:rPr>
        <w:t xml:space="preserve">-П, </w:t>
      </w:r>
      <w:r w:rsidR="00914D95" w:rsidRPr="00914D95">
        <w:rPr>
          <w:rFonts w:ascii="Times New Roman" w:hAnsi="Times New Roman" w:cs="Times New Roman"/>
          <w:bCs/>
          <w:sz w:val="24"/>
          <w:szCs w:val="24"/>
        </w:rPr>
        <w:t>ОПОП</w:t>
      </w:r>
      <w:r w:rsidR="00690213" w:rsidRPr="00914D95">
        <w:rPr>
          <w:rFonts w:ascii="Times New Roman" w:hAnsi="Times New Roman" w:cs="Times New Roman"/>
          <w:bCs/>
          <w:sz w:val="24"/>
          <w:szCs w:val="24"/>
        </w:rPr>
        <w:t xml:space="preserve"> СПО) </w:t>
      </w:r>
      <w:r w:rsidR="006C279C" w:rsidRPr="00914D95">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w:t>
      </w:r>
      <w:r w:rsidR="003E13DF" w:rsidRPr="00914D95">
        <w:rPr>
          <w:rFonts w:ascii="Times New Roman" w:hAnsi="Times New Roman" w:cs="Times New Roman"/>
          <w:bCs/>
          <w:sz w:val="24"/>
          <w:szCs w:val="24"/>
        </w:rPr>
        <w:t xml:space="preserve">по профессии 09.01.03 Оператор информационных систем </w:t>
      </w:r>
      <w:r w:rsidR="00BF077F" w:rsidRPr="00914D95">
        <w:rPr>
          <w:rFonts w:ascii="Times New Roman" w:hAnsi="Times New Roman" w:cs="Times New Roman"/>
          <w:bCs/>
          <w:sz w:val="24"/>
          <w:szCs w:val="24"/>
        </w:rPr>
        <w:br/>
      </w:r>
      <w:r w:rsidR="003E13DF" w:rsidRPr="00914D95">
        <w:rPr>
          <w:rFonts w:ascii="Times New Roman" w:hAnsi="Times New Roman" w:cs="Times New Roman"/>
          <w:bCs/>
          <w:sz w:val="24"/>
          <w:szCs w:val="24"/>
        </w:rPr>
        <w:t>и ресурсов, утвержденного Приказом Мин</w:t>
      </w:r>
      <w:r w:rsidR="00C05A33" w:rsidRPr="00914D95">
        <w:rPr>
          <w:rFonts w:ascii="Times New Roman" w:hAnsi="Times New Roman" w:cs="Times New Roman"/>
          <w:bCs/>
          <w:sz w:val="24"/>
          <w:szCs w:val="24"/>
        </w:rPr>
        <w:t xml:space="preserve">истерства </w:t>
      </w:r>
      <w:r w:rsidR="003E13DF" w:rsidRPr="00914D95">
        <w:rPr>
          <w:rFonts w:ascii="Times New Roman" w:hAnsi="Times New Roman" w:cs="Times New Roman"/>
          <w:bCs/>
          <w:sz w:val="24"/>
          <w:szCs w:val="24"/>
        </w:rPr>
        <w:t>просвещения Росси</w:t>
      </w:r>
      <w:r w:rsidR="00C05A33" w:rsidRPr="00914D95">
        <w:rPr>
          <w:rFonts w:ascii="Times New Roman" w:hAnsi="Times New Roman" w:cs="Times New Roman"/>
          <w:bCs/>
          <w:sz w:val="24"/>
          <w:szCs w:val="24"/>
        </w:rPr>
        <w:t xml:space="preserve">йской Федерации </w:t>
      </w:r>
      <w:r w:rsidR="00BF077F" w:rsidRPr="00914D95">
        <w:rPr>
          <w:rFonts w:ascii="Times New Roman" w:hAnsi="Times New Roman" w:cs="Times New Roman"/>
          <w:bCs/>
          <w:sz w:val="24"/>
          <w:szCs w:val="24"/>
        </w:rPr>
        <w:br/>
      </w:r>
      <w:r w:rsidR="003E13DF" w:rsidRPr="00914D95">
        <w:rPr>
          <w:rFonts w:ascii="Times New Roman" w:hAnsi="Times New Roman" w:cs="Times New Roman"/>
          <w:bCs/>
          <w:sz w:val="24"/>
          <w:szCs w:val="24"/>
        </w:rPr>
        <w:t>от 11 ноября 2022 г. № 974</w:t>
      </w:r>
      <w:r w:rsidR="00C05A33" w:rsidRPr="00914D95">
        <w:rPr>
          <w:rFonts w:ascii="Times New Roman" w:hAnsi="Times New Roman" w:cs="Times New Roman"/>
          <w:bCs/>
          <w:sz w:val="24"/>
          <w:szCs w:val="24"/>
        </w:rPr>
        <w:t xml:space="preserve"> «Об утверждении федерального государственного образовательного стандарта среднего профессионального стандарта по профессии 09.01.03 Оператор информационных систем и ресурсов».</w:t>
      </w:r>
    </w:p>
    <w:p w14:paraId="34A92787" w14:textId="150129FD" w:rsidR="00C05A33" w:rsidRPr="00914D95" w:rsidRDefault="00914D95" w:rsidP="00C05A33">
      <w:pPr>
        <w:spacing w:after="0"/>
        <w:ind w:firstLine="709"/>
        <w:jc w:val="both"/>
        <w:rPr>
          <w:rFonts w:ascii="Times New Roman" w:hAnsi="Times New Roman" w:cs="Times New Roman"/>
          <w:bCs/>
          <w:sz w:val="24"/>
          <w:szCs w:val="24"/>
        </w:rPr>
      </w:pPr>
      <w:r w:rsidRPr="00914D95">
        <w:rPr>
          <w:rFonts w:ascii="Times New Roman" w:hAnsi="Times New Roman" w:cs="Times New Roman"/>
          <w:bCs/>
          <w:sz w:val="24"/>
          <w:szCs w:val="24"/>
        </w:rPr>
        <w:t>ОПОП</w:t>
      </w:r>
      <w:r w:rsidR="00C05A33" w:rsidRPr="00914D95">
        <w:rPr>
          <w:rFonts w:ascii="Times New Roman" w:hAnsi="Times New Roman" w:cs="Times New Roman"/>
          <w:bCs/>
          <w:sz w:val="24"/>
          <w:szCs w:val="24"/>
        </w:rPr>
        <w:t xml:space="preserve">-П разработана с учетом </w:t>
      </w:r>
      <w:proofErr w:type="spellStart"/>
      <w:r w:rsidR="00C05A33" w:rsidRPr="00914D95">
        <w:rPr>
          <w:rFonts w:ascii="Times New Roman" w:hAnsi="Times New Roman" w:cs="Times New Roman"/>
          <w:bCs/>
          <w:sz w:val="24"/>
          <w:szCs w:val="24"/>
        </w:rPr>
        <w:t>кластерно</w:t>
      </w:r>
      <w:proofErr w:type="spellEnd"/>
      <w:r w:rsidR="00C05A33" w:rsidRPr="00914D95">
        <w:rPr>
          <w:rFonts w:ascii="Times New Roman" w:hAnsi="Times New Roman" w:cs="Times New Roman"/>
          <w:bCs/>
          <w:sz w:val="24"/>
          <w:szCs w:val="24"/>
        </w:rPr>
        <w:t xml:space="preserve">-отраслевого подхода, предусматривающего механизмы трансформации до основной профессиональной образовательной программы, </w:t>
      </w:r>
      <w:r w:rsidR="00BF077F" w:rsidRPr="00914D95">
        <w:rPr>
          <w:rFonts w:ascii="Times New Roman" w:hAnsi="Times New Roman" w:cs="Times New Roman"/>
          <w:bCs/>
          <w:sz w:val="24"/>
          <w:szCs w:val="24"/>
        </w:rPr>
        <w:br/>
      </w:r>
      <w:r w:rsidR="00C05A33" w:rsidRPr="00914D95">
        <w:rPr>
          <w:rFonts w:ascii="Times New Roman" w:hAnsi="Times New Roman" w:cs="Times New Roman"/>
          <w:bCs/>
          <w:sz w:val="24"/>
          <w:szCs w:val="24"/>
        </w:rPr>
        <w:t xml:space="preserve">с учетом запросов конкретных работодателей. </w:t>
      </w:r>
    </w:p>
    <w:p w14:paraId="66877B03" w14:textId="6F93664A" w:rsidR="008E5210" w:rsidRPr="00914D95" w:rsidRDefault="00914D95" w:rsidP="00E83283">
      <w:pPr>
        <w:ind w:firstLine="709"/>
        <w:contextualSpacing/>
        <w:jc w:val="both"/>
        <w:rPr>
          <w:rFonts w:ascii="Times New Roman" w:eastAsia="Calibri" w:hAnsi="Times New Roman" w:cs="Times New Roman"/>
          <w:bCs/>
          <w:sz w:val="24"/>
          <w:szCs w:val="24"/>
          <w:lang w:eastAsia="en-US"/>
        </w:rPr>
      </w:pPr>
      <w:r w:rsidRPr="00914D95">
        <w:rPr>
          <w:rFonts w:ascii="Times New Roman" w:hAnsi="Times New Roman" w:cs="Times New Roman"/>
          <w:bCs/>
          <w:sz w:val="24"/>
          <w:szCs w:val="24"/>
        </w:rPr>
        <w:t>ОПОП</w:t>
      </w:r>
      <w:r w:rsidR="006C279C" w:rsidRPr="00914D95">
        <w:rPr>
          <w:rFonts w:ascii="Times New Roman" w:hAnsi="Times New Roman" w:cs="Times New Roman"/>
          <w:bCs/>
          <w:sz w:val="24"/>
          <w:szCs w:val="24"/>
        </w:rPr>
        <w:t xml:space="preserve">-П определяет рекомендованный объем и содержание среднего профессионального образования </w:t>
      </w:r>
      <w:r w:rsidR="003E13DF" w:rsidRPr="00914D95">
        <w:rPr>
          <w:rFonts w:ascii="Times New Roman" w:hAnsi="Times New Roman" w:cs="Times New Roman"/>
          <w:bCs/>
          <w:sz w:val="24"/>
          <w:szCs w:val="24"/>
        </w:rPr>
        <w:t xml:space="preserve">по профессии 09.01.03 Оператор информационных систем </w:t>
      </w:r>
      <w:r w:rsidR="00BF077F" w:rsidRPr="00914D95">
        <w:rPr>
          <w:rFonts w:ascii="Times New Roman" w:hAnsi="Times New Roman" w:cs="Times New Roman"/>
          <w:bCs/>
          <w:sz w:val="24"/>
          <w:szCs w:val="24"/>
        </w:rPr>
        <w:br/>
      </w:r>
      <w:r w:rsidR="003E13DF" w:rsidRPr="00914D95">
        <w:rPr>
          <w:rFonts w:ascii="Times New Roman" w:hAnsi="Times New Roman" w:cs="Times New Roman"/>
          <w:bCs/>
          <w:sz w:val="24"/>
          <w:szCs w:val="24"/>
        </w:rPr>
        <w:t>и ресурсов</w:t>
      </w:r>
      <w:r w:rsidR="008E5210" w:rsidRPr="00914D95">
        <w:rPr>
          <w:rFonts w:ascii="Times New Roman" w:eastAsia="Calibri" w:hAnsi="Times New Roman" w:cs="Times New Roman"/>
          <w:bCs/>
          <w:sz w:val="24"/>
          <w:szCs w:val="24"/>
          <w:lang w:eastAsia="en-US"/>
        </w:rPr>
        <w:t>, планируемые результаты освоения образовательной программы, примерные условия образовательной деятельности.</w:t>
      </w:r>
    </w:p>
    <w:p w14:paraId="086A77E1" w14:textId="0C6ED850" w:rsidR="006C279C" w:rsidRPr="00A35B77" w:rsidRDefault="00914D95" w:rsidP="008E5210">
      <w:pPr>
        <w:spacing w:after="0"/>
        <w:ind w:firstLine="709"/>
        <w:jc w:val="both"/>
        <w:rPr>
          <w:rFonts w:ascii="Times New Roman" w:hAnsi="Times New Roman" w:cs="Times New Roman"/>
          <w:bCs/>
          <w:sz w:val="24"/>
          <w:szCs w:val="24"/>
        </w:rPr>
      </w:pPr>
      <w:r w:rsidRPr="00914D95">
        <w:rPr>
          <w:rFonts w:ascii="Times New Roman" w:hAnsi="Times New Roman" w:cs="Times New Roman"/>
          <w:bCs/>
          <w:sz w:val="24"/>
          <w:szCs w:val="24"/>
        </w:rPr>
        <w:t>ОПОП</w:t>
      </w:r>
      <w:r w:rsidR="006C279C" w:rsidRPr="00914D95">
        <w:rPr>
          <w:rFonts w:ascii="Times New Roman" w:hAnsi="Times New Roman" w:cs="Times New Roman"/>
          <w:bCs/>
          <w:sz w:val="24"/>
          <w:szCs w:val="24"/>
        </w:rPr>
        <w:t xml:space="preserve">-П содержит обязательную часть образовательной программы для работодателя </w:t>
      </w:r>
      <w:r w:rsidR="00391DDD" w:rsidRPr="00914D95">
        <w:rPr>
          <w:rFonts w:ascii="Times New Roman" w:hAnsi="Times New Roman" w:cs="Times New Roman"/>
          <w:bCs/>
          <w:sz w:val="24"/>
          <w:szCs w:val="24"/>
        </w:rPr>
        <w:br/>
      </w:r>
      <w:r w:rsidR="006C279C" w:rsidRPr="00914D95">
        <w:rPr>
          <w:rFonts w:ascii="Times New Roman" w:hAnsi="Times New Roman" w:cs="Times New Roman"/>
          <w:bCs/>
          <w:sz w:val="24"/>
          <w:szCs w:val="24"/>
        </w:rPr>
        <w:t>и предполагает вариативность для сетевой формы реализации образовательной программы.</w:t>
      </w:r>
    </w:p>
    <w:p w14:paraId="3063DD73" w14:textId="77777777" w:rsidR="00391DDD" w:rsidRPr="00A35B77" w:rsidRDefault="00391DDD" w:rsidP="00391DDD">
      <w:pPr>
        <w:suppressAutoHyphens/>
        <w:spacing w:after="0"/>
        <w:ind w:firstLine="709"/>
        <w:contextualSpacing/>
        <w:jc w:val="both"/>
        <w:rPr>
          <w:rFonts w:ascii="Times New Roman" w:eastAsia="Calibri" w:hAnsi="Times New Roman" w:cs="Times New Roman"/>
          <w:bCs/>
          <w:sz w:val="24"/>
          <w:szCs w:val="24"/>
          <w:lang w:eastAsia="en-US"/>
        </w:rPr>
      </w:pPr>
    </w:p>
    <w:p w14:paraId="023361B1" w14:textId="77777777" w:rsidR="00391DDD" w:rsidRPr="00A35B77" w:rsidRDefault="00391DDD" w:rsidP="00391DDD">
      <w:pPr>
        <w:suppressAutoHyphens/>
        <w:spacing w:after="0"/>
        <w:ind w:firstLine="709"/>
        <w:contextualSpacing/>
        <w:jc w:val="both"/>
        <w:rPr>
          <w:rFonts w:ascii="Times New Roman" w:eastAsia="Calibri" w:hAnsi="Times New Roman" w:cs="Times New Roman"/>
          <w:bCs/>
          <w:sz w:val="24"/>
          <w:szCs w:val="24"/>
          <w:lang w:eastAsia="en-US"/>
        </w:rPr>
      </w:pPr>
    </w:p>
    <w:p w14:paraId="08377FC6" w14:textId="77777777" w:rsidR="00391DDD" w:rsidRPr="00A35B77" w:rsidRDefault="00391DDD" w:rsidP="00391DDD">
      <w:pPr>
        <w:suppressAutoHyphens/>
        <w:spacing w:after="0"/>
        <w:ind w:firstLine="709"/>
        <w:contextualSpacing/>
        <w:jc w:val="both"/>
        <w:rPr>
          <w:rFonts w:ascii="Times New Roman" w:eastAsia="Calibri" w:hAnsi="Times New Roman" w:cs="Times New Roman"/>
          <w:bCs/>
          <w:sz w:val="24"/>
          <w:szCs w:val="24"/>
          <w:lang w:eastAsia="en-US"/>
        </w:rPr>
      </w:pPr>
    </w:p>
    <w:p w14:paraId="542D7272" w14:textId="77777777" w:rsidR="00391DDD" w:rsidRPr="00A35B77" w:rsidRDefault="00391DDD" w:rsidP="00391DDD">
      <w:pPr>
        <w:suppressAutoHyphens/>
        <w:spacing w:after="0" w:line="240" w:lineRule="auto"/>
        <w:ind w:firstLine="709"/>
        <w:jc w:val="both"/>
        <w:rPr>
          <w:rFonts w:ascii="Times New Roman" w:eastAsia="Calibri" w:hAnsi="Times New Roman" w:cs="Times New Roman"/>
          <w:bCs/>
          <w:sz w:val="24"/>
          <w:szCs w:val="24"/>
          <w:lang w:eastAsia="en-US"/>
        </w:rPr>
      </w:pPr>
    </w:p>
    <w:p w14:paraId="6E8C73FE" w14:textId="77777777" w:rsidR="00391DDD" w:rsidRPr="00A35B77" w:rsidRDefault="00391DDD" w:rsidP="00391DDD">
      <w:pPr>
        <w:suppressAutoHyphens/>
        <w:spacing w:after="0" w:line="240" w:lineRule="auto"/>
        <w:ind w:firstLine="709"/>
        <w:jc w:val="both"/>
        <w:rPr>
          <w:rFonts w:ascii="Times New Roman" w:eastAsia="Calibri" w:hAnsi="Times New Roman" w:cs="Times New Roman"/>
          <w:bCs/>
          <w:sz w:val="24"/>
          <w:szCs w:val="24"/>
          <w:lang w:eastAsia="en-US"/>
        </w:rPr>
      </w:pPr>
    </w:p>
    <w:p w14:paraId="1D4ABA1B" w14:textId="77777777" w:rsidR="00391DDD" w:rsidRPr="00A35B77" w:rsidRDefault="00391DDD" w:rsidP="00391DDD">
      <w:pPr>
        <w:suppressAutoHyphens/>
        <w:spacing w:after="0" w:line="240" w:lineRule="auto"/>
        <w:ind w:firstLine="709"/>
        <w:jc w:val="both"/>
        <w:rPr>
          <w:rFonts w:ascii="Times New Roman" w:eastAsia="Calibri" w:hAnsi="Times New Roman" w:cs="Times New Roman"/>
          <w:bCs/>
          <w:sz w:val="24"/>
          <w:szCs w:val="24"/>
          <w:lang w:eastAsia="en-US"/>
        </w:rPr>
      </w:pPr>
    </w:p>
    <w:p w14:paraId="56D267C3" w14:textId="77777777" w:rsidR="00391DDD" w:rsidRPr="00A35B77" w:rsidRDefault="00391DDD" w:rsidP="00391DDD">
      <w:pPr>
        <w:suppressAutoHyphens/>
        <w:spacing w:after="0" w:line="240" w:lineRule="auto"/>
        <w:ind w:firstLine="709"/>
        <w:jc w:val="both"/>
        <w:rPr>
          <w:rFonts w:ascii="Times New Roman" w:eastAsia="Calibri" w:hAnsi="Times New Roman" w:cs="Times New Roman"/>
          <w:bCs/>
          <w:sz w:val="24"/>
          <w:szCs w:val="24"/>
          <w:lang w:eastAsia="en-US"/>
        </w:rPr>
      </w:pPr>
    </w:p>
    <w:p w14:paraId="60E38864" w14:textId="77777777" w:rsidR="00391DDD" w:rsidRPr="00A35B77" w:rsidRDefault="00391DDD" w:rsidP="00391DDD">
      <w:pPr>
        <w:suppressAutoHyphens/>
        <w:spacing w:after="0" w:line="240" w:lineRule="auto"/>
        <w:ind w:firstLine="709"/>
        <w:jc w:val="both"/>
        <w:rPr>
          <w:rFonts w:ascii="Times New Roman" w:eastAsia="Calibri" w:hAnsi="Times New Roman" w:cs="Times New Roman"/>
          <w:bCs/>
          <w:sz w:val="24"/>
          <w:szCs w:val="24"/>
          <w:lang w:eastAsia="en-US"/>
        </w:rPr>
      </w:pPr>
    </w:p>
    <w:p w14:paraId="13F45B64" w14:textId="77777777" w:rsidR="00391DDD" w:rsidRPr="00A35B77" w:rsidRDefault="00391DDD" w:rsidP="00391DDD">
      <w:pPr>
        <w:suppressAutoHyphens/>
        <w:spacing w:after="0" w:line="240" w:lineRule="auto"/>
        <w:ind w:firstLine="709"/>
        <w:jc w:val="both"/>
        <w:rPr>
          <w:rFonts w:ascii="Times New Roman" w:eastAsia="Calibri" w:hAnsi="Times New Roman" w:cs="Times New Roman"/>
          <w:bCs/>
          <w:sz w:val="24"/>
          <w:szCs w:val="24"/>
          <w:lang w:eastAsia="en-US"/>
        </w:rPr>
      </w:pPr>
    </w:p>
    <w:p w14:paraId="2062D6DC" w14:textId="382E55B1" w:rsidR="00391DDD" w:rsidRDefault="00391DDD" w:rsidP="00391DDD">
      <w:pPr>
        <w:suppressAutoHyphens/>
        <w:spacing w:after="0" w:line="240" w:lineRule="auto"/>
        <w:ind w:firstLine="709"/>
        <w:jc w:val="both"/>
        <w:rPr>
          <w:rFonts w:ascii="Times New Roman" w:eastAsia="Calibri" w:hAnsi="Times New Roman" w:cs="Times New Roman"/>
          <w:bCs/>
          <w:sz w:val="24"/>
          <w:szCs w:val="24"/>
          <w:lang w:eastAsia="en-US"/>
        </w:rPr>
      </w:pPr>
    </w:p>
    <w:p w14:paraId="649A4974" w14:textId="0E00E566" w:rsidR="00BF077F" w:rsidRDefault="00BF077F" w:rsidP="00391DDD">
      <w:pPr>
        <w:suppressAutoHyphens/>
        <w:spacing w:after="0" w:line="240" w:lineRule="auto"/>
        <w:ind w:firstLine="709"/>
        <w:jc w:val="both"/>
        <w:rPr>
          <w:rFonts w:ascii="Times New Roman" w:eastAsia="Calibri" w:hAnsi="Times New Roman" w:cs="Times New Roman"/>
          <w:bCs/>
          <w:sz w:val="24"/>
          <w:szCs w:val="24"/>
          <w:lang w:eastAsia="en-US"/>
        </w:rPr>
      </w:pPr>
    </w:p>
    <w:p w14:paraId="536D3001" w14:textId="1ED767D0" w:rsidR="00BF077F" w:rsidRDefault="00BF077F" w:rsidP="00391DDD">
      <w:pPr>
        <w:suppressAutoHyphens/>
        <w:spacing w:after="0" w:line="240" w:lineRule="auto"/>
        <w:ind w:firstLine="709"/>
        <w:jc w:val="both"/>
        <w:rPr>
          <w:rFonts w:ascii="Times New Roman" w:eastAsia="Calibri" w:hAnsi="Times New Roman" w:cs="Times New Roman"/>
          <w:bCs/>
          <w:sz w:val="24"/>
          <w:szCs w:val="24"/>
          <w:lang w:eastAsia="en-US"/>
        </w:rPr>
      </w:pPr>
    </w:p>
    <w:p w14:paraId="48B65B0C" w14:textId="16CFB5F3" w:rsidR="00BF077F" w:rsidRDefault="00BF077F" w:rsidP="00391DDD">
      <w:pPr>
        <w:suppressAutoHyphens/>
        <w:spacing w:after="0" w:line="240" w:lineRule="auto"/>
        <w:ind w:firstLine="709"/>
        <w:jc w:val="both"/>
        <w:rPr>
          <w:rFonts w:ascii="Times New Roman" w:eastAsia="Calibri" w:hAnsi="Times New Roman" w:cs="Times New Roman"/>
          <w:bCs/>
          <w:sz w:val="24"/>
          <w:szCs w:val="24"/>
          <w:lang w:eastAsia="en-US"/>
        </w:rPr>
      </w:pPr>
    </w:p>
    <w:p w14:paraId="3983F5E8" w14:textId="167D9BD4" w:rsidR="00BF077F" w:rsidRDefault="00BF077F" w:rsidP="00391DDD">
      <w:pPr>
        <w:suppressAutoHyphens/>
        <w:spacing w:after="0" w:line="240" w:lineRule="auto"/>
        <w:ind w:firstLine="709"/>
        <w:jc w:val="both"/>
        <w:rPr>
          <w:rFonts w:ascii="Times New Roman" w:eastAsia="Calibri" w:hAnsi="Times New Roman" w:cs="Times New Roman"/>
          <w:bCs/>
          <w:sz w:val="24"/>
          <w:szCs w:val="24"/>
          <w:lang w:eastAsia="en-US"/>
        </w:rPr>
      </w:pPr>
    </w:p>
    <w:p w14:paraId="6BCFBF9F" w14:textId="1BF72C07" w:rsidR="00BF077F" w:rsidRDefault="00BF077F" w:rsidP="00391DDD">
      <w:pPr>
        <w:suppressAutoHyphens/>
        <w:spacing w:after="0" w:line="240" w:lineRule="auto"/>
        <w:ind w:firstLine="709"/>
        <w:jc w:val="both"/>
        <w:rPr>
          <w:rFonts w:ascii="Times New Roman" w:eastAsia="Calibri" w:hAnsi="Times New Roman" w:cs="Times New Roman"/>
          <w:bCs/>
          <w:sz w:val="24"/>
          <w:szCs w:val="24"/>
          <w:lang w:eastAsia="en-US"/>
        </w:rPr>
      </w:pPr>
    </w:p>
    <w:p w14:paraId="7460C65B" w14:textId="3FA68BA4" w:rsidR="00BF077F" w:rsidRDefault="00BF077F" w:rsidP="00391DDD">
      <w:pPr>
        <w:suppressAutoHyphens/>
        <w:spacing w:after="0" w:line="240" w:lineRule="auto"/>
        <w:ind w:firstLine="709"/>
        <w:jc w:val="both"/>
        <w:rPr>
          <w:rFonts w:ascii="Times New Roman" w:eastAsia="Calibri" w:hAnsi="Times New Roman" w:cs="Times New Roman"/>
          <w:bCs/>
          <w:sz w:val="24"/>
          <w:szCs w:val="24"/>
          <w:lang w:eastAsia="en-US"/>
        </w:rPr>
      </w:pPr>
    </w:p>
    <w:p w14:paraId="7347F2B5" w14:textId="2A370BAE" w:rsidR="00BF077F" w:rsidRDefault="00BF077F" w:rsidP="00391DDD">
      <w:pPr>
        <w:suppressAutoHyphens/>
        <w:spacing w:after="0" w:line="240" w:lineRule="auto"/>
        <w:ind w:firstLine="709"/>
        <w:jc w:val="both"/>
        <w:rPr>
          <w:rFonts w:ascii="Times New Roman" w:eastAsia="Calibri" w:hAnsi="Times New Roman" w:cs="Times New Roman"/>
          <w:bCs/>
          <w:sz w:val="24"/>
          <w:szCs w:val="24"/>
          <w:lang w:eastAsia="en-US"/>
        </w:rPr>
      </w:pPr>
    </w:p>
    <w:p w14:paraId="1CC7EADB" w14:textId="77777777" w:rsidR="00BF077F" w:rsidRPr="00A35B77" w:rsidRDefault="00BF077F" w:rsidP="00391DDD">
      <w:pPr>
        <w:suppressAutoHyphens/>
        <w:spacing w:after="0" w:line="240" w:lineRule="auto"/>
        <w:ind w:firstLine="709"/>
        <w:jc w:val="both"/>
        <w:rPr>
          <w:rFonts w:ascii="Times New Roman" w:eastAsia="Calibri" w:hAnsi="Times New Roman" w:cs="Times New Roman"/>
          <w:bCs/>
          <w:sz w:val="24"/>
          <w:szCs w:val="24"/>
          <w:lang w:eastAsia="en-US"/>
        </w:rPr>
      </w:pPr>
    </w:p>
    <w:p w14:paraId="0AD96CFF" w14:textId="77777777" w:rsidR="00391DDD" w:rsidRPr="00A35B77" w:rsidRDefault="00391DDD" w:rsidP="00391DDD">
      <w:pPr>
        <w:suppressAutoHyphens/>
        <w:spacing w:after="0" w:line="240" w:lineRule="auto"/>
        <w:ind w:firstLine="709"/>
        <w:jc w:val="both"/>
        <w:rPr>
          <w:rFonts w:ascii="Times New Roman" w:eastAsia="Calibri" w:hAnsi="Times New Roman" w:cs="Times New Roman"/>
          <w:bCs/>
          <w:sz w:val="24"/>
          <w:szCs w:val="24"/>
          <w:lang w:eastAsia="en-US"/>
        </w:rPr>
      </w:pPr>
    </w:p>
    <w:tbl>
      <w:tblPr>
        <w:tblW w:w="9601" w:type="dxa"/>
        <w:tblLook w:val="04A0" w:firstRow="1" w:lastRow="0" w:firstColumn="1" w:lastColumn="0" w:noHBand="0" w:noVBand="1"/>
      </w:tblPr>
      <w:tblGrid>
        <w:gridCol w:w="3686"/>
        <w:gridCol w:w="5915"/>
      </w:tblGrid>
      <w:tr w:rsidR="00391DDD" w:rsidRPr="00A35B77" w14:paraId="419533DE" w14:textId="77777777" w:rsidTr="003B0E56">
        <w:tc>
          <w:tcPr>
            <w:tcW w:w="3686" w:type="dxa"/>
            <w:shd w:val="clear" w:color="auto" w:fill="auto"/>
          </w:tcPr>
          <w:p w14:paraId="7E933A9E" w14:textId="77777777" w:rsidR="00391DDD" w:rsidRPr="0075593E" w:rsidRDefault="00391DDD" w:rsidP="00391DDD">
            <w:pPr>
              <w:spacing w:after="0" w:line="240" w:lineRule="auto"/>
              <w:rPr>
                <w:rFonts w:ascii="Times New Roman" w:eastAsia="Calibri" w:hAnsi="Times New Roman" w:cs="Times New Roman"/>
                <w:sz w:val="24"/>
                <w:szCs w:val="24"/>
                <w:highlight w:val="yellow"/>
                <w:lang w:eastAsia="en-US"/>
              </w:rPr>
            </w:pPr>
          </w:p>
        </w:tc>
        <w:tc>
          <w:tcPr>
            <w:tcW w:w="5915" w:type="dxa"/>
            <w:shd w:val="clear" w:color="auto" w:fill="auto"/>
          </w:tcPr>
          <w:p w14:paraId="713CB914" w14:textId="2CC0122B" w:rsidR="00391DDD" w:rsidRPr="0075593E" w:rsidRDefault="00391DDD" w:rsidP="003B0E56">
            <w:pPr>
              <w:spacing w:after="0" w:line="240" w:lineRule="auto"/>
              <w:rPr>
                <w:rFonts w:ascii="Times New Roman" w:eastAsia="Calibri" w:hAnsi="Times New Roman" w:cs="Times New Roman"/>
                <w:sz w:val="24"/>
                <w:szCs w:val="24"/>
                <w:highlight w:val="yellow"/>
                <w:lang w:eastAsia="en-US"/>
              </w:rPr>
            </w:pPr>
          </w:p>
        </w:tc>
      </w:tr>
      <w:tr w:rsidR="00391DDD" w:rsidRPr="00A35B77" w14:paraId="0C8601EC" w14:textId="77777777" w:rsidTr="003B0E56">
        <w:tc>
          <w:tcPr>
            <w:tcW w:w="3686" w:type="dxa"/>
            <w:shd w:val="clear" w:color="auto" w:fill="auto"/>
          </w:tcPr>
          <w:p w14:paraId="070EE7D7" w14:textId="77777777" w:rsidR="00391DDD" w:rsidRPr="0075593E" w:rsidRDefault="00391DDD" w:rsidP="00391DDD">
            <w:pPr>
              <w:spacing w:after="0" w:line="240" w:lineRule="auto"/>
              <w:rPr>
                <w:rFonts w:ascii="Times New Roman" w:eastAsia="Calibri" w:hAnsi="Times New Roman" w:cs="Times New Roman"/>
                <w:sz w:val="24"/>
                <w:szCs w:val="24"/>
                <w:highlight w:val="yellow"/>
                <w:lang w:eastAsia="en-US"/>
              </w:rPr>
            </w:pPr>
          </w:p>
        </w:tc>
        <w:tc>
          <w:tcPr>
            <w:tcW w:w="5915" w:type="dxa"/>
            <w:shd w:val="clear" w:color="auto" w:fill="auto"/>
          </w:tcPr>
          <w:p w14:paraId="61E0EA36" w14:textId="77777777" w:rsidR="00391DDD" w:rsidRPr="0075593E" w:rsidRDefault="00391DDD" w:rsidP="00391DDD">
            <w:pPr>
              <w:spacing w:after="0" w:line="240" w:lineRule="auto"/>
              <w:rPr>
                <w:rFonts w:ascii="Times New Roman" w:eastAsia="Calibri" w:hAnsi="Times New Roman" w:cs="Times New Roman"/>
                <w:sz w:val="24"/>
                <w:szCs w:val="24"/>
                <w:highlight w:val="yellow"/>
                <w:lang w:eastAsia="en-US"/>
              </w:rPr>
            </w:pPr>
          </w:p>
        </w:tc>
      </w:tr>
    </w:tbl>
    <w:p w14:paraId="2DFDE84E" w14:textId="77777777" w:rsidR="00061F02" w:rsidRPr="00A35B77" w:rsidRDefault="00061F02" w:rsidP="00061F02">
      <w:pPr>
        <w:suppressAutoHyphens/>
        <w:jc w:val="both"/>
        <w:rPr>
          <w:rFonts w:ascii="Times New Roman" w:hAnsi="Times New Roman" w:cs="Times New Roman"/>
          <w:bCs/>
          <w:sz w:val="24"/>
          <w:szCs w:val="24"/>
        </w:rPr>
      </w:pPr>
    </w:p>
    <w:p w14:paraId="00C5C85D" w14:textId="77777777" w:rsidR="00DA708E" w:rsidRPr="00A35B77" w:rsidRDefault="00DA708E" w:rsidP="0065119C">
      <w:pPr>
        <w:jc w:val="center"/>
        <w:rPr>
          <w:rFonts w:ascii="Times New Roman" w:hAnsi="Times New Roman" w:cs="Times New Roman"/>
          <w:sz w:val="24"/>
          <w:szCs w:val="24"/>
        </w:rPr>
        <w:sectPr w:rsidR="00DA708E" w:rsidRPr="00A35B77" w:rsidSect="00B30CD1">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701" w:header="709" w:footer="709" w:gutter="0"/>
          <w:cols w:space="708"/>
          <w:docGrid w:linePitch="360"/>
        </w:sectPr>
      </w:pPr>
    </w:p>
    <w:p w14:paraId="5103A203" w14:textId="7174C01A" w:rsidR="00A24ECC" w:rsidRPr="00A35B77" w:rsidRDefault="00A24ECC" w:rsidP="00EF48C1">
      <w:pPr>
        <w:spacing w:after="0" w:line="240" w:lineRule="auto"/>
        <w:jc w:val="center"/>
        <w:rPr>
          <w:rFonts w:ascii="Times New Roman" w:hAnsi="Times New Roman" w:cs="Times New Roman"/>
          <w:b/>
          <w:sz w:val="24"/>
          <w:szCs w:val="24"/>
        </w:rPr>
      </w:pPr>
      <w:bookmarkStart w:id="0" w:name="_Hlk68082010"/>
      <w:r w:rsidRPr="00A35B77">
        <w:rPr>
          <w:rFonts w:ascii="Times New Roman" w:hAnsi="Times New Roman" w:cs="Times New Roman"/>
          <w:b/>
          <w:sz w:val="24"/>
          <w:szCs w:val="24"/>
        </w:rPr>
        <w:lastRenderedPageBreak/>
        <w:t>Содержание</w:t>
      </w:r>
    </w:p>
    <w:p w14:paraId="64EBE8D6" w14:textId="088D3EDB" w:rsidR="003220FF" w:rsidRPr="003220FF" w:rsidRDefault="000A1930">
      <w:pPr>
        <w:pStyle w:val="11"/>
        <w:tabs>
          <w:tab w:val="right" w:leader="dot" w:pos="9628"/>
        </w:tabs>
        <w:rPr>
          <w:rFonts w:ascii="Times New Roman" w:eastAsiaTheme="minorEastAsia" w:hAnsi="Times New Roman" w:cs="Times New Roman"/>
          <w:b w:val="0"/>
          <w:bCs w:val="0"/>
          <w:noProof/>
          <w:sz w:val="24"/>
          <w:szCs w:val="24"/>
        </w:rPr>
      </w:pPr>
      <w:r w:rsidRPr="003220FF">
        <w:rPr>
          <w:rFonts w:ascii="Times New Roman" w:hAnsi="Times New Roman" w:cs="Times New Roman"/>
          <w:sz w:val="24"/>
          <w:szCs w:val="24"/>
        </w:rPr>
        <w:fldChar w:fldCharType="begin"/>
      </w:r>
      <w:r w:rsidRPr="003220FF">
        <w:rPr>
          <w:rFonts w:ascii="Times New Roman" w:hAnsi="Times New Roman" w:cs="Times New Roman"/>
          <w:sz w:val="24"/>
          <w:szCs w:val="24"/>
        </w:rPr>
        <w:instrText xml:space="preserve"> TOC \o "1-3" \u </w:instrText>
      </w:r>
      <w:r w:rsidRPr="003220FF">
        <w:rPr>
          <w:rFonts w:ascii="Times New Roman" w:hAnsi="Times New Roman" w:cs="Times New Roman"/>
          <w:sz w:val="24"/>
          <w:szCs w:val="24"/>
        </w:rPr>
        <w:fldChar w:fldCharType="separate"/>
      </w:r>
      <w:r w:rsidR="003220FF" w:rsidRPr="003220FF">
        <w:rPr>
          <w:rFonts w:ascii="Times New Roman" w:hAnsi="Times New Roman" w:cs="Times New Roman"/>
          <w:noProof/>
          <w:sz w:val="24"/>
          <w:szCs w:val="24"/>
        </w:rPr>
        <w:t>Раздел 1. Общие положения</w:t>
      </w:r>
      <w:r w:rsidR="003220FF" w:rsidRPr="003220FF">
        <w:rPr>
          <w:rFonts w:ascii="Times New Roman" w:hAnsi="Times New Roman" w:cs="Times New Roman"/>
          <w:noProof/>
          <w:sz w:val="24"/>
          <w:szCs w:val="24"/>
        </w:rPr>
        <w:tab/>
      </w:r>
      <w:r w:rsidR="003220FF" w:rsidRPr="003220FF">
        <w:rPr>
          <w:rFonts w:ascii="Times New Roman" w:hAnsi="Times New Roman" w:cs="Times New Roman"/>
          <w:noProof/>
          <w:sz w:val="24"/>
          <w:szCs w:val="24"/>
        </w:rPr>
        <w:fldChar w:fldCharType="begin"/>
      </w:r>
      <w:r w:rsidR="003220FF" w:rsidRPr="003220FF">
        <w:rPr>
          <w:rFonts w:ascii="Times New Roman" w:hAnsi="Times New Roman" w:cs="Times New Roman"/>
          <w:noProof/>
          <w:sz w:val="24"/>
          <w:szCs w:val="24"/>
        </w:rPr>
        <w:instrText xml:space="preserve"> PAGEREF _Toc138848228 \h </w:instrText>
      </w:r>
      <w:r w:rsidR="003220FF" w:rsidRPr="003220FF">
        <w:rPr>
          <w:rFonts w:ascii="Times New Roman" w:hAnsi="Times New Roman" w:cs="Times New Roman"/>
          <w:noProof/>
          <w:sz w:val="24"/>
          <w:szCs w:val="24"/>
        </w:rPr>
      </w:r>
      <w:r w:rsidR="003220FF" w:rsidRPr="003220FF">
        <w:rPr>
          <w:rFonts w:ascii="Times New Roman" w:hAnsi="Times New Roman" w:cs="Times New Roman"/>
          <w:noProof/>
          <w:sz w:val="24"/>
          <w:szCs w:val="24"/>
        </w:rPr>
        <w:fldChar w:fldCharType="separate"/>
      </w:r>
      <w:r w:rsidR="00AF4C4E">
        <w:rPr>
          <w:rFonts w:ascii="Times New Roman" w:hAnsi="Times New Roman" w:cs="Times New Roman"/>
          <w:noProof/>
          <w:sz w:val="24"/>
          <w:szCs w:val="24"/>
        </w:rPr>
        <w:t>4</w:t>
      </w:r>
      <w:r w:rsidR="003220FF" w:rsidRPr="003220FF">
        <w:rPr>
          <w:rFonts w:ascii="Times New Roman" w:hAnsi="Times New Roman" w:cs="Times New Roman"/>
          <w:noProof/>
          <w:sz w:val="24"/>
          <w:szCs w:val="24"/>
        </w:rPr>
        <w:fldChar w:fldCharType="end"/>
      </w:r>
    </w:p>
    <w:p w14:paraId="49505440" w14:textId="79E7A21F" w:rsidR="003220FF" w:rsidRPr="003220FF" w:rsidRDefault="003220FF">
      <w:pPr>
        <w:pStyle w:val="11"/>
        <w:tabs>
          <w:tab w:val="right" w:leader="dot" w:pos="9628"/>
        </w:tabs>
        <w:rPr>
          <w:rFonts w:ascii="Times New Roman" w:eastAsiaTheme="minorEastAsia" w:hAnsi="Times New Roman" w:cs="Times New Roman"/>
          <w:b w:val="0"/>
          <w:bCs w:val="0"/>
          <w:noProof/>
          <w:sz w:val="24"/>
          <w:szCs w:val="24"/>
        </w:rPr>
      </w:pPr>
      <w:r w:rsidRPr="003220FF">
        <w:rPr>
          <w:rFonts w:ascii="Times New Roman" w:hAnsi="Times New Roman" w:cs="Times New Roman"/>
          <w:noProof/>
          <w:sz w:val="24"/>
          <w:szCs w:val="24"/>
        </w:rPr>
        <w:t>Раздел 2. Общая характеристика образовательной программы с учетом сетевой формы реализации программы</w:t>
      </w:r>
      <w:r w:rsidRPr="003220FF">
        <w:rPr>
          <w:rFonts w:ascii="Times New Roman" w:hAnsi="Times New Roman" w:cs="Times New Roman"/>
          <w:noProof/>
          <w:sz w:val="24"/>
          <w:szCs w:val="24"/>
        </w:rPr>
        <w:tab/>
      </w:r>
      <w:r w:rsidRPr="003220FF">
        <w:rPr>
          <w:rFonts w:ascii="Times New Roman" w:hAnsi="Times New Roman" w:cs="Times New Roman"/>
          <w:noProof/>
          <w:sz w:val="24"/>
          <w:szCs w:val="24"/>
        </w:rPr>
        <w:fldChar w:fldCharType="begin"/>
      </w:r>
      <w:r w:rsidRPr="003220FF">
        <w:rPr>
          <w:rFonts w:ascii="Times New Roman" w:hAnsi="Times New Roman" w:cs="Times New Roman"/>
          <w:noProof/>
          <w:sz w:val="24"/>
          <w:szCs w:val="24"/>
        </w:rPr>
        <w:instrText xml:space="preserve"> PAGEREF _Toc138848229 \h </w:instrText>
      </w:r>
      <w:r w:rsidRPr="003220FF">
        <w:rPr>
          <w:rFonts w:ascii="Times New Roman" w:hAnsi="Times New Roman" w:cs="Times New Roman"/>
          <w:noProof/>
          <w:sz w:val="24"/>
          <w:szCs w:val="24"/>
        </w:rPr>
      </w:r>
      <w:r w:rsidRPr="003220FF">
        <w:rPr>
          <w:rFonts w:ascii="Times New Roman" w:hAnsi="Times New Roman" w:cs="Times New Roman"/>
          <w:noProof/>
          <w:sz w:val="24"/>
          <w:szCs w:val="24"/>
        </w:rPr>
        <w:fldChar w:fldCharType="separate"/>
      </w:r>
      <w:r w:rsidR="00AF4C4E">
        <w:rPr>
          <w:rFonts w:ascii="Times New Roman" w:hAnsi="Times New Roman" w:cs="Times New Roman"/>
          <w:noProof/>
          <w:sz w:val="24"/>
          <w:szCs w:val="24"/>
        </w:rPr>
        <w:t>4</w:t>
      </w:r>
      <w:r w:rsidRPr="003220FF">
        <w:rPr>
          <w:rFonts w:ascii="Times New Roman" w:hAnsi="Times New Roman" w:cs="Times New Roman"/>
          <w:noProof/>
          <w:sz w:val="24"/>
          <w:szCs w:val="24"/>
        </w:rPr>
        <w:fldChar w:fldCharType="end"/>
      </w:r>
    </w:p>
    <w:p w14:paraId="29BCF46B" w14:textId="26EDE503" w:rsidR="003220FF" w:rsidRPr="003220FF" w:rsidRDefault="003220FF">
      <w:pPr>
        <w:pStyle w:val="11"/>
        <w:tabs>
          <w:tab w:val="right" w:leader="dot" w:pos="9628"/>
        </w:tabs>
        <w:rPr>
          <w:rFonts w:ascii="Times New Roman" w:eastAsiaTheme="minorEastAsia" w:hAnsi="Times New Roman" w:cs="Times New Roman"/>
          <w:b w:val="0"/>
          <w:bCs w:val="0"/>
          <w:noProof/>
          <w:sz w:val="24"/>
          <w:szCs w:val="24"/>
        </w:rPr>
      </w:pPr>
      <w:r w:rsidRPr="003220FF">
        <w:rPr>
          <w:rFonts w:ascii="Times New Roman" w:hAnsi="Times New Roman" w:cs="Times New Roman"/>
          <w:noProof/>
          <w:sz w:val="24"/>
          <w:szCs w:val="24"/>
        </w:rPr>
        <w:t>Раздел 3. Характеристика профессиональной деятельности выпускника</w:t>
      </w:r>
      <w:r w:rsidRPr="003220FF">
        <w:rPr>
          <w:rFonts w:ascii="Times New Roman" w:hAnsi="Times New Roman" w:cs="Times New Roman"/>
          <w:noProof/>
          <w:sz w:val="24"/>
          <w:szCs w:val="24"/>
        </w:rPr>
        <w:tab/>
      </w:r>
      <w:r w:rsidRPr="003220FF">
        <w:rPr>
          <w:rFonts w:ascii="Times New Roman" w:hAnsi="Times New Roman" w:cs="Times New Roman"/>
          <w:noProof/>
          <w:sz w:val="24"/>
          <w:szCs w:val="24"/>
        </w:rPr>
        <w:fldChar w:fldCharType="begin"/>
      </w:r>
      <w:r w:rsidRPr="003220FF">
        <w:rPr>
          <w:rFonts w:ascii="Times New Roman" w:hAnsi="Times New Roman" w:cs="Times New Roman"/>
          <w:noProof/>
          <w:sz w:val="24"/>
          <w:szCs w:val="24"/>
        </w:rPr>
        <w:instrText xml:space="preserve"> PAGEREF _Toc138848230 \h </w:instrText>
      </w:r>
      <w:r w:rsidRPr="003220FF">
        <w:rPr>
          <w:rFonts w:ascii="Times New Roman" w:hAnsi="Times New Roman" w:cs="Times New Roman"/>
          <w:noProof/>
          <w:sz w:val="24"/>
          <w:szCs w:val="24"/>
        </w:rPr>
      </w:r>
      <w:r w:rsidRPr="003220FF">
        <w:rPr>
          <w:rFonts w:ascii="Times New Roman" w:hAnsi="Times New Roman" w:cs="Times New Roman"/>
          <w:noProof/>
          <w:sz w:val="24"/>
          <w:szCs w:val="24"/>
        </w:rPr>
        <w:fldChar w:fldCharType="separate"/>
      </w:r>
      <w:r w:rsidR="00AF4C4E">
        <w:rPr>
          <w:rFonts w:ascii="Times New Roman" w:hAnsi="Times New Roman" w:cs="Times New Roman"/>
          <w:noProof/>
          <w:sz w:val="24"/>
          <w:szCs w:val="24"/>
        </w:rPr>
        <w:t>9</w:t>
      </w:r>
      <w:r w:rsidRPr="003220FF">
        <w:rPr>
          <w:rFonts w:ascii="Times New Roman" w:hAnsi="Times New Roman" w:cs="Times New Roman"/>
          <w:noProof/>
          <w:sz w:val="24"/>
          <w:szCs w:val="24"/>
        </w:rPr>
        <w:fldChar w:fldCharType="end"/>
      </w:r>
    </w:p>
    <w:p w14:paraId="50F96631" w14:textId="7155BC9C" w:rsidR="003220FF" w:rsidRPr="003220FF" w:rsidRDefault="003220FF">
      <w:pPr>
        <w:pStyle w:val="11"/>
        <w:tabs>
          <w:tab w:val="right" w:leader="dot" w:pos="9628"/>
        </w:tabs>
        <w:rPr>
          <w:rFonts w:ascii="Times New Roman" w:eastAsiaTheme="minorEastAsia" w:hAnsi="Times New Roman" w:cs="Times New Roman"/>
          <w:b w:val="0"/>
          <w:bCs w:val="0"/>
          <w:noProof/>
          <w:sz w:val="24"/>
          <w:szCs w:val="24"/>
        </w:rPr>
      </w:pPr>
      <w:r w:rsidRPr="003220FF">
        <w:rPr>
          <w:rFonts w:ascii="Times New Roman" w:hAnsi="Times New Roman" w:cs="Times New Roman"/>
          <w:noProof/>
          <w:sz w:val="24"/>
          <w:szCs w:val="24"/>
        </w:rPr>
        <w:t>Раздел 4. Планируемые результаты освоения образовательной программы</w:t>
      </w:r>
      <w:r w:rsidRPr="003220FF">
        <w:rPr>
          <w:rFonts w:ascii="Times New Roman" w:hAnsi="Times New Roman" w:cs="Times New Roman"/>
          <w:noProof/>
          <w:sz w:val="24"/>
          <w:szCs w:val="24"/>
        </w:rPr>
        <w:tab/>
      </w:r>
      <w:r w:rsidRPr="003220FF">
        <w:rPr>
          <w:rFonts w:ascii="Times New Roman" w:hAnsi="Times New Roman" w:cs="Times New Roman"/>
          <w:noProof/>
          <w:sz w:val="24"/>
          <w:szCs w:val="24"/>
        </w:rPr>
        <w:fldChar w:fldCharType="begin"/>
      </w:r>
      <w:r w:rsidRPr="003220FF">
        <w:rPr>
          <w:rFonts w:ascii="Times New Roman" w:hAnsi="Times New Roman" w:cs="Times New Roman"/>
          <w:noProof/>
          <w:sz w:val="24"/>
          <w:szCs w:val="24"/>
        </w:rPr>
        <w:instrText xml:space="preserve"> PAGEREF _Toc138848231 \h </w:instrText>
      </w:r>
      <w:r w:rsidRPr="003220FF">
        <w:rPr>
          <w:rFonts w:ascii="Times New Roman" w:hAnsi="Times New Roman" w:cs="Times New Roman"/>
          <w:noProof/>
          <w:sz w:val="24"/>
          <w:szCs w:val="24"/>
        </w:rPr>
      </w:r>
      <w:r w:rsidRPr="003220FF">
        <w:rPr>
          <w:rFonts w:ascii="Times New Roman" w:hAnsi="Times New Roman" w:cs="Times New Roman"/>
          <w:noProof/>
          <w:sz w:val="24"/>
          <w:szCs w:val="24"/>
        </w:rPr>
        <w:fldChar w:fldCharType="separate"/>
      </w:r>
      <w:r w:rsidR="00AF4C4E">
        <w:rPr>
          <w:rFonts w:ascii="Times New Roman" w:hAnsi="Times New Roman" w:cs="Times New Roman"/>
          <w:noProof/>
          <w:sz w:val="24"/>
          <w:szCs w:val="24"/>
        </w:rPr>
        <w:t>10</w:t>
      </w:r>
      <w:r w:rsidRPr="003220FF">
        <w:rPr>
          <w:rFonts w:ascii="Times New Roman" w:hAnsi="Times New Roman" w:cs="Times New Roman"/>
          <w:noProof/>
          <w:sz w:val="24"/>
          <w:szCs w:val="24"/>
        </w:rPr>
        <w:fldChar w:fldCharType="end"/>
      </w:r>
    </w:p>
    <w:p w14:paraId="0AD23DEC" w14:textId="6A2C3A42" w:rsidR="003220FF" w:rsidRPr="003220FF" w:rsidRDefault="003220FF">
      <w:pPr>
        <w:pStyle w:val="24"/>
        <w:rPr>
          <w:rFonts w:ascii="Times New Roman" w:eastAsiaTheme="minorEastAsia" w:hAnsi="Times New Roman" w:cs="Times New Roman"/>
          <w:i w:val="0"/>
          <w:iCs w:val="0"/>
          <w:sz w:val="24"/>
          <w:szCs w:val="24"/>
        </w:rPr>
      </w:pPr>
      <w:r w:rsidRPr="003220FF">
        <w:rPr>
          <w:rFonts w:ascii="Times New Roman" w:hAnsi="Times New Roman" w:cs="Times New Roman"/>
          <w:i w:val="0"/>
          <w:iCs w:val="0"/>
          <w:sz w:val="24"/>
          <w:szCs w:val="24"/>
        </w:rPr>
        <w:t>4.1. Общие компетенции</w:t>
      </w:r>
      <w:r w:rsidRPr="003220FF">
        <w:rPr>
          <w:rFonts w:ascii="Times New Roman" w:hAnsi="Times New Roman" w:cs="Times New Roman"/>
          <w:i w:val="0"/>
          <w:iCs w:val="0"/>
          <w:sz w:val="24"/>
          <w:szCs w:val="24"/>
        </w:rPr>
        <w:tab/>
      </w:r>
      <w:r w:rsidRPr="003220FF">
        <w:rPr>
          <w:rFonts w:ascii="Times New Roman" w:hAnsi="Times New Roman" w:cs="Times New Roman"/>
          <w:i w:val="0"/>
          <w:iCs w:val="0"/>
          <w:sz w:val="24"/>
          <w:szCs w:val="24"/>
        </w:rPr>
        <w:fldChar w:fldCharType="begin"/>
      </w:r>
      <w:r w:rsidRPr="003220FF">
        <w:rPr>
          <w:rFonts w:ascii="Times New Roman" w:hAnsi="Times New Roman" w:cs="Times New Roman"/>
          <w:i w:val="0"/>
          <w:iCs w:val="0"/>
          <w:sz w:val="24"/>
          <w:szCs w:val="24"/>
        </w:rPr>
        <w:instrText xml:space="preserve"> PAGEREF _Toc138848232 \h </w:instrText>
      </w:r>
      <w:r w:rsidRPr="003220FF">
        <w:rPr>
          <w:rFonts w:ascii="Times New Roman" w:hAnsi="Times New Roman" w:cs="Times New Roman"/>
          <w:i w:val="0"/>
          <w:iCs w:val="0"/>
          <w:sz w:val="24"/>
          <w:szCs w:val="24"/>
        </w:rPr>
      </w:r>
      <w:r w:rsidRPr="003220FF">
        <w:rPr>
          <w:rFonts w:ascii="Times New Roman" w:hAnsi="Times New Roman" w:cs="Times New Roman"/>
          <w:i w:val="0"/>
          <w:iCs w:val="0"/>
          <w:sz w:val="24"/>
          <w:szCs w:val="24"/>
        </w:rPr>
        <w:fldChar w:fldCharType="separate"/>
      </w:r>
      <w:r w:rsidR="00AF4C4E">
        <w:rPr>
          <w:rFonts w:ascii="Times New Roman" w:hAnsi="Times New Roman" w:cs="Times New Roman"/>
          <w:i w:val="0"/>
          <w:iCs w:val="0"/>
          <w:sz w:val="24"/>
          <w:szCs w:val="24"/>
        </w:rPr>
        <w:t>10</w:t>
      </w:r>
      <w:r w:rsidRPr="003220FF">
        <w:rPr>
          <w:rFonts w:ascii="Times New Roman" w:hAnsi="Times New Roman" w:cs="Times New Roman"/>
          <w:i w:val="0"/>
          <w:iCs w:val="0"/>
          <w:sz w:val="24"/>
          <w:szCs w:val="24"/>
        </w:rPr>
        <w:fldChar w:fldCharType="end"/>
      </w:r>
    </w:p>
    <w:p w14:paraId="3E9E2B3A" w14:textId="21DC3EF2" w:rsidR="003220FF" w:rsidRPr="003220FF" w:rsidRDefault="003220FF">
      <w:pPr>
        <w:pStyle w:val="24"/>
        <w:rPr>
          <w:rFonts w:ascii="Times New Roman" w:eastAsiaTheme="minorEastAsia" w:hAnsi="Times New Roman" w:cs="Times New Roman"/>
          <w:i w:val="0"/>
          <w:iCs w:val="0"/>
          <w:sz w:val="24"/>
          <w:szCs w:val="24"/>
        </w:rPr>
      </w:pPr>
      <w:r w:rsidRPr="003220FF">
        <w:rPr>
          <w:rFonts w:ascii="Times New Roman" w:hAnsi="Times New Roman" w:cs="Times New Roman"/>
          <w:i w:val="0"/>
          <w:iCs w:val="0"/>
          <w:sz w:val="24"/>
          <w:szCs w:val="24"/>
        </w:rPr>
        <w:t>4.2. Профессиональные компетенции</w:t>
      </w:r>
      <w:r w:rsidRPr="003220FF">
        <w:rPr>
          <w:rFonts w:ascii="Times New Roman" w:hAnsi="Times New Roman" w:cs="Times New Roman"/>
          <w:i w:val="0"/>
          <w:iCs w:val="0"/>
          <w:sz w:val="24"/>
          <w:szCs w:val="24"/>
        </w:rPr>
        <w:tab/>
      </w:r>
      <w:r w:rsidRPr="003220FF">
        <w:rPr>
          <w:rFonts w:ascii="Times New Roman" w:hAnsi="Times New Roman" w:cs="Times New Roman"/>
          <w:i w:val="0"/>
          <w:iCs w:val="0"/>
          <w:sz w:val="24"/>
          <w:szCs w:val="24"/>
        </w:rPr>
        <w:fldChar w:fldCharType="begin"/>
      </w:r>
      <w:r w:rsidRPr="003220FF">
        <w:rPr>
          <w:rFonts w:ascii="Times New Roman" w:hAnsi="Times New Roman" w:cs="Times New Roman"/>
          <w:i w:val="0"/>
          <w:iCs w:val="0"/>
          <w:sz w:val="24"/>
          <w:szCs w:val="24"/>
        </w:rPr>
        <w:instrText xml:space="preserve"> PAGEREF _Toc138848233 \h </w:instrText>
      </w:r>
      <w:r w:rsidRPr="003220FF">
        <w:rPr>
          <w:rFonts w:ascii="Times New Roman" w:hAnsi="Times New Roman" w:cs="Times New Roman"/>
          <w:i w:val="0"/>
          <w:iCs w:val="0"/>
          <w:sz w:val="24"/>
          <w:szCs w:val="24"/>
        </w:rPr>
      </w:r>
      <w:r w:rsidRPr="003220FF">
        <w:rPr>
          <w:rFonts w:ascii="Times New Roman" w:hAnsi="Times New Roman" w:cs="Times New Roman"/>
          <w:i w:val="0"/>
          <w:iCs w:val="0"/>
          <w:sz w:val="24"/>
          <w:szCs w:val="24"/>
        </w:rPr>
        <w:fldChar w:fldCharType="separate"/>
      </w:r>
      <w:r w:rsidR="00AF4C4E">
        <w:rPr>
          <w:rFonts w:ascii="Times New Roman" w:hAnsi="Times New Roman" w:cs="Times New Roman"/>
          <w:i w:val="0"/>
          <w:iCs w:val="0"/>
          <w:sz w:val="24"/>
          <w:szCs w:val="24"/>
        </w:rPr>
        <w:t>14</w:t>
      </w:r>
      <w:r w:rsidRPr="003220FF">
        <w:rPr>
          <w:rFonts w:ascii="Times New Roman" w:hAnsi="Times New Roman" w:cs="Times New Roman"/>
          <w:i w:val="0"/>
          <w:iCs w:val="0"/>
          <w:sz w:val="24"/>
          <w:szCs w:val="24"/>
        </w:rPr>
        <w:fldChar w:fldCharType="end"/>
      </w:r>
    </w:p>
    <w:p w14:paraId="54ED1527" w14:textId="326A7531" w:rsidR="003220FF" w:rsidRPr="003220FF" w:rsidRDefault="003220FF">
      <w:pPr>
        <w:pStyle w:val="11"/>
        <w:tabs>
          <w:tab w:val="right" w:leader="dot" w:pos="9628"/>
        </w:tabs>
        <w:rPr>
          <w:rFonts w:ascii="Times New Roman" w:eastAsiaTheme="minorEastAsia" w:hAnsi="Times New Roman" w:cs="Times New Roman"/>
          <w:b w:val="0"/>
          <w:bCs w:val="0"/>
          <w:noProof/>
          <w:sz w:val="24"/>
          <w:szCs w:val="24"/>
        </w:rPr>
      </w:pPr>
      <w:r w:rsidRPr="003220FF">
        <w:rPr>
          <w:rFonts w:ascii="Times New Roman" w:hAnsi="Times New Roman" w:cs="Times New Roman"/>
          <w:noProof/>
          <w:sz w:val="24"/>
          <w:szCs w:val="24"/>
        </w:rPr>
        <w:t>Раздел 5. Примерная структура образовательной программы</w:t>
      </w:r>
      <w:r w:rsidRPr="003220FF">
        <w:rPr>
          <w:rFonts w:ascii="Times New Roman" w:hAnsi="Times New Roman" w:cs="Times New Roman"/>
          <w:noProof/>
          <w:sz w:val="24"/>
          <w:szCs w:val="24"/>
        </w:rPr>
        <w:tab/>
      </w:r>
      <w:r w:rsidRPr="003220FF">
        <w:rPr>
          <w:rFonts w:ascii="Times New Roman" w:hAnsi="Times New Roman" w:cs="Times New Roman"/>
          <w:noProof/>
          <w:sz w:val="24"/>
          <w:szCs w:val="24"/>
        </w:rPr>
        <w:fldChar w:fldCharType="begin"/>
      </w:r>
      <w:r w:rsidRPr="003220FF">
        <w:rPr>
          <w:rFonts w:ascii="Times New Roman" w:hAnsi="Times New Roman" w:cs="Times New Roman"/>
          <w:noProof/>
          <w:sz w:val="24"/>
          <w:szCs w:val="24"/>
        </w:rPr>
        <w:instrText xml:space="preserve"> PAGEREF _Toc138848234 \h </w:instrText>
      </w:r>
      <w:r w:rsidRPr="003220FF">
        <w:rPr>
          <w:rFonts w:ascii="Times New Roman" w:hAnsi="Times New Roman" w:cs="Times New Roman"/>
          <w:noProof/>
          <w:sz w:val="24"/>
          <w:szCs w:val="24"/>
        </w:rPr>
      </w:r>
      <w:r w:rsidRPr="003220FF">
        <w:rPr>
          <w:rFonts w:ascii="Times New Roman" w:hAnsi="Times New Roman" w:cs="Times New Roman"/>
          <w:noProof/>
          <w:sz w:val="24"/>
          <w:szCs w:val="24"/>
        </w:rPr>
        <w:fldChar w:fldCharType="separate"/>
      </w:r>
      <w:r w:rsidR="00AF4C4E">
        <w:rPr>
          <w:rFonts w:ascii="Times New Roman" w:hAnsi="Times New Roman" w:cs="Times New Roman"/>
          <w:noProof/>
          <w:sz w:val="24"/>
          <w:szCs w:val="24"/>
        </w:rPr>
        <w:t>22</w:t>
      </w:r>
      <w:r w:rsidRPr="003220FF">
        <w:rPr>
          <w:rFonts w:ascii="Times New Roman" w:hAnsi="Times New Roman" w:cs="Times New Roman"/>
          <w:noProof/>
          <w:sz w:val="24"/>
          <w:szCs w:val="24"/>
        </w:rPr>
        <w:fldChar w:fldCharType="end"/>
      </w:r>
    </w:p>
    <w:p w14:paraId="26516524" w14:textId="280DF313" w:rsidR="003220FF" w:rsidRPr="003220FF" w:rsidRDefault="003220FF">
      <w:pPr>
        <w:pStyle w:val="24"/>
        <w:rPr>
          <w:rFonts w:ascii="Times New Roman" w:eastAsiaTheme="minorEastAsia" w:hAnsi="Times New Roman" w:cs="Times New Roman"/>
          <w:i w:val="0"/>
          <w:iCs w:val="0"/>
          <w:sz w:val="24"/>
          <w:szCs w:val="24"/>
        </w:rPr>
      </w:pPr>
      <w:r w:rsidRPr="003220FF">
        <w:rPr>
          <w:rFonts w:ascii="Times New Roman" w:hAnsi="Times New Roman" w:cs="Times New Roman"/>
          <w:i w:val="0"/>
          <w:iCs w:val="0"/>
          <w:sz w:val="24"/>
          <w:szCs w:val="24"/>
          <w:lang w:eastAsia="en-US"/>
        </w:rPr>
        <w:t xml:space="preserve">5.1. </w:t>
      </w:r>
      <w:r w:rsidR="00914D95">
        <w:rPr>
          <w:rFonts w:ascii="Times New Roman" w:hAnsi="Times New Roman" w:cs="Times New Roman"/>
          <w:i w:val="0"/>
          <w:iCs w:val="0"/>
          <w:sz w:val="24"/>
          <w:szCs w:val="24"/>
          <w:lang w:eastAsia="en-US"/>
        </w:rPr>
        <w:t>У</w:t>
      </w:r>
      <w:r w:rsidRPr="003220FF">
        <w:rPr>
          <w:rFonts w:ascii="Times New Roman" w:hAnsi="Times New Roman" w:cs="Times New Roman"/>
          <w:i w:val="0"/>
          <w:iCs w:val="0"/>
          <w:sz w:val="24"/>
          <w:szCs w:val="24"/>
          <w:lang w:eastAsia="en-US"/>
        </w:rPr>
        <w:t>чебный план по программе подготовки специалистов среднего звена (ППССЗ)</w:t>
      </w:r>
      <w:r w:rsidRPr="003220FF">
        <w:rPr>
          <w:rFonts w:ascii="Times New Roman" w:hAnsi="Times New Roman" w:cs="Times New Roman"/>
          <w:i w:val="0"/>
          <w:iCs w:val="0"/>
          <w:sz w:val="24"/>
          <w:szCs w:val="24"/>
        </w:rPr>
        <w:tab/>
      </w:r>
      <w:r w:rsidRPr="003220FF">
        <w:rPr>
          <w:rFonts w:ascii="Times New Roman" w:hAnsi="Times New Roman" w:cs="Times New Roman"/>
          <w:i w:val="0"/>
          <w:iCs w:val="0"/>
          <w:sz w:val="24"/>
          <w:szCs w:val="24"/>
        </w:rPr>
        <w:fldChar w:fldCharType="begin"/>
      </w:r>
      <w:r w:rsidRPr="003220FF">
        <w:rPr>
          <w:rFonts w:ascii="Times New Roman" w:hAnsi="Times New Roman" w:cs="Times New Roman"/>
          <w:i w:val="0"/>
          <w:iCs w:val="0"/>
          <w:sz w:val="24"/>
          <w:szCs w:val="24"/>
        </w:rPr>
        <w:instrText xml:space="preserve"> PAGEREF _Toc138848235 \h </w:instrText>
      </w:r>
      <w:r w:rsidRPr="003220FF">
        <w:rPr>
          <w:rFonts w:ascii="Times New Roman" w:hAnsi="Times New Roman" w:cs="Times New Roman"/>
          <w:i w:val="0"/>
          <w:iCs w:val="0"/>
          <w:sz w:val="24"/>
          <w:szCs w:val="24"/>
        </w:rPr>
      </w:r>
      <w:r w:rsidRPr="003220FF">
        <w:rPr>
          <w:rFonts w:ascii="Times New Roman" w:hAnsi="Times New Roman" w:cs="Times New Roman"/>
          <w:i w:val="0"/>
          <w:iCs w:val="0"/>
          <w:sz w:val="24"/>
          <w:szCs w:val="24"/>
        </w:rPr>
        <w:fldChar w:fldCharType="separate"/>
      </w:r>
      <w:r w:rsidR="00AF4C4E">
        <w:rPr>
          <w:rFonts w:ascii="Times New Roman" w:hAnsi="Times New Roman" w:cs="Times New Roman"/>
          <w:i w:val="0"/>
          <w:iCs w:val="0"/>
          <w:sz w:val="24"/>
          <w:szCs w:val="24"/>
        </w:rPr>
        <w:t>22</w:t>
      </w:r>
      <w:r w:rsidRPr="003220FF">
        <w:rPr>
          <w:rFonts w:ascii="Times New Roman" w:hAnsi="Times New Roman" w:cs="Times New Roman"/>
          <w:i w:val="0"/>
          <w:iCs w:val="0"/>
          <w:sz w:val="24"/>
          <w:szCs w:val="24"/>
        </w:rPr>
        <w:fldChar w:fldCharType="end"/>
      </w:r>
    </w:p>
    <w:p w14:paraId="1BA1E61B" w14:textId="75D02345" w:rsidR="003220FF" w:rsidRPr="003220FF" w:rsidRDefault="003220FF">
      <w:pPr>
        <w:pStyle w:val="24"/>
        <w:rPr>
          <w:rFonts w:ascii="Times New Roman" w:eastAsiaTheme="minorEastAsia" w:hAnsi="Times New Roman" w:cs="Times New Roman"/>
          <w:i w:val="0"/>
          <w:iCs w:val="0"/>
          <w:sz w:val="24"/>
          <w:szCs w:val="24"/>
        </w:rPr>
      </w:pPr>
      <w:r w:rsidRPr="003220FF">
        <w:rPr>
          <w:rFonts w:ascii="Times New Roman" w:hAnsi="Times New Roman" w:cs="Times New Roman"/>
          <w:i w:val="0"/>
          <w:iCs w:val="0"/>
          <w:sz w:val="24"/>
          <w:szCs w:val="24"/>
          <w:lang w:eastAsia="en-US"/>
        </w:rPr>
        <w:t>5.2. План обучения на предприятии (на рабочем месте)</w:t>
      </w:r>
      <w:r w:rsidRPr="003220FF">
        <w:rPr>
          <w:rFonts w:ascii="Times New Roman" w:hAnsi="Times New Roman" w:cs="Times New Roman"/>
          <w:i w:val="0"/>
          <w:iCs w:val="0"/>
          <w:sz w:val="24"/>
          <w:szCs w:val="24"/>
        </w:rPr>
        <w:tab/>
      </w:r>
      <w:r w:rsidRPr="003220FF">
        <w:rPr>
          <w:rFonts w:ascii="Times New Roman" w:hAnsi="Times New Roman" w:cs="Times New Roman"/>
          <w:i w:val="0"/>
          <w:iCs w:val="0"/>
          <w:sz w:val="24"/>
          <w:szCs w:val="24"/>
        </w:rPr>
        <w:fldChar w:fldCharType="begin"/>
      </w:r>
      <w:r w:rsidRPr="003220FF">
        <w:rPr>
          <w:rFonts w:ascii="Times New Roman" w:hAnsi="Times New Roman" w:cs="Times New Roman"/>
          <w:i w:val="0"/>
          <w:iCs w:val="0"/>
          <w:sz w:val="24"/>
          <w:szCs w:val="24"/>
        </w:rPr>
        <w:instrText xml:space="preserve"> PAGEREF _Toc138848236 \h </w:instrText>
      </w:r>
      <w:r w:rsidRPr="003220FF">
        <w:rPr>
          <w:rFonts w:ascii="Times New Roman" w:hAnsi="Times New Roman" w:cs="Times New Roman"/>
          <w:i w:val="0"/>
          <w:iCs w:val="0"/>
          <w:sz w:val="24"/>
          <w:szCs w:val="24"/>
        </w:rPr>
      </w:r>
      <w:r w:rsidRPr="003220FF">
        <w:rPr>
          <w:rFonts w:ascii="Times New Roman" w:hAnsi="Times New Roman" w:cs="Times New Roman"/>
          <w:i w:val="0"/>
          <w:iCs w:val="0"/>
          <w:sz w:val="24"/>
          <w:szCs w:val="24"/>
        </w:rPr>
        <w:fldChar w:fldCharType="separate"/>
      </w:r>
      <w:r w:rsidR="00AF4C4E">
        <w:rPr>
          <w:rFonts w:ascii="Times New Roman" w:hAnsi="Times New Roman" w:cs="Times New Roman"/>
          <w:i w:val="0"/>
          <w:iCs w:val="0"/>
          <w:sz w:val="24"/>
          <w:szCs w:val="24"/>
        </w:rPr>
        <w:t>24</w:t>
      </w:r>
      <w:r w:rsidRPr="003220FF">
        <w:rPr>
          <w:rFonts w:ascii="Times New Roman" w:hAnsi="Times New Roman" w:cs="Times New Roman"/>
          <w:i w:val="0"/>
          <w:iCs w:val="0"/>
          <w:sz w:val="24"/>
          <w:szCs w:val="24"/>
        </w:rPr>
        <w:fldChar w:fldCharType="end"/>
      </w:r>
    </w:p>
    <w:p w14:paraId="2D054CFC" w14:textId="4BA4993F" w:rsidR="003220FF" w:rsidRPr="003220FF" w:rsidRDefault="003220FF">
      <w:pPr>
        <w:pStyle w:val="24"/>
        <w:rPr>
          <w:rFonts w:ascii="Times New Roman" w:eastAsiaTheme="minorEastAsia" w:hAnsi="Times New Roman" w:cs="Times New Roman"/>
          <w:i w:val="0"/>
          <w:iCs w:val="0"/>
          <w:sz w:val="24"/>
          <w:szCs w:val="24"/>
        </w:rPr>
      </w:pPr>
      <w:r w:rsidRPr="003220FF">
        <w:rPr>
          <w:rFonts w:ascii="Times New Roman" w:hAnsi="Times New Roman" w:cs="Times New Roman"/>
          <w:i w:val="0"/>
          <w:iCs w:val="0"/>
          <w:sz w:val="24"/>
          <w:szCs w:val="24"/>
          <w:lang w:eastAsia="en-US"/>
        </w:rPr>
        <w:t xml:space="preserve">5.3. </w:t>
      </w:r>
      <w:r w:rsidR="00914D95">
        <w:rPr>
          <w:rFonts w:ascii="Times New Roman" w:hAnsi="Times New Roman" w:cs="Times New Roman"/>
          <w:i w:val="0"/>
          <w:iCs w:val="0"/>
          <w:sz w:val="24"/>
          <w:szCs w:val="24"/>
        </w:rPr>
        <w:t>К</w:t>
      </w:r>
      <w:r w:rsidRPr="003220FF">
        <w:rPr>
          <w:rFonts w:ascii="Times New Roman" w:hAnsi="Times New Roman" w:cs="Times New Roman"/>
          <w:i w:val="0"/>
          <w:iCs w:val="0"/>
          <w:sz w:val="24"/>
          <w:szCs w:val="24"/>
        </w:rPr>
        <w:t>алендарный учебный график</w:t>
      </w:r>
      <w:r w:rsidRPr="003220FF">
        <w:rPr>
          <w:rFonts w:ascii="Times New Roman" w:hAnsi="Times New Roman" w:cs="Times New Roman"/>
          <w:i w:val="0"/>
          <w:iCs w:val="0"/>
          <w:sz w:val="24"/>
          <w:szCs w:val="24"/>
        </w:rPr>
        <w:tab/>
      </w:r>
      <w:r w:rsidRPr="003220FF">
        <w:rPr>
          <w:rFonts w:ascii="Times New Roman" w:hAnsi="Times New Roman" w:cs="Times New Roman"/>
          <w:i w:val="0"/>
          <w:iCs w:val="0"/>
          <w:sz w:val="24"/>
          <w:szCs w:val="24"/>
        </w:rPr>
        <w:fldChar w:fldCharType="begin"/>
      </w:r>
      <w:r w:rsidRPr="003220FF">
        <w:rPr>
          <w:rFonts w:ascii="Times New Roman" w:hAnsi="Times New Roman" w:cs="Times New Roman"/>
          <w:i w:val="0"/>
          <w:iCs w:val="0"/>
          <w:sz w:val="24"/>
          <w:szCs w:val="24"/>
        </w:rPr>
        <w:instrText xml:space="preserve"> PAGEREF _Toc138848237 \h </w:instrText>
      </w:r>
      <w:r w:rsidRPr="003220FF">
        <w:rPr>
          <w:rFonts w:ascii="Times New Roman" w:hAnsi="Times New Roman" w:cs="Times New Roman"/>
          <w:i w:val="0"/>
          <w:iCs w:val="0"/>
          <w:sz w:val="24"/>
          <w:szCs w:val="24"/>
        </w:rPr>
      </w:r>
      <w:r w:rsidRPr="003220FF">
        <w:rPr>
          <w:rFonts w:ascii="Times New Roman" w:hAnsi="Times New Roman" w:cs="Times New Roman"/>
          <w:i w:val="0"/>
          <w:iCs w:val="0"/>
          <w:sz w:val="24"/>
          <w:szCs w:val="24"/>
        </w:rPr>
        <w:fldChar w:fldCharType="separate"/>
      </w:r>
      <w:r w:rsidR="00AF4C4E">
        <w:rPr>
          <w:rFonts w:ascii="Times New Roman" w:hAnsi="Times New Roman" w:cs="Times New Roman"/>
          <w:i w:val="0"/>
          <w:iCs w:val="0"/>
          <w:sz w:val="24"/>
          <w:szCs w:val="24"/>
        </w:rPr>
        <w:t>25</w:t>
      </w:r>
      <w:r w:rsidRPr="003220FF">
        <w:rPr>
          <w:rFonts w:ascii="Times New Roman" w:hAnsi="Times New Roman" w:cs="Times New Roman"/>
          <w:i w:val="0"/>
          <w:iCs w:val="0"/>
          <w:sz w:val="24"/>
          <w:szCs w:val="24"/>
        </w:rPr>
        <w:fldChar w:fldCharType="end"/>
      </w:r>
    </w:p>
    <w:p w14:paraId="3F673BB6" w14:textId="503B2214" w:rsidR="003220FF" w:rsidRPr="003220FF" w:rsidRDefault="003220FF">
      <w:pPr>
        <w:pStyle w:val="24"/>
        <w:rPr>
          <w:rFonts w:ascii="Times New Roman" w:eastAsiaTheme="minorEastAsia" w:hAnsi="Times New Roman" w:cs="Times New Roman"/>
          <w:i w:val="0"/>
          <w:iCs w:val="0"/>
          <w:sz w:val="24"/>
          <w:szCs w:val="24"/>
        </w:rPr>
      </w:pPr>
      <w:r w:rsidRPr="003220FF">
        <w:rPr>
          <w:rFonts w:ascii="Times New Roman" w:hAnsi="Times New Roman" w:cs="Times New Roman"/>
          <w:i w:val="0"/>
          <w:iCs w:val="0"/>
          <w:sz w:val="24"/>
          <w:szCs w:val="24"/>
        </w:rPr>
        <w:t xml:space="preserve">5.4. </w:t>
      </w:r>
      <w:r w:rsidR="00914D95">
        <w:rPr>
          <w:rFonts w:ascii="Times New Roman" w:hAnsi="Times New Roman" w:cs="Times New Roman"/>
          <w:i w:val="0"/>
          <w:iCs w:val="0"/>
          <w:sz w:val="24"/>
          <w:szCs w:val="24"/>
        </w:rPr>
        <w:t>Р</w:t>
      </w:r>
      <w:r w:rsidRPr="003220FF">
        <w:rPr>
          <w:rFonts w:ascii="Times New Roman" w:hAnsi="Times New Roman" w:cs="Times New Roman"/>
          <w:i w:val="0"/>
          <w:iCs w:val="0"/>
          <w:sz w:val="24"/>
          <w:szCs w:val="24"/>
        </w:rPr>
        <w:t>абочая программа воспитания</w:t>
      </w:r>
      <w:r w:rsidRPr="003220FF">
        <w:rPr>
          <w:rFonts w:ascii="Times New Roman" w:hAnsi="Times New Roman" w:cs="Times New Roman"/>
          <w:i w:val="0"/>
          <w:iCs w:val="0"/>
          <w:sz w:val="24"/>
          <w:szCs w:val="24"/>
        </w:rPr>
        <w:tab/>
      </w:r>
      <w:r w:rsidRPr="003220FF">
        <w:rPr>
          <w:rFonts w:ascii="Times New Roman" w:hAnsi="Times New Roman" w:cs="Times New Roman"/>
          <w:i w:val="0"/>
          <w:iCs w:val="0"/>
          <w:sz w:val="24"/>
          <w:szCs w:val="24"/>
        </w:rPr>
        <w:fldChar w:fldCharType="begin"/>
      </w:r>
      <w:r w:rsidRPr="003220FF">
        <w:rPr>
          <w:rFonts w:ascii="Times New Roman" w:hAnsi="Times New Roman" w:cs="Times New Roman"/>
          <w:i w:val="0"/>
          <w:iCs w:val="0"/>
          <w:sz w:val="24"/>
          <w:szCs w:val="24"/>
        </w:rPr>
        <w:instrText xml:space="preserve"> PAGEREF _Toc138848238 \h </w:instrText>
      </w:r>
      <w:r w:rsidRPr="003220FF">
        <w:rPr>
          <w:rFonts w:ascii="Times New Roman" w:hAnsi="Times New Roman" w:cs="Times New Roman"/>
          <w:i w:val="0"/>
          <w:iCs w:val="0"/>
          <w:sz w:val="24"/>
          <w:szCs w:val="24"/>
        </w:rPr>
      </w:r>
      <w:r w:rsidRPr="003220FF">
        <w:rPr>
          <w:rFonts w:ascii="Times New Roman" w:hAnsi="Times New Roman" w:cs="Times New Roman"/>
          <w:i w:val="0"/>
          <w:iCs w:val="0"/>
          <w:sz w:val="24"/>
          <w:szCs w:val="24"/>
        </w:rPr>
        <w:fldChar w:fldCharType="separate"/>
      </w:r>
      <w:r w:rsidR="00AF4C4E">
        <w:rPr>
          <w:rFonts w:ascii="Times New Roman" w:hAnsi="Times New Roman" w:cs="Times New Roman"/>
          <w:i w:val="0"/>
          <w:iCs w:val="0"/>
          <w:sz w:val="24"/>
          <w:szCs w:val="24"/>
        </w:rPr>
        <w:t>26</w:t>
      </w:r>
      <w:r w:rsidRPr="003220FF">
        <w:rPr>
          <w:rFonts w:ascii="Times New Roman" w:hAnsi="Times New Roman" w:cs="Times New Roman"/>
          <w:i w:val="0"/>
          <w:iCs w:val="0"/>
          <w:sz w:val="24"/>
          <w:szCs w:val="24"/>
        </w:rPr>
        <w:fldChar w:fldCharType="end"/>
      </w:r>
    </w:p>
    <w:p w14:paraId="766A78A0" w14:textId="51566489" w:rsidR="003220FF" w:rsidRPr="003220FF" w:rsidRDefault="003220FF">
      <w:pPr>
        <w:pStyle w:val="24"/>
        <w:rPr>
          <w:rFonts w:ascii="Times New Roman" w:eastAsiaTheme="minorEastAsia" w:hAnsi="Times New Roman" w:cs="Times New Roman"/>
          <w:i w:val="0"/>
          <w:iCs w:val="0"/>
          <w:sz w:val="24"/>
          <w:szCs w:val="24"/>
        </w:rPr>
      </w:pPr>
      <w:r w:rsidRPr="003220FF">
        <w:rPr>
          <w:rFonts w:ascii="Times New Roman" w:eastAsia="Times New Roman" w:hAnsi="Times New Roman" w:cs="Times New Roman"/>
          <w:i w:val="0"/>
          <w:iCs w:val="0"/>
          <w:sz w:val="24"/>
          <w:szCs w:val="24"/>
        </w:rPr>
        <w:t xml:space="preserve">5.5. </w:t>
      </w:r>
      <w:r w:rsidR="00914D95">
        <w:rPr>
          <w:rFonts w:ascii="Times New Roman" w:eastAsia="Times New Roman" w:hAnsi="Times New Roman" w:cs="Times New Roman"/>
          <w:i w:val="0"/>
          <w:iCs w:val="0"/>
          <w:sz w:val="24"/>
          <w:szCs w:val="24"/>
        </w:rPr>
        <w:t>К</w:t>
      </w:r>
      <w:r w:rsidRPr="003220FF">
        <w:rPr>
          <w:rFonts w:ascii="Times New Roman" w:eastAsia="Times New Roman" w:hAnsi="Times New Roman" w:cs="Times New Roman"/>
          <w:i w:val="0"/>
          <w:iCs w:val="0"/>
          <w:sz w:val="24"/>
          <w:szCs w:val="24"/>
        </w:rPr>
        <w:t>алендарный план воспитательной работы</w:t>
      </w:r>
      <w:r w:rsidRPr="003220FF">
        <w:rPr>
          <w:rFonts w:ascii="Times New Roman" w:hAnsi="Times New Roman" w:cs="Times New Roman"/>
          <w:i w:val="0"/>
          <w:iCs w:val="0"/>
          <w:sz w:val="24"/>
          <w:szCs w:val="24"/>
        </w:rPr>
        <w:tab/>
      </w:r>
      <w:r w:rsidRPr="003220FF">
        <w:rPr>
          <w:rFonts w:ascii="Times New Roman" w:hAnsi="Times New Roman" w:cs="Times New Roman"/>
          <w:i w:val="0"/>
          <w:iCs w:val="0"/>
          <w:sz w:val="24"/>
          <w:szCs w:val="24"/>
        </w:rPr>
        <w:fldChar w:fldCharType="begin"/>
      </w:r>
      <w:r w:rsidRPr="003220FF">
        <w:rPr>
          <w:rFonts w:ascii="Times New Roman" w:hAnsi="Times New Roman" w:cs="Times New Roman"/>
          <w:i w:val="0"/>
          <w:iCs w:val="0"/>
          <w:sz w:val="24"/>
          <w:szCs w:val="24"/>
        </w:rPr>
        <w:instrText xml:space="preserve"> PAGEREF _Toc138848239 \h </w:instrText>
      </w:r>
      <w:r w:rsidRPr="003220FF">
        <w:rPr>
          <w:rFonts w:ascii="Times New Roman" w:hAnsi="Times New Roman" w:cs="Times New Roman"/>
          <w:i w:val="0"/>
          <w:iCs w:val="0"/>
          <w:sz w:val="24"/>
          <w:szCs w:val="24"/>
        </w:rPr>
      </w:r>
      <w:r w:rsidRPr="003220FF">
        <w:rPr>
          <w:rFonts w:ascii="Times New Roman" w:hAnsi="Times New Roman" w:cs="Times New Roman"/>
          <w:i w:val="0"/>
          <w:iCs w:val="0"/>
          <w:sz w:val="24"/>
          <w:szCs w:val="24"/>
        </w:rPr>
        <w:fldChar w:fldCharType="separate"/>
      </w:r>
      <w:r w:rsidR="00AF4C4E">
        <w:rPr>
          <w:rFonts w:ascii="Times New Roman" w:hAnsi="Times New Roman" w:cs="Times New Roman"/>
          <w:i w:val="0"/>
          <w:iCs w:val="0"/>
          <w:sz w:val="24"/>
          <w:szCs w:val="24"/>
        </w:rPr>
        <w:t>26</w:t>
      </w:r>
      <w:r w:rsidRPr="003220FF">
        <w:rPr>
          <w:rFonts w:ascii="Times New Roman" w:hAnsi="Times New Roman" w:cs="Times New Roman"/>
          <w:i w:val="0"/>
          <w:iCs w:val="0"/>
          <w:sz w:val="24"/>
          <w:szCs w:val="24"/>
        </w:rPr>
        <w:fldChar w:fldCharType="end"/>
      </w:r>
    </w:p>
    <w:p w14:paraId="6DA28536" w14:textId="61A17573" w:rsidR="003220FF" w:rsidRPr="003220FF" w:rsidRDefault="003220FF">
      <w:pPr>
        <w:pStyle w:val="11"/>
        <w:tabs>
          <w:tab w:val="right" w:leader="dot" w:pos="9628"/>
        </w:tabs>
        <w:rPr>
          <w:rFonts w:ascii="Times New Roman" w:eastAsiaTheme="minorEastAsia" w:hAnsi="Times New Roman" w:cs="Times New Roman"/>
          <w:b w:val="0"/>
          <w:bCs w:val="0"/>
          <w:noProof/>
          <w:sz w:val="24"/>
          <w:szCs w:val="24"/>
        </w:rPr>
      </w:pPr>
      <w:r w:rsidRPr="003220FF">
        <w:rPr>
          <w:rFonts w:ascii="Times New Roman" w:hAnsi="Times New Roman" w:cs="Times New Roman"/>
          <w:noProof/>
          <w:sz w:val="24"/>
          <w:szCs w:val="24"/>
        </w:rPr>
        <w:t>Раздел 6. Примерные условия реализации образовательной программы</w:t>
      </w:r>
      <w:r w:rsidRPr="003220FF">
        <w:rPr>
          <w:rFonts w:ascii="Times New Roman" w:hAnsi="Times New Roman" w:cs="Times New Roman"/>
          <w:noProof/>
          <w:sz w:val="24"/>
          <w:szCs w:val="24"/>
        </w:rPr>
        <w:tab/>
      </w:r>
      <w:r w:rsidRPr="003220FF">
        <w:rPr>
          <w:rFonts w:ascii="Times New Roman" w:hAnsi="Times New Roman" w:cs="Times New Roman"/>
          <w:noProof/>
          <w:sz w:val="24"/>
          <w:szCs w:val="24"/>
        </w:rPr>
        <w:fldChar w:fldCharType="begin"/>
      </w:r>
      <w:r w:rsidRPr="003220FF">
        <w:rPr>
          <w:rFonts w:ascii="Times New Roman" w:hAnsi="Times New Roman" w:cs="Times New Roman"/>
          <w:noProof/>
          <w:sz w:val="24"/>
          <w:szCs w:val="24"/>
        </w:rPr>
        <w:instrText xml:space="preserve"> PAGEREF _Toc138848240 \h </w:instrText>
      </w:r>
      <w:r w:rsidRPr="003220FF">
        <w:rPr>
          <w:rFonts w:ascii="Times New Roman" w:hAnsi="Times New Roman" w:cs="Times New Roman"/>
          <w:noProof/>
          <w:sz w:val="24"/>
          <w:szCs w:val="24"/>
        </w:rPr>
      </w:r>
      <w:r w:rsidRPr="003220FF">
        <w:rPr>
          <w:rFonts w:ascii="Times New Roman" w:hAnsi="Times New Roman" w:cs="Times New Roman"/>
          <w:noProof/>
          <w:sz w:val="24"/>
          <w:szCs w:val="24"/>
        </w:rPr>
        <w:fldChar w:fldCharType="separate"/>
      </w:r>
      <w:r w:rsidR="00AF4C4E">
        <w:rPr>
          <w:rFonts w:ascii="Times New Roman" w:hAnsi="Times New Roman" w:cs="Times New Roman"/>
          <w:noProof/>
          <w:sz w:val="24"/>
          <w:szCs w:val="24"/>
        </w:rPr>
        <w:t>26</w:t>
      </w:r>
      <w:r w:rsidRPr="003220FF">
        <w:rPr>
          <w:rFonts w:ascii="Times New Roman" w:hAnsi="Times New Roman" w:cs="Times New Roman"/>
          <w:noProof/>
          <w:sz w:val="24"/>
          <w:szCs w:val="24"/>
        </w:rPr>
        <w:fldChar w:fldCharType="end"/>
      </w:r>
    </w:p>
    <w:p w14:paraId="0EDD68D3" w14:textId="129DD9D7" w:rsidR="003220FF" w:rsidRPr="003220FF" w:rsidRDefault="003220FF">
      <w:pPr>
        <w:pStyle w:val="24"/>
        <w:rPr>
          <w:rFonts w:ascii="Times New Roman" w:eastAsiaTheme="minorEastAsia" w:hAnsi="Times New Roman" w:cs="Times New Roman"/>
          <w:i w:val="0"/>
          <w:iCs w:val="0"/>
          <w:sz w:val="24"/>
          <w:szCs w:val="24"/>
        </w:rPr>
      </w:pPr>
      <w:r w:rsidRPr="003220FF">
        <w:rPr>
          <w:rFonts w:ascii="Times New Roman" w:hAnsi="Times New Roman" w:cs="Times New Roman"/>
          <w:i w:val="0"/>
          <w:iCs w:val="0"/>
          <w:sz w:val="24"/>
          <w:szCs w:val="24"/>
        </w:rPr>
        <w:t xml:space="preserve">6.1. </w:t>
      </w:r>
      <w:r w:rsidRPr="003220FF">
        <w:rPr>
          <w:rFonts w:ascii="Times New Roman" w:hAnsi="Times New Roman" w:cs="Times New Roman"/>
          <w:i w:val="0"/>
          <w:iCs w:val="0"/>
          <w:sz w:val="24"/>
          <w:szCs w:val="24"/>
          <w:lang w:eastAsia="en-US"/>
        </w:rPr>
        <w:t>Требования к материально-техническому обеспечению образовательной программы.</w:t>
      </w:r>
      <w:r w:rsidRPr="003220FF">
        <w:rPr>
          <w:rFonts w:ascii="Times New Roman" w:hAnsi="Times New Roman" w:cs="Times New Roman"/>
          <w:i w:val="0"/>
          <w:iCs w:val="0"/>
          <w:sz w:val="24"/>
          <w:szCs w:val="24"/>
        </w:rPr>
        <w:tab/>
      </w:r>
      <w:r w:rsidRPr="003220FF">
        <w:rPr>
          <w:rFonts w:ascii="Times New Roman" w:hAnsi="Times New Roman" w:cs="Times New Roman"/>
          <w:i w:val="0"/>
          <w:iCs w:val="0"/>
          <w:sz w:val="24"/>
          <w:szCs w:val="24"/>
        </w:rPr>
        <w:fldChar w:fldCharType="begin"/>
      </w:r>
      <w:r w:rsidRPr="003220FF">
        <w:rPr>
          <w:rFonts w:ascii="Times New Roman" w:hAnsi="Times New Roman" w:cs="Times New Roman"/>
          <w:i w:val="0"/>
          <w:iCs w:val="0"/>
          <w:sz w:val="24"/>
          <w:szCs w:val="24"/>
        </w:rPr>
        <w:instrText xml:space="preserve"> PAGEREF _Toc138848241 \h </w:instrText>
      </w:r>
      <w:r w:rsidRPr="003220FF">
        <w:rPr>
          <w:rFonts w:ascii="Times New Roman" w:hAnsi="Times New Roman" w:cs="Times New Roman"/>
          <w:i w:val="0"/>
          <w:iCs w:val="0"/>
          <w:sz w:val="24"/>
          <w:szCs w:val="24"/>
        </w:rPr>
      </w:r>
      <w:r w:rsidRPr="003220FF">
        <w:rPr>
          <w:rFonts w:ascii="Times New Roman" w:hAnsi="Times New Roman" w:cs="Times New Roman"/>
          <w:i w:val="0"/>
          <w:iCs w:val="0"/>
          <w:sz w:val="24"/>
          <w:szCs w:val="24"/>
        </w:rPr>
        <w:fldChar w:fldCharType="separate"/>
      </w:r>
      <w:r w:rsidR="00AF4C4E">
        <w:rPr>
          <w:rFonts w:ascii="Times New Roman" w:hAnsi="Times New Roman" w:cs="Times New Roman"/>
          <w:i w:val="0"/>
          <w:iCs w:val="0"/>
          <w:sz w:val="24"/>
          <w:szCs w:val="24"/>
        </w:rPr>
        <w:t>26</w:t>
      </w:r>
      <w:r w:rsidRPr="003220FF">
        <w:rPr>
          <w:rFonts w:ascii="Times New Roman" w:hAnsi="Times New Roman" w:cs="Times New Roman"/>
          <w:i w:val="0"/>
          <w:iCs w:val="0"/>
          <w:sz w:val="24"/>
          <w:szCs w:val="24"/>
        </w:rPr>
        <w:fldChar w:fldCharType="end"/>
      </w:r>
    </w:p>
    <w:p w14:paraId="5F0B1209" w14:textId="353871C2" w:rsidR="003220FF" w:rsidRPr="003220FF" w:rsidRDefault="003220FF">
      <w:pPr>
        <w:pStyle w:val="24"/>
        <w:rPr>
          <w:rFonts w:ascii="Times New Roman" w:eastAsiaTheme="minorEastAsia" w:hAnsi="Times New Roman" w:cs="Times New Roman"/>
          <w:i w:val="0"/>
          <w:iCs w:val="0"/>
          <w:sz w:val="24"/>
          <w:szCs w:val="24"/>
        </w:rPr>
      </w:pPr>
      <w:r w:rsidRPr="003220FF">
        <w:rPr>
          <w:rFonts w:ascii="Times New Roman" w:hAnsi="Times New Roman" w:cs="Times New Roman"/>
          <w:i w:val="0"/>
          <w:iCs w:val="0"/>
          <w:sz w:val="24"/>
          <w:szCs w:val="24"/>
        </w:rPr>
        <w:t xml:space="preserve">6.2. </w:t>
      </w:r>
      <w:r w:rsidRPr="003220FF">
        <w:rPr>
          <w:rFonts w:ascii="Times New Roman" w:hAnsi="Times New Roman" w:cs="Times New Roman"/>
          <w:i w:val="0"/>
          <w:iCs w:val="0"/>
          <w:sz w:val="24"/>
          <w:szCs w:val="24"/>
          <w:lang w:eastAsia="en-US"/>
        </w:rPr>
        <w:t>Требования к учебно-методическому обеспечению образовательной программы</w:t>
      </w:r>
      <w:r w:rsidRPr="003220FF">
        <w:rPr>
          <w:rFonts w:ascii="Times New Roman" w:hAnsi="Times New Roman" w:cs="Times New Roman"/>
          <w:i w:val="0"/>
          <w:iCs w:val="0"/>
          <w:sz w:val="24"/>
          <w:szCs w:val="24"/>
        </w:rPr>
        <w:tab/>
      </w:r>
      <w:r w:rsidRPr="003220FF">
        <w:rPr>
          <w:rFonts w:ascii="Times New Roman" w:hAnsi="Times New Roman" w:cs="Times New Roman"/>
          <w:i w:val="0"/>
          <w:iCs w:val="0"/>
          <w:sz w:val="24"/>
          <w:szCs w:val="24"/>
        </w:rPr>
        <w:fldChar w:fldCharType="begin"/>
      </w:r>
      <w:r w:rsidRPr="003220FF">
        <w:rPr>
          <w:rFonts w:ascii="Times New Roman" w:hAnsi="Times New Roman" w:cs="Times New Roman"/>
          <w:i w:val="0"/>
          <w:iCs w:val="0"/>
          <w:sz w:val="24"/>
          <w:szCs w:val="24"/>
        </w:rPr>
        <w:instrText xml:space="preserve"> PAGEREF _Toc138848242 \h </w:instrText>
      </w:r>
      <w:r w:rsidRPr="003220FF">
        <w:rPr>
          <w:rFonts w:ascii="Times New Roman" w:hAnsi="Times New Roman" w:cs="Times New Roman"/>
          <w:i w:val="0"/>
          <w:iCs w:val="0"/>
          <w:sz w:val="24"/>
          <w:szCs w:val="24"/>
        </w:rPr>
      </w:r>
      <w:r w:rsidRPr="003220FF">
        <w:rPr>
          <w:rFonts w:ascii="Times New Roman" w:hAnsi="Times New Roman" w:cs="Times New Roman"/>
          <w:i w:val="0"/>
          <w:iCs w:val="0"/>
          <w:sz w:val="24"/>
          <w:szCs w:val="24"/>
        </w:rPr>
        <w:fldChar w:fldCharType="separate"/>
      </w:r>
      <w:r w:rsidR="00AF4C4E">
        <w:rPr>
          <w:rFonts w:ascii="Times New Roman" w:hAnsi="Times New Roman" w:cs="Times New Roman"/>
          <w:i w:val="0"/>
          <w:iCs w:val="0"/>
          <w:sz w:val="24"/>
          <w:szCs w:val="24"/>
        </w:rPr>
        <w:t>34</w:t>
      </w:r>
      <w:r w:rsidRPr="003220FF">
        <w:rPr>
          <w:rFonts w:ascii="Times New Roman" w:hAnsi="Times New Roman" w:cs="Times New Roman"/>
          <w:i w:val="0"/>
          <w:iCs w:val="0"/>
          <w:sz w:val="24"/>
          <w:szCs w:val="24"/>
        </w:rPr>
        <w:fldChar w:fldCharType="end"/>
      </w:r>
    </w:p>
    <w:p w14:paraId="46BFC3A1" w14:textId="724AF5F0" w:rsidR="003220FF" w:rsidRPr="003220FF" w:rsidRDefault="003220FF">
      <w:pPr>
        <w:pStyle w:val="24"/>
        <w:rPr>
          <w:rFonts w:ascii="Times New Roman" w:eastAsiaTheme="minorEastAsia" w:hAnsi="Times New Roman" w:cs="Times New Roman"/>
          <w:i w:val="0"/>
          <w:iCs w:val="0"/>
          <w:sz w:val="24"/>
          <w:szCs w:val="24"/>
        </w:rPr>
      </w:pPr>
      <w:r w:rsidRPr="003220FF">
        <w:rPr>
          <w:rFonts w:ascii="Times New Roman" w:hAnsi="Times New Roman" w:cs="Times New Roman"/>
          <w:i w:val="0"/>
          <w:iCs w:val="0"/>
          <w:sz w:val="24"/>
          <w:szCs w:val="24"/>
          <w:lang w:eastAsia="en-US"/>
        </w:rPr>
        <w:t>6.3. Требования к практической подготовке обучающихся</w:t>
      </w:r>
      <w:r w:rsidRPr="003220FF">
        <w:rPr>
          <w:rFonts w:ascii="Times New Roman" w:hAnsi="Times New Roman" w:cs="Times New Roman"/>
          <w:i w:val="0"/>
          <w:iCs w:val="0"/>
          <w:sz w:val="24"/>
          <w:szCs w:val="24"/>
        </w:rPr>
        <w:tab/>
      </w:r>
      <w:r w:rsidRPr="003220FF">
        <w:rPr>
          <w:rFonts w:ascii="Times New Roman" w:hAnsi="Times New Roman" w:cs="Times New Roman"/>
          <w:i w:val="0"/>
          <w:iCs w:val="0"/>
          <w:sz w:val="24"/>
          <w:szCs w:val="24"/>
        </w:rPr>
        <w:fldChar w:fldCharType="begin"/>
      </w:r>
      <w:r w:rsidRPr="003220FF">
        <w:rPr>
          <w:rFonts w:ascii="Times New Roman" w:hAnsi="Times New Roman" w:cs="Times New Roman"/>
          <w:i w:val="0"/>
          <w:iCs w:val="0"/>
          <w:sz w:val="24"/>
          <w:szCs w:val="24"/>
        </w:rPr>
        <w:instrText xml:space="preserve"> PAGEREF _Toc138848243 \h </w:instrText>
      </w:r>
      <w:r w:rsidRPr="003220FF">
        <w:rPr>
          <w:rFonts w:ascii="Times New Roman" w:hAnsi="Times New Roman" w:cs="Times New Roman"/>
          <w:i w:val="0"/>
          <w:iCs w:val="0"/>
          <w:sz w:val="24"/>
          <w:szCs w:val="24"/>
        </w:rPr>
      </w:r>
      <w:r w:rsidRPr="003220FF">
        <w:rPr>
          <w:rFonts w:ascii="Times New Roman" w:hAnsi="Times New Roman" w:cs="Times New Roman"/>
          <w:i w:val="0"/>
          <w:iCs w:val="0"/>
          <w:sz w:val="24"/>
          <w:szCs w:val="24"/>
        </w:rPr>
        <w:fldChar w:fldCharType="separate"/>
      </w:r>
      <w:r w:rsidR="00AF4C4E">
        <w:rPr>
          <w:rFonts w:ascii="Times New Roman" w:hAnsi="Times New Roman" w:cs="Times New Roman"/>
          <w:i w:val="0"/>
          <w:iCs w:val="0"/>
          <w:sz w:val="24"/>
          <w:szCs w:val="24"/>
        </w:rPr>
        <w:t>35</w:t>
      </w:r>
      <w:r w:rsidRPr="003220FF">
        <w:rPr>
          <w:rFonts w:ascii="Times New Roman" w:hAnsi="Times New Roman" w:cs="Times New Roman"/>
          <w:i w:val="0"/>
          <w:iCs w:val="0"/>
          <w:sz w:val="24"/>
          <w:szCs w:val="24"/>
        </w:rPr>
        <w:fldChar w:fldCharType="end"/>
      </w:r>
    </w:p>
    <w:p w14:paraId="45C0C198" w14:textId="1BDE2D99" w:rsidR="003220FF" w:rsidRPr="003220FF" w:rsidRDefault="003220FF">
      <w:pPr>
        <w:pStyle w:val="24"/>
        <w:rPr>
          <w:rFonts w:ascii="Times New Roman" w:eastAsiaTheme="minorEastAsia" w:hAnsi="Times New Roman" w:cs="Times New Roman"/>
          <w:i w:val="0"/>
          <w:iCs w:val="0"/>
          <w:sz w:val="24"/>
          <w:szCs w:val="24"/>
        </w:rPr>
      </w:pPr>
      <w:r w:rsidRPr="003220FF">
        <w:rPr>
          <w:rFonts w:ascii="Times New Roman" w:hAnsi="Times New Roman" w:cs="Times New Roman"/>
          <w:i w:val="0"/>
          <w:iCs w:val="0"/>
          <w:sz w:val="24"/>
          <w:szCs w:val="24"/>
        </w:rPr>
        <w:t>6.4. Требования к организации воспитания обучающихся</w:t>
      </w:r>
      <w:r w:rsidRPr="003220FF">
        <w:rPr>
          <w:rFonts w:ascii="Times New Roman" w:hAnsi="Times New Roman" w:cs="Times New Roman"/>
          <w:i w:val="0"/>
          <w:iCs w:val="0"/>
          <w:sz w:val="24"/>
          <w:szCs w:val="24"/>
        </w:rPr>
        <w:tab/>
      </w:r>
      <w:r w:rsidRPr="003220FF">
        <w:rPr>
          <w:rFonts w:ascii="Times New Roman" w:hAnsi="Times New Roman" w:cs="Times New Roman"/>
          <w:i w:val="0"/>
          <w:iCs w:val="0"/>
          <w:sz w:val="24"/>
          <w:szCs w:val="24"/>
        </w:rPr>
        <w:fldChar w:fldCharType="begin"/>
      </w:r>
      <w:r w:rsidRPr="003220FF">
        <w:rPr>
          <w:rFonts w:ascii="Times New Roman" w:hAnsi="Times New Roman" w:cs="Times New Roman"/>
          <w:i w:val="0"/>
          <w:iCs w:val="0"/>
          <w:sz w:val="24"/>
          <w:szCs w:val="24"/>
        </w:rPr>
        <w:instrText xml:space="preserve"> PAGEREF _Toc138848244 \h </w:instrText>
      </w:r>
      <w:r w:rsidRPr="003220FF">
        <w:rPr>
          <w:rFonts w:ascii="Times New Roman" w:hAnsi="Times New Roman" w:cs="Times New Roman"/>
          <w:i w:val="0"/>
          <w:iCs w:val="0"/>
          <w:sz w:val="24"/>
          <w:szCs w:val="24"/>
        </w:rPr>
      </w:r>
      <w:r w:rsidRPr="003220FF">
        <w:rPr>
          <w:rFonts w:ascii="Times New Roman" w:hAnsi="Times New Roman" w:cs="Times New Roman"/>
          <w:i w:val="0"/>
          <w:iCs w:val="0"/>
          <w:sz w:val="24"/>
          <w:szCs w:val="24"/>
        </w:rPr>
        <w:fldChar w:fldCharType="separate"/>
      </w:r>
      <w:r w:rsidR="00AF4C4E">
        <w:rPr>
          <w:rFonts w:ascii="Times New Roman" w:hAnsi="Times New Roman" w:cs="Times New Roman"/>
          <w:i w:val="0"/>
          <w:iCs w:val="0"/>
          <w:sz w:val="24"/>
          <w:szCs w:val="24"/>
        </w:rPr>
        <w:t>36</w:t>
      </w:r>
      <w:r w:rsidRPr="003220FF">
        <w:rPr>
          <w:rFonts w:ascii="Times New Roman" w:hAnsi="Times New Roman" w:cs="Times New Roman"/>
          <w:i w:val="0"/>
          <w:iCs w:val="0"/>
          <w:sz w:val="24"/>
          <w:szCs w:val="24"/>
        </w:rPr>
        <w:fldChar w:fldCharType="end"/>
      </w:r>
    </w:p>
    <w:p w14:paraId="0ECFB059" w14:textId="3D3A7B7E" w:rsidR="003220FF" w:rsidRPr="003220FF" w:rsidRDefault="003220FF">
      <w:pPr>
        <w:pStyle w:val="24"/>
        <w:rPr>
          <w:rFonts w:ascii="Times New Roman" w:eastAsiaTheme="minorEastAsia" w:hAnsi="Times New Roman" w:cs="Times New Roman"/>
          <w:i w:val="0"/>
          <w:iCs w:val="0"/>
          <w:sz w:val="24"/>
          <w:szCs w:val="24"/>
        </w:rPr>
      </w:pPr>
      <w:r w:rsidRPr="003220FF">
        <w:rPr>
          <w:rFonts w:ascii="Times New Roman" w:hAnsi="Times New Roman" w:cs="Times New Roman"/>
          <w:i w:val="0"/>
          <w:iCs w:val="0"/>
          <w:sz w:val="24"/>
          <w:szCs w:val="24"/>
        </w:rPr>
        <w:t>6.5. Требования к кадровым условиям реализации образовательной программы</w:t>
      </w:r>
      <w:r w:rsidRPr="003220FF">
        <w:rPr>
          <w:rFonts w:ascii="Times New Roman" w:hAnsi="Times New Roman" w:cs="Times New Roman"/>
          <w:i w:val="0"/>
          <w:iCs w:val="0"/>
          <w:sz w:val="24"/>
          <w:szCs w:val="24"/>
        </w:rPr>
        <w:tab/>
      </w:r>
      <w:r w:rsidRPr="003220FF">
        <w:rPr>
          <w:rFonts w:ascii="Times New Roman" w:hAnsi="Times New Roman" w:cs="Times New Roman"/>
          <w:i w:val="0"/>
          <w:iCs w:val="0"/>
          <w:sz w:val="24"/>
          <w:szCs w:val="24"/>
        </w:rPr>
        <w:fldChar w:fldCharType="begin"/>
      </w:r>
      <w:r w:rsidRPr="003220FF">
        <w:rPr>
          <w:rFonts w:ascii="Times New Roman" w:hAnsi="Times New Roman" w:cs="Times New Roman"/>
          <w:i w:val="0"/>
          <w:iCs w:val="0"/>
          <w:sz w:val="24"/>
          <w:szCs w:val="24"/>
        </w:rPr>
        <w:instrText xml:space="preserve"> PAGEREF _Toc138848245 \h </w:instrText>
      </w:r>
      <w:r w:rsidRPr="003220FF">
        <w:rPr>
          <w:rFonts w:ascii="Times New Roman" w:hAnsi="Times New Roman" w:cs="Times New Roman"/>
          <w:i w:val="0"/>
          <w:iCs w:val="0"/>
          <w:sz w:val="24"/>
          <w:szCs w:val="24"/>
        </w:rPr>
      </w:r>
      <w:r w:rsidRPr="003220FF">
        <w:rPr>
          <w:rFonts w:ascii="Times New Roman" w:hAnsi="Times New Roman" w:cs="Times New Roman"/>
          <w:i w:val="0"/>
          <w:iCs w:val="0"/>
          <w:sz w:val="24"/>
          <w:szCs w:val="24"/>
        </w:rPr>
        <w:fldChar w:fldCharType="separate"/>
      </w:r>
      <w:r w:rsidR="00AF4C4E">
        <w:rPr>
          <w:rFonts w:ascii="Times New Roman" w:hAnsi="Times New Roman" w:cs="Times New Roman"/>
          <w:i w:val="0"/>
          <w:iCs w:val="0"/>
          <w:sz w:val="24"/>
          <w:szCs w:val="24"/>
        </w:rPr>
        <w:t>37</w:t>
      </w:r>
      <w:r w:rsidRPr="003220FF">
        <w:rPr>
          <w:rFonts w:ascii="Times New Roman" w:hAnsi="Times New Roman" w:cs="Times New Roman"/>
          <w:i w:val="0"/>
          <w:iCs w:val="0"/>
          <w:sz w:val="24"/>
          <w:szCs w:val="24"/>
        </w:rPr>
        <w:fldChar w:fldCharType="end"/>
      </w:r>
    </w:p>
    <w:p w14:paraId="50AD0EC9" w14:textId="2E2451DC" w:rsidR="003220FF" w:rsidRPr="003220FF" w:rsidRDefault="003220FF">
      <w:pPr>
        <w:pStyle w:val="24"/>
        <w:rPr>
          <w:rFonts w:ascii="Times New Roman" w:eastAsiaTheme="minorEastAsia" w:hAnsi="Times New Roman" w:cs="Times New Roman"/>
          <w:i w:val="0"/>
          <w:iCs w:val="0"/>
          <w:sz w:val="24"/>
          <w:szCs w:val="24"/>
        </w:rPr>
      </w:pPr>
      <w:r w:rsidRPr="003220FF">
        <w:rPr>
          <w:rFonts w:ascii="Times New Roman" w:hAnsi="Times New Roman" w:cs="Times New Roman"/>
          <w:i w:val="0"/>
          <w:iCs w:val="0"/>
          <w:sz w:val="24"/>
          <w:szCs w:val="24"/>
        </w:rPr>
        <w:t>6.6. Требования к финансовым условиям реализации образовательной программы</w:t>
      </w:r>
      <w:r w:rsidRPr="003220FF">
        <w:rPr>
          <w:rFonts w:ascii="Times New Roman" w:hAnsi="Times New Roman" w:cs="Times New Roman"/>
          <w:i w:val="0"/>
          <w:iCs w:val="0"/>
          <w:sz w:val="24"/>
          <w:szCs w:val="24"/>
        </w:rPr>
        <w:tab/>
      </w:r>
      <w:r w:rsidRPr="003220FF">
        <w:rPr>
          <w:rFonts w:ascii="Times New Roman" w:hAnsi="Times New Roman" w:cs="Times New Roman"/>
          <w:i w:val="0"/>
          <w:iCs w:val="0"/>
          <w:sz w:val="24"/>
          <w:szCs w:val="24"/>
        </w:rPr>
        <w:fldChar w:fldCharType="begin"/>
      </w:r>
      <w:r w:rsidRPr="003220FF">
        <w:rPr>
          <w:rFonts w:ascii="Times New Roman" w:hAnsi="Times New Roman" w:cs="Times New Roman"/>
          <w:i w:val="0"/>
          <w:iCs w:val="0"/>
          <w:sz w:val="24"/>
          <w:szCs w:val="24"/>
        </w:rPr>
        <w:instrText xml:space="preserve"> PAGEREF _Toc138848246 \h </w:instrText>
      </w:r>
      <w:r w:rsidRPr="003220FF">
        <w:rPr>
          <w:rFonts w:ascii="Times New Roman" w:hAnsi="Times New Roman" w:cs="Times New Roman"/>
          <w:i w:val="0"/>
          <w:iCs w:val="0"/>
          <w:sz w:val="24"/>
          <w:szCs w:val="24"/>
        </w:rPr>
      </w:r>
      <w:r w:rsidRPr="003220FF">
        <w:rPr>
          <w:rFonts w:ascii="Times New Roman" w:hAnsi="Times New Roman" w:cs="Times New Roman"/>
          <w:i w:val="0"/>
          <w:iCs w:val="0"/>
          <w:sz w:val="24"/>
          <w:szCs w:val="24"/>
        </w:rPr>
        <w:fldChar w:fldCharType="separate"/>
      </w:r>
      <w:r w:rsidR="00AF4C4E">
        <w:rPr>
          <w:rFonts w:ascii="Times New Roman" w:hAnsi="Times New Roman" w:cs="Times New Roman"/>
          <w:i w:val="0"/>
          <w:iCs w:val="0"/>
          <w:sz w:val="24"/>
          <w:szCs w:val="24"/>
        </w:rPr>
        <w:t>37</w:t>
      </w:r>
      <w:r w:rsidRPr="003220FF">
        <w:rPr>
          <w:rFonts w:ascii="Times New Roman" w:hAnsi="Times New Roman" w:cs="Times New Roman"/>
          <w:i w:val="0"/>
          <w:iCs w:val="0"/>
          <w:sz w:val="24"/>
          <w:szCs w:val="24"/>
        </w:rPr>
        <w:fldChar w:fldCharType="end"/>
      </w:r>
    </w:p>
    <w:p w14:paraId="1A1D27AA" w14:textId="3CA4E45F" w:rsidR="003220FF" w:rsidRPr="003220FF" w:rsidRDefault="003220FF">
      <w:pPr>
        <w:pStyle w:val="11"/>
        <w:tabs>
          <w:tab w:val="right" w:leader="dot" w:pos="9628"/>
        </w:tabs>
        <w:rPr>
          <w:rFonts w:ascii="Times New Roman" w:eastAsiaTheme="minorEastAsia" w:hAnsi="Times New Roman" w:cs="Times New Roman"/>
          <w:b w:val="0"/>
          <w:bCs w:val="0"/>
          <w:noProof/>
          <w:sz w:val="24"/>
          <w:szCs w:val="24"/>
        </w:rPr>
      </w:pPr>
      <w:r w:rsidRPr="003220FF">
        <w:rPr>
          <w:rFonts w:ascii="Times New Roman" w:hAnsi="Times New Roman" w:cs="Times New Roman"/>
          <w:noProof/>
          <w:sz w:val="24"/>
          <w:szCs w:val="24"/>
        </w:rPr>
        <w:t>Раздел 7. Формирование оценочных материалов для проведения государственной итоговой аттестации</w:t>
      </w:r>
      <w:r w:rsidRPr="003220FF">
        <w:rPr>
          <w:rFonts w:ascii="Times New Roman" w:hAnsi="Times New Roman" w:cs="Times New Roman"/>
          <w:noProof/>
          <w:sz w:val="24"/>
          <w:szCs w:val="24"/>
        </w:rPr>
        <w:tab/>
      </w:r>
      <w:r w:rsidRPr="003220FF">
        <w:rPr>
          <w:rFonts w:ascii="Times New Roman" w:hAnsi="Times New Roman" w:cs="Times New Roman"/>
          <w:noProof/>
          <w:sz w:val="24"/>
          <w:szCs w:val="24"/>
        </w:rPr>
        <w:fldChar w:fldCharType="begin"/>
      </w:r>
      <w:r w:rsidRPr="003220FF">
        <w:rPr>
          <w:rFonts w:ascii="Times New Roman" w:hAnsi="Times New Roman" w:cs="Times New Roman"/>
          <w:noProof/>
          <w:sz w:val="24"/>
          <w:szCs w:val="24"/>
        </w:rPr>
        <w:instrText xml:space="preserve"> PAGEREF _Toc138848247 \h </w:instrText>
      </w:r>
      <w:r w:rsidRPr="003220FF">
        <w:rPr>
          <w:rFonts w:ascii="Times New Roman" w:hAnsi="Times New Roman" w:cs="Times New Roman"/>
          <w:noProof/>
          <w:sz w:val="24"/>
          <w:szCs w:val="24"/>
        </w:rPr>
      </w:r>
      <w:r w:rsidRPr="003220FF">
        <w:rPr>
          <w:rFonts w:ascii="Times New Roman" w:hAnsi="Times New Roman" w:cs="Times New Roman"/>
          <w:noProof/>
          <w:sz w:val="24"/>
          <w:szCs w:val="24"/>
        </w:rPr>
        <w:fldChar w:fldCharType="separate"/>
      </w:r>
      <w:r w:rsidR="00AF4C4E">
        <w:rPr>
          <w:rFonts w:ascii="Times New Roman" w:hAnsi="Times New Roman" w:cs="Times New Roman"/>
          <w:noProof/>
          <w:sz w:val="24"/>
          <w:szCs w:val="24"/>
        </w:rPr>
        <w:t>38</w:t>
      </w:r>
      <w:r w:rsidRPr="003220FF">
        <w:rPr>
          <w:rFonts w:ascii="Times New Roman" w:hAnsi="Times New Roman" w:cs="Times New Roman"/>
          <w:noProof/>
          <w:sz w:val="24"/>
          <w:szCs w:val="24"/>
        </w:rPr>
        <w:fldChar w:fldCharType="end"/>
      </w:r>
    </w:p>
    <w:p w14:paraId="0BD81842" w14:textId="685090A7" w:rsidR="00A24ECC" w:rsidRPr="00A35B77" w:rsidRDefault="000A1930" w:rsidP="00F82796">
      <w:pPr>
        <w:tabs>
          <w:tab w:val="right" w:leader="dot" w:pos="9628"/>
        </w:tabs>
        <w:spacing w:after="0"/>
        <w:rPr>
          <w:rFonts w:ascii="Times New Roman" w:hAnsi="Times New Roman" w:cs="Times New Roman"/>
          <w:b/>
          <w:bCs/>
          <w:sz w:val="24"/>
          <w:szCs w:val="24"/>
        </w:rPr>
      </w:pPr>
      <w:r w:rsidRPr="003220FF">
        <w:rPr>
          <w:rFonts w:ascii="Times New Roman" w:hAnsi="Times New Roman" w:cs="Times New Roman"/>
          <w:sz w:val="24"/>
          <w:szCs w:val="24"/>
        </w:rPr>
        <w:fldChar w:fldCharType="end"/>
      </w:r>
    </w:p>
    <w:p w14:paraId="7C274722" w14:textId="1B423588" w:rsidR="00A24ECC" w:rsidRPr="00A35B77" w:rsidRDefault="00A24ECC" w:rsidP="00C313C7">
      <w:pPr>
        <w:spacing w:after="0"/>
        <w:rPr>
          <w:rFonts w:ascii="Times New Roman" w:hAnsi="Times New Roman" w:cs="Times New Roman"/>
          <w:b/>
          <w:sz w:val="24"/>
          <w:szCs w:val="24"/>
        </w:rPr>
      </w:pPr>
      <w:r w:rsidRPr="00A35B77">
        <w:rPr>
          <w:rFonts w:ascii="Times New Roman" w:hAnsi="Times New Roman" w:cs="Times New Roman"/>
          <w:b/>
          <w:sz w:val="24"/>
          <w:szCs w:val="24"/>
        </w:rPr>
        <w:t>Приложение</w:t>
      </w:r>
      <w:r w:rsidR="00217E0F" w:rsidRPr="00A35B77">
        <w:rPr>
          <w:rFonts w:ascii="Times New Roman" w:hAnsi="Times New Roman" w:cs="Times New Roman"/>
          <w:b/>
          <w:sz w:val="24"/>
          <w:szCs w:val="24"/>
        </w:rPr>
        <w:t xml:space="preserve"> </w:t>
      </w:r>
      <w:r w:rsidRPr="00A35B77">
        <w:rPr>
          <w:rFonts w:ascii="Times New Roman" w:hAnsi="Times New Roman" w:cs="Times New Roman"/>
          <w:b/>
          <w:sz w:val="24"/>
          <w:szCs w:val="24"/>
        </w:rPr>
        <w:t>1.</w:t>
      </w:r>
      <w:r w:rsidR="00217E0F" w:rsidRPr="00A35B77">
        <w:rPr>
          <w:rFonts w:ascii="Times New Roman" w:hAnsi="Times New Roman" w:cs="Times New Roman"/>
          <w:b/>
          <w:sz w:val="24"/>
          <w:szCs w:val="24"/>
        </w:rPr>
        <w:t xml:space="preserve"> </w:t>
      </w:r>
      <w:r w:rsidRPr="00A35B77">
        <w:rPr>
          <w:rFonts w:ascii="Times New Roman" w:hAnsi="Times New Roman" w:cs="Times New Roman"/>
          <w:b/>
          <w:sz w:val="24"/>
          <w:szCs w:val="24"/>
        </w:rPr>
        <w:t>Матрица компетенции выпускника</w:t>
      </w:r>
    </w:p>
    <w:p w14:paraId="09E0D52C" w14:textId="0664B0F6" w:rsidR="00A24ECC" w:rsidRPr="00A35B77" w:rsidRDefault="00A24ECC" w:rsidP="00C313C7">
      <w:pPr>
        <w:suppressAutoHyphens/>
        <w:spacing w:after="0"/>
        <w:rPr>
          <w:rFonts w:ascii="Times New Roman" w:hAnsi="Times New Roman" w:cs="Times New Roman"/>
          <w:b/>
          <w:bCs/>
          <w:sz w:val="24"/>
          <w:szCs w:val="24"/>
        </w:rPr>
      </w:pPr>
      <w:r w:rsidRPr="00A35B77">
        <w:rPr>
          <w:rFonts w:ascii="Times New Roman" w:hAnsi="Times New Roman" w:cs="Times New Roman"/>
          <w:b/>
          <w:bCs/>
          <w:sz w:val="24"/>
          <w:szCs w:val="24"/>
        </w:rPr>
        <w:t>Приложение</w:t>
      </w:r>
      <w:r w:rsidR="00217E0F" w:rsidRPr="00A35B77">
        <w:rPr>
          <w:rFonts w:ascii="Times New Roman" w:hAnsi="Times New Roman" w:cs="Times New Roman"/>
          <w:b/>
          <w:bCs/>
          <w:sz w:val="24"/>
          <w:szCs w:val="24"/>
        </w:rPr>
        <w:t xml:space="preserve"> </w:t>
      </w:r>
      <w:r w:rsidRPr="00A35B77">
        <w:rPr>
          <w:rFonts w:ascii="Times New Roman" w:hAnsi="Times New Roman" w:cs="Times New Roman"/>
          <w:b/>
          <w:bCs/>
          <w:sz w:val="24"/>
          <w:szCs w:val="24"/>
        </w:rPr>
        <w:t>2.</w:t>
      </w:r>
      <w:r w:rsidR="00217E0F" w:rsidRPr="00A35B77">
        <w:rPr>
          <w:rFonts w:ascii="Times New Roman" w:hAnsi="Times New Roman" w:cs="Times New Roman"/>
          <w:b/>
          <w:bCs/>
          <w:sz w:val="24"/>
          <w:szCs w:val="24"/>
        </w:rPr>
        <w:t xml:space="preserve"> </w:t>
      </w:r>
      <w:r w:rsidR="00914D95">
        <w:rPr>
          <w:rFonts w:ascii="Times New Roman" w:hAnsi="Times New Roman" w:cs="Times New Roman"/>
          <w:b/>
          <w:bCs/>
          <w:sz w:val="24"/>
          <w:szCs w:val="24"/>
        </w:rPr>
        <w:t>Р</w:t>
      </w:r>
      <w:r w:rsidRPr="00A35B77">
        <w:rPr>
          <w:rFonts w:ascii="Times New Roman" w:hAnsi="Times New Roman" w:cs="Times New Roman"/>
          <w:b/>
          <w:bCs/>
          <w:sz w:val="24"/>
          <w:szCs w:val="24"/>
        </w:rPr>
        <w:t>абочие программы профессиональных модулей</w:t>
      </w:r>
    </w:p>
    <w:p w14:paraId="115EA92B" w14:textId="036FC5EE" w:rsidR="00A24ECC" w:rsidRPr="00A35B77" w:rsidRDefault="00A24ECC" w:rsidP="00C313C7">
      <w:pPr>
        <w:suppressAutoHyphens/>
        <w:spacing w:after="0"/>
        <w:rPr>
          <w:rFonts w:ascii="Times New Roman" w:hAnsi="Times New Roman" w:cs="Times New Roman"/>
          <w:b/>
          <w:bCs/>
          <w:sz w:val="24"/>
          <w:szCs w:val="24"/>
        </w:rPr>
      </w:pPr>
      <w:r w:rsidRPr="00A35B77">
        <w:rPr>
          <w:rFonts w:ascii="Times New Roman" w:hAnsi="Times New Roman" w:cs="Times New Roman"/>
          <w:b/>
          <w:bCs/>
          <w:sz w:val="24"/>
          <w:szCs w:val="24"/>
        </w:rPr>
        <w:t>Приложение</w:t>
      </w:r>
      <w:r w:rsidR="00217E0F" w:rsidRPr="00A35B77">
        <w:rPr>
          <w:rFonts w:ascii="Times New Roman" w:hAnsi="Times New Roman" w:cs="Times New Roman"/>
          <w:b/>
          <w:bCs/>
          <w:sz w:val="24"/>
          <w:szCs w:val="24"/>
        </w:rPr>
        <w:t xml:space="preserve"> </w:t>
      </w:r>
      <w:r w:rsidRPr="00A35B77">
        <w:rPr>
          <w:rFonts w:ascii="Times New Roman" w:hAnsi="Times New Roman" w:cs="Times New Roman"/>
          <w:b/>
          <w:bCs/>
          <w:sz w:val="24"/>
          <w:szCs w:val="24"/>
        </w:rPr>
        <w:t>3.</w:t>
      </w:r>
      <w:r w:rsidR="00217E0F" w:rsidRPr="00A35B77">
        <w:rPr>
          <w:rFonts w:ascii="Times New Roman" w:hAnsi="Times New Roman" w:cs="Times New Roman"/>
          <w:b/>
          <w:bCs/>
          <w:sz w:val="24"/>
          <w:szCs w:val="24"/>
        </w:rPr>
        <w:t xml:space="preserve"> </w:t>
      </w:r>
      <w:r w:rsidR="00914D95">
        <w:rPr>
          <w:rFonts w:ascii="Times New Roman" w:hAnsi="Times New Roman" w:cs="Times New Roman"/>
          <w:b/>
          <w:bCs/>
          <w:sz w:val="24"/>
          <w:szCs w:val="24"/>
        </w:rPr>
        <w:t>Р</w:t>
      </w:r>
      <w:r w:rsidRPr="00A35B77">
        <w:rPr>
          <w:rFonts w:ascii="Times New Roman" w:hAnsi="Times New Roman" w:cs="Times New Roman"/>
          <w:b/>
          <w:bCs/>
          <w:sz w:val="24"/>
          <w:szCs w:val="24"/>
        </w:rPr>
        <w:t>абочие программы учебных дисциплин</w:t>
      </w:r>
    </w:p>
    <w:p w14:paraId="778C823A" w14:textId="58E63FD6" w:rsidR="00A24ECC" w:rsidRPr="00A35B77" w:rsidRDefault="00A24ECC" w:rsidP="00C313C7">
      <w:pPr>
        <w:suppressAutoHyphens/>
        <w:spacing w:after="0"/>
        <w:rPr>
          <w:rFonts w:ascii="Times New Roman" w:hAnsi="Times New Roman" w:cs="Times New Roman"/>
          <w:b/>
          <w:bCs/>
          <w:sz w:val="24"/>
          <w:szCs w:val="24"/>
        </w:rPr>
      </w:pPr>
      <w:r w:rsidRPr="00A35B77">
        <w:rPr>
          <w:rFonts w:ascii="Times New Roman" w:hAnsi="Times New Roman" w:cs="Times New Roman"/>
          <w:b/>
          <w:bCs/>
          <w:sz w:val="24"/>
          <w:szCs w:val="24"/>
        </w:rPr>
        <w:t>Приложение</w:t>
      </w:r>
      <w:r w:rsidR="00217E0F" w:rsidRPr="00A35B77">
        <w:rPr>
          <w:rFonts w:ascii="Times New Roman" w:hAnsi="Times New Roman" w:cs="Times New Roman"/>
          <w:b/>
          <w:bCs/>
          <w:sz w:val="24"/>
          <w:szCs w:val="24"/>
        </w:rPr>
        <w:t xml:space="preserve"> </w:t>
      </w:r>
      <w:r w:rsidRPr="00A35B77">
        <w:rPr>
          <w:rFonts w:ascii="Times New Roman" w:hAnsi="Times New Roman" w:cs="Times New Roman"/>
          <w:b/>
          <w:bCs/>
          <w:sz w:val="24"/>
          <w:szCs w:val="24"/>
        </w:rPr>
        <w:t>4.</w:t>
      </w:r>
      <w:r w:rsidR="00217E0F" w:rsidRPr="00A35B77">
        <w:rPr>
          <w:rFonts w:ascii="Times New Roman" w:hAnsi="Times New Roman" w:cs="Times New Roman"/>
          <w:b/>
          <w:bCs/>
          <w:sz w:val="24"/>
          <w:szCs w:val="24"/>
        </w:rPr>
        <w:t xml:space="preserve"> </w:t>
      </w:r>
      <w:r w:rsidR="00914D95">
        <w:rPr>
          <w:rFonts w:ascii="Times New Roman" w:hAnsi="Times New Roman" w:cs="Times New Roman"/>
          <w:b/>
          <w:bCs/>
          <w:sz w:val="24"/>
          <w:szCs w:val="24"/>
        </w:rPr>
        <w:t>Р</w:t>
      </w:r>
      <w:r w:rsidRPr="00A35B77">
        <w:rPr>
          <w:rFonts w:ascii="Times New Roman" w:hAnsi="Times New Roman" w:cs="Times New Roman"/>
          <w:b/>
          <w:bCs/>
          <w:sz w:val="24"/>
          <w:szCs w:val="24"/>
        </w:rPr>
        <w:t>абочая программа воспитания</w:t>
      </w:r>
    </w:p>
    <w:p w14:paraId="646CE055" w14:textId="7BD1D36E" w:rsidR="00A24ECC" w:rsidRPr="00A35B77" w:rsidRDefault="00A24ECC" w:rsidP="00C313C7">
      <w:pPr>
        <w:suppressAutoHyphens/>
        <w:spacing w:after="0"/>
        <w:rPr>
          <w:rFonts w:ascii="Times New Roman" w:hAnsi="Times New Roman" w:cs="Times New Roman"/>
          <w:b/>
          <w:bCs/>
          <w:sz w:val="24"/>
          <w:szCs w:val="24"/>
        </w:rPr>
      </w:pPr>
      <w:r w:rsidRPr="00A35B77">
        <w:rPr>
          <w:rFonts w:ascii="Times New Roman" w:hAnsi="Times New Roman" w:cs="Times New Roman"/>
          <w:b/>
          <w:bCs/>
          <w:sz w:val="24"/>
          <w:szCs w:val="24"/>
        </w:rPr>
        <w:t>Приложение</w:t>
      </w:r>
      <w:r w:rsidR="00217E0F" w:rsidRPr="00A35B77">
        <w:rPr>
          <w:rFonts w:ascii="Times New Roman" w:hAnsi="Times New Roman" w:cs="Times New Roman"/>
          <w:b/>
          <w:bCs/>
          <w:sz w:val="24"/>
          <w:szCs w:val="24"/>
        </w:rPr>
        <w:t xml:space="preserve"> </w:t>
      </w:r>
      <w:r w:rsidRPr="00A35B77">
        <w:rPr>
          <w:rFonts w:ascii="Times New Roman" w:hAnsi="Times New Roman" w:cs="Times New Roman"/>
          <w:b/>
          <w:bCs/>
          <w:sz w:val="24"/>
          <w:szCs w:val="24"/>
        </w:rPr>
        <w:t>5.</w:t>
      </w:r>
      <w:r w:rsidR="00217E0F" w:rsidRPr="00A35B77">
        <w:rPr>
          <w:rFonts w:ascii="Times New Roman" w:hAnsi="Times New Roman" w:cs="Times New Roman"/>
          <w:b/>
          <w:bCs/>
          <w:sz w:val="24"/>
          <w:szCs w:val="24"/>
        </w:rPr>
        <w:t xml:space="preserve"> </w:t>
      </w:r>
      <w:r w:rsidR="00914D95">
        <w:rPr>
          <w:rFonts w:ascii="Times New Roman" w:hAnsi="Times New Roman" w:cs="Times New Roman"/>
          <w:b/>
          <w:bCs/>
          <w:sz w:val="24"/>
          <w:szCs w:val="24"/>
        </w:rPr>
        <w:t>С</w:t>
      </w:r>
      <w:r w:rsidRPr="00A35B77">
        <w:rPr>
          <w:rFonts w:ascii="Times New Roman" w:hAnsi="Times New Roman" w:cs="Times New Roman"/>
          <w:b/>
          <w:bCs/>
          <w:sz w:val="24"/>
          <w:szCs w:val="24"/>
        </w:rPr>
        <w:t>одержание ГИА</w:t>
      </w:r>
    </w:p>
    <w:p w14:paraId="13DEF9ED" w14:textId="26040E23" w:rsidR="00C313C7" w:rsidRPr="00E4574F" w:rsidRDefault="00A24ECC" w:rsidP="00C313C7">
      <w:pPr>
        <w:suppressAutoHyphens/>
        <w:spacing w:after="120" w:line="240" w:lineRule="auto"/>
        <w:jc w:val="both"/>
        <w:rPr>
          <w:rFonts w:ascii="Times New Roman" w:hAnsi="Times New Roman" w:cs="Times New Roman"/>
          <w:i/>
          <w:iCs/>
          <w:sz w:val="24"/>
          <w:szCs w:val="24"/>
        </w:rPr>
      </w:pPr>
      <w:r w:rsidRPr="00A35B77">
        <w:rPr>
          <w:rFonts w:ascii="Times New Roman" w:hAnsi="Times New Roman" w:cs="Times New Roman"/>
          <w:b/>
          <w:bCs/>
          <w:sz w:val="24"/>
          <w:szCs w:val="24"/>
        </w:rPr>
        <w:t>Приложение</w:t>
      </w:r>
      <w:r w:rsidR="00217E0F" w:rsidRPr="00A35B77">
        <w:rPr>
          <w:rFonts w:ascii="Times New Roman" w:hAnsi="Times New Roman" w:cs="Times New Roman"/>
          <w:b/>
          <w:bCs/>
          <w:sz w:val="24"/>
          <w:szCs w:val="24"/>
        </w:rPr>
        <w:t xml:space="preserve"> </w:t>
      </w:r>
      <w:r w:rsidRPr="00A35B77">
        <w:rPr>
          <w:rFonts w:ascii="Times New Roman" w:hAnsi="Times New Roman" w:cs="Times New Roman"/>
          <w:b/>
          <w:bCs/>
          <w:sz w:val="24"/>
          <w:szCs w:val="24"/>
        </w:rPr>
        <w:t>6.</w:t>
      </w:r>
      <w:r w:rsidR="00217E0F" w:rsidRPr="00A35B77">
        <w:rPr>
          <w:rFonts w:ascii="Times New Roman" w:hAnsi="Times New Roman" w:cs="Times New Roman"/>
          <w:b/>
          <w:bCs/>
          <w:sz w:val="24"/>
          <w:szCs w:val="24"/>
        </w:rPr>
        <w:t xml:space="preserve"> </w:t>
      </w:r>
      <w:r w:rsidRPr="00A35B77">
        <w:rPr>
          <w:rFonts w:ascii="Times New Roman" w:hAnsi="Times New Roman" w:cs="Times New Roman"/>
          <w:b/>
          <w:bCs/>
          <w:sz w:val="24"/>
          <w:szCs w:val="24"/>
        </w:rPr>
        <w:t xml:space="preserve">Дополнительный профессиональный блок </w:t>
      </w:r>
      <w:r w:rsidR="00B969D1" w:rsidRPr="00A35B77">
        <w:rPr>
          <w:rFonts w:ascii="Times New Roman" w:hAnsi="Times New Roman" w:cs="Times New Roman"/>
          <w:sz w:val="24"/>
          <w:szCs w:val="24"/>
        </w:rPr>
        <w:t>(</w:t>
      </w:r>
      <w:r w:rsidR="00B969D1" w:rsidRPr="00E4574F">
        <w:rPr>
          <w:rFonts w:ascii="Times New Roman" w:hAnsi="Times New Roman" w:cs="Times New Roman"/>
          <w:i/>
          <w:iCs/>
          <w:sz w:val="24"/>
          <w:szCs w:val="24"/>
        </w:rPr>
        <w:t>входит в структуру</w:t>
      </w:r>
      <w:r w:rsidR="00C313C7" w:rsidRPr="00E4574F">
        <w:rPr>
          <w:rFonts w:ascii="Times New Roman" w:hAnsi="Times New Roman" w:cs="Times New Roman"/>
          <w:i/>
          <w:iCs/>
          <w:sz w:val="24"/>
          <w:szCs w:val="24"/>
        </w:rPr>
        <w:t xml:space="preserve"> </w:t>
      </w:r>
      <w:r w:rsidR="00914D95">
        <w:rPr>
          <w:rFonts w:ascii="Times New Roman" w:hAnsi="Times New Roman" w:cs="Times New Roman"/>
          <w:i/>
          <w:iCs/>
          <w:sz w:val="24"/>
          <w:szCs w:val="24"/>
        </w:rPr>
        <w:t>ОПОП</w:t>
      </w:r>
      <w:r w:rsidR="00B969D1" w:rsidRPr="00E4574F">
        <w:rPr>
          <w:rFonts w:ascii="Times New Roman" w:hAnsi="Times New Roman" w:cs="Times New Roman"/>
          <w:i/>
          <w:iCs/>
          <w:sz w:val="24"/>
          <w:szCs w:val="24"/>
        </w:rPr>
        <w:t xml:space="preserve">-П </w:t>
      </w:r>
      <w:r w:rsidR="00C313C7" w:rsidRPr="00E4574F">
        <w:rPr>
          <w:rFonts w:ascii="Times New Roman" w:hAnsi="Times New Roman" w:cs="Times New Roman"/>
          <w:i/>
          <w:iCs/>
          <w:sz w:val="24"/>
          <w:szCs w:val="24"/>
        </w:rPr>
        <w:br/>
      </w:r>
      <w:r w:rsidR="00B969D1" w:rsidRPr="00E4574F">
        <w:rPr>
          <w:rFonts w:ascii="Times New Roman" w:hAnsi="Times New Roman" w:cs="Times New Roman"/>
          <w:i/>
          <w:iCs/>
          <w:sz w:val="24"/>
          <w:szCs w:val="24"/>
        </w:rPr>
        <w:t xml:space="preserve">и </w:t>
      </w:r>
      <w:r w:rsidRPr="00E4574F">
        <w:rPr>
          <w:rFonts w:ascii="Times New Roman" w:hAnsi="Times New Roman" w:cs="Times New Roman"/>
          <w:i/>
          <w:iCs/>
          <w:sz w:val="24"/>
          <w:szCs w:val="24"/>
        </w:rPr>
        <w:t>разрабатывается</w:t>
      </w:r>
      <w:r w:rsidR="00B969D1" w:rsidRPr="00E4574F">
        <w:rPr>
          <w:rFonts w:ascii="Times New Roman" w:hAnsi="Times New Roman" w:cs="Times New Roman"/>
          <w:i/>
          <w:iCs/>
          <w:sz w:val="24"/>
          <w:szCs w:val="24"/>
        </w:rPr>
        <w:t xml:space="preserve"> </w:t>
      </w:r>
      <w:r w:rsidRPr="00E4574F">
        <w:rPr>
          <w:rFonts w:ascii="Times New Roman" w:hAnsi="Times New Roman" w:cs="Times New Roman"/>
          <w:i/>
          <w:iCs/>
          <w:sz w:val="24"/>
          <w:szCs w:val="24"/>
        </w:rPr>
        <w:t>образовательно-производственным центром (кластером) по запросу работодателя</w:t>
      </w:r>
      <w:r w:rsidR="00B969D1" w:rsidRPr="00E4574F">
        <w:rPr>
          <w:rFonts w:ascii="Times New Roman" w:hAnsi="Times New Roman" w:cs="Times New Roman"/>
          <w:i/>
          <w:iCs/>
          <w:sz w:val="24"/>
          <w:szCs w:val="24"/>
        </w:rPr>
        <w:t xml:space="preserve"> для каждой О</w:t>
      </w:r>
      <w:r w:rsidR="00914D95">
        <w:rPr>
          <w:rFonts w:ascii="Times New Roman" w:hAnsi="Times New Roman" w:cs="Times New Roman"/>
          <w:i/>
          <w:iCs/>
          <w:sz w:val="24"/>
          <w:szCs w:val="24"/>
        </w:rPr>
        <w:t>ОПОП</w:t>
      </w:r>
      <w:r w:rsidRPr="00E4574F">
        <w:rPr>
          <w:rFonts w:ascii="Times New Roman" w:hAnsi="Times New Roman" w:cs="Times New Roman"/>
          <w:i/>
          <w:iCs/>
          <w:sz w:val="24"/>
          <w:szCs w:val="24"/>
        </w:rPr>
        <w:t xml:space="preserve">) </w:t>
      </w:r>
      <w:bookmarkStart w:id="1" w:name="_Toc103593992"/>
      <w:bookmarkStart w:id="2" w:name="_Toc460855517"/>
      <w:bookmarkStart w:id="3" w:name="_Toc460939924"/>
      <w:bookmarkEnd w:id="0"/>
    </w:p>
    <w:p w14:paraId="235B2DB4" w14:textId="77777777" w:rsidR="00C313C7" w:rsidRPr="00A35B77" w:rsidRDefault="00C313C7">
      <w:pPr>
        <w:spacing w:after="0" w:line="240" w:lineRule="auto"/>
        <w:rPr>
          <w:rFonts w:ascii="Times New Roman" w:hAnsi="Times New Roman" w:cs="Times New Roman"/>
          <w:sz w:val="24"/>
          <w:szCs w:val="24"/>
        </w:rPr>
      </w:pPr>
      <w:r w:rsidRPr="00A35B77">
        <w:rPr>
          <w:rFonts w:ascii="Times New Roman" w:hAnsi="Times New Roman" w:cs="Times New Roman"/>
          <w:sz w:val="24"/>
          <w:szCs w:val="24"/>
        </w:rPr>
        <w:br w:type="page"/>
      </w:r>
    </w:p>
    <w:p w14:paraId="64E9012C" w14:textId="6C26B0D8" w:rsidR="008D58DC" w:rsidRPr="00A35B77" w:rsidRDefault="0080216E" w:rsidP="00E4574F">
      <w:pPr>
        <w:pStyle w:val="1"/>
      </w:pPr>
      <w:bookmarkStart w:id="4" w:name="_Toc138848083"/>
      <w:bookmarkStart w:id="5" w:name="_Toc138848228"/>
      <w:r w:rsidRPr="00A35B77">
        <w:lastRenderedPageBreak/>
        <w:t>Р</w:t>
      </w:r>
      <w:r w:rsidR="008D58DC" w:rsidRPr="00A35B77">
        <w:t>аздел 1. Общие положения</w:t>
      </w:r>
      <w:bookmarkEnd w:id="1"/>
      <w:bookmarkEnd w:id="4"/>
      <w:bookmarkEnd w:id="5"/>
    </w:p>
    <w:p w14:paraId="700A44A7" w14:textId="77777777" w:rsidR="00221DFB" w:rsidRPr="00260975" w:rsidRDefault="00221DFB" w:rsidP="00221DFB">
      <w:pPr>
        <w:pStyle w:val="1"/>
        <w:keepNext w:val="0"/>
        <w:numPr>
          <w:ilvl w:val="0"/>
          <w:numId w:val="11"/>
        </w:numPr>
        <w:spacing w:before="100" w:beforeAutospacing="1" w:after="100" w:afterAutospacing="1" w:line="276" w:lineRule="auto"/>
        <w:ind w:left="851" w:right="747"/>
        <w:jc w:val="both"/>
      </w:pPr>
      <w:bookmarkStart w:id="6" w:name="_Toc143201115"/>
      <w:bookmarkStart w:id="7" w:name="_Toc103593993"/>
      <w:bookmarkStart w:id="8" w:name="_Toc138848084"/>
      <w:bookmarkStart w:id="9" w:name="_Toc138848229"/>
      <w:r w:rsidRPr="00260975">
        <w:t>Раздел 1. Общие положения</w:t>
      </w:r>
      <w:bookmarkEnd w:id="6"/>
    </w:p>
    <w:p w14:paraId="661D632D" w14:textId="661DD98C" w:rsidR="00AA56EF" w:rsidRPr="00AA56EF" w:rsidRDefault="00221DFB" w:rsidP="00AA56EF">
      <w:pPr>
        <w:pStyle w:val="ae"/>
        <w:numPr>
          <w:ilvl w:val="1"/>
          <w:numId w:val="11"/>
        </w:numPr>
        <w:suppressAutoHyphens/>
        <w:spacing w:before="0" w:after="0" w:line="276" w:lineRule="auto"/>
        <w:ind w:left="851" w:right="747"/>
        <w:contextualSpacing/>
        <w:rPr>
          <w:rFonts w:ascii="Times New Roman" w:hAnsi="Times New Roman" w:cs="Times New Roman"/>
          <w:bCs/>
        </w:rPr>
      </w:pPr>
      <w:r w:rsidRPr="005F59C7">
        <w:rPr>
          <w:rFonts w:ascii="Times New Roman" w:hAnsi="Times New Roman" w:cs="Times New Roman"/>
          <w:bCs/>
        </w:rPr>
        <w:t xml:space="preserve">Настоящая </w:t>
      </w:r>
      <w:r>
        <w:rPr>
          <w:rFonts w:ascii="Times New Roman" w:hAnsi="Times New Roman" w:cs="Times New Roman"/>
          <w:bCs/>
        </w:rPr>
        <w:t>О</w:t>
      </w:r>
      <w:r w:rsidR="00914D95">
        <w:rPr>
          <w:rFonts w:ascii="Times New Roman" w:hAnsi="Times New Roman" w:cs="Times New Roman"/>
          <w:bCs/>
        </w:rPr>
        <w:t>ОПОП</w:t>
      </w:r>
      <w:r>
        <w:rPr>
          <w:rFonts w:ascii="Times New Roman" w:hAnsi="Times New Roman" w:cs="Times New Roman"/>
          <w:bCs/>
        </w:rPr>
        <w:t xml:space="preserve"> </w:t>
      </w:r>
      <w:r w:rsidRPr="005F59C7">
        <w:rPr>
          <w:rFonts w:ascii="Times New Roman" w:hAnsi="Times New Roman" w:cs="Times New Roman"/>
          <w:bCs/>
        </w:rPr>
        <w:t xml:space="preserve"> по </w:t>
      </w:r>
      <w:r w:rsidRPr="004417CF">
        <w:rPr>
          <w:rFonts w:ascii="Times New Roman" w:eastAsia="Calibri" w:hAnsi="Times New Roman" w:cs="Times New Roman"/>
          <w:bCs/>
          <w:noProof/>
        </w:rPr>
        <w:t>профессии</w:t>
      </w:r>
      <w:r>
        <w:rPr>
          <w:rFonts w:ascii="Times New Roman" w:eastAsia="Calibri" w:hAnsi="Times New Roman" w:cs="Times New Roman"/>
          <w:bCs/>
          <w:i/>
          <w:iCs/>
        </w:rPr>
        <w:t xml:space="preserve"> </w:t>
      </w:r>
      <w:r>
        <w:rPr>
          <w:rFonts w:ascii="Times New Roman" w:eastAsia="Calibri" w:hAnsi="Times New Roman" w:cs="Times New Roman"/>
          <w:bCs/>
          <w:iCs/>
          <w:noProof/>
          <w:lang w:val="ru-RU"/>
        </w:rPr>
        <w:t xml:space="preserve">09.01.03 «Оператор информационных систем  и ресурсов» </w:t>
      </w:r>
      <w:r w:rsidR="003A4763" w:rsidRPr="005F59C7">
        <w:rPr>
          <w:rFonts w:ascii="Times New Roman" w:eastAsia="Calibri" w:hAnsi="Times New Roman" w:cs="Times New Roman"/>
          <w:bCs/>
        </w:rPr>
        <w:t>разработана</w:t>
      </w:r>
      <w:r w:rsidR="003A4763" w:rsidRPr="005F59C7">
        <w:rPr>
          <w:rFonts w:ascii="Times New Roman" w:hAnsi="Times New Roman" w:cs="Times New Roman"/>
          <w:bCs/>
        </w:rPr>
        <w:t xml:space="preserve"> на основе федерального государственного образовательного стандарта среднего профессионального образования </w:t>
      </w:r>
      <w:r w:rsidR="003A4763" w:rsidRPr="005F59C7">
        <w:rPr>
          <w:rFonts w:ascii="Times New Roman" w:eastAsia="Calibri" w:hAnsi="Times New Roman" w:cs="Times New Roman"/>
          <w:bCs/>
        </w:rPr>
        <w:t xml:space="preserve">по </w:t>
      </w:r>
      <w:r w:rsidR="003A4763" w:rsidRPr="004417CF">
        <w:rPr>
          <w:rFonts w:ascii="Times New Roman" w:eastAsia="Calibri" w:hAnsi="Times New Roman" w:cs="Times New Roman"/>
          <w:bCs/>
          <w:noProof/>
        </w:rPr>
        <w:t>профессии</w:t>
      </w:r>
      <w:r w:rsidR="003A4763">
        <w:rPr>
          <w:rFonts w:ascii="Times New Roman" w:eastAsia="Calibri" w:hAnsi="Times New Roman" w:cs="Times New Roman"/>
          <w:bCs/>
          <w:i/>
          <w:iCs/>
        </w:rPr>
        <w:t xml:space="preserve"> </w:t>
      </w:r>
      <w:r w:rsidR="003A4763">
        <w:rPr>
          <w:rFonts w:ascii="Times New Roman" w:eastAsia="Calibri" w:hAnsi="Times New Roman" w:cs="Times New Roman"/>
          <w:bCs/>
          <w:i/>
          <w:iCs/>
          <w:lang w:val="ru-RU"/>
        </w:rPr>
        <w:t xml:space="preserve">09.01.03 «Оператор информационных систем и ресурсов» </w:t>
      </w:r>
      <w:r w:rsidR="00AA56EF">
        <w:rPr>
          <w:rFonts w:ascii="Times New Roman" w:hAnsi="Times New Roman" w:cs="Times New Roman"/>
          <w:lang w:val="ru-RU"/>
        </w:rPr>
        <w:t>У</w:t>
      </w:r>
      <w:r w:rsidR="00AA56EF" w:rsidRPr="00AA56EF">
        <w:rPr>
          <w:rFonts w:ascii="Times New Roman" w:hAnsi="Times New Roman" w:cs="Times New Roman"/>
        </w:rPr>
        <w:t>твержен</w:t>
      </w:r>
      <w:r w:rsidR="00AA56EF">
        <w:rPr>
          <w:rFonts w:ascii="Times New Roman" w:hAnsi="Times New Roman" w:cs="Times New Roman"/>
          <w:lang w:val="ru-RU"/>
        </w:rPr>
        <w:t xml:space="preserve"> </w:t>
      </w:r>
      <w:hyperlink r:id="rId21" w:history="1">
        <w:r w:rsidR="00AA56EF" w:rsidRPr="00AA56EF">
          <w:rPr>
            <w:rStyle w:val="ad"/>
            <w:rFonts w:ascii="Times New Roman" w:hAnsi="Times New Roman" w:cs="Times New Roman"/>
          </w:rPr>
          <w:t>приказом</w:t>
        </w:r>
      </w:hyperlink>
      <w:r w:rsidR="00AA56EF" w:rsidRPr="00AA56EF">
        <w:rPr>
          <w:rFonts w:ascii="Times New Roman" w:hAnsi="Times New Roman" w:cs="Times New Roman"/>
        </w:rPr>
        <w:t> Министерства просвещения</w:t>
      </w:r>
      <w:r w:rsidR="00AA56EF" w:rsidRPr="00AA56EF">
        <w:rPr>
          <w:rFonts w:ascii="Times New Roman" w:hAnsi="Times New Roman" w:cs="Times New Roman"/>
        </w:rPr>
        <w:br/>
        <w:t>Российской Федерации</w:t>
      </w:r>
      <w:r w:rsidR="00AA56EF">
        <w:rPr>
          <w:rFonts w:ascii="Times New Roman" w:hAnsi="Times New Roman" w:cs="Times New Roman"/>
          <w:lang w:val="ru-RU"/>
        </w:rPr>
        <w:t xml:space="preserve"> </w:t>
      </w:r>
      <w:r w:rsidR="00AA56EF" w:rsidRPr="00AA56EF">
        <w:rPr>
          <w:rFonts w:ascii="Times New Roman" w:hAnsi="Times New Roman" w:cs="Times New Roman"/>
        </w:rPr>
        <w:t>от 11 ноября 2022 г. N 974</w:t>
      </w:r>
      <w:r w:rsidR="003A4763">
        <w:rPr>
          <w:rFonts w:ascii="Times New Roman" w:eastAsia="Calibri" w:hAnsi="Times New Roman" w:cs="Times New Roman"/>
          <w:bCs/>
          <w:i/>
          <w:iCs/>
          <w:lang w:val="ru-RU"/>
        </w:rPr>
        <w:t xml:space="preserve"> </w:t>
      </w:r>
    </w:p>
    <w:p w14:paraId="54F8AD88" w14:textId="45F5146D" w:rsidR="00221DFB" w:rsidRPr="00985111" w:rsidRDefault="00221DFB" w:rsidP="00AA56EF">
      <w:pPr>
        <w:pStyle w:val="ae"/>
        <w:suppressAutoHyphens/>
        <w:spacing w:before="0" w:after="0" w:line="276" w:lineRule="auto"/>
        <w:ind w:left="851" w:right="747"/>
        <w:contextualSpacing/>
        <w:rPr>
          <w:rFonts w:ascii="Times New Roman" w:hAnsi="Times New Roman" w:cs="Times New Roman"/>
          <w:bCs/>
        </w:rPr>
      </w:pPr>
      <w:r w:rsidRPr="005F59C7">
        <w:rPr>
          <w:rFonts w:ascii="Times New Roman" w:hAnsi="Times New Roman" w:cs="Times New Roman"/>
          <w:bCs/>
        </w:rPr>
        <w:t>(далее – ФГОС, ФГОС СПО).</w:t>
      </w:r>
    </w:p>
    <w:p w14:paraId="632625C7" w14:textId="1A37A212" w:rsidR="00221DFB" w:rsidRPr="005F59C7" w:rsidRDefault="00221DFB" w:rsidP="00221DFB">
      <w:pPr>
        <w:pStyle w:val="ae"/>
        <w:numPr>
          <w:ilvl w:val="0"/>
          <w:numId w:val="11"/>
        </w:numPr>
        <w:suppressAutoHyphens/>
        <w:spacing w:before="0" w:after="0" w:line="276" w:lineRule="auto"/>
        <w:ind w:left="851" w:right="747"/>
        <w:contextualSpacing/>
        <w:jc w:val="both"/>
        <w:rPr>
          <w:rFonts w:ascii="Times New Roman" w:hAnsi="Times New Roman" w:cs="Times New Roman"/>
          <w:bCs/>
        </w:rPr>
      </w:pPr>
      <w:r>
        <w:rPr>
          <w:rFonts w:ascii="Times New Roman" w:hAnsi="Times New Roman" w:cs="Times New Roman"/>
          <w:bCs/>
        </w:rPr>
        <w:t>О</w:t>
      </w:r>
      <w:r w:rsidR="00914D95">
        <w:rPr>
          <w:rFonts w:ascii="Times New Roman" w:hAnsi="Times New Roman" w:cs="Times New Roman"/>
          <w:bCs/>
        </w:rPr>
        <w:t>ОПОП</w:t>
      </w:r>
      <w:r w:rsidRPr="00CD4574">
        <w:rPr>
          <w:rFonts w:ascii="Times New Roman" w:hAnsi="Times New Roman" w:cs="Times New Roman"/>
          <w:bCs/>
        </w:rPr>
        <w:t xml:space="preserve"> разработана с учетом </w:t>
      </w:r>
      <w:proofErr w:type="spellStart"/>
      <w:r w:rsidRPr="00CD4574">
        <w:rPr>
          <w:rFonts w:ascii="Times New Roman" w:hAnsi="Times New Roman" w:cs="Times New Roman"/>
          <w:bCs/>
        </w:rPr>
        <w:t>кластерно</w:t>
      </w:r>
      <w:proofErr w:type="spellEnd"/>
      <w:r w:rsidRPr="00CD4574">
        <w:rPr>
          <w:rFonts w:ascii="Times New Roman" w:hAnsi="Times New Roman" w:cs="Times New Roman"/>
          <w:bCs/>
        </w:rPr>
        <w:t>-отраслевого подхода, предусматривающего механизмы трансформации до основной профессиональной образовательной программы,</w:t>
      </w:r>
      <w:r>
        <w:rPr>
          <w:rFonts w:ascii="Times New Roman" w:hAnsi="Times New Roman" w:cs="Times New Roman"/>
          <w:bCs/>
        </w:rPr>
        <w:t xml:space="preserve"> </w:t>
      </w:r>
      <w:r w:rsidRPr="00CD4574">
        <w:rPr>
          <w:rFonts w:ascii="Times New Roman" w:hAnsi="Times New Roman" w:cs="Times New Roman"/>
          <w:bCs/>
        </w:rPr>
        <w:t>с учетом запросов конкретных работодателей.</w:t>
      </w:r>
    </w:p>
    <w:p w14:paraId="4984284C" w14:textId="42CEE00F" w:rsidR="00221DFB" w:rsidRPr="00086AA5" w:rsidRDefault="00221DFB" w:rsidP="00221DFB">
      <w:pPr>
        <w:pStyle w:val="ae"/>
        <w:numPr>
          <w:ilvl w:val="0"/>
          <w:numId w:val="11"/>
        </w:numPr>
        <w:suppressAutoHyphens/>
        <w:spacing w:before="0" w:after="0" w:line="276" w:lineRule="auto"/>
        <w:ind w:left="851" w:right="747"/>
        <w:contextualSpacing/>
        <w:jc w:val="both"/>
        <w:rPr>
          <w:rFonts w:ascii="Times New Roman" w:hAnsi="Times New Roman" w:cs="Times New Roman"/>
          <w:bCs/>
        </w:rPr>
      </w:pPr>
      <w:r w:rsidRPr="00086AA5">
        <w:rPr>
          <w:rFonts w:ascii="Times New Roman" w:hAnsi="Times New Roman" w:cs="Times New Roman"/>
          <w:bCs/>
        </w:rPr>
        <w:t>О</w:t>
      </w:r>
      <w:r w:rsidR="00914D95">
        <w:rPr>
          <w:rFonts w:ascii="Times New Roman" w:hAnsi="Times New Roman" w:cs="Times New Roman"/>
          <w:bCs/>
        </w:rPr>
        <w:t>ОПОП</w:t>
      </w:r>
      <w:r w:rsidRPr="00086AA5">
        <w:rPr>
          <w:rFonts w:ascii="Times New Roman" w:hAnsi="Times New Roman" w:cs="Times New Roman"/>
          <w:bCs/>
        </w:rPr>
        <w:t xml:space="preserve"> определяет рекомендованный объем и содержание среднего профессионального образования по </w:t>
      </w:r>
      <w:r w:rsidRPr="00086AA5">
        <w:rPr>
          <w:rFonts w:ascii="Times New Roman" w:eastAsia="Calibri" w:hAnsi="Times New Roman" w:cs="Times New Roman"/>
          <w:bCs/>
          <w:noProof/>
        </w:rPr>
        <w:t>профессии</w:t>
      </w:r>
      <w:r w:rsidRPr="00086AA5">
        <w:rPr>
          <w:rFonts w:ascii="Times New Roman" w:eastAsia="Calibri" w:hAnsi="Times New Roman" w:cs="Times New Roman"/>
          <w:bCs/>
          <w:i/>
          <w:iCs/>
        </w:rPr>
        <w:t xml:space="preserve"> </w:t>
      </w:r>
      <w:r w:rsidR="00AA56EF">
        <w:rPr>
          <w:rFonts w:ascii="Times New Roman" w:eastAsia="Calibri" w:hAnsi="Times New Roman" w:cs="Times New Roman"/>
          <w:bCs/>
          <w:iCs/>
          <w:noProof/>
        </w:rPr>
        <w:t xml:space="preserve">09.01.03 Оператор информационных систем и ресурсов </w:t>
      </w:r>
      <w:r w:rsidRPr="00086AA5">
        <w:rPr>
          <w:rFonts w:ascii="Times New Roman" w:hAnsi="Times New Roman" w:cs="Times New Roman"/>
          <w:bCs/>
        </w:rPr>
        <w:t>, планируемые результаты освоения образовательной программы, примерные условия образовательной деятельности.</w:t>
      </w:r>
    </w:p>
    <w:p w14:paraId="6E0ABFC0" w14:textId="7E56EF32" w:rsidR="00221DFB" w:rsidRPr="00086AA5" w:rsidRDefault="00221DFB" w:rsidP="00221DFB">
      <w:pPr>
        <w:pStyle w:val="ae"/>
        <w:numPr>
          <w:ilvl w:val="0"/>
          <w:numId w:val="11"/>
        </w:numPr>
        <w:suppressAutoHyphens/>
        <w:spacing w:before="0" w:after="0" w:line="276" w:lineRule="auto"/>
        <w:ind w:left="851" w:right="747"/>
        <w:contextualSpacing/>
        <w:jc w:val="both"/>
        <w:rPr>
          <w:rFonts w:ascii="Times New Roman" w:hAnsi="Times New Roman" w:cs="Times New Roman"/>
          <w:bCs/>
        </w:rPr>
      </w:pPr>
      <w:r w:rsidRPr="00086AA5">
        <w:rPr>
          <w:rFonts w:ascii="Times New Roman" w:hAnsi="Times New Roman" w:cs="Times New Roman"/>
          <w:bCs/>
        </w:rPr>
        <w:t>О</w:t>
      </w:r>
      <w:r w:rsidR="00914D95">
        <w:rPr>
          <w:rFonts w:ascii="Times New Roman" w:hAnsi="Times New Roman" w:cs="Times New Roman"/>
          <w:bCs/>
        </w:rPr>
        <w:t>ОПОП</w:t>
      </w:r>
      <w:r w:rsidRPr="00086AA5">
        <w:rPr>
          <w:rFonts w:ascii="Times New Roman" w:hAnsi="Times New Roman" w:cs="Times New Roman"/>
          <w:bCs/>
        </w:rPr>
        <w:t xml:space="preserve">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 </w:t>
      </w:r>
      <w:r w:rsidRPr="00086AA5">
        <w:rPr>
          <w:rFonts w:ascii="Times New Roman" w:eastAsia="Calibri" w:hAnsi="Times New Roman" w:cs="Times New Roman"/>
          <w:bCs/>
          <w:noProof/>
        </w:rPr>
        <w:t>профессии</w:t>
      </w:r>
      <w:r w:rsidRPr="00086AA5">
        <w:rPr>
          <w:rFonts w:ascii="Times New Roman" w:hAnsi="Times New Roman" w:cs="Times New Roman"/>
          <w:bCs/>
        </w:rPr>
        <w:t>.</w:t>
      </w:r>
    </w:p>
    <w:p w14:paraId="2D6B2848" w14:textId="77777777" w:rsidR="00221DFB" w:rsidRPr="00086AA5" w:rsidRDefault="00221DFB" w:rsidP="00221DFB">
      <w:pPr>
        <w:pStyle w:val="ae"/>
        <w:numPr>
          <w:ilvl w:val="0"/>
          <w:numId w:val="11"/>
        </w:numPr>
        <w:suppressAutoHyphens/>
        <w:spacing w:before="0" w:after="0" w:line="276" w:lineRule="auto"/>
        <w:ind w:left="851" w:right="747"/>
        <w:contextualSpacing/>
        <w:jc w:val="both"/>
        <w:rPr>
          <w:rFonts w:ascii="Times New Roman" w:hAnsi="Times New Roman" w:cs="Times New Roman"/>
          <w:bCs/>
        </w:rPr>
      </w:pPr>
      <w:r w:rsidRPr="00086AA5">
        <w:rPr>
          <w:rFonts w:ascii="Times New Roman" w:hAnsi="Times New Roman" w:cs="Times New Roman"/>
          <w:bCs/>
        </w:rPr>
        <w:t>Для реализации образовательной программы на базе среднего общего образования блок общеобразовательных дисциплин не учитывается.</w:t>
      </w:r>
    </w:p>
    <w:p w14:paraId="02F50BA1" w14:textId="77777777" w:rsidR="00221DFB" w:rsidRPr="00086AA5" w:rsidRDefault="00221DFB" w:rsidP="00221DFB">
      <w:pPr>
        <w:pStyle w:val="ae"/>
        <w:numPr>
          <w:ilvl w:val="0"/>
          <w:numId w:val="11"/>
        </w:numPr>
        <w:spacing w:before="0" w:after="0" w:line="276" w:lineRule="auto"/>
        <w:ind w:left="851" w:right="747"/>
        <w:contextualSpacing/>
        <w:jc w:val="both"/>
        <w:rPr>
          <w:rFonts w:ascii="Times New Roman" w:hAnsi="Times New Roman" w:cs="Times New Roman"/>
          <w:b/>
        </w:rPr>
      </w:pPr>
      <w:r w:rsidRPr="00086AA5">
        <w:rPr>
          <w:rFonts w:ascii="Times New Roman" w:hAnsi="Times New Roman" w:cs="Times New Roman"/>
          <w:b/>
        </w:rPr>
        <w:t>Общие:</w:t>
      </w:r>
    </w:p>
    <w:p w14:paraId="0DCBDF2E" w14:textId="77777777" w:rsidR="00221DFB" w:rsidRPr="00086AA5" w:rsidRDefault="00221DFB" w:rsidP="00221DFB">
      <w:pPr>
        <w:pStyle w:val="ae"/>
        <w:numPr>
          <w:ilvl w:val="0"/>
          <w:numId w:val="11"/>
        </w:numPr>
        <w:spacing w:before="0" w:after="0" w:line="276" w:lineRule="auto"/>
        <w:ind w:left="851" w:right="747"/>
        <w:contextualSpacing/>
        <w:jc w:val="both"/>
        <w:rPr>
          <w:rFonts w:ascii="Times New Roman" w:hAnsi="Times New Roman" w:cs="Times New Roman"/>
        </w:rPr>
      </w:pPr>
      <w:r w:rsidRPr="00086AA5">
        <w:rPr>
          <w:rFonts w:ascii="Times New Roman" w:hAnsi="Times New Roman" w:cs="Times New Roman"/>
        </w:rPr>
        <w:t>Федеральный закон от 29.12.2012 N 273-ФЗ «Об образовании в Российской Федерации» (ред. от 16.04.2022);</w:t>
      </w:r>
    </w:p>
    <w:p w14:paraId="613DAA53" w14:textId="77777777" w:rsidR="00221DFB" w:rsidRPr="00086AA5" w:rsidRDefault="00221DFB" w:rsidP="00221DFB">
      <w:pPr>
        <w:pStyle w:val="ae"/>
        <w:numPr>
          <w:ilvl w:val="0"/>
          <w:numId w:val="11"/>
        </w:numPr>
        <w:spacing w:before="0" w:after="0" w:line="276" w:lineRule="auto"/>
        <w:ind w:left="851" w:right="747"/>
        <w:contextualSpacing/>
        <w:jc w:val="both"/>
        <w:rPr>
          <w:rFonts w:ascii="Times New Roman" w:hAnsi="Times New Roman" w:cs="Times New Roman"/>
        </w:rPr>
      </w:pPr>
      <w:r w:rsidRPr="00086AA5">
        <w:rPr>
          <w:rFonts w:ascii="Times New Roman" w:hAnsi="Times New Roman" w:cs="Times New Roman"/>
        </w:rPr>
        <w:t>Федеральный закон от 28.03.1998 N 53-ФЗ «О воинской обязанности и военной службе» (ред. от 30.12.2021);</w:t>
      </w:r>
    </w:p>
    <w:p w14:paraId="15BC0EFE" w14:textId="77777777" w:rsidR="00221DFB" w:rsidRPr="00086AA5" w:rsidRDefault="00221DFB" w:rsidP="00221DFB">
      <w:pPr>
        <w:pStyle w:val="ae"/>
        <w:numPr>
          <w:ilvl w:val="0"/>
          <w:numId w:val="11"/>
        </w:numPr>
        <w:spacing w:before="0" w:after="0" w:line="276" w:lineRule="auto"/>
        <w:ind w:left="851" w:right="747"/>
        <w:contextualSpacing/>
        <w:jc w:val="both"/>
        <w:rPr>
          <w:rFonts w:ascii="Times New Roman" w:hAnsi="Times New Roman" w:cs="Times New Roman"/>
        </w:rPr>
      </w:pPr>
      <w:r w:rsidRPr="00086AA5">
        <w:rPr>
          <w:rFonts w:ascii="Times New Roman" w:hAnsi="Times New Roman" w:cs="Times New Roman"/>
        </w:rPr>
        <w:t>Федеральный государственный образовательный стандарт СПО по специальности 36.02.02 Зоотехния, утвержденный приказом Министерства образования и науки Российской Федерации № 505 от 12 мая 2014 г., зарегистрирован в Минюст России - регистрационный № 32596 от 5 июня 2014г.;</w:t>
      </w:r>
    </w:p>
    <w:p w14:paraId="6A97DBC5" w14:textId="77777777" w:rsidR="00221DFB" w:rsidRPr="00086AA5" w:rsidRDefault="00221DFB" w:rsidP="00221DFB">
      <w:pPr>
        <w:pStyle w:val="ae"/>
        <w:numPr>
          <w:ilvl w:val="0"/>
          <w:numId w:val="11"/>
        </w:numPr>
        <w:spacing w:before="0" w:after="0" w:line="276" w:lineRule="auto"/>
        <w:ind w:left="851" w:right="747"/>
        <w:contextualSpacing/>
        <w:jc w:val="both"/>
        <w:rPr>
          <w:rFonts w:ascii="Times New Roman" w:hAnsi="Times New Roman" w:cs="Times New Roman"/>
        </w:rPr>
      </w:pPr>
      <w:r w:rsidRPr="00086AA5">
        <w:rPr>
          <w:rFonts w:ascii="Times New Roman" w:hAnsi="Times New Roman" w:cs="Times New Roman"/>
        </w:rPr>
        <w:t>Профессиональный стандарт Специалист по зоотехнии, утвержденного приказом Минтруда России от 14.07.2020 N 423н "Об утверждении профессионального стандарта «Специалист по зоотехнии» (Зарегистрировано в Минюсте России 14.08.2020 N 59263);</w:t>
      </w:r>
    </w:p>
    <w:p w14:paraId="5ED708EE" w14:textId="77777777" w:rsidR="00221DFB" w:rsidRPr="00086AA5" w:rsidRDefault="00221DFB" w:rsidP="00221DFB">
      <w:pPr>
        <w:pStyle w:val="ae"/>
        <w:numPr>
          <w:ilvl w:val="0"/>
          <w:numId w:val="11"/>
        </w:numPr>
        <w:spacing w:before="0" w:after="0" w:line="276" w:lineRule="auto"/>
        <w:ind w:left="851" w:right="747"/>
        <w:contextualSpacing/>
        <w:jc w:val="both"/>
        <w:rPr>
          <w:rFonts w:ascii="Times New Roman" w:hAnsi="Times New Roman" w:cs="Times New Roman"/>
        </w:rPr>
      </w:pPr>
      <w:r w:rsidRPr="00086AA5">
        <w:rPr>
          <w:rFonts w:ascii="Times New Roman" w:hAnsi="Times New Roman" w:cs="Times New Roman"/>
        </w:rPr>
        <w:t>Постановление Правительства Российской Федерации от 16 марта 2022 года №</w:t>
      </w:r>
    </w:p>
    <w:p w14:paraId="7A7E6FAB" w14:textId="77777777" w:rsidR="00221DFB" w:rsidRPr="00086AA5" w:rsidRDefault="00221DFB" w:rsidP="00221DFB">
      <w:pPr>
        <w:pStyle w:val="ae"/>
        <w:numPr>
          <w:ilvl w:val="0"/>
          <w:numId w:val="11"/>
        </w:numPr>
        <w:spacing w:before="0" w:after="0" w:line="276" w:lineRule="auto"/>
        <w:ind w:left="851" w:right="747"/>
        <w:contextualSpacing/>
        <w:jc w:val="both"/>
        <w:rPr>
          <w:rFonts w:ascii="Times New Roman" w:hAnsi="Times New Roman" w:cs="Times New Roman"/>
        </w:rPr>
      </w:pPr>
      <w:r w:rsidRPr="00086AA5">
        <w:rPr>
          <w:rFonts w:ascii="Times New Roman" w:hAnsi="Times New Roman" w:cs="Times New Roman"/>
        </w:rPr>
        <w:t>387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w:t>
      </w:r>
    </w:p>
    <w:p w14:paraId="5F8EF1D3" w14:textId="77777777" w:rsidR="00221DFB" w:rsidRPr="00086AA5" w:rsidRDefault="00221DFB" w:rsidP="00221DFB">
      <w:pPr>
        <w:pStyle w:val="ae"/>
        <w:numPr>
          <w:ilvl w:val="0"/>
          <w:numId w:val="11"/>
        </w:numPr>
        <w:spacing w:before="0" w:after="0" w:line="276" w:lineRule="auto"/>
        <w:ind w:left="851" w:right="747"/>
        <w:contextualSpacing/>
        <w:jc w:val="both"/>
        <w:rPr>
          <w:rFonts w:ascii="Times New Roman" w:hAnsi="Times New Roman" w:cs="Times New Roman"/>
        </w:rPr>
      </w:pPr>
      <w:r w:rsidRPr="00086AA5">
        <w:rPr>
          <w:rFonts w:ascii="Times New Roman" w:hAnsi="Times New Roman" w:cs="Times New Roman"/>
        </w:rPr>
        <w:t xml:space="preserve">Постановление Правительства РФ от 13.10.2020 № 1681 «О целевом обучении по образовательным программам среднего профессионального и высшего образования» (вместе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w:t>
      </w:r>
      <w:r w:rsidRPr="00086AA5">
        <w:rPr>
          <w:rFonts w:ascii="Times New Roman" w:hAnsi="Times New Roman" w:cs="Times New Roman"/>
        </w:rPr>
        <w:lastRenderedPageBreak/>
        <w:t>на целевое обучение по образовательным программам высшего образования за счет бюджетных ассигнований федерального бюджета»);</w:t>
      </w:r>
    </w:p>
    <w:p w14:paraId="09E00B7D" w14:textId="77777777" w:rsidR="00221DFB" w:rsidRPr="00086AA5" w:rsidRDefault="00221DFB" w:rsidP="00221DFB">
      <w:pPr>
        <w:pStyle w:val="ae"/>
        <w:numPr>
          <w:ilvl w:val="0"/>
          <w:numId w:val="11"/>
        </w:numPr>
        <w:spacing w:before="0" w:after="0" w:line="276" w:lineRule="auto"/>
        <w:ind w:left="851" w:right="747"/>
        <w:contextualSpacing/>
        <w:jc w:val="both"/>
        <w:rPr>
          <w:rFonts w:ascii="Times New Roman" w:hAnsi="Times New Roman" w:cs="Times New Roman"/>
        </w:rPr>
      </w:pPr>
      <w:r w:rsidRPr="00086AA5">
        <w:rPr>
          <w:rFonts w:ascii="Times New Roman" w:hAnsi="Times New Roman" w:cs="Times New Roman"/>
        </w:rPr>
        <w:t xml:space="preserve">Приказ </w:t>
      </w:r>
      <w:proofErr w:type="spellStart"/>
      <w:r w:rsidRPr="00086AA5">
        <w:rPr>
          <w:rFonts w:ascii="Times New Roman" w:hAnsi="Times New Roman" w:cs="Times New Roman"/>
        </w:rPr>
        <w:t>Минобрнауки</w:t>
      </w:r>
      <w:proofErr w:type="spellEnd"/>
      <w:r w:rsidRPr="00086AA5">
        <w:rPr>
          <w:rFonts w:ascii="Times New Roman" w:hAnsi="Times New Roman" w:cs="Times New Roman"/>
        </w:rPr>
        <w:t xml:space="preserve"> России от 17.05.2012 № 413 «Об утверждении федерального государственного образовательного стандарта среднего общего образования»;</w:t>
      </w:r>
    </w:p>
    <w:p w14:paraId="73257A19" w14:textId="77777777" w:rsidR="00221DFB" w:rsidRPr="00086AA5" w:rsidRDefault="00221DFB" w:rsidP="00221DFB">
      <w:pPr>
        <w:pStyle w:val="ae"/>
        <w:numPr>
          <w:ilvl w:val="0"/>
          <w:numId w:val="11"/>
        </w:numPr>
        <w:spacing w:before="0" w:after="0" w:line="276" w:lineRule="auto"/>
        <w:ind w:left="851" w:right="747"/>
        <w:contextualSpacing/>
        <w:jc w:val="both"/>
        <w:rPr>
          <w:rFonts w:ascii="Times New Roman" w:hAnsi="Times New Roman" w:cs="Times New Roman"/>
        </w:rPr>
      </w:pPr>
      <w:r w:rsidRPr="00086AA5">
        <w:rPr>
          <w:rFonts w:ascii="Times New Roman" w:hAnsi="Times New Roman" w:cs="Times New Roman"/>
        </w:rPr>
        <w:t>Приказ Министерства просвещения Российской Федерации от 12 августа 2022 года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14:paraId="7FC9FA0E" w14:textId="77777777" w:rsidR="00221DFB" w:rsidRPr="00086AA5" w:rsidRDefault="00221DFB" w:rsidP="00221DFB">
      <w:pPr>
        <w:pStyle w:val="ae"/>
        <w:numPr>
          <w:ilvl w:val="0"/>
          <w:numId w:val="11"/>
        </w:numPr>
        <w:spacing w:before="0" w:after="0" w:line="276" w:lineRule="auto"/>
        <w:ind w:left="851" w:right="747"/>
        <w:contextualSpacing/>
        <w:jc w:val="both"/>
        <w:rPr>
          <w:rFonts w:ascii="Times New Roman" w:hAnsi="Times New Roman" w:cs="Times New Roman"/>
        </w:rPr>
      </w:pPr>
      <w:r w:rsidRPr="00086AA5">
        <w:rPr>
          <w:rFonts w:ascii="Times New Roman" w:hAnsi="Times New Roman" w:cs="Times New Roman"/>
        </w:rPr>
        <w:t>Приказ Министерства просвещения Российской Федерации от 23 ноября 2022 г.</w:t>
      </w:r>
    </w:p>
    <w:p w14:paraId="028AD75D" w14:textId="77777777" w:rsidR="00221DFB" w:rsidRPr="00086AA5" w:rsidRDefault="00221DFB" w:rsidP="00221DFB">
      <w:pPr>
        <w:pStyle w:val="ae"/>
        <w:numPr>
          <w:ilvl w:val="0"/>
          <w:numId w:val="11"/>
        </w:numPr>
        <w:spacing w:before="0" w:after="0" w:line="276" w:lineRule="auto"/>
        <w:ind w:left="851" w:right="747"/>
        <w:contextualSpacing/>
        <w:jc w:val="both"/>
        <w:rPr>
          <w:rFonts w:ascii="Times New Roman" w:hAnsi="Times New Roman" w:cs="Times New Roman"/>
        </w:rPr>
      </w:pPr>
      <w:r w:rsidRPr="00086AA5">
        <w:rPr>
          <w:rFonts w:ascii="Times New Roman" w:hAnsi="Times New Roman" w:cs="Times New Roman"/>
        </w:rPr>
        <w:t>№ 1014 «Об утверждении Федеральной образовательной программы среднего общего образования»;</w:t>
      </w:r>
    </w:p>
    <w:p w14:paraId="2374AA08" w14:textId="77777777" w:rsidR="00221DFB" w:rsidRPr="00086AA5" w:rsidRDefault="00221DFB" w:rsidP="00221DFB">
      <w:pPr>
        <w:pStyle w:val="ae"/>
        <w:numPr>
          <w:ilvl w:val="0"/>
          <w:numId w:val="11"/>
        </w:numPr>
        <w:spacing w:before="0" w:after="0" w:line="276" w:lineRule="auto"/>
        <w:ind w:left="851" w:right="747"/>
        <w:contextualSpacing/>
        <w:jc w:val="both"/>
        <w:rPr>
          <w:rFonts w:ascii="Times New Roman" w:hAnsi="Times New Roman" w:cs="Times New Roman"/>
        </w:rPr>
      </w:pPr>
      <w:r w:rsidRPr="00086AA5">
        <w:rPr>
          <w:rFonts w:ascii="Times New Roman" w:hAnsi="Times New Roman" w:cs="Times New Roman"/>
        </w:rPr>
        <w:t xml:space="preserve">Приказ </w:t>
      </w:r>
      <w:proofErr w:type="spellStart"/>
      <w:r w:rsidRPr="00086AA5">
        <w:rPr>
          <w:rFonts w:ascii="Times New Roman" w:hAnsi="Times New Roman" w:cs="Times New Roman"/>
        </w:rPr>
        <w:t>Минпросвещения</w:t>
      </w:r>
      <w:proofErr w:type="spellEnd"/>
      <w:r w:rsidRPr="00086AA5">
        <w:rPr>
          <w:rFonts w:ascii="Times New Roman" w:hAnsi="Times New Roman" w:cs="Times New Roman"/>
        </w:rPr>
        <w:t xml:space="preserve">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1199 «Об утверждении перечней профессий и специальностей среднего профессионального образования»</w:t>
      </w:r>
    </w:p>
    <w:p w14:paraId="4DABC4EE" w14:textId="77777777" w:rsidR="00221DFB" w:rsidRPr="00086AA5" w:rsidRDefault="00221DFB" w:rsidP="00221DFB">
      <w:pPr>
        <w:pStyle w:val="ae"/>
        <w:numPr>
          <w:ilvl w:val="0"/>
          <w:numId w:val="11"/>
        </w:numPr>
        <w:spacing w:before="0" w:after="0" w:line="276" w:lineRule="auto"/>
        <w:ind w:left="851" w:right="747"/>
        <w:contextualSpacing/>
        <w:jc w:val="both"/>
        <w:rPr>
          <w:rFonts w:ascii="Times New Roman" w:hAnsi="Times New Roman" w:cs="Times New Roman"/>
        </w:rPr>
      </w:pPr>
      <w:r w:rsidRPr="00086AA5">
        <w:rPr>
          <w:rFonts w:ascii="Times New Roman" w:hAnsi="Times New Roman" w:cs="Times New Roman"/>
        </w:rPr>
        <w:t xml:space="preserve">Приказ </w:t>
      </w:r>
      <w:proofErr w:type="spellStart"/>
      <w:r w:rsidRPr="00086AA5">
        <w:rPr>
          <w:rFonts w:ascii="Times New Roman" w:hAnsi="Times New Roman" w:cs="Times New Roman"/>
        </w:rPr>
        <w:t>Минобрнауки</w:t>
      </w:r>
      <w:proofErr w:type="spellEnd"/>
      <w:r w:rsidRPr="00086AA5">
        <w:rPr>
          <w:rFonts w:ascii="Times New Roman" w:hAnsi="Times New Roman" w:cs="Times New Roman"/>
        </w:rPr>
        <w:t xml:space="preserve"> России № 885, </w:t>
      </w:r>
      <w:proofErr w:type="spellStart"/>
      <w:r w:rsidRPr="00086AA5">
        <w:rPr>
          <w:rFonts w:ascii="Times New Roman" w:hAnsi="Times New Roman" w:cs="Times New Roman"/>
        </w:rPr>
        <w:t>Минпросвещения</w:t>
      </w:r>
      <w:proofErr w:type="spellEnd"/>
      <w:r w:rsidRPr="00086AA5">
        <w:rPr>
          <w:rFonts w:ascii="Times New Roman" w:hAnsi="Times New Roman" w:cs="Times New Roman"/>
        </w:rPr>
        <w:t xml:space="preserve"> России № 390 от 05.08.2020 «О практической подготовке обучающихся»</w:t>
      </w:r>
    </w:p>
    <w:p w14:paraId="51AECF01" w14:textId="77777777" w:rsidR="00221DFB" w:rsidRPr="00086AA5" w:rsidRDefault="00221DFB" w:rsidP="00221DFB">
      <w:pPr>
        <w:pStyle w:val="ae"/>
        <w:numPr>
          <w:ilvl w:val="0"/>
          <w:numId w:val="11"/>
        </w:numPr>
        <w:spacing w:before="0" w:after="0" w:line="276" w:lineRule="auto"/>
        <w:ind w:left="851" w:right="747"/>
        <w:contextualSpacing/>
        <w:jc w:val="both"/>
        <w:rPr>
          <w:rFonts w:ascii="Times New Roman" w:hAnsi="Times New Roman" w:cs="Times New Roman"/>
        </w:rPr>
      </w:pPr>
      <w:r w:rsidRPr="00086AA5">
        <w:rPr>
          <w:rFonts w:ascii="Times New Roman" w:hAnsi="Times New Roman" w:cs="Times New Roman"/>
        </w:rPr>
        <w:t xml:space="preserve">Приказ Министра обороны РФ № 96, </w:t>
      </w:r>
      <w:proofErr w:type="spellStart"/>
      <w:r w:rsidRPr="00086AA5">
        <w:rPr>
          <w:rFonts w:ascii="Times New Roman" w:hAnsi="Times New Roman" w:cs="Times New Roman"/>
        </w:rPr>
        <w:t>Минобрнауки</w:t>
      </w:r>
      <w:proofErr w:type="spellEnd"/>
      <w:r w:rsidRPr="00086AA5">
        <w:rPr>
          <w:rFonts w:ascii="Times New Roman" w:hAnsi="Times New Roman" w:cs="Times New Roman"/>
        </w:rPr>
        <w:t xml:space="preserve"> РФ № 134 от 24.02.2010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14:paraId="3A482C76" w14:textId="77777777" w:rsidR="00221DFB" w:rsidRPr="00086AA5" w:rsidRDefault="00221DFB" w:rsidP="00221DFB">
      <w:pPr>
        <w:pStyle w:val="ae"/>
        <w:numPr>
          <w:ilvl w:val="0"/>
          <w:numId w:val="11"/>
        </w:numPr>
        <w:spacing w:before="0" w:after="0" w:line="276" w:lineRule="auto"/>
        <w:ind w:left="851" w:right="747"/>
        <w:contextualSpacing/>
        <w:jc w:val="both"/>
        <w:rPr>
          <w:rFonts w:ascii="Times New Roman" w:hAnsi="Times New Roman" w:cs="Times New Roman"/>
        </w:rPr>
      </w:pPr>
      <w:r w:rsidRPr="00086AA5">
        <w:rPr>
          <w:rFonts w:ascii="Times New Roman" w:hAnsi="Times New Roman" w:cs="Times New Roman"/>
        </w:rPr>
        <w:t>Приказ Министерства просвещения Российской Федерации от 24 августа 2022 года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7DDE6F33" w14:textId="77777777" w:rsidR="00221DFB" w:rsidRPr="00086AA5" w:rsidRDefault="00221DFB" w:rsidP="00221DFB">
      <w:pPr>
        <w:pStyle w:val="ae"/>
        <w:numPr>
          <w:ilvl w:val="0"/>
          <w:numId w:val="11"/>
        </w:numPr>
        <w:spacing w:before="0" w:after="0" w:line="276" w:lineRule="auto"/>
        <w:ind w:left="851" w:right="747"/>
        <w:contextualSpacing/>
        <w:jc w:val="both"/>
        <w:rPr>
          <w:rFonts w:ascii="Times New Roman" w:hAnsi="Times New Roman" w:cs="Times New Roman"/>
        </w:rPr>
      </w:pPr>
      <w:r w:rsidRPr="00086AA5">
        <w:rPr>
          <w:rFonts w:ascii="Times New Roman" w:hAnsi="Times New Roman" w:cs="Times New Roman"/>
        </w:rPr>
        <w:t xml:space="preserve">Приказ </w:t>
      </w:r>
      <w:proofErr w:type="spellStart"/>
      <w:r w:rsidRPr="00086AA5">
        <w:rPr>
          <w:rFonts w:ascii="Times New Roman" w:hAnsi="Times New Roman" w:cs="Times New Roman"/>
        </w:rPr>
        <w:t>Минпросвещения</w:t>
      </w:r>
      <w:proofErr w:type="spellEnd"/>
      <w:r w:rsidRPr="00086AA5">
        <w:rPr>
          <w:rFonts w:ascii="Times New Roman" w:hAnsi="Times New Roman" w:cs="Times New Roman"/>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595CEA8B" w14:textId="77777777" w:rsidR="00221DFB" w:rsidRPr="00086AA5" w:rsidRDefault="00221DFB" w:rsidP="00221DFB">
      <w:pPr>
        <w:pStyle w:val="ae"/>
        <w:numPr>
          <w:ilvl w:val="0"/>
          <w:numId w:val="11"/>
        </w:numPr>
        <w:spacing w:before="0" w:after="0" w:line="276" w:lineRule="auto"/>
        <w:ind w:left="851" w:right="747"/>
        <w:contextualSpacing/>
        <w:jc w:val="both"/>
        <w:rPr>
          <w:rFonts w:ascii="Times New Roman" w:hAnsi="Times New Roman" w:cs="Times New Roman"/>
        </w:rPr>
      </w:pPr>
      <w:r w:rsidRPr="00086AA5">
        <w:rPr>
          <w:rFonts w:ascii="Times New Roman" w:hAnsi="Times New Roman" w:cs="Times New Roman"/>
        </w:rPr>
        <w:t xml:space="preserve">Приказ </w:t>
      </w:r>
      <w:proofErr w:type="spellStart"/>
      <w:r w:rsidRPr="00086AA5">
        <w:rPr>
          <w:rFonts w:ascii="Times New Roman" w:hAnsi="Times New Roman" w:cs="Times New Roman"/>
        </w:rPr>
        <w:t>Минпросвещения</w:t>
      </w:r>
      <w:proofErr w:type="spellEnd"/>
      <w:r w:rsidRPr="00086AA5">
        <w:rPr>
          <w:rFonts w:ascii="Times New Roman" w:hAnsi="Times New Roman" w:cs="Times New Roman"/>
        </w:rPr>
        <w:t xml:space="preserve"> России от 17.12.2020 № 747 «О внесении изменений в федеральные государственные образовательные стандарты среднего профессионального образования»</w:t>
      </w:r>
    </w:p>
    <w:p w14:paraId="5C9EA971" w14:textId="77777777" w:rsidR="00221DFB" w:rsidRPr="00086AA5" w:rsidRDefault="00221DFB" w:rsidP="00221DFB">
      <w:pPr>
        <w:pStyle w:val="ae"/>
        <w:numPr>
          <w:ilvl w:val="0"/>
          <w:numId w:val="11"/>
        </w:numPr>
        <w:spacing w:before="0" w:after="0" w:line="276" w:lineRule="auto"/>
        <w:ind w:left="851" w:right="747"/>
        <w:contextualSpacing/>
        <w:jc w:val="both"/>
        <w:rPr>
          <w:rFonts w:ascii="Times New Roman" w:hAnsi="Times New Roman" w:cs="Times New Roman"/>
        </w:rPr>
      </w:pPr>
      <w:r w:rsidRPr="00086AA5">
        <w:rPr>
          <w:rFonts w:ascii="Times New Roman" w:hAnsi="Times New Roman" w:cs="Times New Roman"/>
        </w:rPr>
        <w:t>Приказ Министерства Просвещения Российской Федерации от 01 сентября 2022 года № 796 «О внесении изменений в Федеральные государственные образовательные стандарты среднего профессионального образования»</w:t>
      </w:r>
    </w:p>
    <w:p w14:paraId="4DD730D0" w14:textId="77777777" w:rsidR="00221DFB" w:rsidRPr="00086AA5" w:rsidRDefault="00221DFB" w:rsidP="00221DFB">
      <w:pPr>
        <w:pStyle w:val="ae"/>
        <w:numPr>
          <w:ilvl w:val="0"/>
          <w:numId w:val="11"/>
        </w:numPr>
        <w:spacing w:before="0" w:after="0" w:line="276" w:lineRule="auto"/>
        <w:ind w:left="851" w:right="747"/>
        <w:contextualSpacing/>
        <w:jc w:val="both"/>
        <w:rPr>
          <w:rFonts w:ascii="Times New Roman" w:hAnsi="Times New Roman" w:cs="Times New Roman"/>
        </w:rPr>
      </w:pPr>
      <w:r w:rsidRPr="00086AA5">
        <w:rPr>
          <w:rFonts w:ascii="Times New Roman" w:hAnsi="Times New Roman" w:cs="Times New Roman"/>
        </w:rPr>
        <w:t xml:space="preserve">Приказ </w:t>
      </w:r>
      <w:proofErr w:type="spellStart"/>
      <w:r w:rsidRPr="00086AA5">
        <w:rPr>
          <w:rFonts w:ascii="Times New Roman" w:hAnsi="Times New Roman" w:cs="Times New Roman"/>
        </w:rPr>
        <w:t>Минобрнауки</w:t>
      </w:r>
      <w:proofErr w:type="spellEnd"/>
      <w:r w:rsidRPr="00086AA5">
        <w:rPr>
          <w:rFonts w:ascii="Times New Roman" w:hAnsi="Times New Roman" w:cs="Times New Roman"/>
        </w:rPr>
        <w:t xml:space="preserve"> России от 14.10.2022 г. № 906 «Об утверждении Порядка заполнения, учета и выдачи дипломов о среднем профессиональном образовании и их дубликатов»</w:t>
      </w:r>
    </w:p>
    <w:p w14:paraId="53787075" w14:textId="77777777" w:rsidR="00221DFB" w:rsidRPr="00086AA5" w:rsidRDefault="00221DFB" w:rsidP="00221DFB">
      <w:pPr>
        <w:ind w:left="851"/>
        <w:jc w:val="both"/>
        <w:rPr>
          <w:rFonts w:ascii="Times New Roman" w:hAnsi="Times New Roman" w:cs="Times New Roman"/>
          <w:sz w:val="24"/>
          <w:szCs w:val="24"/>
        </w:rPr>
        <w:sectPr w:rsidR="00221DFB" w:rsidRPr="00086AA5">
          <w:pgSz w:w="11910" w:h="16840"/>
          <w:pgMar w:top="1040" w:right="260" w:bottom="1560" w:left="980" w:header="0" w:footer="1294" w:gutter="0"/>
          <w:cols w:space="720"/>
        </w:sectPr>
      </w:pPr>
    </w:p>
    <w:p w14:paraId="4E7F0AA0" w14:textId="77777777"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rPr>
      </w:pPr>
      <w:r w:rsidRPr="00086AA5">
        <w:rPr>
          <w:rFonts w:ascii="Times New Roman" w:hAnsi="Times New Roman" w:cs="Times New Roman"/>
        </w:rPr>
        <w:lastRenderedPageBreak/>
        <w:t xml:space="preserve">Приказ </w:t>
      </w:r>
      <w:proofErr w:type="spellStart"/>
      <w:r w:rsidRPr="00086AA5">
        <w:rPr>
          <w:rFonts w:ascii="Times New Roman" w:hAnsi="Times New Roman" w:cs="Times New Roman"/>
        </w:rPr>
        <w:t>Минпросвещения</w:t>
      </w:r>
      <w:proofErr w:type="spellEnd"/>
      <w:r w:rsidRPr="00086AA5">
        <w:rPr>
          <w:rFonts w:ascii="Times New Roman" w:hAnsi="Times New Roman" w:cs="Times New Roman"/>
        </w:rPr>
        <w:t xml:space="preserve"> России от 02.06.2022 г № 390 «Об утверждении образцов и описания диплома о среднем профессиональном образовании и приложения к нему»</w:t>
      </w:r>
    </w:p>
    <w:p w14:paraId="7AC778F5" w14:textId="77777777"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rPr>
      </w:pPr>
      <w:r w:rsidRPr="00086AA5">
        <w:rPr>
          <w:rFonts w:ascii="Times New Roman" w:hAnsi="Times New Roman" w:cs="Times New Roman"/>
        </w:rPr>
        <w:t xml:space="preserve">Приказ </w:t>
      </w:r>
      <w:proofErr w:type="spellStart"/>
      <w:r w:rsidRPr="00086AA5">
        <w:rPr>
          <w:rFonts w:ascii="Times New Roman" w:hAnsi="Times New Roman" w:cs="Times New Roman"/>
        </w:rPr>
        <w:t>Минобрнауки</w:t>
      </w:r>
      <w:proofErr w:type="spellEnd"/>
      <w:r w:rsidRPr="00086AA5">
        <w:rPr>
          <w:rFonts w:ascii="Times New Roman" w:hAnsi="Times New Roman" w:cs="Times New Roman"/>
        </w:rPr>
        <w:t xml:space="preserve"> России № 882, </w:t>
      </w:r>
      <w:proofErr w:type="spellStart"/>
      <w:r w:rsidRPr="00086AA5">
        <w:rPr>
          <w:rFonts w:ascii="Times New Roman" w:hAnsi="Times New Roman" w:cs="Times New Roman"/>
        </w:rPr>
        <w:t>Минпросвещения</w:t>
      </w:r>
      <w:proofErr w:type="spellEnd"/>
      <w:r w:rsidRPr="00086AA5">
        <w:rPr>
          <w:rFonts w:ascii="Times New Roman" w:hAnsi="Times New Roman" w:cs="Times New Roman"/>
        </w:rPr>
        <w:t xml:space="preserve"> России № 391 от 05.08.2020 «Об организации и осуществлении образовательной деятельности при сетевой форме реализации образовательных программ» (вместе с «Порядком организации и осуществления образовательной деятельности при сетевой форме реализации образовательных программ»)</w:t>
      </w:r>
    </w:p>
    <w:p w14:paraId="5178513B" w14:textId="77777777"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rPr>
      </w:pPr>
      <w:r w:rsidRPr="00086AA5">
        <w:rPr>
          <w:rFonts w:ascii="Times New Roman" w:hAnsi="Times New Roman" w:cs="Times New Roman"/>
        </w:rPr>
        <w:t xml:space="preserve">Приказ </w:t>
      </w:r>
      <w:proofErr w:type="spellStart"/>
      <w:r w:rsidRPr="00086AA5">
        <w:rPr>
          <w:rFonts w:ascii="Times New Roman" w:hAnsi="Times New Roman" w:cs="Times New Roman"/>
        </w:rPr>
        <w:t>Минобрнауки</w:t>
      </w:r>
      <w:proofErr w:type="spellEnd"/>
      <w:r w:rsidRPr="00086AA5">
        <w:rPr>
          <w:rFonts w:ascii="Times New Roman" w:hAnsi="Times New Roman" w:cs="Times New Roman"/>
        </w:rPr>
        <w:t xml:space="preserve"> России № 845, </w:t>
      </w:r>
      <w:proofErr w:type="spellStart"/>
      <w:r w:rsidRPr="00086AA5">
        <w:rPr>
          <w:rFonts w:ascii="Times New Roman" w:hAnsi="Times New Roman" w:cs="Times New Roman"/>
        </w:rPr>
        <w:t>Минпросвещения</w:t>
      </w:r>
      <w:proofErr w:type="spellEnd"/>
      <w:r w:rsidRPr="00086AA5">
        <w:rPr>
          <w:rFonts w:ascii="Times New Roman" w:hAnsi="Times New Roman" w:cs="Times New Roman"/>
        </w:rPr>
        <w:t xml:space="preserve"> России № 369 от 30.07.2020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0FD11296" w14:textId="77777777"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rPr>
      </w:pPr>
      <w:r w:rsidRPr="00086AA5">
        <w:rPr>
          <w:rFonts w:ascii="Times New Roman" w:hAnsi="Times New Roman" w:cs="Times New Roman"/>
        </w:rPr>
        <w:t xml:space="preserve">Приказ </w:t>
      </w:r>
      <w:proofErr w:type="spellStart"/>
      <w:r w:rsidRPr="00086AA5">
        <w:rPr>
          <w:rFonts w:ascii="Times New Roman" w:hAnsi="Times New Roman" w:cs="Times New Roman"/>
        </w:rPr>
        <w:t>Минпросвещения</w:t>
      </w:r>
      <w:proofErr w:type="spellEnd"/>
      <w:r w:rsidRPr="00086AA5">
        <w:rPr>
          <w:rFonts w:ascii="Times New Roman" w:hAnsi="Times New Roman" w:cs="Times New Roman"/>
        </w:rPr>
        <w:t xml:space="preserve"> России от 21.09.2022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14:paraId="62C2C946" w14:textId="77777777"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rPr>
      </w:pPr>
      <w:r w:rsidRPr="00086AA5">
        <w:rPr>
          <w:rFonts w:ascii="Times New Roman" w:hAnsi="Times New Roman" w:cs="Times New Roman"/>
        </w:rPr>
        <w:t xml:space="preserve">Приказ </w:t>
      </w:r>
      <w:proofErr w:type="spellStart"/>
      <w:r w:rsidRPr="00086AA5">
        <w:rPr>
          <w:rFonts w:ascii="Times New Roman" w:hAnsi="Times New Roman" w:cs="Times New Roman"/>
        </w:rPr>
        <w:t>Минобрнауки</w:t>
      </w:r>
      <w:proofErr w:type="spellEnd"/>
      <w:r w:rsidRPr="00086AA5">
        <w:rPr>
          <w:rFonts w:ascii="Times New Roman" w:hAnsi="Times New Roman" w:cs="Times New Roman"/>
        </w:rPr>
        <w:t xml:space="preserve"> России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14:paraId="65B078E4" w14:textId="77777777"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rPr>
      </w:pPr>
      <w:r w:rsidRPr="00086AA5">
        <w:rPr>
          <w:rFonts w:ascii="Times New Roman" w:hAnsi="Times New Roman" w:cs="Times New Roman"/>
        </w:rPr>
        <w:t>Приказ Министерства просвещения Российской Федерации от 06.08.2021 № 533</w:t>
      </w:r>
    </w:p>
    <w:p w14:paraId="3E1AA356" w14:textId="77777777"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rPr>
      </w:pPr>
      <w:r w:rsidRPr="00086AA5">
        <w:rPr>
          <w:rFonts w:ascii="Times New Roman" w:hAnsi="Times New Roman" w:cs="Times New Roman"/>
        </w:rPr>
        <w:t>«Об утверждении Порядка перевода обучающихся в другую образовательную организацию, реализующую образовательную программу среднего профессионального образования»</w:t>
      </w:r>
    </w:p>
    <w:p w14:paraId="1EF8F249" w14:textId="77777777"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rPr>
      </w:pPr>
      <w:r w:rsidRPr="00086AA5">
        <w:rPr>
          <w:rFonts w:ascii="Times New Roman" w:hAnsi="Times New Roman" w:cs="Times New Roman"/>
        </w:rPr>
        <w:t xml:space="preserve">Приказ </w:t>
      </w:r>
      <w:proofErr w:type="spellStart"/>
      <w:r w:rsidRPr="00086AA5">
        <w:rPr>
          <w:rFonts w:ascii="Times New Roman" w:hAnsi="Times New Roman" w:cs="Times New Roman"/>
        </w:rPr>
        <w:t>Минпросвещения</w:t>
      </w:r>
      <w:proofErr w:type="spellEnd"/>
      <w:r w:rsidRPr="00086AA5">
        <w:rPr>
          <w:rFonts w:ascii="Times New Roman" w:hAnsi="Times New Roman" w:cs="Times New Roman"/>
        </w:rPr>
        <w:t xml:space="preserve"> РФ от 13.07.2021 № 450 «О внесении изменений в федеральные государственные образовательные стандарты среднего профессионального образования»</w:t>
      </w:r>
    </w:p>
    <w:p w14:paraId="4F739E67" w14:textId="77777777"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rPr>
      </w:pPr>
      <w:r w:rsidRPr="00086AA5">
        <w:rPr>
          <w:rFonts w:ascii="Times New Roman" w:hAnsi="Times New Roman" w:cs="Times New Roman"/>
        </w:rP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 2</w:t>
      </w:r>
    </w:p>
    <w:p w14:paraId="2190C4FD" w14:textId="77777777"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rPr>
      </w:pPr>
      <w:r w:rsidRPr="00086AA5">
        <w:rPr>
          <w:rFonts w:ascii="Times New Roman" w:hAnsi="Times New Roman" w:cs="Times New Roman"/>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w:t>
      </w:r>
    </w:p>
    <w:p w14:paraId="49E1E325" w14:textId="77777777"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rPr>
      </w:pPr>
      <w:r w:rsidRPr="00086AA5">
        <w:rPr>
          <w:rFonts w:ascii="Times New Roman" w:hAnsi="Times New Roman" w:cs="Times New Roman"/>
        </w:rPr>
        <w:t xml:space="preserve">Письмо Министерства просвещения Российской Федерации от 15 сентября 2022 года № 05-1631 «О вступлении в силу приказа </w:t>
      </w:r>
      <w:proofErr w:type="spellStart"/>
      <w:r w:rsidRPr="00086AA5">
        <w:rPr>
          <w:rFonts w:ascii="Times New Roman" w:hAnsi="Times New Roman" w:cs="Times New Roman"/>
        </w:rPr>
        <w:t>Минпросвещения</w:t>
      </w:r>
      <w:proofErr w:type="spellEnd"/>
      <w:r w:rsidRPr="00086AA5">
        <w:rPr>
          <w:rFonts w:ascii="Times New Roman" w:hAnsi="Times New Roman" w:cs="Times New Roman"/>
        </w:rPr>
        <w:t xml:space="preserve"> России»</w:t>
      </w:r>
    </w:p>
    <w:p w14:paraId="79D3D5FC" w14:textId="77777777"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rPr>
      </w:pPr>
      <w:r w:rsidRPr="00086AA5">
        <w:rPr>
          <w:rFonts w:ascii="Times New Roman" w:hAnsi="Times New Roman" w:cs="Times New Roman"/>
        </w:rPr>
        <w:t>Письмо Министерства просвещения Российской Федерации «О направлении рекомендаций» № 05-592 от 01 марта 2023 года (вместе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p>
    <w:p w14:paraId="4EC512B1" w14:textId="77777777"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rPr>
      </w:pPr>
      <w:r w:rsidRPr="00086AA5">
        <w:rPr>
          <w:rFonts w:ascii="Times New Roman" w:hAnsi="Times New Roman" w:cs="Times New Roman"/>
        </w:rPr>
        <w:t xml:space="preserve">Письмо Министерства Просвещения 08.04.2021 г. № 05-369 «О направлении рекомендаций» (вместе с «Рекомендациями, содержащими общие подходы к </w:t>
      </w:r>
      <w:r w:rsidRPr="00086AA5">
        <w:rPr>
          <w:rFonts w:ascii="Times New Roman" w:hAnsi="Times New Roman" w:cs="Times New Roman"/>
        </w:rPr>
        <w:lastRenderedPageBreak/>
        <w:t>реализации образовательных программ среднего профессионального образования (отдельных их частей) в форме практической подготовки»)</w:t>
      </w:r>
    </w:p>
    <w:p w14:paraId="796AEABC" w14:textId="77777777" w:rsidR="00221DFB" w:rsidRPr="00086AA5" w:rsidRDefault="00221DFB" w:rsidP="00221DFB">
      <w:pPr>
        <w:ind w:left="851"/>
        <w:jc w:val="both"/>
        <w:rPr>
          <w:rFonts w:ascii="Times New Roman" w:hAnsi="Times New Roman" w:cs="Times New Roman"/>
          <w:sz w:val="24"/>
          <w:szCs w:val="24"/>
        </w:rPr>
      </w:pPr>
    </w:p>
    <w:p w14:paraId="15BC37B8" w14:textId="77777777"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b/>
        </w:rPr>
      </w:pPr>
      <w:r w:rsidRPr="00086AA5">
        <w:rPr>
          <w:rFonts w:ascii="Times New Roman" w:hAnsi="Times New Roman" w:cs="Times New Roman"/>
          <w:b/>
        </w:rPr>
        <w:t>Со стороны образовательной организации:</w:t>
      </w:r>
    </w:p>
    <w:p w14:paraId="70B24669" w14:textId="77777777"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rPr>
      </w:pPr>
      <w:r w:rsidRPr="00086AA5">
        <w:rPr>
          <w:rFonts w:ascii="Times New Roman" w:hAnsi="Times New Roman" w:cs="Times New Roman"/>
        </w:rPr>
        <w:t>Устав Государственного бюджетного профессионального образовательного учреждения (приказ № 60 Министерства сельского хозяйства и продовольствия Республики Дагестан от  12.04.2023г.);</w:t>
      </w:r>
    </w:p>
    <w:p w14:paraId="02442FAC" w14:textId="5E565FAA"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highlight w:val="yellow"/>
        </w:rPr>
      </w:pPr>
      <w:r w:rsidRPr="00086AA5">
        <w:rPr>
          <w:rFonts w:ascii="Times New Roman" w:hAnsi="Times New Roman" w:cs="Times New Roman"/>
        </w:rPr>
        <w:t xml:space="preserve">- Лицензия ГБПОУ  РД «Сельскохозяйственный колледж им. Ш.И. Шихсаидова», выдана 18.01.2017 г., № </w:t>
      </w:r>
      <w:r w:rsidR="00AA56EF">
        <w:t>№ Л035-01227-05/00183156</w:t>
      </w:r>
      <w:r w:rsidRPr="00086AA5">
        <w:rPr>
          <w:rFonts w:ascii="Times New Roman" w:hAnsi="Times New Roman" w:cs="Times New Roman"/>
        </w:rPr>
        <w:t>;</w:t>
      </w:r>
    </w:p>
    <w:p w14:paraId="0CE580FA" w14:textId="77777777"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rPr>
      </w:pPr>
      <w:r w:rsidRPr="00086AA5">
        <w:rPr>
          <w:rFonts w:ascii="Times New Roman" w:hAnsi="Times New Roman" w:cs="Times New Roman"/>
        </w:rPr>
        <w:t>Положение «О порядке приема на обучение по образовательным программам среднего профессионального образования в ГБПОУ  РД « Сельскохозяйственный колледж им. Ш.И. Шихсаидова» на 2022/2023 учебный год от 30.12.2022г.</w:t>
      </w:r>
    </w:p>
    <w:p w14:paraId="5B919FBB" w14:textId="77777777"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rPr>
      </w:pPr>
      <w:r w:rsidRPr="00086AA5">
        <w:rPr>
          <w:rFonts w:ascii="Times New Roman" w:hAnsi="Times New Roman" w:cs="Times New Roman"/>
        </w:rPr>
        <w:t>Положение «О порядке организации и осуществления образовательной деятельности по образовательным программам среднего профессионального образования ГБПОУ  РД « Сельскохозяйственный колледж им. Ш.И. Шихсаидова» от 30.12.2022г.</w:t>
      </w:r>
    </w:p>
    <w:p w14:paraId="7CA9C082" w14:textId="77777777"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rPr>
      </w:pPr>
      <w:r w:rsidRPr="00086AA5">
        <w:rPr>
          <w:rFonts w:ascii="Times New Roman" w:hAnsi="Times New Roman" w:cs="Times New Roman"/>
        </w:rPr>
        <w:t>Положение  «О формах, периодичности, порядке текущего контроля успеваемости и промежуточной аттестации обучающихся в ГБПОУ  РД</w:t>
      </w:r>
    </w:p>
    <w:p w14:paraId="174B2840" w14:textId="77777777"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rPr>
      </w:pPr>
      <w:r w:rsidRPr="00086AA5">
        <w:rPr>
          <w:rFonts w:ascii="Times New Roman" w:hAnsi="Times New Roman" w:cs="Times New Roman"/>
        </w:rPr>
        <w:t>« Сельскохозяйственный колледж им. Ш.И. Шихсаидова» от 30.12.2022г.</w:t>
      </w:r>
    </w:p>
    <w:p w14:paraId="3953DDD1" w14:textId="77777777"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rPr>
      </w:pPr>
      <w:r w:rsidRPr="00086AA5">
        <w:rPr>
          <w:rFonts w:ascii="Times New Roman" w:hAnsi="Times New Roman" w:cs="Times New Roman"/>
        </w:rPr>
        <w:t xml:space="preserve">Положение  от 30.08.2019 г. «Правила внутреннего распорядка обучающихся ГБПОУ  РД « Сельскохозяйственный колледж им. Ш.И. Шихсаидова» от </w:t>
      </w:r>
    </w:p>
    <w:p w14:paraId="6171681A" w14:textId="77777777"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rPr>
      </w:pPr>
      <w:r w:rsidRPr="00086AA5">
        <w:rPr>
          <w:rFonts w:ascii="Times New Roman" w:hAnsi="Times New Roman" w:cs="Times New Roman"/>
        </w:rPr>
        <w:t>отчисления, восстановления и предоставления академического отпуска обучающимся  ГБПОУ  РД « Сельскохозяйственный колледж им. Ш.И. Шихсаидова»;</w:t>
      </w:r>
    </w:p>
    <w:p w14:paraId="56B38ABB" w14:textId="77777777"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rPr>
      </w:pPr>
      <w:r w:rsidRPr="00086AA5">
        <w:rPr>
          <w:rFonts w:ascii="Times New Roman" w:hAnsi="Times New Roman" w:cs="Times New Roman"/>
        </w:rPr>
        <w:t>Положение  «Об организации и проведении демонстрационного экзамена в рамках промежуточной аттестации в ГБПОУ  РД « Сельскохозяйственный колледж им. Ш.И. Шихсаидова» от 30.12.2022г.;</w:t>
      </w:r>
    </w:p>
    <w:p w14:paraId="40DE073E" w14:textId="77777777"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rPr>
      </w:pPr>
      <w:r w:rsidRPr="00086AA5">
        <w:rPr>
          <w:rFonts w:ascii="Times New Roman" w:hAnsi="Times New Roman" w:cs="Times New Roman"/>
        </w:rPr>
        <w:t>Положение «О порядке и формах проведения государственной итоговой аттестации,  организации подготовки и  защиты ВКР» от 30.12.2022г.</w:t>
      </w:r>
    </w:p>
    <w:p w14:paraId="20C8B12A" w14:textId="77777777" w:rsidR="00221DFB" w:rsidRPr="00086AA5" w:rsidRDefault="00221DFB" w:rsidP="00221DFB">
      <w:pPr>
        <w:pStyle w:val="ae"/>
        <w:numPr>
          <w:ilvl w:val="0"/>
          <w:numId w:val="11"/>
        </w:numPr>
        <w:spacing w:before="0" w:after="0" w:line="276" w:lineRule="auto"/>
        <w:ind w:left="851"/>
        <w:contextualSpacing/>
        <w:jc w:val="both"/>
        <w:rPr>
          <w:rFonts w:ascii="Times New Roman" w:hAnsi="Times New Roman" w:cs="Times New Roman"/>
        </w:rPr>
      </w:pPr>
      <w:r w:rsidRPr="00086AA5">
        <w:rPr>
          <w:rFonts w:ascii="Times New Roman" w:hAnsi="Times New Roman" w:cs="Times New Roman"/>
        </w:rPr>
        <w:t>квалификационной</w:t>
      </w:r>
      <w:r w:rsidRPr="00086AA5">
        <w:rPr>
          <w:rFonts w:ascii="Times New Roman" w:hAnsi="Times New Roman" w:cs="Times New Roman"/>
        </w:rPr>
        <w:tab/>
        <w:t>работы</w:t>
      </w:r>
      <w:r w:rsidRPr="00086AA5">
        <w:rPr>
          <w:rFonts w:ascii="Times New Roman" w:hAnsi="Times New Roman" w:cs="Times New Roman"/>
        </w:rPr>
        <w:tab/>
        <w:t>по</w:t>
      </w:r>
      <w:r w:rsidRPr="00086AA5">
        <w:rPr>
          <w:rFonts w:ascii="Times New Roman" w:hAnsi="Times New Roman" w:cs="Times New Roman"/>
        </w:rPr>
        <w:tab/>
        <w:t>образовательным</w:t>
      </w:r>
      <w:r w:rsidRPr="00086AA5">
        <w:rPr>
          <w:rFonts w:ascii="Times New Roman" w:hAnsi="Times New Roman" w:cs="Times New Roman"/>
        </w:rPr>
        <w:tab/>
        <w:t>программам</w:t>
      </w:r>
      <w:r w:rsidRPr="00086AA5">
        <w:rPr>
          <w:rFonts w:ascii="Times New Roman" w:hAnsi="Times New Roman" w:cs="Times New Roman"/>
        </w:rPr>
        <w:tab/>
        <w:t>среднего профессионального образования выпускников ГБПОУ  РД « Сельскохозяйственный колледж им. Ш.И. Шихсаидова».</w:t>
      </w:r>
    </w:p>
    <w:p w14:paraId="4E41515A" w14:textId="77777777" w:rsidR="00221DFB" w:rsidRPr="00086AA5" w:rsidRDefault="00221DFB" w:rsidP="00221DFB">
      <w:pPr>
        <w:ind w:left="851"/>
        <w:jc w:val="both"/>
        <w:rPr>
          <w:rFonts w:ascii="Times New Roman" w:hAnsi="Times New Roman" w:cs="Times New Roman"/>
          <w:sz w:val="24"/>
          <w:szCs w:val="24"/>
        </w:rPr>
      </w:pPr>
    </w:p>
    <w:p w14:paraId="3ADAD345" w14:textId="77777777" w:rsidR="00221DFB" w:rsidRPr="00086AA5" w:rsidRDefault="00221DFB" w:rsidP="00221DFB">
      <w:pPr>
        <w:rPr>
          <w:rFonts w:ascii="Times New Roman" w:hAnsi="Times New Roman" w:cs="Times New Roman"/>
          <w:sz w:val="24"/>
          <w:szCs w:val="24"/>
        </w:rPr>
      </w:pPr>
    </w:p>
    <w:p w14:paraId="77E7D548" w14:textId="2E54308E" w:rsidR="00221DFB" w:rsidRPr="00086AA5" w:rsidRDefault="00221DFB" w:rsidP="00221DFB">
      <w:pPr>
        <w:pStyle w:val="ae"/>
        <w:widowControl w:val="0"/>
        <w:numPr>
          <w:ilvl w:val="1"/>
          <w:numId w:val="10"/>
        </w:numPr>
        <w:tabs>
          <w:tab w:val="left" w:pos="1571"/>
        </w:tabs>
        <w:autoSpaceDE w:val="0"/>
        <w:autoSpaceDN w:val="0"/>
        <w:spacing w:before="228" w:after="0"/>
        <w:ind w:left="567" w:hanging="421"/>
        <w:rPr>
          <w:rFonts w:ascii="Times New Roman" w:hAnsi="Times New Roman" w:cs="Times New Roman"/>
        </w:rPr>
      </w:pPr>
      <w:r w:rsidRPr="00086AA5">
        <w:rPr>
          <w:rFonts w:ascii="Times New Roman" w:hAnsi="Times New Roman" w:cs="Times New Roman"/>
        </w:rPr>
        <w:t>Перечень</w:t>
      </w:r>
      <w:r w:rsidRPr="00086AA5">
        <w:rPr>
          <w:rFonts w:ascii="Times New Roman" w:hAnsi="Times New Roman" w:cs="Times New Roman"/>
          <w:spacing w:val="-4"/>
        </w:rPr>
        <w:t xml:space="preserve"> </w:t>
      </w:r>
      <w:r w:rsidRPr="00086AA5">
        <w:rPr>
          <w:rFonts w:ascii="Times New Roman" w:hAnsi="Times New Roman" w:cs="Times New Roman"/>
        </w:rPr>
        <w:t>сокращений,</w:t>
      </w:r>
      <w:r w:rsidRPr="00086AA5">
        <w:rPr>
          <w:rFonts w:ascii="Times New Roman" w:hAnsi="Times New Roman" w:cs="Times New Roman"/>
          <w:spacing w:val="-3"/>
        </w:rPr>
        <w:t xml:space="preserve"> </w:t>
      </w:r>
      <w:r w:rsidRPr="00086AA5">
        <w:rPr>
          <w:rFonts w:ascii="Times New Roman" w:hAnsi="Times New Roman" w:cs="Times New Roman"/>
        </w:rPr>
        <w:t>используемых</w:t>
      </w:r>
      <w:r w:rsidRPr="00086AA5">
        <w:rPr>
          <w:rFonts w:ascii="Times New Roman" w:hAnsi="Times New Roman" w:cs="Times New Roman"/>
          <w:spacing w:val="-2"/>
        </w:rPr>
        <w:t xml:space="preserve"> </w:t>
      </w:r>
      <w:r w:rsidRPr="00086AA5">
        <w:rPr>
          <w:rFonts w:ascii="Times New Roman" w:hAnsi="Times New Roman" w:cs="Times New Roman"/>
        </w:rPr>
        <w:t>в</w:t>
      </w:r>
      <w:r w:rsidRPr="00086AA5">
        <w:rPr>
          <w:rFonts w:ascii="Times New Roman" w:hAnsi="Times New Roman" w:cs="Times New Roman"/>
          <w:spacing w:val="-2"/>
        </w:rPr>
        <w:t xml:space="preserve"> </w:t>
      </w:r>
      <w:r w:rsidRPr="00086AA5">
        <w:rPr>
          <w:rFonts w:ascii="Times New Roman" w:hAnsi="Times New Roman" w:cs="Times New Roman"/>
        </w:rPr>
        <w:t>тексте</w:t>
      </w:r>
      <w:r w:rsidRPr="00086AA5">
        <w:rPr>
          <w:rFonts w:ascii="Times New Roman" w:hAnsi="Times New Roman" w:cs="Times New Roman"/>
          <w:spacing w:val="-2"/>
        </w:rPr>
        <w:t xml:space="preserve"> </w:t>
      </w:r>
      <w:r w:rsidRPr="00086AA5">
        <w:rPr>
          <w:rFonts w:ascii="Times New Roman" w:hAnsi="Times New Roman" w:cs="Times New Roman"/>
        </w:rPr>
        <w:t>О</w:t>
      </w:r>
      <w:r w:rsidR="00914D95">
        <w:rPr>
          <w:rFonts w:ascii="Times New Roman" w:hAnsi="Times New Roman" w:cs="Times New Roman"/>
        </w:rPr>
        <w:t>ОПОП</w:t>
      </w:r>
      <w:r w:rsidRPr="00086AA5">
        <w:rPr>
          <w:rFonts w:ascii="Times New Roman" w:hAnsi="Times New Roman" w:cs="Times New Roman"/>
          <w:spacing w:val="-3"/>
        </w:rPr>
        <w:t xml:space="preserve"> </w:t>
      </w:r>
      <w:r w:rsidRPr="00086AA5">
        <w:rPr>
          <w:rFonts w:ascii="Times New Roman" w:hAnsi="Times New Roman" w:cs="Times New Roman"/>
        </w:rPr>
        <w:t>-П:</w:t>
      </w:r>
    </w:p>
    <w:p w14:paraId="13EE157C" w14:textId="77777777" w:rsidR="00221DFB" w:rsidRPr="00086AA5" w:rsidRDefault="00221DFB" w:rsidP="00221DFB">
      <w:pPr>
        <w:pStyle w:val="a3"/>
        <w:spacing w:before="42" w:line="276" w:lineRule="auto"/>
        <w:ind w:left="142"/>
      </w:pPr>
      <w:r w:rsidRPr="00086AA5">
        <w:t>ФГОС</w:t>
      </w:r>
      <w:r w:rsidRPr="00086AA5">
        <w:rPr>
          <w:spacing w:val="10"/>
        </w:rPr>
        <w:t xml:space="preserve"> </w:t>
      </w:r>
      <w:r w:rsidRPr="00086AA5">
        <w:t>СПО</w:t>
      </w:r>
      <w:r w:rsidRPr="00086AA5">
        <w:rPr>
          <w:spacing w:val="10"/>
        </w:rPr>
        <w:t xml:space="preserve"> </w:t>
      </w:r>
      <w:r w:rsidRPr="00086AA5">
        <w:t>–</w:t>
      </w:r>
      <w:r w:rsidRPr="00086AA5">
        <w:rPr>
          <w:spacing w:val="11"/>
        </w:rPr>
        <w:t xml:space="preserve"> </w:t>
      </w:r>
      <w:r w:rsidRPr="00086AA5">
        <w:t>федеральный</w:t>
      </w:r>
      <w:r w:rsidRPr="00086AA5">
        <w:rPr>
          <w:spacing w:val="10"/>
        </w:rPr>
        <w:t xml:space="preserve"> </w:t>
      </w:r>
      <w:r w:rsidRPr="00086AA5">
        <w:t>государственный</w:t>
      </w:r>
      <w:r w:rsidRPr="00086AA5">
        <w:rPr>
          <w:spacing w:val="10"/>
        </w:rPr>
        <w:t xml:space="preserve"> </w:t>
      </w:r>
      <w:r w:rsidRPr="00086AA5">
        <w:t>образовательный</w:t>
      </w:r>
      <w:r w:rsidRPr="00086AA5">
        <w:rPr>
          <w:spacing w:val="11"/>
        </w:rPr>
        <w:t xml:space="preserve"> </w:t>
      </w:r>
      <w:r w:rsidRPr="00086AA5">
        <w:t>стандарт</w:t>
      </w:r>
      <w:r w:rsidRPr="00086AA5">
        <w:rPr>
          <w:spacing w:val="10"/>
        </w:rPr>
        <w:t xml:space="preserve"> </w:t>
      </w:r>
      <w:r w:rsidRPr="00086AA5">
        <w:t>среднего</w:t>
      </w:r>
      <w:r w:rsidRPr="00086AA5">
        <w:rPr>
          <w:spacing w:val="-57"/>
        </w:rPr>
        <w:t xml:space="preserve"> </w:t>
      </w:r>
      <w:r w:rsidRPr="00086AA5">
        <w:t>профессионального</w:t>
      </w:r>
      <w:r w:rsidRPr="00086AA5">
        <w:rPr>
          <w:spacing w:val="-1"/>
        </w:rPr>
        <w:t xml:space="preserve"> </w:t>
      </w:r>
      <w:r w:rsidRPr="00086AA5">
        <w:t>образования;</w:t>
      </w:r>
    </w:p>
    <w:p w14:paraId="2FBADFEF" w14:textId="5BBF9920" w:rsidR="00221DFB" w:rsidRPr="00985111" w:rsidRDefault="00221DFB" w:rsidP="00221DFB">
      <w:pPr>
        <w:suppressAutoHyphens/>
        <w:ind w:left="142"/>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 xml:space="preserve">1.3. Перечень сокращений, используемых в тексте </w:t>
      </w:r>
      <w:r>
        <w:rPr>
          <w:rFonts w:ascii="Times New Roman" w:hAnsi="Times New Roman" w:cs="Times New Roman"/>
          <w:bCs/>
          <w:color w:val="000000"/>
          <w:sz w:val="24"/>
          <w:szCs w:val="24"/>
        </w:rPr>
        <w:t>О</w:t>
      </w:r>
      <w:r w:rsidR="00914D95">
        <w:rPr>
          <w:rFonts w:ascii="Times New Roman" w:hAnsi="Times New Roman" w:cs="Times New Roman"/>
          <w:bCs/>
          <w:color w:val="000000"/>
          <w:sz w:val="24"/>
          <w:szCs w:val="24"/>
        </w:rPr>
        <w:t>ОПОП</w:t>
      </w:r>
      <w:r w:rsidRPr="00985111">
        <w:rPr>
          <w:rFonts w:ascii="Times New Roman" w:hAnsi="Times New Roman" w:cs="Times New Roman"/>
          <w:bCs/>
          <w:color w:val="000000"/>
          <w:sz w:val="24"/>
          <w:szCs w:val="24"/>
        </w:rPr>
        <w:t>:</w:t>
      </w:r>
    </w:p>
    <w:p w14:paraId="2F2D9BE8" w14:textId="77777777" w:rsidR="00221DFB" w:rsidRPr="00985111" w:rsidRDefault="00221DFB" w:rsidP="00221DFB">
      <w:pPr>
        <w:tabs>
          <w:tab w:val="left" w:pos="993"/>
        </w:tabs>
        <w:suppressAutoHyphens/>
        <w:ind w:left="142"/>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03C2E315" w14:textId="36E4D0D0" w:rsidR="00221DFB" w:rsidRPr="00985111" w:rsidRDefault="00221DFB" w:rsidP="00221DFB">
      <w:pPr>
        <w:tabs>
          <w:tab w:val="left" w:pos="993"/>
        </w:tabs>
        <w:suppressAutoHyphens/>
        <w:ind w:left="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О</w:t>
      </w:r>
      <w:r w:rsidR="00914D95">
        <w:rPr>
          <w:rFonts w:ascii="Times New Roman" w:hAnsi="Times New Roman" w:cs="Times New Roman"/>
          <w:bCs/>
          <w:color w:val="000000"/>
          <w:sz w:val="24"/>
          <w:szCs w:val="24"/>
        </w:rPr>
        <w:t>ОПОП</w:t>
      </w:r>
      <w:r w:rsidRPr="00985111">
        <w:rPr>
          <w:rFonts w:ascii="Times New Roman" w:hAnsi="Times New Roman" w:cs="Times New Roman"/>
          <w:bCs/>
          <w:color w:val="000000"/>
          <w:sz w:val="24"/>
          <w:szCs w:val="24"/>
        </w:rPr>
        <w:t xml:space="preserve"> – примерная образовательная программа «Профессионалитет»;</w:t>
      </w:r>
    </w:p>
    <w:p w14:paraId="668E6143" w14:textId="77777777" w:rsidR="00221DFB" w:rsidRPr="00985111" w:rsidRDefault="00221DFB" w:rsidP="00221DFB">
      <w:pPr>
        <w:tabs>
          <w:tab w:val="left" w:pos="993"/>
        </w:tabs>
        <w:suppressAutoHyphens/>
        <w:ind w:left="142"/>
        <w:jc w:val="both"/>
        <w:rPr>
          <w:rFonts w:ascii="Times New Roman" w:hAnsi="Times New Roman" w:cs="Times New Roman"/>
          <w:color w:val="000000"/>
          <w:sz w:val="24"/>
          <w:szCs w:val="24"/>
        </w:rPr>
      </w:pPr>
      <w:r w:rsidRPr="00985111">
        <w:rPr>
          <w:rFonts w:ascii="Times New Roman" w:hAnsi="Times New Roman" w:cs="Times New Roman"/>
          <w:color w:val="000000"/>
          <w:sz w:val="24"/>
          <w:szCs w:val="24"/>
        </w:rPr>
        <w:t xml:space="preserve">ОК </w:t>
      </w:r>
      <w:r w:rsidRPr="00985111">
        <w:rPr>
          <w:rFonts w:ascii="Times New Roman" w:hAnsi="Times New Roman" w:cs="Times New Roman"/>
          <w:bCs/>
          <w:color w:val="000000"/>
          <w:sz w:val="24"/>
          <w:szCs w:val="24"/>
        </w:rPr>
        <w:t xml:space="preserve">– </w:t>
      </w:r>
      <w:r w:rsidRPr="00985111">
        <w:rPr>
          <w:rFonts w:ascii="Times New Roman" w:hAnsi="Times New Roman" w:cs="Times New Roman"/>
          <w:color w:val="000000"/>
          <w:sz w:val="24"/>
          <w:szCs w:val="24"/>
        </w:rPr>
        <w:t>общие компетенции;</w:t>
      </w:r>
    </w:p>
    <w:p w14:paraId="7F362FDC" w14:textId="77777777" w:rsidR="00221DFB" w:rsidRPr="00985111"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lastRenderedPageBreak/>
        <w:t>ПК – профессиональные компетенции;</w:t>
      </w:r>
    </w:p>
    <w:p w14:paraId="5CD71A09" w14:textId="77777777" w:rsidR="00221DFB" w:rsidRPr="00985111" w:rsidRDefault="00221DFB" w:rsidP="00221DFB">
      <w:pPr>
        <w:tabs>
          <w:tab w:val="left" w:pos="993"/>
        </w:tabs>
        <w:suppressAutoHyphens/>
        <w:spacing w:after="0"/>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КК – корпоративные компетенции;</w:t>
      </w:r>
    </w:p>
    <w:p w14:paraId="430EA2B6" w14:textId="77777777" w:rsidR="00221DFB" w:rsidRPr="00985111"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ПС – профессиональный стандарт,</w:t>
      </w:r>
    </w:p>
    <w:p w14:paraId="2384F8FC" w14:textId="77777777" w:rsidR="00221DFB" w:rsidRPr="00985111"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ОТФ – обобщенная трудовая функция;</w:t>
      </w:r>
    </w:p>
    <w:p w14:paraId="3F509F5B" w14:textId="77777777" w:rsidR="00221DFB" w:rsidRPr="00985111"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ТФ – трудовая функция;</w:t>
      </w:r>
    </w:p>
    <w:p w14:paraId="12FE4EA9" w14:textId="77777777" w:rsidR="00221DFB" w:rsidRPr="00985111"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r w:rsidRPr="00985111">
        <w:rPr>
          <w:rFonts w:ascii="Times New Roman" w:hAnsi="Times New Roman" w:cs="Times New Roman"/>
          <w:bCs/>
          <w:sz w:val="24"/>
          <w:szCs w:val="24"/>
        </w:rPr>
        <w:t>ОП –общепрофессиональный цикл/</w:t>
      </w:r>
      <w:r w:rsidRPr="00985111">
        <w:rPr>
          <w:rFonts w:ascii="Times New Roman" w:hAnsi="Times New Roman" w:cs="Times New Roman"/>
          <w:bCs/>
          <w:color w:val="000000"/>
          <w:sz w:val="24"/>
          <w:szCs w:val="24"/>
        </w:rPr>
        <w:t>общепрофессиональная дисциплина;</w:t>
      </w:r>
    </w:p>
    <w:p w14:paraId="411C72C0" w14:textId="77777777" w:rsidR="00221DFB" w:rsidRPr="00985111" w:rsidRDefault="00221DFB" w:rsidP="00221DFB">
      <w:pPr>
        <w:tabs>
          <w:tab w:val="left" w:pos="993"/>
        </w:tabs>
        <w:suppressAutoHyphens/>
        <w:spacing w:after="0"/>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П – профессиональный цикл;</w:t>
      </w:r>
    </w:p>
    <w:p w14:paraId="7B6B02EB" w14:textId="77777777" w:rsidR="00221DFB" w:rsidRPr="00985111"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ПМ – профессиональный модуль;</w:t>
      </w:r>
    </w:p>
    <w:p w14:paraId="535BE309" w14:textId="77777777" w:rsidR="00221DFB" w:rsidRPr="00985111"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МДК – междисциплинарный курс;</w:t>
      </w:r>
    </w:p>
    <w:p w14:paraId="0721BF3E" w14:textId="77777777" w:rsidR="00221DFB" w:rsidRPr="00985111"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ПА – промежуточная аттестация;</w:t>
      </w:r>
    </w:p>
    <w:p w14:paraId="34B26160" w14:textId="77777777" w:rsidR="00221DFB" w:rsidRPr="00985111"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ДЭ – демонстрационный экзамен;</w:t>
      </w:r>
    </w:p>
    <w:p w14:paraId="3A4E6E07" w14:textId="77777777" w:rsidR="00221DFB" w:rsidRPr="00985111"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ГИА – государственная итоговая аттестация;</w:t>
      </w:r>
    </w:p>
    <w:p w14:paraId="6DDFC753" w14:textId="77777777" w:rsidR="00221DFB" w:rsidRPr="00985111"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ДПБ – дополнительный профессиональный блок;</w:t>
      </w:r>
    </w:p>
    <w:p w14:paraId="3CEEB19D" w14:textId="77777777" w:rsidR="00221DFB" w:rsidRPr="00985111"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ОПБ – обязательный профессиональный блок;</w:t>
      </w:r>
    </w:p>
    <w:p w14:paraId="2C20B49F" w14:textId="77777777" w:rsidR="00221DFB" w:rsidRPr="00985111"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КОД</w:t>
      </w:r>
      <w:r>
        <w:rPr>
          <w:rFonts w:ascii="Times New Roman" w:hAnsi="Times New Roman" w:cs="Times New Roman"/>
          <w:bCs/>
          <w:color w:val="000000"/>
          <w:sz w:val="24"/>
          <w:szCs w:val="24"/>
        </w:rPr>
        <w:t xml:space="preserve"> –</w:t>
      </w:r>
      <w:r w:rsidRPr="00985111">
        <w:rPr>
          <w:rFonts w:ascii="Times New Roman" w:hAnsi="Times New Roman" w:cs="Times New Roman"/>
          <w:bCs/>
          <w:color w:val="000000"/>
          <w:sz w:val="24"/>
          <w:szCs w:val="24"/>
        </w:rPr>
        <w:t xml:space="preserve"> комплект оценочной документации;</w:t>
      </w:r>
    </w:p>
    <w:p w14:paraId="7DBDF067" w14:textId="04B87320"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ЦПДЭ – центр проведения демонстрационного экзамена.</w:t>
      </w:r>
    </w:p>
    <w:p w14:paraId="332532FF" w14:textId="35222619"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7A1C4F2A" w14:textId="719617DB"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261E1396" w14:textId="6AE2320A"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02A68D97" w14:textId="4A929952"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7510B2DC" w14:textId="1CAA8B20"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55A7FF00" w14:textId="28EE7B91"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600737F9" w14:textId="0FFB448B"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3581505A" w14:textId="3CF46DF4"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082AFAA4" w14:textId="73DE269D"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2C7C485A" w14:textId="36F06D27"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40983D72" w14:textId="2B7A14CF"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057D0D3D" w14:textId="29718DF1"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045F138C" w14:textId="4E7D8FCA"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42021F7C" w14:textId="667EAF7C"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251F2747" w14:textId="3732929B"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2A2F068C" w14:textId="691AF236"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49CAFB27" w14:textId="0B11D279"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45C4347D" w14:textId="131E72A9"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1221694E" w14:textId="26D199BF"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52040802" w14:textId="7FB40379"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37F6357D" w14:textId="7B6ED20D"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657D2E2A" w14:textId="0E60DB66"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34CD9F3D" w14:textId="4F62B011"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18094BE7" w14:textId="37B19A96"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338432C7" w14:textId="719CBE4D"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253D9127" w14:textId="45F63E57" w:rsidR="00221DFB"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12C259CA" w14:textId="77777777" w:rsidR="00221DFB" w:rsidRPr="00985111" w:rsidRDefault="00221DFB" w:rsidP="00221DFB">
      <w:pPr>
        <w:tabs>
          <w:tab w:val="left" w:pos="993"/>
        </w:tabs>
        <w:suppressAutoHyphens/>
        <w:spacing w:after="0"/>
        <w:ind w:firstLine="709"/>
        <w:jc w:val="both"/>
        <w:rPr>
          <w:rFonts w:ascii="Times New Roman" w:hAnsi="Times New Roman" w:cs="Times New Roman"/>
          <w:bCs/>
          <w:color w:val="000000"/>
          <w:sz w:val="24"/>
          <w:szCs w:val="24"/>
        </w:rPr>
      </w:pPr>
    </w:p>
    <w:p w14:paraId="450163AC" w14:textId="77777777" w:rsidR="009A415A" w:rsidRPr="00E4574F" w:rsidRDefault="009A415A" w:rsidP="00E4574F">
      <w:pPr>
        <w:pStyle w:val="1"/>
      </w:pPr>
      <w:r w:rsidRPr="00E4574F">
        <w:lastRenderedPageBreak/>
        <w:t>Раздел 2. Общая характеристика образовательной программы</w:t>
      </w:r>
      <w:r w:rsidR="003A161A" w:rsidRPr="00E4574F">
        <w:t xml:space="preserve"> с учетом сетевой формы реализации программы</w:t>
      </w:r>
      <w:bookmarkEnd w:id="7"/>
      <w:bookmarkEnd w:id="8"/>
      <w:bookmarkEnd w:id="9"/>
    </w:p>
    <w:p w14:paraId="6159A928" w14:textId="30D93FA1" w:rsidR="00CF0241" w:rsidRPr="00A35B77" w:rsidRDefault="00CF0241" w:rsidP="00414C20">
      <w:pPr>
        <w:suppressAutoHyphens/>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 xml:space="preserve">Программа сочетает обучение в образовательной организации и на рабочем месте </w:t>
      </w:r>
      <w:r w:rsidR="008C68EE" w:rsidRPr="00A35B77">
        <w:rPr>
          <w:rFonts w:ascii="Times New Roman" w:hAnsi="Times New Roman" w:cs="Times New Roman"/>
          <w:sz w:val="24"/>
          <w:szCs w:val="24"/>
        </w:rPr>
        <w:br/>
      </w:r>
      <w:r w:rsidR="00CF781D" w:rsidRPr="00A35B77">
        <w:rPr>
          <w:rFonts w:ascii="Times New Roman" w:hAnsi="Times New Roman" w:cs="Times New Roman"/>
          <w:sz w:val="24"/>
          <w:szCs w:val="24"/>
        </w:rPr>
        <w:t xml:space="preserve">в организации или </w:t>
      </w:r>
      <w:r w:rsidRPr="00A35B77">
        <w:rPr>
          <w:rFonts w:ascii="Times New Roman" w:hAnsi="Times New Roman" w:cs="Times New Roman"/>
          <w:sz w:val="24"/>
          <w:szCs w:val="24"/>
        </w:rPr>
        <w:t>на предприятии с широким использованием в обучении цифровых технологий.</w:t>
      </w:r>
    </w:p>
    <w:p w14:paraId="2FA1A649" w14:textId="56AA59A8" w:rsidR="008468D9" w:rsidRPr="00A35B77" w:rsidRDefault="008D58DC" w:rsidP="00312681">
      <w:pPr>
        <w:autoSpaceDE w:val="0"/>
        <w:autoSpaceDN w:val="0"/>
        <w:adjustRightInd w:val="0"/>
        <w:spacing w:after="0" w:line="240" w:lineRule="auto"/>
        <w:ind w:firstLine="709"/>
        <w:jc w:val="both"/>
        <w:rPr>
          <w:rFonts w:ascii="Times New Roman" w:hAnsi="Times New Roman" w:cs="Times New Roman"/>
          <w:sz w:val="24"/>
          <w:szCs w:val="24"/>
        </w:rPr>
      </w:pPr>
      <w:r w:rsidRPr="00A35B77">
        <w:rPr>
          <w:rFonts w:ascii="Times New Roman" w:hAnsi="Times New Roman" w:cs="Times New Roman"/>
          <w:sz w:val="24"/>
          <w:szCs w:val="24"/>
        </w:rPr>
        <w:t>Квалификаци</w:t>
      </w:r>
      <w:r w:rsidR="00C8704A" w:rsidRPr="00A35B77">
        <w:rPr>
          <w:rFonts w:ascii="Times New Roman" w:hAnsi="Times New Roman" w:cs="Times New Roman"/>
          <w:sz w:val="24"/>
          <w:szCs w:val="24"/>
        </w:rPr>
        <w:t xml:space="preserve">я, </w:t>
      </w:r>
      <w:r w:rsidRPr="00A35B77">
        <w:rPr>
          <w:rFonts w:ascii="Times New Roman" w:hAnsi="Times New Roman" w:cs="Times New Roman"/>
          <w:sz w:val="24"/>
          <w:szCs w:val="24"/>
        </w:rPr>
        <w:t xml:space="preserve">присваиваемая выпускникам образовательной </w:t>
      </w:r>
      <w:r w:rsidR="009C1D6D" w:rsidRPr="00A35B77">
        <w:rPr>
          <w:rFonts w:ascii="Times New Roman" w:hAnsi="Times New Roman" w:cs="Times New Roman"/>
          <w:sz w:val="24"/>
          <w:szCs w:val="24"/>
        </w:rPr>
        <w:t xml:space="preserve">программы: </w:t>
      </w:r>
      <w:r w:rsidR="00B27C14">
        <w:rPr>
          <w:rFonts w:ascii="Times New Roman" w:hAnsi="Times New Roman" w:cs="Times New Roman"/>
          <w:sz w:val="24"/>
          <w:szCs w:val="24"/>
        </w:rPr>
        <w:t>«</w:t>
      </w:r>
      <w:r w:rsidR="00C05A33">
        <w:rPr>
          <w:rFonts w:ascii="Times New Roman" w:hAnsi="Times New Roman" w:cs="Times New Roman"/>
          <w:sz w:val="24"/>
          <w:szCs w:val="24"/>
        </w:rPr>
        <w:t>О</w:t>
      </w:r>
      <w:r w:rsidR="00312681" w:rsidRPr="00A35B77">
        <w:rPr>
          <w:rFonts w:ascii="Times New Roman" w:hAnsi="Times New Roman" w:cs="Times New Roman"/>
          <w:sz w:val="24"/>
          <w:szCs w:val="24"/>
        </w:rPr>
        <w:t>ператор информационных систем и ресурсов</w:t>
      </w:r>
      <w:r w:rsidR="00B27C14">
        <w:rPr>
          <w:rFonts w:ascii="Times New Roman" w:hAnsi="Times New Roman" w:cs="Times New Roman"/>
          <w:sz w:val="24"/>
          <w:szCs w:val="24"/>
        </w:rPr>
        <w:t>»</w:t>
      </w:r>
      <w:r w:rsidR="008C68EE" w:rsidRPr="00A35B77">
        <w:rPr>
          <w:rFonts w:ascii="Times New Roman" w:eastAsia="Calibri" w:hAnsi="Times New Roman" w:cs="Times New Roman"/>
          <w:sz w:val="24"/>
          <w:szCs w:val="24"/>
          <w:lang w:eastAsia="en-US"/>
        </w:rPr>
        <w:t>.</w:t>
      </w:r>
      <w:bookmarkStart w:id="10" w:name="_Toc103593994"/>
    </w:p>
    <w:p w14:paraId="08CA6DBF" w14:textId="4462C4DB" w:rsidR="00312681" w:rsidRPr="00A35B77" w:rsidRDefault="008468D9" w:rsidP="00312681">
      <w:pPr>
        <w:suppressAutoHyphens/>
        <w:spacing w:after="0"/>
        <w:ind w:firstLine="709"/>
        <w:jc w:val="both"/>
        <w:rPr>
          <w:rFonts w:ascii="Times New Roman" w:hAnsi="Times New Roman" w:cs="Times New Roman"/>
          <w:sz w:val="24"/>
          <w:szCs w:val="24"/>
        </w:rPr>
      </w:pPr>
      <w:r w:rsidRPr="00A35B77">
        <w:rPr>
          <w:rFonts w:ascii="Times New Roman" w:eastAsia="Calibri" w:hAnsi="Times New Roman" w:cs="Times New Roman"/>
          <w:sz w:val="24"/>
          <w:szCs w:val="24"/>
          <w:lang w:eastAsia="en-US"/>
        </w:rPr>
        <w:t xml:space="preserve">Выпускник образовательной программы по квалификации </w:t>
      </w:r>
      <w:r w:rsidR="00B27C14">
        <w:rPr>
          <w:rFonts w:ascii="Times New Roman" w:eastAsia="Calibri" w:hAnsi="Times New Roman" w:cs="Times New Roman"/>
          <w:sz w:val="24"/>
          <w:szCs w:val="24"/>
          <w:lang w:eastAsia="en-US"/>
        </w:rPr>
        <w:t>«</w:t>
      </w:r>
      <w:r w:rsidR="00C05A33">
        <w:rPr>
          <w:rFonts w:ascii="Times New Roman" w:eastAsia="Calibri" w:hAnsi="Times New Roman" w:cs="Times New Roman"/>
          <w:sz w:val="24"/>
          <w:szCs w:val="24"/>
          <w:lang w:eastAsia="en-US"/>
        </w:rPr>
        <w:t>О</w:t>
      </w:r>
      <w:r w:rsidR="00312681" w:rsidRPr="00A35B77">
        <w:rPr>
          <w:rFonts w:ascii="Times New Roman" w:eastAsia="Calibri" w:hAnsi="Times New Roman" w:cs="Times New Roman"/>
          <w:sz w:val="24"/>
          <w:szCs w:val="24"/>
          <w:lang w:eastAsia="en-US"/>
        </w:rPr>
        <w:t>ператор информационных систем и ресурсов</w:t>
      </w:r>
      <w:r w:rsidR="00B27C14">
        <w:rPr>
          <w:rFonts w:ascii="Times New Roman" w:eastAsia="Calibri" w:hAnsi="Times New Roman" w:cs="Times New Roman"/>
          <w:sz w:val="24"/>
          <w:szCs w:val="24"/>
          <w:lang w:eastAsia="en-US"/>
        </w:rPr>
        <w:t>»</w:t>
      </w:r>
      <w:r w:rsidRPr="00A35B77">
        <w:rPr>
          <w:rFonts w:ascii="Times New Roman" w:eastAsia="Calibri" w:hAnsi="Times New Roman" w:cs="Times New Roman"/>
          <w:sz w:val="24"/>
          <w:szCs w:val="24"/>
          <w:lang w:eastAsia="en-US"/>
        </w:rPr>
        <w:t xml:space="preserve"> осваивает общий вид деятельности: </w:t>
      </w:r>
      <w:r w:rsidR="00B27C14">
        <w:rPr>
          <w:rFonts w:ascii="Times New Roman" w:hAnsi="Times New Roman" w:cs="Times New Roman"/>
          <w:sz w:val="24"/>
          <w:szCs w:val="24"/>
        </w:rPr>
        <w:t>О</w:t>
      </w:r>
      <w:r w:rsidR="00312681" w:rsidRPr="00A35B77">
        <w:rPr>
          <w:rFonts w:ascii="Times New Roman" w:hAnsi="Times New Roman" w:cs="Times New Roman"/>
          <w:sz w:val="24"/>
          <w:szCs w:val="24"/>
        </w:rPr>
        <w:t xml:space="preserve">формление </w:t>
      </w:r>
      <w:r w:rsidR="00312681" w:rsidRPr="00A35B77">
        <w:rPr>
          <w:rFonts w:ascii="Times New Roman" w:hAnsi="Times New Roman" w:cs="Times New Roman"/>
          <w:sz w:val="24"/>
          <w:szCs w:val="24"/>
        </w:rPr>
        <w:br/>
        <w:t>и компоновка технической документации.</w:t>
      </w:r>
    </w:p>
    <w:p w14:paraId="2BED05E3" w14:textId="1C26CF5E" w:rsidR="008468D9" w:rsidRPr="00A35B77" w:rsidRDefault="008468D9" w:rsidP="00312681">
      <w:pPr>
        <w:suppressAutoHyphens/>
        <w:ind w:firstLine="709"/>
        <w:contextualSpacing/>
        <w:jc w:val="both"/>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 xml:space="preserve">Направленность образовательной программы, при сетевой форме реализации программы, конкретизирует содержание образовательной программы путем ориентации </w:t>
      </w:r>
      <w:r w:rsidR="00B27C14">
        <w:rPr>
          <w:rFonts w:ascii="Times New Roman" w:eastAsia="Calibri" w:hAnsi="Times New Roman" w:cs="Times New Roman"/>
          <w:sz w:val="24"/>
          <w:szCs w:val="24"/>
          <w:lang w:eastAsia="en-US"/>
        </w:rPr>
        <w:br/>
      </w:r>
      <w:r w:rsidRPr="00A35B77">
        <w:rPr>
          <w:rFonts w:ascii="Times New Roman" w:eastAsia="Calibri" w:hAnsi="Times New Roman" w:cs="Times New Roman"/>
          <w:sz w:val="24"/>
          <w:szCs w:val="24"/>
          <w:lang w:eastAsia="en-US"/>
        </w:rPr>
        <w:t>на следующие виды деятельности</w:t>
      </w:r>
    </w:p>
    <w:p w14:paraId="65FB0752" w14:textId="51B2459C" w:rsidR="00312681" w:rsidRDefault="00312681" w:rsidP="00312681">
      <w:pPr>
        <w:suppressAutoHyphens/>
        <w:ind w:firstLine="709"/>
        <w:contextualSpacing/>
        <w:jc w:val="both"/>
        <w:rPr>
          <w:rFonts w:ascii="Times New Roman" w:eastAsia="Calibri"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5898"/>
      </w:tblGrid>
      <w:tr w:rsidR="00B27C14" w:rsidRPr="00B27C14" w14:paraId="1C92F70F" w14:textId="77777777" w:rsidTr="0075593E">
        <w:tc>
          <w:tcPr>
            <w:tcW w:w="1937" w:type="pct"/>
            <w:tcBorders>
              <w:top w:val="single" w:sz="4" w:space="0" w:color="auto"/>
              <w:left w:val="single" w:sz="4" w:space="0" w:color="auto"/>
              <w:bottom w:val="single" w:sz="4" w:space="0" w:color="auto"/>
              <w:right w:val="single" w:sz="4" w:space="0" w:color="auto"/>
            </w:tcBorders>
            <w:hideMark/>
          </w:tcPr>
          <w:p w14:paraId="433C285B" w14:textId="77777777" w:rsidR="00B27C14" w:rsidRPr="00B27C14" w:rsidRDefault="00B27C14" w:rsidP="00B27C14">
            <w:pPr>
              <w:shd w:val="clear" w:color="auto" w:fill="FFFFFF"/>
              <w:suppressAutoHyphens/>
              <w:spacing w:after="0" w:line="240" w:lineRule="auto"/>
              <w:jc w:val="both"/>
              <w:rPr>
                <w:rFonts w:ascii="Times New Roman" w:eastAsia="Calibri" w:hAnsi="Times New Roman" w:cs="Times New Roman"/>
                <w:sz w:val="24"/>
                <w:szCs w:val="24"/>
                <w:lang w:eastAsia="en-US"/>
              </w:rPr>
            </w:pPr>
            <w:r w:rsidRPr="00B27C14">
              <w:rPr>
                <w:rFonts w:ascii="Times New Roman" w:eastAsia="Calibri" w:hAnsi="Times New Roman" w:cs="Times New Roman"/>
                <w:sz w:val="24"/>
                <w:szCs w:val="24"/>
                <w:lang w:eastAsia="en-US"/>
              </w:rPr>
              <w:t xml:space="preserve">Наименование направленности </w:t>
            </w:r>
            <w:r w:rsidRPr="00B27C14">
              <w:rPr>
                <w:rFonts w:ascii="Times New Roman" w:eastAsia="Calibri" w:hAnsi="Times New Roman" w:cs="Times New Roman"/>
                <w:sz w:val="24"/>
                <w:szCs w:val="24"/>
                <w:lang w:eastAsia="en-US"/>
              </w:rPr>
              <w:br/>
            </w:r>
          </w:p>
        </w:tc>
        <w:tc>
          <w:tcPr>
            <w:tcW w:w="3063" w:type="pct"/>
            <w:tcBorders>
              <w:top w:val="single" w:sz="4" w:space="0" w:color="auto"/>
              <w:left w:val="single" w:sz="4" w:space="0" w:color="auto"/>
              <w:bottom w:val="single" w:sz="4" w:space="0" w:color="auto"/>
              <w:right w:val="single" w:sz="4" w:space="0" w:color="auto"/>
            </w:tcBorders>
            <w:hideMark/>
          </w:tcPr>
          <w:p w14:paraId="75E512FB" w14:textId="77777777" w:rsidR="00B27C14" w:rsidRPr="00B27C14" w:rsidRDefault="00B27C14" w:rsidP="00B27C14">
            <w:pPr>
              <w:shd w:val="clear" w:color="auto" w:fill="FFFFFF"/>
              <w:suppressAutoHyphens/>
              <w:spacing w:after="0" w:line="240" w:lineRule="auto"/>
              <w:jc w:val="both"/>
              <w:rPr>
                <w:rFonts w:ascii="Times New Roman" w:eastAsia="Calibri" w:hAnsi="Times New Roman" w:cs="Times New Roman"/>
                <w:sz w:val="24"/>
                <w:szCs w:val="24"/>
                <w:lang w:eastAsia="en-US"/>
              </w:rPr>
            </w:pPr>
            <w:r w:rsidRPr="00B27C14">
              <w:rPr>
                <w:rFonts w:ascii="Times New Roman" w:eastAsia="Calibri" w:hAnsi="Times New Roman" w:cs="Times New Roman"/>
                <w:sz w:val="24"/>
                <w:szCs w:val="24"/>
                <w:lang w:eastAsia="en-US"/>
              </w:rPr>
              <w:t xml:space="preserve">Вид деятельности (по выбору) в соответствии </w:t>
            </w:r>
          </w:p>
          <w:p w14:paraId="701624E9" w14:textId="77777777" w:rsidR="00B27C14" w:rsidRPr="00B27C14" w:rsidRDefault="00B27C14" w:rsidP="00B27C14">
            <w:pPr>
              <w:shd w:val="clear" w:color="auto" w:fill="FFFFFF"/>
              <w:suppressAutoHyphens/>
              <w:spacing w:after="0" w:line="240" w:lineRule="auto"/>
              <w:jc w:val="both"/>
              <w:rPr>
                <w:rFonts w:ascii="Times New Roman" w:eastAsia="Calibri" w:hAnsi="Times New Roman" w:cs="Times New Roman"/>
                <w:sz w:val="24"/>
                <w:szCs w:val="24"/>
                <w:lang w:eastAsia="en-US"/>
              </w:rPr>
            </w:pPr>
            <w:r w:rsidRPr="00B27C14">
              <w:rPr>
                <w:rFonts w:ascii="Times New Roman" w:eastAsia="Calibri" w:hAnsi="Times New Roman" w:cs="Times New Roman"/>
                <w:sz w:val="24"/>
                <w:szCs w:val="24"/>
                <w:lang w:eastAsia="en-US"/>
              </w:rPr>
              <w:t>с направленностью</w:t>
            </w:r>
          </w:p>
        </w:tc>
      </w:tr>
      <w:tr w:rsidR="00B27C14" w:rsidRPr="00B27C14" w14:paraId="0C4692A5" w14:textId="77777777" w:rsidTr="0075593E">
        <w:tc>
          <w:tcPr>
            <w:tcW w:w="1937" w:type="pct"/>
            <w:tcBorders>
              <w:top w:val="single" w:sz="4" w:space="0" w:color="auto"/>
              <w:left w:val="single" w:sz="4" w:space="0" w:color="auto"/>
              <w:bottom w:val="single" w:sz="4" w:space="0" w:color="auto"/>
              <w:right w:val="single" w:sz="4" w:space="0" w:color="auto"/>
            </w:tcBorders>
          </w:tcPr>
          <w:p w14:paraId="4D1CAA07" w14:textId="2967191E" w:rsidR="00B27C14" w:rsidRPr="00B27C14" w:rsidRDefault="00B27C14" w:rsidP="00B27C14">
            <w:pPr>
              <w:shd w:val="clear" w:color="auto" w:fill="FFFFFF"/>
              <w:suppressAutoHyphens/>
              <w:spacing w:after="0" w:line="240" w:lineRule="auto"/>
              <w:jc w:val="both"/>
              <w:rPr>
                <w:rFonts w:ascii="Times New Roman" w:eastAsia="Calibri" w:hAnsi="Times New Roman" w:cs="Times New Roman"/>
                <w:sz w:val="24"/>
                <w:szCs w:val="24"/>
                <w:lang w:eastAsia="en-US"/>
              </w:rPr>
            </w:pPr>
            <w:r w:rsidRPr="00B27C14">
              <w:rPr>
                <w:rFonts w:ascii="Times New Roman" w:hAnsi="Times New Roman"/>
                <w:sz w:val="24"/>
                <w:szCs w:val="24"/>
              </w:rPr>
              <w:t>Оператор информационных систем</w:t>
            </w:r>
          </w:p>
        </w:tc>
        <w:tc>
          <w:tcPr>
            <w:tcW w:w="3063" w:type="pct"/>
            <w:tcBorders>
              <w:top w:val="single" w:sz="4" w:space="0" w:color="auto"/>
              <w:left w:val="single" w:sz="4" w:space="0" w:color="auto"/>
              <w:bottom w:val="single" w:sz="4" w:space="0" w:color="auto"/>
              <w:right w:val="single" w:sz="4" w:space="0" w:color="auto"/>
            </w:tcBorders>
          </w:tcPr>
          <w:p w14:paraId="5FB3B57E" w14:textId="44EA9287" w:rsidR="00B27C14" w:rsidRPr="00B27C14" w:rsidRDefault="00B27C14" w:rsidP="00B27C14">
            <w:pPr>
              <w:shd w:val="clear" w:color="auto" w:fill="FFFFFF"/>
              <w:suppressAutoHyphens/>
              <w:spacing w:after="0" w:line="240" w:lineRule="auto"/>
              <w:jc w:val="both"/>
              <w:rPr>
                <w:rFonts w:ascii="Times New Roman" w:eastAsia="Calibri" w:hAnsi="Times New Roman" w:cs="Times New Roman"/>
                <w:sz w:val="24"/>
                <w:szCs w:val="24"/>
                <w:lang w:eastAsia="en-US"/>
              </w:rPr>
            </w:pPr>
            <w:r>
              <w:rPr>
                <w:rFonts w:ascii="Times New Roman" w:hAnsi="Times New Roman"/>
                <w:sz w:val="24"/>
                <w:szCs w:val="24"/>
              </w:rPr>
              <w:t>Техническая обработка и размещение информационных ресурсов на сайте (по выбору)</w:t>
            </w:r>
          </w:p>
        </w:tc>
      </w:tr>
      <w:tr w:rsidR="00B27C14" w:rsidRPr="00B27C14" w14:paraId="6B497BCE" w14:textId="77777777" w:rsidTr="0075593E">
        <w:tc>
          <w:tcPr>
            <w:tcW w:w="1937" w:type="pct"/>
            <w:tcBorders>
              <w:top w:val="single" w:sz="4" w:space="0" w:color="auto"/>
              <w:left w:val="single" w:sz="4" w:space="0" w:color="auto"/>
              <w:bottom w:val="single" w:sz="4" w:space="0" w:color="auto"/>
              <w:right w:val="single" w:sz="4" w:space="0" w:color="auto"/>
            </w:tcBorders>
          </w:tcPr>
          <w:p w14:paraId="58FA06B9" w14:textId="6A7EAA89" w:rsidR="00B27C14" w:rsidRPr="00B27C14" w:rsidRDefault="00B27C14" w:rsidP="00B27C14">
            <w:pPr>
              <w:shd w:val="clear" w:color="auto" w:fill="FFFFFF"/>
              <w:suppressAutoHyphens/>
              <w:spacing w:after="0" w:line="240" w:lineRule="auto"/>
              <w:jc w:val="both"/>
              <w:rPr>
                <w:rFonts w:ascii="Times New Roman" w:hAnsi="Times New Roman"/>
                <w:sz w:val="24"/>
                <w:szCs w:val="24"/>
              </w:rPr>
            </w:pPr>
            <w:r w:rsidRPr="00B27C14">
              <w:rPr>
                <w:rFonts w:ascii="Times New Roman" w:hAnsi="Times New Roman"/>
                <w:sz w:val="24"/>
                <w:szCs w:val="24"/>
              </w:rPr>
              <w:t>Оператор интерфейсной графики</w:t>
            </w:r>
          </w:p>
        </w:tc>
        <w:tc>
          <w:tcPr>
            <w:tcW w:w="3063" w:type="pct"/>
            <w:tcBorders>
              <w:top w:val="single" w:sz="4" w:space="0" w:color="auto"/>
              <w:left w:val="single" w:sz="4" w:space="0" w:color="auto"/>
              <w:bottom w:val="single" w:sz="4" w:space="0" w:color="auto"/>
              <w:right w:val="single" w:sz="4" w:space="0" w:color="auto"/>
            </w:tcBorders>
          </w:tcPr>
          <w:p w14:paraId="0AE0C09A" w14:textId="6EC81187" w:rsidR="00B27C14" w:rsidRDefault="00B27C14" w:rsidP="00B27C14">
            <w:pPr>
              <w:shd w:val="clear" w:color="auto" w:fill="FFFFFF"/>
              <w:suppressAutoHyphens/>
              <w:spacing w:after="0" w:line="240" w:lineRule="auto"/>
              <w:jc w:val="both"/>
              <w:rPr>
                <w:rFonts w:ascii="Times New Roman" w:hAnsi="Times New Roman"/>
                <w:sz w:val="24"/>
                <w:szCs w:val="24"/>
              </w:rPr>
            </w:pPr>
            <w:r>
              <w:rPr>
                <w:rFonts w:ascii="Times New Roman" w:hAnsi="Times New Roman"/>
                <w:sz w:val="24"/>
                <w:szCs w:val="24"/>
              </w:rPr>
              <w:t>Подготовка интерфейсной графики (по выбору)</w:t>
            </w:r>
          </w:p>
        </w:tc>
      </w:tr>
      <w:tr w:rsidR="00B27C14" w:rsidRPr="00B27C14" w14:paraId="736688DE" w14:textId="77777777" w:rsidTr="0075593E">
        <w:tc>
          <w:tcPr>
            <w:tcW w:w="1937" w:type="pct"/>
            <w:tcBorders>
              <w:top w:val="single" w:sz="4" w:space="0" w:color="auto"/>
              <w:left w:val="single" w:sz="4" w:space="0" w:color="auto"/>
              <w:bottom w:val="single" w:sz="4" w:space="0" w:color="auto"/>
              <w:right w:val="single" w:sz="4" w:space="0" w:color="auto"/>
            </w:tcBorders>
          </w:tcPr>
          <w:p w14:paraId="536BE904" w14:textId="49EDBD55" w:rsidR="00B27C14" w:rsidRPr="00B27C14" w:rsidRDefault="00B27C14" w:rsidP="00B27C14">
            <w:pPr>
              <w:shd w:val="clear" w:color="auto" w:fill="FFFFFF"/>
              <w:suppressAutoHyphens/>
              <w:spacing w:after="0" w:line="240" w:lineRule="auto"/>
              <w:jc w:val="both"/>
              <w:rPr>
                <w:rFonts w:ascii="Times New Roman" w:eastAsia="Calibri" w:hAnsi="Times New Roman" w:cs="Times New Roman"/>
                <w:sz w:val="24"/>
                <w:szCs w:val="24"/>
                <w:lang w:eastAsia="en-US"/>
              </w:rPr>
            </w:pPr>
            <w:r w:rsidRPr="00B27C14">
              <w:rPr>
                <w:rFonts w:ascii="Times New Roman" w:hAnsi="Times New Roman"/>
                <w:sz w:val="24"/>
                <w:szCs w:val="24"/>
              </w:rPr>
              <w:t>Оператор электронного документооборота</w:t>
            </w:r>
          </w:p>
        </w:tc>
        <w:tc>
          <w:tcPr>
            <w:tcW w:w="3063" w:type="pct"/>
            <w:tcBorders>
              <w:top w:val="single" w:sz="4" w:space="0" w:color="auto"/>
              <w:left w:val="single" w:sz="4" w:space="0" w:color="auto"/>
              <w:bottom w:val="single" w:sz="4" w:space="0" w:color="auto"/>
              <w:right w:val="single" w:sz="4" w:space="0" w:color="auto"/>
            </w:tcBorders>
          </w:tcPr>
          <w:p w14:paraId="6DD73058" w14:textId="22452A83" w:rsidR="00B27C14" w:rsidRPr="00B27C14" w:rsidRDefault="00B27C14" w:rsidP="00B27C14">
            <w:pPr>
              <w:shd w:val="clear" w:color="auto" w:fill="FFFFFF"/>
              <w:suppressAutoHyphens/>
              <w:spacing w:after="0" w:line="240" w:lineRule="auto"/>
              <w:jc w:val="both"/>
              <w:rPr>
                <w:rFonts w:ascii="Times New Roman" w:eastAsia="Calibri" w:hAnsi="Times New Roman" w:cs="Times New Roman"/>
                <w:sz w:val="24"/>
                <w:szCs w:val="24"/>
                <w:lang w:eastAsia="en-US"/>
              </w:rPr>
            </w:pPr>
            <w:r>
              <w:rPr>
                <w:rFonts w:ascii="Times New Roman" w:hAnsi="Times New Roman"/>
                <w:sz w:val="24"/>
                <w:szCs w:val="24"/>
              </w:rPr>
              <w:t>Подготовка, техническая обработка и размещение контента в системе электронного документооборота (по выбору)</w:t>
            </w:r>
          </w:p>
        </w:tc>
      </w:tr>
    </w:tbl>
    <w:p w14:paraId="3F25649D" w14:textId="1C587B6E" w:rsidR="00AA7F76" w:rsidRDefault="00AA7F76" w:rsidP="00312681">
      <w:pPr>
        <w:suppressAutoHyphens/>
        <w:ind w:firstLine="709"/>
        <w:contextualSpacing/>
        <w:jc w:val="both"/>
        <w:rPr>
          <w:rFonts w:ascii="Times New Roman" w:eastAsia="Calibri" w:hAnsi="Times New Roman" w:cs="Times New Roman"/>
          <w:sz w:val="24"/>
          <w:szCs w:val="24"/>
          <w:lang w:eastAsia="en-US"/>
        </w:rPr>
      </w:pPr>
    </w:p>
    <w:p w14:paraId="0A55F040" w14:textId="70C0D275" w:rsidR="008468D9" w:rsidRPr="00A35B77" w:rsidRDefault="008468D9" w:rsidP="008468D9">
      <w:pPr>
        <w:shd w:val="clear" w:color="auto" w:fill="FFFFFF" w:themeFill="background1"/>
        <w:suppressAutoHyphens/>
        <w:spacing w:after="0"/>
        <w:ind w:firstLine="709"/>
        <w:jc w:val="both"/>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Получение образования по професс</w:t>
      </w:r>
      <w:r w:rsidR="00312681" w:rsidRPr="00A35B77">
        <w:rPr>
          <w:rFonts w:ascii="Times New Roman" w:eastAsia="Calibri" w:hAnsi="Times New Roman" w:cs="Times New Roman"/>
          <w:sz w:val="24"/>
          <w:szCs w:val="24"/>
          <w:lang w:eastAsia="en-US"/>
        </w:rPr>
        <w:t>и</w:t>
      </w:r>
      <w:r w:rsidRPr="00A35B77">
        <w:rPr>
          <w:rFonts w:ascii="Times New Roman" w:eastAsia="Calibri" w:hAnsi="Times New Roman" w:cs="Times New Roman"/>
          <w:sz w:val="24"/>
          <w:szCs w:val="24"/>
          <w:lang w:eastAsia="en-US"/>
        </w:rPr>
        <w:t xml:space="preserve">и допускается только </w:t>
      </w:r>
      <w:r w:rsidR="00147F95" w:rsidRPr="00A35B77">
        <w:rPr>
          <w:rFonts w:ascii="Times New Roman" w:eastAsia="Calibri" w:hAnsi="Times New Roman" w:cs="Times New Roman"/>
          <w:sz w:val="24"/>
          <w:szCs w:val="24"/>
          <w:lang w:eastAsia="en-US"/>
        </w:rPr>
        <w:br/>
      </w:r>
      <w:r w:rsidRPr="00A35B77">
        <w:rPr>
          <w:rFonts w:ascii="Times New Roman" w:eastAsia="Calibri" w:hAnsi="Times New Roman" w:cs="Times New Roman"/>
          <w:sz w:val="24"/>
          <w:szCs w:val="24"/>
          <w:lang w:eastAsia="en-US"/>
        </w:rPr>
        <w:t>в профессиональной образовательной организации или образовательной организации высшего образования.</w:t>
      </w:r>
    </w:p>
    <w:p w14:paraId="1DEE7449" w14:textId="6CC7B2EB" w:rsidR="008468D9" w:rsidRPr="00A35B77" w:rsidRDefault="008468D9" w:rsidP="008468D9">
      <w:pPr>
        <w:shd w:val="clear" w:color="auto" w:fill="FFFFFF" w:themeFill="background1"/>
        <w:suppressAutoHyphens/>
        <w:spacing w:after="0"/>
        <w:ind w:firstLine="709"/>
        <w:jc w:val="both"/>
        <w:rPr>
          <w:rFonts w:ascii="Times New Roman" w:eastAsia="Calibri" w:hAnsi="Times New Roman" w:cs="Times New Roman"/>
          <w:b/>
          <w:sz w:val="24"/>
          <w:szCs w:val="24"/>
          <w:lang w:eastAsia="en-US"/>
        </w:rPr>
      </w:pPr>
      <w:r w:rsidRPr="00A35B77">
        <w:rPr>
          <w:rFonts w:ascii="Times New Roman" w:eastAsia="Calibri" w:hAnsi="Times New Roman" w:cs="Times New Roman"/>
          <w:sz w:val="24"/>
          <w:szCs w:val="24"/>
          <w:lang w:eastAsia="en-US"/>
        </w:rPr>
        <w:t xml:space="preserve">Формы обучения: </w:t>
      </w:r>
      <w:r w:rsidR="00312681" w:rsidRPr="00A35B77">
        <w:rPr>
          <w:rFonts w:ascii="Times New Roman" w:eastAsia="Calibri" w:hAnsi="Times New Roman" w:cs="Times New Roman"/>
          <w:sz w:val="24"/>
          <w:szCs w:val="24"/>
          <w:lang w:eastAsia="en-US"/>
        </w:rPr>
        <w:t>очная</w:t>
      </w:r>
      <w:r w:rsidRPr="00A35B77">
        <w:rPr>
          <w:rFonts w:ascii="Times New Roman" w:eastAsia="Calibri" w:hAnsi="Times New Roman" w:cs="Times New Roman"/>
          <w:bCs/>
          <w:sz w:val="24"/>
          <w:szCs w:val="24"/>
          <w:lang w:eastAsia="en-US"/>
        </w:rPr>
        <w:t>.</w:t>
      </w:r>
    </w:p>
    <w:p w14:paraId="3AA2BAFF" w14:textId="77777777" w:rsidR="00312681" w:rsidRPr="00A35B77" w:rsidRDefault="00312681" w:rsidP="00312681">
      <w:pPr>
        <w:suppressAutoHyphens/>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Объем образовательной программы, реализуемой на базе среднего общего образования по квалификации: оператор информационных систем и ресурсов – 1476 академических часов.</w:t>
      </w:r>
      <w:r w:rsidRPr="00A35B77">
        <w:rPr>
          <w:rFonts w:ascii="Times New Roman" w:hAnsi="Times New Roman" w:cs="Times New Roman"/>
          <w:b/>
          <w:bCs/>
          <w:sz w:val="24"/>
          <w:szCs w:val="24"/>
        </w:rPr>
        <w:t xml:space="preserve"> </w:t>
      </w:r>
    </w:p>
    <w:p w14:paraId="410F40F6" w14:textId="77777777" w:rsidR="00312681" w:rsidRPr="00A35B77" w:rsidRDefault="00312681" w:rsidP="00312681">
      <w:pPr>
        <w:suppressAutoHyphens/>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 xml:space="preserve">Срок получения образования по образовательной программе, реализуемой на базе среднего общего образования по квалификации: оператор информационных систем </w:t>
      </w:r>
      <w:r w:rsidRPr="00A35B77">
        <w:rPr>
          <w:rFonts w:ascii="Times New Roman" w:hAnsi="Times New Roman" w:cs="Times New Roman"/>
          <w:sz w:val="24"/>
          <w:szCs w:val="24"/>
        </w:rPr>
        <w:br/>
        <w:t>и ресурсов – 10 месяцев.</w:t>
      </w:r>
    </w:p>
    <w:p w14:paraId="013BE35B" w14:textId="02E18CF6" w:rsidR="00312681" w:rsidRPr="00A35B77" w:rsidRDefault="00312681" w:rsidP="00312681">
      <w:pPr>
        <w:suppressAutoHyphens/>
        <w:spacing w:after="0"/>
        <w:ind w:firstLine="709"/>
        <w:jc w:val="both"/>
        <w:rPr>
          <w:rFonts w:ascii="Times New Roman" w:hAnsi="Times New Roman" w:cs="Times New Roman"/>
          <w:bCs/>
          <w:sz w:val="24"/>
          <w:szCs w:val="24"/>
        </w:rPr>
      </w:pPr>
      <w:r w:rsidRPr="00A35B77">
        <w:rPr>
          <w:rFonts w:ascii="Times New Roman" w:hAnsi="Times New Roman" w:cs="Times New Roman"/>
          <w:sz w:val="24"/>
          <w:szCs w:val="24"/>
        </w:rPr>
        <w:t>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2952 академических часа, со сроком обучения 1 год 10 месяцев.</w:t>
      </w:r>
    </w:p>
    <w:p w14:paraId="0B1FA07B" w14:textId="1D866239" w:rsidR="00E56B92" w:rsidRPr="00E4574F" w:rsidRDefault="00E56B92" w:rsidP="00E4574F">
      <w:pPr>
        <w:pStyle w:val="1"/>
      </w:pPr>
      <w:bookmarkStart w:id="11" w:name="_Toc138848085"/>
      <w:bookmarkStart w:id="12" w:name="_Toc138848230"/>
      <w:r w:rsidRPr="00E4574F">
        <w:t>Раздел 3.</w:t>
      </w:r>
      <w:r w:rsidR="00503159" w:rsidRPr="00E4574F">
        <w:t xml:space="preserve"> </w:t>
      </w:r>
      <w:r w:rsidRPr="00E4574F">
        <w:t>Характеристика профессиональной деятельности выпускника</w:t>
      </w:r>
      <w:bookmarkEnd w:id="10"/>
      <w:bookmarkEnd w:id="11"/>
      <w:bookmarkEnd w:id="12"/>
    </w:p>
    <w:p w14:paraId="058289F7" w14:textId="50D3E21C" w:rsidR="001B3C90" w:rsidRPr="00A35B77" w:rsidRDefault="00375D7D" w:rsidP="00BA060F">
      <w:pPr>
        <w:pStyle w:val="affffff3"/>
        <w:ind w:firstLine="709"/>
        <w:jc w:val="both"/>
        <w:rPr>
          <w:rFonts w:ascii="Times New Roman" w:hAnsi="Times New Roman"/>
          <w:sz w:val="24"/>
          <w:szCs w:val="24"/>
          <w:highlight w:val="white"/>
        </w:rPr>
      </w:pPr>
      <w:r w:rsidRPr="00A35B77">
        <w:rPr>
          <w:rFonts w:ascii="Times New Roman" w:hAnsi="Times New Roman"/>
          <w:sz w:val="24"/>
          <w:szCs w:val="24"/>
        </w:rPr>
        <w:t>3</w:t>
      </w:r>
      <w:r w:rsidR="005746E7" w:rsidRPr="00A35B77">
        <w:rPr>
          <w:rFonts w:ascii="Times New Roman" w:hAnsi="Times New Roman"/>
          <w:sz w:val="24"/>
          <w:szCs w:val="24"/>
        </w:rPr>
        <w:t>.</w:t>
      </w:r>
      <w:r w:rsidRPr="00A35B77">
        <w:rPr>
          <w:rFonts w:ascii="Times New Roman" w:hAnsi="Times New Roman"/>
          <w:sz w:val="24"/>
          <w:szCs w:val="24"/>
        </w:rPr>
        <w:t>1.</w:t>
      </w:r>
      <w:r w:rsidR="00503159" w:rsidRPr="00A35B77">
        <w:rPr>
          <w:rFonts w:ascii="Times New Roman" w:hAnsi="Times New Roman"/>
          <w:sz w:val="24"/>
          <w:szCs w:val="24"/>
        </w:rPr>
        <w:t xml:space="preserve"> </w:t>
      </w:r>
      <w:r w:rsidR="00312681" w:rsidRPr="00A35B77">
        <w:rPr>
          <w:rFonts w:ascii="Times New Roman" w:hAnsi="Times New Roman"/>
          <w:sz w:val="24"/>
          <w:szCs w:val="24"/>
        </w:rPr>
        <w:t xml:space="preserve">Область профессиональной деятельности выпускников: </w:t>
      </w:r>
      <w:r w:rsidR="00312681" w:rsidRPr="00A35B77">
        <w:rPr>
          <w:rFonts w:ascii="Times New Roman" w:hAnsi="Times New Roman"/>
          <w:bCs/>
          <w:sz w:val="24"/>
          <w:szCs w:val="24"/>
        </w:rPr>
        <w:t>06 «Связь, информационные и коммуникационные технологии».</w:t>
      </w:r>
    </w:p>
    <w:p w14:paraId="0C0F11CA" w14:textId="6C59E0F5" w:rsidR="002F102B" w:rsidRPr="00A35B77" w:rsidRDefault="00B6565C" w:rsidP="00FC2661">
      <w:pPr>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3.</w:t>
      </w:r>
      <w:r w:rsidR="00375D7D" w:rsidRPr="00A35B77">
        <w:rPr>
          <w:rFonts w:ascii="Times New Roman" w:hAnsi="Times New Roman" w:cs="Times New Roman"/>
          <w:sz w:val="24"/>
          <w:szCs w:val="24"/>
        </w:rPr>
        <w:t>2</w:t>
      </w:r>
      <w:r w:rsidRPr="00A35B77">
        <w:rPr>
          <w:rFonts w:ascii="Times New Roman" w:hAnsi="Times New Roman" w:cs="Times New Roman"/>
          <w:sz w:val="24"/>
          <w:szCs w:val="24"/>
        </w:rPr>
        <w:t>.</w:t>
      </w:r>
      <w:bookmarkStart w:id="13" w:name="_Toc460855523"/>
      <w:bookmarkStart w:id="14" w:name="_Toc460939930"/>
      <w:r w:rsidR="00604B3C" w:rsidRPr="00A35B77">
        <w:rPr>
          <w:rFonts w:ascii="Times New Roman" w:hAnsi="Times New Roman" w:cs="Times New Roman"/>
          <w:sz w:val="24"/>
          <w:szCs w:val="24"/>
        </w:rPr>
        <w:t xml:space="preserve"> </w:t>
      </w:r>
      <w:r w:rsidR="00A57051" w:rsidRPr="00A35B77">
        <w:rPr>
          <w:rFonts w:ascii="Times New Roman" w:hAnsi="Times New Roman" w:cs="Times New Roman"/>
          <w:sz w:val="24"/>
          <w:szCs w:val="24"/>
          <w:shd w:val="clear" w:color="auto" w:fill="FFFFFF" w:themeFill="background1"/>
        </w:rPr>
        <w:t>Матрица компетенций</w:t>
      </w:r>
      <w:r w:rsidR="003C3F5D" w:rsidRPr="00A35B77">
        <w:rPr>
          <w:rFonts w:ascii="Times New Roman" w:hAnsi="Times New Roman" w:cs="Times New Roman"/>
          <w:sz w:val="24"/>
          <w:szCs w:val="24"/>
        </w:rPr>
        <w:t xml:space="preserve"> выпускника как совокупность результатов обучения взаимосвязанных между собой ОК и ПК, которые должны быть сформированы </w:t>
      </w:r>
      <w:r w:rsidR="008C2846" w:rsidRPr="00A35B77">
        <w:rPr>
          <w:rFonts w:ascii="Times New Roman" w:hAnsi="Times New Roman" w:cs="Times New Roman"/>
          <w:sz w:val="24"/>
          <w:szCs w:val="24"/>
        </w:rPr>
        <w:br/>
      </w:r>
      <w:r w:rsidR="003C3F5D" w:rsidRPr="00A35B77">
        <w:rPr>
          <w:rFonts w:ascii="Times New Roman" w:hAnsi="Times New Roman" w:cs="Times New Roman"/>
          <w:sz w:val="24"/>
          <w:szCs w:val="24"/>
        </w:rPr>
        <w:t xml:space="preserve">у обучающегося по завершении </w:t>
      </w:r>
      <w:r w:rsidR="00BA23FE" w:rsidRPr="00A35B77">
        <w:rPr>
          <w:rFonts w:ascii="Times New Roman" w:hAnsi="Times New Roman" w:cs="Times New Roman"/>
          <w:sz w:val="24"/>
          <w:szCs w:val="24"/>
        </w:rPr>
        <w:t xml:space="preserve">образовательной </w:t>
      </w:r>
      <w:r w:rsidR="001B3C90" w:rsidRPr="00A35B77">
        <w:rPr>
          <w:rFonts w:ascii="Times New Roman" w:hAnsi="Times New Roman" w:cs="Times New Roman"/>
          <w:sz w:val="24"/>
          <w:szCs w:val="24"/>
        </w:rPr>
        <w:t>программы «</w:t>
      </w:r>
      <w:r w:rsidR="009271FC" w:rsidRPr="00A35B77">
        <w:rPr>
          <w:rFonts w:ascii="Times New Roman" w:hAnsi="Times New Roman" w:cs="Times New Roman"/>
          <w:sz w:val="24"/>
          <w:szCs w:val="24"/>
        </w:rPr>
        <w:t>Профессионалитет»</w:t>
      </w:r>
      <w:r w:rsidR="00315EE2" w:rsidRPr="00A35B77">
        <w:rPr>
          <w:rFonts w:ascii="Times New Roman" w:hAnsi="Times New Roman" w:cs="Times New Roman"/>
          <w:sz w:val="24"/>
          <w:szCs w:val="24"/>
        </w:rPr>
        <w:t xml:space="preserve">, представлена в </w:t>
      </w:r>
      <w:r w:rsidR="003C3F5D" w:rsidRPr="00A35B77">
        <w:rPr>
          <w:rFonts w:ascii="Times New Roman" w:hAnsi="Times New Roman" w:cs="Times New Roman"/>
          <w:sz w:val="24"/>
          <w:szCs w:val="24"/>
        </w:rPr>
        <w:t>Приложени</w:t>
      </w:r>
      <w:r w:rsidR="00315EE2" w:rsidRPr="00A35B77">
        <w:rPr>
          <w:rFonts w:ascii="Times New Roman" w:hAnsi="Times New Roman" w:cs="Times New Roman"/>
          <w:sz w:val="24"/>
          <w:szCs w:val="24"/>
        </w:rPr>
        <w:t>и</w:t>
      </w:r>
      <w:r w:rsidR="003C3F5D" w:rsidRPr="00A35B77">
        <w:rPr>
          <w:rFonts w:ascii="Times New Roman" w:hAnsi="Times New Roman" w:cs="Times New Roman"/>
          <w:sz w:val="24"/>
          <w:szCs w:val="24"/>
        </w:rPr>
        <w:t xml:space="preserve"> </w:t>
      </w:r>
      <w:r w:rsidR="00A57051" w:rsidRPr="00A35B77">
        <w:rPr>
          <w:rFonts w:ascii="Times New Roman" w:hAnsi="Times New Roman" w:cs="Times New Roman"/>
          <w:sz w:val="24"/>
          <w:szCs w:val="24"/>
        </w:rPr>
        <w:t>1</w:t>
      </w:r>
      <w:r w:rsidR="00FA1E61" w:rsidRPr="00A35B77">
        <w:rPr>
          <w:rFonts w:ascii="Times New Roman" w:hAnsi="Times New Roman" w:cs="Times New Roman"/>
          <w:sz w:val="24"/>
          <w:szCs w:val="24"/>
        </w:rPr>
        <w:t>.</w:t>
      </w:r>
    </w:p>
    <w:p w14:paraId="392A360B" w14:textId="4F17F63D" w:rsidR="00B6565C" w:rsidRPr="00A35B77" w:rsidRDefault="002F102B" w:rsidP="004B746E">
      <w:pPr>
        <w:suppressAutoHyphens/>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3.3.</w:t>
      </w:r>
      <w:r w:rsidR="00010BCF" w:rsidRPr="00A35B77">
        <w:rPr>
          <w:rFonts w:ascii="Times New Roman" w:hAnsi="Times New Roman" w:cs="Times New Roman"/>
          <w:sz w:val="24"/>
          <w:szCs w:val="24"/>
        </w:rPr>
        <w:t xml:space="preserve"> </w:t>
      </w:r>
      <w:r w:rsidR="0002090F" w:rsidRPr="00A35B77">
        <w:rPr>
          <w:rFonts w:ascii="Times New Roman" w:hAnsi="Times New Roman" w:cs="Times New Roman"/>
          <w:sz w:val="24"/>
          <w:szCs w:val="24"/>
          <w:shd w:val="clear" w:color="auto" w:fill="FFFFFF" w:themeFill="background1"/>
        </w:rPr>
        <w:t>Профессиональные модули формируются в соответствии с выбранными видами деятельности.</w:t>
      </w:r>
      <w:r w:rsidR="0002090F" w:rsidRPr="00A35B77">
        <w:rPr>
          <w:rFonts w:ascii="Times New Roman" w:hAnsi="Times New Roman" w:cs="Times New Roman"/>
          <w:sz w:val="24"/>
          <w:szCs w:val="24"/>
          <w:shd w:val="clear" w:color="auto" w:fill="FFFFFF"/>
        </w:rPr>
        <w:t xml:space="preserve"> </w:t>
      </w:r>
      <w:bookmarkEnd w:id="13"/>
      <w:bookmarkEnd w:id="14"/>
    </w:p>
    <w:p w14:paraId="429DF82C" w14:textId="15C46843" w:rsidR="0004753E" w:rsidRPr="00E4574F" w:rsidRDefault="0004753E" w:rsidP="00E4574F">
      <w:pPr>
        <w:pStyle w:val="1"/>
      </w:pPr>
      <w:bookmarkStart w:id="15" w:name="_Toc103593995"/>
      <w:bookmarkStart w:id="16" w:name="_Toc138848086"/>
      <w:bookmarkStart w:id="17" w:name="_Toc138848231"/>
      <w:r w:rsidRPr="00E4574F">
        <w:lastRenderedPageBreak/>
        <w:t>Раздел 4.</w:t>
      </w:r>
      <w:r w:rsidR="00A86EBA" w:rsidRPr="00E4574F">
        <w:t xml:space="preserve"> </w:t>
      </w:r>
      <w:r w:rsidR="009E1542" w:rsidRPr="00E4574F">
        <w:t>П</w:t>
      </w:r>
      <w:r w:rsidRPr="00E4574F">
        <w:t>ланируемые результаты освоения образовательной программы</w:t>
      </w:r>
      <w:bookmarkEnd w:id="15"/>
      <w:bookmarkEnd w:id="16"/>
      <w:bookmarkEnd w:id="17"/>
    </w:p>
    <w:p w14:paraId="49C28081" w14:textId="1FF309E0" w:rsidR="004C7AD9" w:rsidRPr="00E4574F" w:rsidRDefault="0004753E" w:rsidP="00E4574F">
      <w:pPr>
        <w:pStyle w:val="afffffd"/>
      </w:pPr>
      <w:bookmarkStart w:id="18" w:name="_Toc103593996"/>
      <w:bookmarkStart w:id="19" w:name="_Toc138848087"/>
      <w:bookmarkStart w:id="20" w:name="_Toc138848232"/>
      <w:r w:rsidRPr="00E4574F">
        <w:t>4.1.</w:t>
      </w:r>
      <w:r w:rsidR="00A86EBA" w:rsidRPr="00E4574F">
        <w:t xml:space="preserve"> </w:t>
      </w:r>
      <w:r w:rsidRPr="00E4574F">
        <w:t>Общие компетенции</w:t>
      </w:r>
      <w:bookmarkEnd w:id="18"/>
      <w:bookmarkEnd w:id="19"/>
      <w:bookmarkEnd w:id="20"/>
    </w:p>
    <w:tbl>
      <w:tblPr>
        <w:tblpPr w:leftFromText="180" w:rightFromText="180" w:vertAnchor="text" w:tblpXSpec="center" w:tblpY="1"/>
        <w:tblOverlap w:val="never"/>
        <w:tblW w:w="46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761"/>
        <w:gridCol w:w="4800"/>
      </w:tblGrid>
      <w:tr w:rsidR="00C05A33" w:rsidRPr="00A35B77" w14:paraId="6C69F9B9" w14:textId="77777777" w:rsidTr="00C05A33">
        <w:trPr>
          <w:cantSplit/>
          <w:trHeight w:val="1814"/>
        </w:trPr>
        <w:tc>
          <w:tcPr>
            <w:tcW w:w="755" w:type="pct"/>
            <w:textDirection w:val="btLr"/>
            <w:vAlign w:val="center"/>
          </w:tcPr>
          <w:p w14:paraId="7CB2B1E1" w14:textId="77777777" w:rsidR="00C05A33" w:rsidRPr="00A35B77" w:rsidRDefault="00C05A33" w:rsidP="000869F1">
            <w:pPr>
              <w:suppressAutoHyphens/>
              <w:spacing w:after="0" w:line="240" w:lineRule="auto"/>
              <w:jc w:val="center"/>
              <w:rPr>
                <w:rFonts w:ascii="Times New Roman" w:eastAsia="Calibri" w:hAnsi="Times New Roman" w:cs="Times New Roman"/>
                <w:sz w:val="24"/>
                <w:szCs w:val="24"/>
                <w:lang w:eastAsia="en-US"/>
              </w:rPr>
            </w:pPr>
            <w:r w:rsidRPr="00A35B77">
              <w:rPr>
                <w:rFonts w:ascii="Times New Roman" w:eastAsia="Calibri" w:hAnsi="Times New Roman" w:cs="Times New Roman"/>
                <w:b/>
                <w:sz w:val="24"/>
                <w:szCs w:val="24"/>
                <w:lang w:eastAsia="en-US"/>
              </w:rPr>
              <w:t>Код компетенции</w:t>
            </w:r>
          </w:p>
        </w:tc>
        <w:tc>
          <w:tcPr>
            <w:tcW w:w="1550" w:type="pct"/>
            <w:vAlign w:val="center"/>
          </w:tcPr>
          <w:p w14:paraId="6E5EFE1F" w14:textId="6B9622F0" w:rsidR="00C05A33" w:rsidRPr="00A35B77" w:rsidRDefault="00C05A33" w:rsidP="000869F1">
            <w:pPr>
              <w:suppressAutoHyphens/>
              <w:spacing w:after="0" w:line="240" w:lineRule="auto"/>
              <w:jc w:val="center"/>
              <w:rPr>
                <w:rFonts w:ascii="Times New Roman" w:eastAsia="Calibri" w:hAnsi="Times New Roman" w:cs="Times New Roman"/>
                <w:sz w:val="24"/>
                <w:szCs w:val="24"/>
                <w:lang w:eastAsia="en-US"/>
              </w:rPr>
            </w:pPr>
            <w:r w:rsidRPr="00A35B77">
              <w:rPr>
                <w:rFonts w:ascii="Times New Roman" w:eastAsia="Calibri" w:hAnsi="Times New Roman" w:cs="Times New Roman"/>
                <w:b/>
                <w:sz w:val="24"/>
                <w:szCs w:val="24"/>
                <w:lang w:eastAsia="en-US"/>
              </w:rPr>
              <w:t>Формулировка компетенции</w:t>
            </w:r>
          </w:p>
        </w:tc>
        <w:tc>
          <w:tcPr>
            <w:tcW w:w="2695" w:type="pct"/>
            <w:vAlign w:val="center"/>
          </w:tcPr>
          <w:p w14:paraId="56DCB71F" w14:textId="79C73810" w:rsidR="00C05A33" w:rsidRPr="00A35B77" w:rsidRDefault="00C05A33" w:rsidP="000869F1">
            <w:pPr>
              <w:suppressAutoHyphens/>
              <w:spacing w:after="0" w:line="240" w:lineRule="auto"/>
              <w:jc w:val="center"/>
              <w:rPr>
                <w:rFonts w:ascii="Times New Roman" w:eastAsia="Calibri" w:hAnsi="Times New Roman" w:cs="Times New Roman"/>
                <w:b/>
                <w:sz w:val="24"/>
                <w:szCs w:val="24"/>
                <w:lang w:eastAsia="en-US"/>
              </w:rPr>
            </w:pPr>
            <w:r w:rsidRPr="00A35B77">
              <w:rPr>
                <w:rFonts w:ascii="Times New Roman" w:eastAsia="Calibri" w:hAnsi="Times New Roman" w:cs="Times New Roman"/>
                <w:b/>
                <w:sz w:val="24"/>
                <w:szCs w:val="24"/>
                <w:lang w:eastAsia="en-US"/>
              </w:rPr>
              <w:t xml:space="preserve">Знания, умения </w:t>
            </w:r>
          </w:p>
        </w:tc>
      </w:tr>
      <w:tr w:rsidR="00C05A33" w:rsidRPr="00A35B77" w14:paraId="401C98BF" w14:textId="77777777" w:rsidTr="00C05A33">
        <w:trPr>
          <w:trHeight w:val="20"/>
        </w:trPr>
        <w:tc>
          <w:tcPr>
            <w:tcW w:w="755" w:type="pct"/>
            <w:vMerge w:val="restart"/>
          </w:tcPr>
          <w:p w14:paraId="389E29C4" w14:textId="77777777" w:rsidR="00C05A33" w:rsidRPr="00A35B77" w:rsidRDefault="00C05A33" w:rsidP="000869F1">
            <w:pPr>
              <w:spacing w:after="0" w:line="240" w:lineRule="auto"/>
              <w:jc w:val="center"/>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ОК 01</w:t>
            </w:r>
          </w:p>
        </w:tc>
        <w:tc>
          <w:tcPr>
            <w:tcW w:w="1550" w:type="pct"/>
            <w:vMerge w:val="restart"/>
          </w:tcPr>
          <w:p w14:paraId="26B50BE9" w14:textId="77777777" w:rsidR="00C05A33" w:rsidRPr="00A35B77" w:rsidRDefault="00C05A33" w:rsidP="000869F1">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 xml:space="preserve">Выбирать способы решения задач профессиональной деятельности применительно </w:t>
            </w:r>
            <w:r w:rsidRPr="00A35B77">
              <w:rPr>
                <w:rFonts w:ascii="Times New Roman" w:eastAsia="Calibri" w:hAnsi="Times New Roman" w:cs="Times New Roman"/>
                <w:sz w:val="24"/>
                <w:szCs w:val="24"/>
                <w:lang w:eastAsia="en-US"/>
              </w:rPr>
              <w:br/>
              <w:t>к различным контекстам</w:t>
            </w:r>
          </w:p>
        </w:tc>
        <w:tc>
          <w:tcPr>
            <w:tcW w:w="2695" w:type="pct"/>
            <w:vAlign w:val="center"/>
          </w:tcPr>
          <w:p w14:paraId="53DC28F8" w14:textId="71FAEE6F" w:rsidR="00C05A33" w:rsidRPr="00A35B77" w:rsidRDefault="00C05A33" w:rsidP="000869F1">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b/>
                <w:sz w:val="24"/>
                <w:szCs w:val="24"/>
                <w:lang w:eastAsia="en-US"/>
              </w:rPr>
              <w:t xml:space="preserve">Умения: </w:t>
            </w:r>
          </w:p>
        </w:tc>
      </w:tr>
      <w:tr w:rsidR="00C05A33" w:rsidRPr="00A35B77" w14:paraId="4897A61E" w14:textId="77777777" w:rsidTr="00C05A33">
        <w:trPr>
          <w:trHeight w:val="20"/>
        </w:trPr>
        <w:tc>
          <w:tcPr>
            <w:tcW w:w="755" w:type="pct"/>
            <w:vMerge/>
          </w:tcPr>
          <w:p w14:paraId="1998359C"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7F4D5B70"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vAlign w:val="center"/>
          </w:tcPr>
          <w:p w14:paraId="55DE34AD" w14:textId="505506C9" w:rsidR="00C05A33" w:rsidRPr="00A35B77" w:rsidRDefault="00C05A33" w:rsidP="00315EE2">
            <w:pPr>
              <w:suppressAutoHyphens/>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sz w:val="24"/>
                <w:szCs w:val="24"/>
                <w:lang w:eastAsia="en-US"/>
              </w:rPr>
              <w:t xml:space="preserve">распознавать задачу и/или проблему </w:t>
            </w:r>
            <w:r w:rsidRPr="00A35B77">
              <w:rPr>
                <w:rFonts w:ascii="Times New Roman" w:eastAsia="Calibri" w:hAnsi="Times New Roman" w:cs="Times New Roman"/>
                <w:sz w:val="24"/>
                <w:szCs w:val="24"/>
                <w:lang w:eastAsia="en-US"/>
              </w:rPr>
              <w:br/>
              <w:t>в профессиональном и/или социальном контексте</w:t>
            </w:r>
          </w:p>
        </w:tc>
      </w:tr>
      <w:tr w:rsidR="00C05A33" w:rsidRPr="00A35B77" w14:paraId="56509623" w14:textId="77777777" w:rsidTr="00C05A33">
        <w:trPr>
          <w:trHeight w:val="20"/>
        </w:trPr>
        <w:tc>
          <w:tcPr>
            <w:tcW w:w="755" w:type="pct"/>
            <w:vMerge/>
          </w:tcPr>
          <w:p w14:paraId="241CAB62"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7AE799D4"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vAlign w:val="center"/>
          </w:tcPr>
          <w:p w14:paraId="3EBF91FE" w14:textId="772E8FF1"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 xml:space="preserve">анализировать задачу и/или проблему </w:t>
            </w:r>
            <w:r w:rsidRPr="00A35B77">
              <w:rPr>
                <w:rFonts w:ascii="Times New Roman" w:eastAsia="Calibri" w:hAnsi="Times New Roman" w:cs="Times New Roman"/>
                <w:sz w:val="24"/>
                <w:szCs w:val="24"/>
                <w:lang w:eastAsia="en-US"/>
              </w:rPr>
              <w:br/>
              <w:t>и выделять её составные части</w:t>
            </w:r>
          </w:p>
        </w:tc>
      </w:tr>
      <w:tr w:rsidR="00C05A33" w:rsidRPr="00A35B77" w14:paraId="5A75C111" w14:textId="77777777" w:rsidTr="00C05A33">
        <w:trPr>
          <w:trHeight w:val="20"/>
        </w:trPr>
        <w:tc>
          <w:tcPr>
            <w:tcW w:w="755" w:type="pct"/>
            <w:vMerge/>
          </w:tcPr>
          <w:p w14:paraId="6C9CA6E3"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50BB3B10"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vAlign w:val="center"/>
          </w:tcPr>
          <w:p w14:paraId="58E16893" w14:textId="24C233AB"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определять этапы решения задачи</w:t>
            </w:r>
          </w:p>
        </w:tc>
      </w:tr>
      <w:tr w:rsidR="00C05A33" w:rsidRPr="00A35B77" w14:paraId="2804B18B" w14:textId="77777777" w:rsidTr="00C05A33">
        <w:trPr>
          <w:trHeight w:val="20"/>
        </w:trPr>
        <w:tc>
          <w:tcPr>
            <w:tcW w:w="755" w:type="pct"/>
            <w:vMerge/>
          </w:tcPr>
          <w:p w14:paraId="727C9811"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30E2BDC9"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vAlign w:val="center"/>
          </w:tcPr>
          <w:p w14:paraId="2409D387" w14:textId="0B24FB1D"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выявлять и эффективно искать информацию, необходимую для решения задачи и/или проблемы</w:t>
            </w:r>
          </w:p>
        </w:tc>
      </w:tr>
      <w:tr w:rsidR="00C05A33" w:rsidRPr="00A35B77" w14:paraId="7233CC37" w14:textId="77777777" w:rsidTr="00C05A33">
        <w:trPr>
          <w:trHeight w:val="20"/>
        </w:trPr>
        <w:tc>
          <w:tcPr>
            <w:tcW w:w="755" w:type="pct"/>
            <w:vMerge/>
          </w:tcPr>
          <w:p w14:paraId="571BF09F"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65EAD668"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vAlign w:val="center"/>
          </w:tcPr>
          <w:p w14:paraId="3E558749" w14:textId="3B42C24E"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составлять план действия</w:t>
            </w:r>
          </w:p>
        </w:tc>
      </w:tr>
      <w:tr w:rsidR="00C05A33" w:rsidRPr="00A35B77" w14:paraId="07D42898" w14:textId="77777777" w:rsidTr="00C05A33">
        <w:trPr>
          <w:trHeight w:val="20"/>
        </w:trPr>
        <w:tc>
          <w:tcPr>
            <w:tcW w:w="755" w:type="pct"/>
            <w:vMerge/>
          </w:tcPr>
          <w:p w14:paraId="482E4BDF"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33218773"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vAlign w:val="center"/>
          </w:tcPr>
          <w:p w14:paraId="0856DFCB" w14:textId="706990D3"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определять необходимые ресурсы</w:t>
            </w:r>
          </w:p>
        </w:tc>
      </w:tr>
      <w:tr w:rsidR="00C05A33" w:rsidRPr="00A35B77" w14:paraId="08208A9B" w14:textId="77777777" w:rsidTr="00C05A33">
        <w:trPr>
          <w:trHeight w:val="20"/>
        </w:trPr>
        <w:tc>
          <w:tcPr>
            <w:tcW w:w="755" w:type="pct"/>
            <w:vMerge/>
          </w:tcPr>
          <w:p w14:paraId="71260B62"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5B8FA955"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vAlign w:val="center"/>
          </w:tcPr>
          <w:p w14:paraId="4D567057" w14:textId="159E2E79"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 xml:space="preserve">владеть актуальными методами работы </w:t>
            </w:r>
            <w:r w:rsidRPr="00A35B77">
              <w:rPr>
                <w:rFonts w:ascii="Times New Roman" w:eastAsia="Calibri" w:hAnsi="Times New Roman" w:cs="Times New Roman"/>
                <w:sz w:val="24"/>
                <w:szCs w:val="24"/>
                <w:lang w:eastAsia="en-US"/>
              </w:rPr>
              <w:br/>
              <w:t>в профессиональной и смежных сферах</w:t>
            </w:r>
          </w:p>
        </w:tc>
      </w:tr>
      <w:tr w:rsidR="00C05A33" w:rsidRPr="00A35B77" w14:paraId="1A255696" w14:textId="77777777" w:rsidTr="00C05A33">
        <w:trPr>
          <w:trHeight w:val="20"/>
        </w:trPr>
        <w:tc>
          <w:tcPr>
            <w:tcW w:w="755" w:type="pct"/>
            <w:vMerge/>
          </w:tcPr>
          <w:p w14:paraId="63721D58"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2BDCAC49"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vAlign w:val="center"/>
          </w:tcPr>
          <w:p w14:paraId="275C473A" w14:textId="344D540C"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реализовывать составленный план</w:t>
            </w:r>
          </w:p>
        </w:tc>
      </w:tr>
      <w:tr w:rsidR="00C05A33" w:rsidRPr="00A35B77" w14:paraId="15FCD3BE" w14:textId="77777777" w:rsidTr="00C05A33">
        <w:trPr>
          <w:trHeight w:val="20"/>
        </w:trPr>
        <w:tc>
          <w:tcPr>
            <w:tcW w:w="755" w:type="pct"/>
            <w:vMerge/>
          </w:tcPr>
          <w:p w14:paraId="25777C28"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73E2BED4"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vAlign w:val="center"/>
          </w:tcPr>
          <w:p w14:paraId="43A7C351"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оценивать результат и последствия своих действий (самостоятельно или с помощью наставника)</w:t>
            </w:r>
          </w:p>
        </w:tc>
      </w:tr>
      <w:tr w:rsidR="00C05A33" w:rsidRPr="00A35B77" w14:paraId="494CEC05" w14:textId="77777777" w:rsidTr="00C05A33">
        <w:trPr>
          <w:trHeight w:val="20"/>
        </w:trPr>
        <w:tc>
          <w:tcPr>
            <w:tcW w:w="755" w:type="pct"/>
            <w:vMerge/>
          </w:tcPr>
          <w:p w14:paraId="018F8006"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792F1B27"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vAlign w:val="center"/>
          </w:tcPr>
          <w:p w14:paraId="4B990B22" w14:textId="5BF3B808"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b/>
                <w:sz w:val="24"/>
                <w:szCs w:val="24"/>
                <w:lang w:eastAsia="en-US"/>
              </w:rPr>
              <w:t>Знания:</w:t>
            </w:r>
          </w:p>
        </w:tc>
      </w:tr>
      <w:tr w:rsidR="00C05A33" w:rsidRPr="00A35B77" w14:paraId="73BD737B" w14:textId="77777777" w:rsidTr="00C05A33">
        <w:trPr>
          <w:trHeight w:val="20"/>
        </w:trPr>
        <w:tc>
          <w:tcPr>
            <w:tcW w:w="755" w:type="pct"/>
            <w:vMerge/>
          </w:tcPr>
          <w:p w14:paraId="1F53E748"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70DC8507"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293F12B5" w14:textId="38FBF0B0" w:rsidR="00C05A33" w:rsidRPr="00A35B77" w:rsidRDefault="00C05A33" w:rsidP="00315EE2">
            <w:pPr>
              <w:suppressAutoHyphens/>
              <w:spacing w:after="0" w:line="240" w:lineRule="auto"/>
              <w:rPr>
                <w:rFonts w:ascii="Times New Roman" w:eastAsia="Calibri" w:hAnsi="Times New Roman" w:cs="Times New Roman"/>
                <w:bCs/>
                <w:sz w:val="24"/>
                <w:szCs w:val="24"/>
                <w:lang w:eastAsia="en-US"/>
              </w:rPr>
            </w:pPr>
            <w:r w:rsidRPr="00A35B77">
              <w:rPr>
                <w:rFonts w:ascii="Times New Roman" w:eastAsia="Calibri" w:hAnsi="Times New Roman" w:cs="Times New Roman"/>
                <w:sz w:val="24"/>
                <w:szCs w:val="24"/>
                <w:lang w:eastAsia="en-US"/>
              </w:rPr>
              <w:t>а</w:t>
            </w:r>
            <w:r w:rsidRPr="00A35B77">
              <w:rPr>
                <w:rFonts w:ascii="Times New Roman" w:eastAsia="Calibri" w:hAnsi="Times New Roman" w:cs="Times New Roman"/>
                <w:bCs/>
                <w:sz w:val="24"/>
                <w:szCs w:val="24"/>
                <w:lang w:eastAsia="en-US"/>
              </w:rPr>
              <w:t xml:space="preserve">ктуальный профессиональный и социальный контекст, в котором приходится работать и жить </w:t>
            </w:r>
          </w:p>
        </w:tc>
      </w:tr>
      <w:tr w:rsidR="00C05A33" w:rsidRPr="00A35B77" w14:paraId="6F2C881D" w14:textId="77777777" w:rsidTr="00C05A33">
        <w:trPr>
          <w:trHeight w:val="20"/>
        </w:trPr>
        <w:tc>
          <w:tcPr>
            <w:tcW w:w="755" w:type="pct"/>
            <w:vMerge/>
          </w:tcPr>
          <w:p w14:paraId="46042BB2"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290D28CD"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3A306F59" w14:textId="0BDEC681" w:rsidR="00C05A33" w:rsidRPr="00A35B77" w:rsidRDefault="00C05A33" w:rsidP="00315EE2">
            <w:pPr>
              <w:suppressAutoHyphens/>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bCs/>
                <w:sz w:val="24"/>
                <w:szCs w:val="24"/>
                <w:lang w:eastAsia="en-US"/>
              </w:rPr>
              <w:t xml:space="preserve">основные источники информации </w:t>
            </w:r>
            <w:r w:rsidRPr="00A35B77">
              <w:rPr>
                <w:rFonts w:ascii="Times New Roman" w:eastAsia="Calibri" w:hAnsi="Times New Roman" w:cs="Times New Roman"/>
                <w:bCs/>
                <w:sz w:val="24"/>
                <w:szCs w:val="24"/>
                <w:lang w:eastAsia="en-US"/>
              </w:rPr>
              <w:br/>
              <w:t xml:space="preserve">и ресурсы для решения задач и проблем </w:t>
            </w:r>
            <w:r w:rsidRPr="00A35B77">
              <w:rPr>
                <w:rFonts w:ascii="Times New Roman" w:eastAsia="Calibri" w:hAnsi="Times New Roman" w:cs="Times New Roman"/>
                <w:bCs/>
                <w:sz w:val="24"/>
                <w:szCs w:val="24"/>
                <w:lang w:eastAsia="en-US"/>
              </w:rPr>
              <w:br/>
              <w:t>в профессиональном и/или социальном контексте</w:t>
            </w:r>
          </w:p>
        </w:tc>
      </w:tr>
      <w:tr w:rsidR="00C05A33" w:rsidRPr="00A35B77" w14:paraId="782AF490" w14:textId="77777777" w:rsidTr="00C05A33">
        <w:trPr>
          <w:trHeight w:val="20"/>
        </w:trPr>
        <w:tc>
          <w:tcPr>
            <w:tcW w:w="755" w:type="pct"/>
            <w:vMerge/>
          </w:tcPr>
          <w:p w14:paraId="1A6EB820"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249A5335"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1D699FFA" w14:textId="19F29F87" w:rsidR="00C05A33" w:rsidRPr="00A35B77" w:rsidRDefault="00C05A33" w:rsidP="00315EE2">
            <w:pPr>
              <w:suppressAutoHyphens/>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bCs/>
                <w:sz w:val="24"/>
                <w:szCs w:val="24"/>
                <w:lang w:eastAsia="en-US"/>
              </w:rPr>
              <w:t>алгоритмы выполнения работ в профессиональной и смежных областях</w:t>
            </w:r>
          </w:p>
        </w:tc>
      </w:tr>
      <w:tr w:rsidR="00C05A33" w:rsidRPr="00A35B77" w14:paraId="2B111E7E" w14:textId="77777777" w:rsidTr="00C05A33">
        <w:trPr>
          <w:trHeight w:val="20"/>
        </w:trPr>
        <w:tc>
          <w:tcPr>
            <w:tcW w:w="755" w:type="pct"/>
            <w:vMerge/>
          </w:tcPr>
          <w:p w14:paraId="22F521BD"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311C1904"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6191A26D" w14:textId="62117BF4" w:rsidR="00C05A33" w:rsidRPr="00A35B77" w:rsidRDefault="00C05A33" w:rsidP="00315EE2">
            <w:pPr>
              <w:suppressAutoHyphens/>
              <w:spacing w:after="0" w:line="240" w:lineRule="auto"/>
              <w:rPr>
                <w:rFonts w:ascii="Times New Roman" w:eastAsia="Calibri" w:hAnsi="Times New Roman" w:cs="Times New Roman"/>
                <w:bCs/>
                <w:sz w:val="24"/>
                <w:szCs w:val="24"/>
                <w:lang w:eastAsia="en-US"/>
              </w:rPr>
            </w:pPr>
            <w:r w:rsidRPr="00A35B77">
              <w:rPr>
                <w:rFonts w:ascii="Times New Roman" w:eastAsia="Calibri" w:hAnsi="Times New Roman" w:cs="Times New Roman"/>
                <w:bCs/>
                <w:sz w:val="24"/>
                <w:szCs w:val="24"/>
                <w:lang w:eastAsia="en-US"/>
              </w:rPr>
              <w:t xml:space="preserve">методы работы в профессиональной </w:t>
            </w:r>
            <w:r w:rsidRPr="00A35B77">
              <w:rPr>
                <w:rFonts w:ascii="Times New Roman" w:eastAsia="Calibri" w:hAnsi="Times New Roman" w:cs="Times New Roman"/>
                <w:bCs/>
                <w:sz w:val="24"/>
                <w:szCs w:val="24"/>
                <w:lang w:eastAsia="en-US"/>
              </w:rPr>
              <w:br/>
              <w:t>и смежных сферах;</w:t>
            </w:r>
          </w:p>
        </w:tc>
      </w:tr>
      <w:tr w:rsidR="00C05A33" w:rsidRPr="00A35B77" w14:paraId="116F700B" w14:textId="77777777" w:rsidTr="00C05A33">
        <w:trPr>
          <w:trHeight w:val="20"/>
        </w:trPr>
        <w:tc>
          <w:tcPr>
            <w:tcW w:w="755" w:type="pct"/>
            <w:vMerge/>
          </w:tcPr>
          <w:p w14:paraId="4ACB9B05"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0006E118"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509579D3" w14:textId="4FF5901A" w:rsidR="00C05A33" w:rsidRPr="00A35B77" w:rsidRDefault="00C05A33" w:rsidP="00315EE2">
            <w:pPr>
              <w:suppressAutoHyphens/>
              <w:spacing w:after="0" w:line="240" w:lineRule="auto"/>
              <w:rPr>
                <w:rFonts w:ascii="Times New Roman" w:eastAsia="Calibri" w:hAnsi="Times New Roman" w:cs="Times New Roman"/>
                <w:bCs/>
                <w:sz w:val="24"/>
                <w:szCs w:val="24"/>
                <w:lang w:eastAsia="en-US"/>
              </w:rPr>
            </w:pPr>
            <w:r w:rsidRPr="00A35B77">
              <w:rPr>
                <w:rFonts w:ascii="Times New Roman" w:eastAsia="Calibri" w:hAnsi="Times New Roman" w:cs="Times New Roman"/>
                <w:bCs/>
                <w:sz w:val="24"/>
                <w:szCs w:val="24"/>
                <w:lang w:eastAsia="en-US"/>
              </w:rPr>
              <w:t>структуру плана для решения задач</w:t>
            </w:r>
          </w:p>
        </w:tc>
      </w:tr>
      <w:tr w:rsidR="00C05A33" w:rsidRPr="00A35B77" w14:paraId="4B6C275D" w14:textId="77777777" w:rsidTr="00C05A33">
        <w:trPr>
          <w:trHeight w:val="20"/>
        </w:trPr>
        <w:tc>
          <w:tcPr>
            <w:tcW w:w="755" w:type="pct"/>
            <w:vMerge/>
          </w:tcPr>
          <w:p w14:paraId="7B2A080B"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16839B17"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5179DEFB" w14:textId="77777777" w:rsidR="00C05A33" w:rsidRPr="00A35B77" w:rsidRDefault="00C05A33" w:rsidP="00315EE2">
            <w:pPr>
              <w:suppressAutoHyphens/>
              <w:spacing w:after="0" w:line="240" w:lineRule="auto"/>
              <w:rPr>
                <w:rFonts w:ascii="Times New Roman" w:eastAsia="Calibri" w:hAnsi="Times New Roman" w:cs="Times New Roman"/>
                <w:bCs/>
                <w:sz w:val="24"/>
                <w:szCs w:val="24"/>
                <w:lang w:eastAsia="en-US"/>
              </w:rPr>
            </w:pPr>
            <w:r w:rsidRPr="00A35B77">
              <w:rPr>
                <w:rFonts w:ascii="Times New Roman" w:eastAsia="Calibri" w:hAnsi="Times New Roman" w:cs="Times New Roman"/>
                <w:bCs/>
                <w:sz w:val="24"/>
                <w:szCs w:val="24"/>
                <w:lang w:eastAsia="en-US"/>
              </w:rPr>
              <w:t>порядок оценки результатов решения задач профессиональной деятельности</w:t>
            </w:r>
          </w:p>
        </w:tc>
      </w:tr>
      <w:tr w:rsidR="00C05A33" w:rsidRPr="00A35B77" w14:paraId="5CF74CA6" w14:textId="77777777" w:rsidTr="00C05A33">
        <w:trPr>
          <w:trHeight w:val="20"/>
        </w:trPr>
        <w:tc>
          <w:tcPr>
            <w:tcW w:w="755" w:type="pct"/>
            <w:vMerge w:val="restart"/>
          </w:tcPr>
          <w:p w14:paraId="0F2EEF02"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ОК 02</w:t>
            </w:r>
          </w:p>
        </w:tc>
        <w:tc>
          <w:tcPr>
            <w:tcW w:w="1550" w:type="pct"/>
            <w:vMerge w:val="restart"/>
          </w:tcPr>
          <w:p w14:paraId="1693D980"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 xml:space="preserve">Использовать современные средства поиска, анализа </w:t>
            </w:r>
            <w:r w:rsidRPr="00A35B77">
              <w:rPr>
                <w:rFonts w:ascii="Times New Roman" w:eastAsia="Calibri" w:hAnsi="Times New Roman" w:cs="Times New Roman"/>
                <w:sz w:val="24"/>
                <w:szCs w:val="24"/>
                <w:lang w:eastAsia="en-US"/>
              </w:rPr>
              <w:br/>
              <w:t xml:space="preserve">и интерпретации информации, </w:t>
            </w:r>
            <w:r w:rsidRPr="00A35B77">
              <w:rPr>
                <w:rFonts w:ascii="Times New Roman" w:eastAsia="Calibri" w:hAnsi="Times New Roman" w:cs="Times New Roman"/>
                <w:sz w:val="24"/>
                <w:szCs w:val="24"/>
                <w:lang w:eastAsia="en-US"/>
              </w:rPr>
              <w:br/>
              <w:t xml:space="preserve">и информационные технологии для выполнения задач </w:t>
            </w:r>
            <w:r w:rsidRPr="00A35B77">
              <w:rPr>
                <w:rFonts w:ascii="Times New Roman" w:eastAsia="Calibri" w:hAnsi="Times New Roman" w:cs="Times New Roman"/>
                <w:sz w:val="24"/>
                <w:szCs w:val="24"/>
                <w:lang w:eastAsia="en-US"/>
              </w:rPr>
              <w:lastRenderedPageBreak/>
              <w:t>профессиональной деятельности</w:t>
            </w:r>
          </w:p>
        </w:tc>
        <w:tc>
          <w:tcPr>
            <w:tcW w:w="2695" w:type="pct"/>
          </w:tcPr>
          <w:p w14:paraId="79B98384" w14:textId="40F9EE11"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b/>
                <w:sz w:val="24"/>
                <w:szCs w:val="24"/>
                <w:lang w:eastAsia="en-US"/>
              </w:rPr>
              <w:lastRenderedPageBreak/>
              <w:t xml:space="preserve">Умения: </w:t>
            </w:r>
          </w:p>
        </w:tc>
      </w:tr>
      <w:tr w:rsidR="00C05A33" w:rsidRPr="00A35B77" w14:paraId="0923A2A6" w14:textId="77777777" w:rsidTr="00C05A33">
        <w:trPr>
          <w:trHeight w:val="20"/>
        </w:trPr>
        <w:tc>
          <w:tcPr>
            <w:tcW w:w="755" w:type="pct"/>
            <w:vMerge/>
          </w:tcPr>
          <w:p w14:paraId="039524FB"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0BB87359"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00EC6D24" w14:textId="583E154B" w:rsidR="00C05A33" w:rsidRPr="00A35B77" w:rsidRDefault="00C05A33" w:rsidP="00315EE2">
            <w:pPr>
              <w:suppressAutoHyphens/>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sz w:val="24"/>
                <w:szCs w:val="24"/>
                <w:lang w:eastAsia="en-US"/>
              </w:rPr>
              <w:t>определять задачи для поиска информации</w:t>
            </w:r>
          </w:p>
        </w:tc>
      </w:tr>
      <w:tr w:rsidR="00C05A33" w:rsidRPr="00A35B77" w14:paraId="12C5DF26" w14:textId="77777777" w:rsidTr="00C05A33">
        <w:trPr>
          <w:trHeight w:val="20"/>
        </w:trPr>
        <w:tc>
          <w:tcPr>
            <w:tcW w:w="755" w:type="pct"/>
            <w:vMerge/>
          </w:tcPr>
          <w:p w14:paraId="16445326"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5636A049"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61624A36" w14:textId="4E4C17E9" w:rsidR="00C05A33" w:rsidRPr="00A35B77" w:rsidRDefault="00C05A33" w:rsidP="00315EE2">
            <w:pPr>
              <w:suppressAutoHyphens/>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sz w:val="24"/>
                <w:szCs w:val="24"/>
                <w:lang w:eastAsia="en-US"/>
              </w:rPr>
              <w:t>определять необходимые источники информации</w:t>
            </w:r>
          </w:p>
        </w:tc>
      </w:tr>
      <w:tr w:rsidR="00C05A33" w:rsidRPr="00A35B77" w14:paraId="12A169BB" w14:textId="77777777" w:rsidTr="00C05A33">
        <w:trPr>
          <w:trHeight w:val="20"/>
        </w:trPr>
        <w:tc>
          <w:tcPr>
            <w:tcW w:w="755" w:type="pct"/>
            <w:vMerge/>
          </w:tcPr>
          <w:p w14:paraId="4C0E6D00"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60787BAE"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370D41C8" w14:textId="52818805" w:rsidR="00C05A33" w:rsidRPr="00A35B77" w:rsidRDefault="00C05A33" w:rsidP="00315EE2">
            <w:pPr>
              <w:suppressAutoHyphens/>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sz w:val="24"/>
                <w:szCs w:val="24"/>
                <w:lang w:eastAsia="en-US"/>
              </w:rPr>
              <w:t xml:space="preserve">планировать процесс поиска; структурировать получаемую информацию </w:t>
            </w:r>
          </w:p>
        </w:tc>
      </w:tr>
      <w:tr w:rsidR="00C05A33" w:rsidRPr="00A35B77" w14:paraId="6B4151C8" w14:textId="77777777" w:rsidTr="00C05A33">
        <w:trPr>
          <w:trHeight w:val="20"/>
        </w:trPr>
        <w:tc>
          <w:tcPr>
            <w:tcW w:w="755" w:type="pct"/>
            <w:vMerge/>
          </w:tcPr>
          <w:p w14:paraId="5561D6C4"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25790102"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62FBA6F8" w14:textId="11FA8308"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выделять наиболее значимое в перечне информации</w:t>
            </w:r>
          </w:p>
        </w:tc>
      </w:tr>
      <w:tr w:rsidR="00C05A33" w:rsidRPr="00A35B77" w14:paraId="6FA5CD73" w14:textId="77777777" w:rsidTr="00C05A33">
        <w:trPr>
          <w:trHeight w:val="20"/>
        </w:trPr>
        <w:tc>
          <w:tcPr>
            <w:tcW w:w="755" w:type="pct"/>
            <w:vMerge/>
          </w:tcPr>
          <w:p w14:paraId="43EB4FC1"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355F80BF"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08BDAD16" w14:textId="09526A9C"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оценивать практическую значимость результатов поиска</w:t>
            </w:r>
          </w:p>
        </w:tc>
      </w:tr>
      <w:tr w:rsidR="00C05A33" w:rsidRPr="00A35B77" w14:paraId="0F0720CD" w14:textId="77777777" w:rsidTr="00C05A33">
        <w:trPr>
          <w:trHeight w:val="20"/>
        </w:trPr>
        <w:tc>
          <w:tcPr>
            <w:tcW w:w="755" w:type="pct"/>
            <w:vMerge/>
          </w:tcPr>
          <w:p w14:paraId="46C7B847"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76F54D3D"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2BBD0F77" w14:textId="31B50A21" w:rsidR="00C05A33" w:rsidRPr="00A35B77" w:rsidRDefault="00C05A33" w:rsidP="00315EE2">
            <w:pPr>
              <w:suppressAutoHyphens/>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sz w:val="24"/>
                <w:szCs w:val="24"/>
                <w:lang w:eastAsia="en-US"/>
              </w:rPr>
              <w:t>оформлять результаты поиска, применять средства информационных технологий для решения профессиональных задач</w:t>
            </w:r>
          </w:p>
        </w:tc>
      </w:tr>
      <w:tr w:rsidR="00C05A33" w:rsidRPr="00A35B77" w14:paraId="6F6D4642" w14:textId="77777777" w:rsidTr="00C05A33">
        <w:trPr>
          <w:trHeight w:val="20"/>
        </w:trPr>
        <w:tc>
          <w:tcPr>
            <w:tcW w:w="755" w:type="pct"/>
            <w:vMerge/>
          </w:tcPr>
          <w:p w14:paraId="1F820069"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59568EDD"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4E6E101F" w14:textId="6080366E" w:rsidR="00C05A33" w:rsidRPr="00A35B77" w:rsidRDefault="00C05A33" w:rsidP="00315EE2">
            <w:pPr>
              <w:suppressAutoHyphens/>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sz w:val="24"/>
                <w:szCs w:val="24"/>
                <w:lang w:eastAsia="en-US"/>
              </w:rPr>
              <w:t>использовать современное программное обеспечение</w:t>
            </w:r>
          </w:p>
        </w:tc>
      </w:tr>
      <w:tr w:rsidR="00C05A33" w:rsidRPr="00A35B77" w14:paraId="4A2E711D" w14:textId="77777777" w:rsidTr="00C05A33">
        <w:trPr>
          <w:trHeight w:val="20"/>
        </w:trPr>
        <w:tc>
          <w:tcPr>
            <w:tcW w:w="755" w:type="pct"/>
            <w:vMerge/>
          </w:tcPr>
          <w:p w14:paraId="4E2D3961"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37FF0B31"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65821362" w14:textId="77777777" w:rsidR="00C05A33" w:rsidRPr="00A35B77" w:rsidRDefault="00C05A33" w:rsidP="00315EE2">
            <w:pPr>
              <w:suppressAutoHyphens/>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sz w:val="24"/>
                <w:szCs w:val="24"/>
                <w:lang w:eastAsia="en-US"/>
              </w:rPr>
              <w:t>использовать различные цифровые средства для решения профессиональных задач</w:t>
            </w:r>
          </w:p>
        </w:tc>
      </w:tr>
      <w:tr w:rsidR="00C05A33" w:rsidRPr="00A35B77" w14:paraId="3312E31E" w14:textId="77777777" w:rsidTr="00C05A33">
        <w:trPr>
          <w:trHeight w:val="20"/>
        </w:trPr>
        <w:tc>
          <w:tcPr>
            <w:tcW w:w="755" w:type="pct"/>
            <w:vMerge/>
          </w:tcPr>
          <w:p w14:paraId="6E741072"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75A7E9E2"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1FBD0FC6" w14:textId="359E569F"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b/>
                <w:sz w:val="24"/>
                <w:szCs w:val="24"/>
                <w:lang w:eastAsia="en-US"/>
              </w:rPr>
              <w:t>Знания:</w:t>
            </w:r>
          </w:p>
        </w:tc>
      </w:tr>
      <w:tr w:rsidR="00C05A33" w:rsidRPr="00A35B77" w14:paraId="2AE0378F" w14:textId="77777777" w:rsidTr="00C05A33">
        <w:trPr>
          <w:trHeight w:val="20"/>
        </w:trPr>
        <w:tc>
          <w:tcPr>
            <w:tcW w:w="755" w:type="pct"/>
            <w:vMerge/>
          </w:tcPr>
          <w:p w14:paraId="72B64F8E"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5716FB9D"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79C8E403" w14:textId="4BBB0373" w:rsidR="00C05A33" w:rsidRPr="00A35B77" w:rsidRDefault="00C05A33" w:rsidP="00315EE2">
            <w:pPr>
              <w:suppressAutoHyphens/>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sz w:val="24"/>
                <w:szCs w:val="24"/>
                <w:lang w:eastAsia="en-US"/>
              </w:rPr>
              <w:t>номенклатура информационных источников, применяемых в профессиональной деятельности</w:t>
            </w:r>
          </w:p>
        </w:tc>
      </w:tr>
      <w:tr w:rsidR="00C05A33" w:rsidRPr="00A35B77" w14:paraId="6610FE74" w14:textId="77777777" w:rsidTr="00C05A33">
        <w:trPr>
          <w:trHeight w:val="20"/>
        </w:trPr>
        <w:tc>
          <w:tcPr>
            <w:tcW w:w="755" w:type="pct"/>
            <w:vMerge/>
          </w:tcPr>
          <w:p w14:paraId="76C03526"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46C3E898"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085954A5" w14:textId="24980BF7"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sz w:val="24"/>
                <w:szCs w:val="24"/>
                <w:lang w:eastAsia="en-US"/>
              </w:rPr>
              <w:t>приемы структурирования информации</w:t>
            </w:r>
          </w:p>
        </w:tc>
      </w:tr>
      <w:tr w:rsidR="00C05A33" w:rsidRPr="00A35B77" w14:paraId="439182C9" w14:textId="77777777" w:rsidTr="00C05A33">
        <w:trPr>
          <w:trHeight w:val="20"/>
        </w:trPr>
        <w:tc>
          <w:tcPr>
            <w:tcW w:w="755" w:type="pct"/>
            <w:vMerge/>
          </w:tcPr>
          <w:p w14:paraId="34FE910B"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250F11DD"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317DD642" w14:textId="21D90D3A"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 xml:space="preserve">формат оформления результатов поиска информации, </w:t>
            </w:r>
            <w:r w:rsidRPr="00A35B77">
              <w:rPr>
                <w:rFonts w:ascii="Times New Roman" w:eastAsia="Calibri" w:hAnsi="Times New Roman" w:cs="Times New Roman"/>
                <w:bCs/>
                <w:sz w:val="24"/>
                <w:szCs w:val="24"/>
                <w:lang w:eastAsia="en-US"/>
              </w:rPr>
              <w:t xml:space="preserve">современные средства </w:t>
            </w:r>
            <w:r w:rsidRPr="00A35B77">
              <w:rPr>
                <w:rFonts w:ascii="Times New Roman" w:eastAsia="Calibri" w:hAnsi="Times New Roman" w:cs="Times New Roman"/>
                <w:bCs/>
                <w:sz w:val="24"/>
                <w:szCs w:val="24"/>
                <w:lang w:eastAsia="en-US"/>
              </w:rPr>
              <w:br/>
              <w:t>и устройства информатизации</w:t>
            </w:r>
          </w:p>
        </w:tc>
      </w:tr>
      <w:tr w:rsidR="00C05A33" w:rsidRPr="00A35B77" w14:paraId="482D5FCB" w14:textId="77777777" w:rsidTr="00C05A33">
        <w:trPr>
          <w:trHeight w:val="20"/>
        </w:trPr>
        <w:tc>
          <w:tcPr>
            <w:tcW w:w="755" w:type="pct"/>
            <w:vMerge/>
          </w:tcPr>
          <w:p w14:paraId="40532692"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50FB88CD"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35F9B8A5" w14:textId="77777777"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bCs/>
                <w:sz w:val="24"/>
                <w:szCs w:val="24"/>
                <w:lang w:eastAsia="en-US"/>
              </w:rPr>
              <w:t>порядок их применения и программное обеспечение в профессиональной деятельности в том числе с использованием цифровых средств</w:t>
            </w:r>
          </w:p>
        </w:tc>
      </w:tr>
      <w:tr w:rsidR="00C05A33" w:rsidRPr="00A35B77" w14:paraId="5495CC21" w14:textId="77777777" w:rsidTr="00C05A33">
        <w:trPr>
          <w:trHeight w:val="20"/>
        </w:trPr>
        <w:tc>
          <w:tcPr>
            <w:tcW w:w="755" w:type="pct"/>
            <w:vMerge w:val="restart"/>
          </w:tcPr>
          <w:p w14:paraId="0FC0BE06"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ОК 03</w:t>
            </w:r>
          </w:p>
        </w:tc>
        <w:tc>
          <w:tcPr>
            <w:tcW w:w="1550" w:type="pct"/>
            <w:vMerge w:val="restart"/>
          </w:tcPr>
          <w:p w14:paraId="7046A665" w14:textId="2C461FE8"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695" w:type="pct"/>
          </w:tcPr>
          <w:p w14:paraId="4C4029F0" w14:textId="30269303"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b/>
                <w:bCs/>
                <w:sz w:val="24"/>
                <w:szCs w:val="24"/>
                <w:lang w:eastAsia="en-US"/>
              </w:rPr>
              <w:t xml:space="preserve">Умения: </w:t>
            </w:r>
          </w:p>
        </w:tc>
      </w:tr>
      <w:tr w:rsidR="00C05A33" w:rsidRPr="00A35B77" w14:paraId="7BE0F981" w14:textId="77777777" w:rsidTr="00C05A33">
        <w:trPr>
          <w:trHeight w:val="20"/>
        </w:trPr>
        <w:tc>
          <w:tcPr>
            <w:tcW w:w="755" w:type="pct"/>
            <w:vMerge/>
          </w:tcPr>
          <w:p w14:paraId="761B3E77"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0E385451"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1244FE6B" w14:textId="5BE6019F"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bCs/>
                <w:sz w:val="24"/>
                <w:szCs w:val="24"/>
                <w:lang w:eastAsia="en-US"/>
              </w:rPr>
              <w:t xml:space="preserve">определять актуальность нормативно-правовой документации </w:t>
            </w:r>
            <w:r w:rsidRPr="00A35B77">
              <w:rPr>
                <w:rFonts w:ascii="Times New Roman" w:eastAsia="Calibri" w:hAnsi="Times New Roman" w:cs="Times New Roman"/>
                <w:bCs/>
                <w:sz w:val="24"/>
                <w:szCs w:val="24"/>
                <w:lang w:eastAsia="en-US"/>
              </w:rPr>
              <w:br/>
              <w:t>в профессиональной деятельности</w:t>
            </w:r>
          </w:p>
        </w:tc>
      </w:tr>
      <w:tr w:rsidR="00C05A33" w:rsidRPr="00A35B77" w14:paraId="0B3BB6E4" w14:textId="77777777" w:rsidTr="00C05A33">
        <w:trPr>
          <w:trHeight w:val="20"/>
        </w:trPr>
        <w:tc>
          <w:tcPr>
            <w:tcW w:w="755" w:type="pct"/>
            <w:vMerge/>
          </w:tcPr>
          <w:p w14:paraId="11C4F611"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4C20A91D"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7A82E943" w14:textId="1D8A40D6"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sz w:val="24"/>
                <w:szCs w:val="24"/>
                <w:lang w:eastAsia="en-US"/>
              </w:rPr>
              <w:t>применять современную научную профессиональную терминологию</w:t>
            </w:r>
          </w:p>
        </w:tc>
      </w:tr>
      <w:tr w:rsidR="00C05A33" w:rsidRPr="00A35B77" w14:paraId="71C800E3" w14:textId="77777777" w:rsidTr="00C05A33">
        <w:trPr>
          <w:trHeight w:val="20"/>
        </w:trPr>
        <w:tc>
          <w:tcPr>
            <w:tcW w:w="755" w:type="pct"/>
            <w:vMerge/>
          </w:tcPr>
          <w:p w14:paraId="0CE3EC93"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1EF7692B"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1B6E4E8C" w14:textId="64294007"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sz w:val="24"/>
                <w:szCs w:val="24"/>
                <w:lang w:eastAsia="en-US"/>
              </w:rPr>
              <w:t xml:space="preserve">определять и выстраивать траектории профессионального развития </w:t>
            </w:r>
            <w:r w:rsidRPr="00A35B77">
              <w:rPr>
                <w:rFonts w:ascii="Times New Roman" w:eastAsia="Calibri" w:hAnsi="Times New Roman" w:cs="Times New Roman"/>
                <w:sz w:val="24"/>
                <w:szCs w:val="24"/>
                <w:lang w:eastAsia="en-US"/>
              </w:rPr>
              <w:br/>
              <w:t>и самообразования</w:t>
            </w:r>
          </w:p>
        </w:tc>
      </w:tr>
      <w:tr w:rsidR="00C05A33" w:rsidRPr="00A35B77" w14:paraId="5CD0DAAA" w14:textId="77777777" w:rsidTr="00C05A33">
        <w:trPr>
          <w:trHeight w:val="20"/>
        </w:trPr>
        <w:tc>
          <w:tcPr>
            <w:tcW w:w="755" w:type="pct"/>
            <w:vMerge/>
          </w:tcPr>
          <w:p w14:paraId="20D6EEDE"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70966B6D"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1337C016" w14:textId="43B3580F"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bCs/>
                <w:sz w:val="24"/>
                <w:szCs w:val="24"/>
                <w:lang w:eastAsia="en-US"/>
              </w:rPr>
              <w:t>выявлять достоинства и недостатки коммерческой идеи</w:t>
            </w:r>
          </w:p>
        </w:tc>
      </w:tr>
      <w:tr w:rsidR="00C05A33" w:rsidRPr="00A35B77" w14:paraId="5BCA3623" w14:textId="77777777" w:rsidTr="00C05A33">
        <w:trPr>
          <w:trHeight w:val="20"/>
        </w:trPr>
        <w:tc>
          <w:tcPr>
            <w:tcW w:w="755" w:type="pct"/>
            <w:vMerge/>
          </w:tcPr>
          <w:p w14:paraId="5361A152"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6376A067"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34DB4A9D" w14:textId="0A2A4165" w:rsidR="00C05A33" w:rsidRPr="00A35B77" w:rsidRDefault="00C05A33" w:rsidP="00315EE2">
            <w:pPr>
              <w:suppressAutoHyphens/>
              <w:spacing w:after="0" w:line="240" w:lineRule="auto"/>
              <w:rPr>
                <w:rFonts w:ascii="Times New Roman" w:eastAsia="Calibri" w:hAnsi="Times New Roman" w:cs="Times New Roman"/>
                <w:bCs/>
                <w:sz w:val="24"/>
                <w:szCs w:val="24"/>
                <w:lang w:eastAsia="en-US"/>
              </w:rPr>
            </w:pPr>
            <w:r w:rsidRPr="00A35B77">
              <w:rPr>
                <w:rFonts w:ascii="Times New Roman" w:eastAsia="Calibri" w:hAnsi="Times New Roman" w:cs="Times New Roman"/>
                <w:bCs/>
                <w:sz w:val="24"/>
                <w:szCs w:val="24"/>
                <w:lang w:eastAsia="en-US"/>
              </w:rPr>
              <w:t>презентовать идеи открытия собственного дела в профессиональной деятельности; оформлять бизнес-план</w:t>
            </w:r>
          </w:p>
        </w:tc>
      </w:tr>
      <w:tr w:rsidR="00C05A33" w:rsidRPr="00A35B77" w14:paraId="0F565A2E" w14:textId="77777777" w:rsidTr="00C05A33">
        <w:trPr>
          <w:trHeight w:val="20"/>
        </w:trPr>
        <w:tc>
          <w:tcPr>
            <w:tcW w:w="755" w:type="pct"/>
            <w:vMerge/>
          </w:tcPr>
          <w:p w14:paraId="778BB307"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45601D56"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5690E2B7" w14:textId="4A6B1C52" w:rsidR="00C05A33" w:rsidRPr="00A35B77" w:rsidRDefault="00C05A33" w:rsidP="00315EE2">
            <w:pPr>
              <w:suppressAutoHyphens/>
              <w:spacing w:after="0" w:line="240" w:lineRule="auto"/>
              <w:rPr>
                <w:rFonts w:ascii="Times New Roman" w:eastAsia="Calibri" w:hAnsi="Times New Roman" w:cs="Times New Roman"/>
                <w:bCs/>
                <w:sz w:val="24"/>
                <w:szCs w:val="24"/>
                <w:lang w:eastAsia="en-US"/>
              </w:rPr>
            </w:pPr>
            <w:r w:rsidRPr="00A35B77">
              <w:rPr>
                <w:rFonts w:ascii="Times New Roman" w:eastAsia="Calibri" w:hAnsi="Times New Roman" w:cs="Times New Roman"/>
                <w:bCs/>
                <w:sz w:val="24"/>
                <w:szCs w:val="24"/>
                <w:lang w:eastAsia="en-US"/>
              </w:rPr>
              <w:t>рассчитывать размеры выплат по процентным ставкам кредитования</w:t>
            </w:r>
          </w:p>
        </w:tc>
      </w:tr>
      <w:tr w:rsidR="00C05A33" w:rsidRPr="00A35B77" w14:paraId="0650547C" w14:textId="77777777" w:rsidTr="00C05A33">
        <w:trPr>
          <w:trHeight w:val="20"/>
        </w:trPr>
        <w:tc>
          <w:tcPr>
            <w:tcW w:w="755" w:type="pct"/>
            <w:vMerge/>
          </w:tcPr>
          <w:p w14:paraId="7ECE4610"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4A62CC39"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2A57D342" w14:textId="3823A484"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sz w:val="24"/>
                <w:szCs w:val="24"/>
                <w:lang w:eastAsia="en-US"/>
              </w:rPr>
              <w:t xml:space="preserve">определять инвестиционную привлекательность коммерческих идей </w:t>
            </w:r>
            <w:r w:rsidRPr="00A35B77">
              <w:rPr>
                <w:rFonts w:ascii="Times New Roman" w:eastAsia="Calibri" w:hAnsi="Times New Roman" w:cs="Times New Roman"/>
                <w:sz w:val="24"/>
                <w:szCs w:val="24"/>
                <w:lang w:eastAsia="en-US"/>
              </w:rPr>
              <w:br/>
              <w:t>в рамках профессиональной деятельности</w:t>
            </w:r>
          </w:p>
        </w:tc>
      </w:tr>
      <w:tr w:rsidR="00C05A33" w:rsidRPr="00A35B77" w14:paraId="2FCBCCE4" w14:textId="77777777" w:rsidTr="00C05A33">
        <w:trPr>
          <w:trHeight w:val="20"/>
        </w:trPr>
        <w:tc>
          <w:tcPr>
            <w:tcW w:w="755" w:type="pct"/>
            <w:vMerge/>
          </w:tcPr>
          <w:p w14:paraId="52C5D3CA"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0A5AD5CF"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162F4DE3" w14:textId="23E42213" w:rsidR="00C05A33" w:rsidRPr="00A35B77" w:rsidRDefault="00C05A33" w:rsidP="00315EE2">
            <w:pPr>
              <w:suppressAutoHyphens/>
              <w:spacing w:after="0" w:line="240" w:lineRule="auto"/>
              <w:rPr>
                <w:rFonts w:ascii="Times New Roman" w:eastAsia="Calibri" w:hAnsi="Times New Roman" w:cs="Times New Roman"/>
                <w:bCs/>
                <w:sz w:val="24"/>
                <w:szCs w:val="24"/>
                <w:lang w:eastAsia="en-US"/>
              </w:rPr>
            </w:pPr>
            <w:r w:rsidRPr="00A35B77">
              <w:rPr>
                <w:rFonts w:ascii="Times New Roman" w:eastAsia="Calibri" w:hAnsi="Times New Roman" w:cs="Times New Roman"/>
                <w:sz w:val="24"/>
                <w:szCs w:val="24"/>
                <w:lang w:eastAsia="en-US"/>
              </w:rPr>
              <w:t xml:space="preserve">презентовать бизнес-идею </w:t>
            </w:r>
          </w:p>
        </w:tc>
      </w:tr>
      <w:tr w:rsidR="00C05A33" w:rsidRPr="00A35B77" w14:paraId="24AD3C39" w14:textId="77777777" w:rsidTr="00C05A33">
        <w:trPr>
          <w:trHeight w:val="20"/>
        </w:trPr>
        <w:tc>
          <w:tcPr>
            <w:tcW w:w="755" w:type="pct"/>
            <w:vMerge/>
          </w:tcPr>
          <w:p w14:paraId="38800EFC"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23CBB051"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70CA8716"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определять источники финансирования</w:t>
            </w:r>
          </w:p>
        </w:tc>
      </w:tr>
      <w:tr w:rsidR="00C05A33" w:rsidRPr="00A35B77" w14:paraId="5A73A2F1" w14:textId="77777777" w:rsidTr="00C05A33">
        <w:trPr>
          <w:trHeight w:val="20"/>
        </w:trPr>
        <w:tc>
          <w:tcPr>
            <w:tcW w:w="755" w:type="pct"/>
            <w:vMerge/>
          </w:tcPr>
          <w:p w14:paraId="77AFF20F"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33E61C17"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61216D86" w14:textId="460076B0"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b/>
                <w:bCs/>
                <w:sz w:val="24"/>
                <w:szCs w:val="24"/>
                <w:lang w:eastAsia="en-US"/>
              </w:rPr>
              <w:t>Знания:</w:t>
            </w:r>
          </w:p>
        </w:tc>
      </w:tr>
      <w:tr w:rsidR="00C05A33" w:rsidRPr="00A35B77" w14:paraId="4AAD2758" w14:textId="77777777" w:rsidTr="00C05A33">
        <w:trPr>
          <w:trHeight w:val="20"/>
        </w:trPr>
        <w:tc>
          <w:tcPr>
            <w:tcW w:w="755" w:type="pct"/>
            <w:vMerge/>
          </w:tcPr>
          <w:p w14:paraId="24EC1978"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1099E45E"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304B0FE2" w14:textId="10ABA4F6" w:rsidR="00C05A33" w:rsidRPr="00A35B77" w:rsidRDefault="00C05A33" w:rsidP="00315EE2">
            <w:pPr>
              <w:suppressAutoHyphens/>
              <w:spacing w:after="0" w:line="240" w:lineRule="auto"/>
              <w:rPr>
                <w:rFonts w:ascii="Times New Roman" w:eastAsia="Calibri" w:hAnsi="Times New Roman" w:cs="Times New Roman"/>
                <w:bCs/>
                <w:sz w:val="24"/>
                <w:szCs w:val="24"/>
                <w:lang w:eastAsia="en-US"/>
              </w:rPr>
            </w:pPr>
            <w:r w:rsidRPr="00A35B77">
              <w:rPr>
                <w:rFonts w:ascii="Times New Roman" w:eastAsia="Calibri" w:hAnsi="Times New Roman" w:cs="Times New Roman"/>
                <w:bCs/>
                <w:sz w:val="24"/>
                <w:szCs w:val="24"/>
                <w:lang w:eastAsia="en-US"/>
              </w:rPr>
              <w:t>содержание актуальной нормативно-правовой документации</w:t>
            </w:r>
          </w:p>
        </w:tc>
      </w:tr>
      <w:tr w:rsidR="00C05A33" w:rsidRPr="00A35B77" w14:paraId="671D907F" w14:textId="77777777" w:rsidTr="00C05A33">
        <w:trPr>
          <w:trHeight w:val="20"/>
        </w:trPr>
        <w:tc>
          <w:tcPr>
            <w:tcW w:w="755" w:type="pct"/>
            <w:vMerge/>
          </w:tcPr>
          <w:p w14:paraId="6FCB376D"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621A5658"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7475D29C" w14:textId="1CE2F26D"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bCs/>
                <w:sz w:val="24"/>
                <w:szCs w:val="24"/>
                <w:lang w:eastAsia="en-US"/>
              </w:rPr>
              <w:t>современная научная и профессиональная терминология</w:t>
            </w:r>
          </w:p>
        </w:tc>
      </w:tr>
      <w:tr w:rsidR="00C05A33" w:rsidRPr="00A35B77" w14:paraId="78243255" w14:textId="77777777" w:rsidTr="00C05A33">
        <w:trPr>
          <w:trHeight w:val="20"/>
        </w:trPr>
        <w:tc>
          <w:tcPr>
            <w:tcW w:w="755" w:type="pct"/>
            <w:vMerge/>
          </w:tcPr>
          <w:p w14:paraId="743D52A4"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6F985D1A"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7176DDB4" w14:textId="5B746F69"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bCs/>
                <w:sz w:val="24"/>
                <w:szCs w:val="24"/>
                <w:lang w:eastAsia="en-US"/>
              </w:rPr>
              <w:t>возможные траектории профессионального развития и самообразования</w:t>
            </w:r>
          </w:p>
        </w:tc>
      </w:tr>
      <w:tr w:rsidR="00C05A33" w:rsidRPr="00A35B77" w14:paraId="450483F7" w14:textId="77777777" w:rsidTr="00C05A33">
        <w:trPr>
          <w:trHeight w:val="20"/>
        </w:trPr>
        <w:tc>
          <w:tcPr>
            <w:tcW w:w="755" w:type="pct"/>
            <w:vMerge/>
          </w:tcPr>
          <w:p w14:paraId="1FABCF1B"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1D350BC3"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02425005" w14:textId="22135A1B"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bCs/>
                <w:sz w:val="24"/>
                <w:szCs w:val="24"/>
                <w:lang w:eastAsia="en-US"/>
              </w:rPr>
              <w:t>основы предпринимательской деятельности основы финансовой грамотности</w:t>
            </w:r>
          </w:p>
        </w:tc>
      </w:tr>
      <w:tr w:rsidR="00C05A33" w:rsidRPr="00A35B77" w14:paraId="5B0B1DD8" w14:textId="77777777" w:rsidTr="00C05A33">
        <w:trPr>
          <w:trHeight w:val="20"/>
        </w:trPr>
        <w:tc>
          <w:tcPr>
            <w:tcW w:w="755" w:type="pct"/>
            <w:vMerge/>
          </w:tcPr>
          <w:p w14:paraId="594784C1"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27BCD1C8"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5ACF3AAE" w14:textId="21B2CF17"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bCs/>
                <w:sz w:val="24"/>
                <w:szCs w:val="24"/>
                <w:lang w:eastAsia="en-US"/>
              </w:rPr>
              <w:t>правила разработки бизнес-планов</w:t>
            </w:r>
          </w:p>
        </w:tc>
      </w:tr>
      <w:tr w:rsidR="00C05A33" w:rsidRPr="00A35B77" w14:paraId="1DDB0A97" w14:textId="77777777" w:rsidTr="00C05A33">
        <w:trPr>
          <w:trHeight w:val="20"/>
        </w:trPr>
        <w:tc>
          <w:tcPr>
            <w:tcW w:w="755" w:type="pct"/>
            <w:vMerge/>
          </w:tcPr>
          <w:p w14:paraId="5484D23E"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06826826"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254687F8" w14:textId="1520ADA8" w:rsidR="00C05A33" w:rsidRPr="00A35B77" w:rsidRDefault="00C05A33" w:rsidP="00315EE2">
            <w:pPr>
              <w:suppressAutoHyphens/>
              <w:spacing w:after="0" w:line="240" w:lineRule="auto"/>
              <w:rPr>
                <w:rFonts w:ascii="Times New Roman" w:eastAsia="Calibri" w:hAnsi="Times New Roman" w:cs="Times New Roman"/>
                <w:bCs/>
                <w:sz w:val="24"/>
                <w:szCs w:val="24"/>
                <w:lang w:eastAsia="en-US"/>
              </w:rPr>
            </w:pPr>
            <w:r w:rsidRPr="00A35B77">
              <w:rPr>
                <w:rFonts w:ascii="Times New Roman" w:eastAsia="Calibri" w:hAnsi="Times New Roman" w:cs="Times New Roman"/>
                <w:bCs/>
                <w:sz w:val="24"/>
                <w:szCs w:val="24"/>
                <w:lang w:eastAsia="en-US"/>
              </w:rPr>
              <w:t xml:space="preserve">порядок выстраивания презентации </w:t>
            </w:r>
          </w:p>
        </w:tc>
      </w:tr>
      <w:tr w:rsidR="00C05A33" w:rsidRPr="00A35B77" w14:paraId="3CAD8D95" w14:textId="77777777" w:rsidTr="00C05A33">
        <w:trPr>
          <w:trHeight w:val="20"/>
        </w:trPr>
        <w:tc>
          <w:tcPr>
            <w:tcW w:w="755" w:type="pct"/>
            <w:vMerge/>
          </w:tcPr>
          <w:p w14:paraId="7731FFFE"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5436BBDE"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601FBD49" w14:textId="77777777"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bCs/>
                <w:sz w:val="24"/>
                <w:szCs w:val="24"/>
                <w:lang w:eastAsia="en-US"/>
              </w:rPr>
              <w:t>кредитные банковские продукты</w:t>
            </w:r>
          </w:p>
        </w:tc>
      </w:tr>
      <w:tr w:rsidR="00C05A33" w:rsidRPr="00A35B77" w14:paraId="2AFECA82" w14:textId="77777777" w:rsidTr="00C05A33">
        <w:trPr>
          <w:trHeight w:val="20"/>
        </w:trPr>
        <w:tc>
          <w:tcPr>
            <w:tcW w:w="755" w:type="pct"/>
            <w:vMerge w:val="restart"/>
          </w:tcPr>
          <w:p w14:paraId="691D74D4"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ОК 04</w:t>
            </w:r>
          </w:p>
        </w:tc>
        <w:tc>
          <w:tcPr>
            <w:tcW w:w="1550" w:type="pct"/>
            <w:vMerge w:val="restart"/>
          </w:tcPr>
          <w:p w14:paraId="2A17D1D8"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 xml:space="preserve">Эффективно взаимодействовать </w:t>
            </w:r>
            <w:r w:rsidRPr="00A35B77">
              <w:rPr>
                <w:rFonts w:ascii="Times New Roman" w:eastAsia="Calibri" w:hAnsi="Times New Roman" w:cs="Times New Roman"/>
                <w:sz w:val="24"/>
                <w:szCs w:val="24"/>
                <w:lang w:eastAsia="en-US"/>
              </w:rPr>
              <w:br/>
              <w:t>и работать в коллективе и команде</w:t>
            </w:r>
          </w:p>
        </w:tc>
        <w:tc>
          <w:tcPr>
            <w:tcW w:w="2695" w:type="pct"/>
          </w:tcPr>
          <w:p w14:paraId="3CBFF3F5" w14:textId="2268BEC3"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b/>
                <w:bCs/>
                <w:spacing w:val="-4"/>
                <w:sz w:val="24"/>
                <w:szCs w:val="24"/>
                <w:lang w:eastAsia="en-US"/>
              </w:rPr>
              <w:t xml:space="preserve">Умения: </w:t>
            </w:r>
          </w:p>
        </w:tc>
      </w:tr>
      <w:tr w:rsidR="00C05A33" w:rsidRPr="00A35B77" w14:paraId="42CD4E10" w14:textId="77777777" w:rsidTr="00C05A33">
        <w:trPr>
          <w:trHeight w:val="20"/>
        </w:trPr>
        <w:tc>
          <w:tcPr>
            <w:tcW w:w="755" w:type="pct"/>
            <w:vMerge/>
          </w:tcPr>
          <w:p w14:paraId="09BA885B"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540DB35E"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2085A9BC" w14:textId="7184F7BB" w:rsidR="00C05A33" w:rsidRPr="00A35B77" w:rsidRDefault="00C05A33" w:rsidP="00315EE2">
            <w:pPr>
              <w:suppressAutoHyphens/>
              <w:spacing w:after="0" w:line="240" w:lineRule="auto"/>
              <w:rPr>
                <w:rFonts w:ascii="Times New Roman" w:eastAsia="Calibri" w:hAnsi="Times New Roman" w:cs="Times New Roman"/>
                <w:b/>
                <w:bCs/>
                <w:spacing w:val="-4"/>
                <w:sz w:val="24"/>
                <w:szCs w:val="24"/>
                <w:lang w:eastAsia="en-US"/>
              </w:rPr>
            </w:pPr>
            <w:r w:rsidRPr="00A35B77">
              <w:rPr>
                <w:rFonts w:ascii="Times New Roman" w:eastAsia="Calibri" w:hAnsi="Times New Roman" w:cs="Times New Roman"/>
                <w:bCs/>
                <w:spacing w:val="-4"/>
                <w:sz w:val="24"/>
                <w:szCs w:val="24"/>
                <w:lang w:eastAsia="en-US"/>
              </w:rPr>
              <w:t xml:space="preserve">организовывать работу коллектива </w:t>
            </w:r>
            <w:r w:rsidRPr="00A35B77">
              <w:rPr>
                <w:rFonts w:ascii="Times New Roman" w:eastAsia="Calibri" w:hAnsi="Times New Roman" w:cs="Times New Roman"/>
                <w:bCs/>
                <w:spacing w:val="-4"/>
                <w:sz w:val="24"/>
                <w:szCs w:val="24"/>
                <w:lang w:eastAsia="en-US"/>
              </w:rPr>
              <w:br/>
              <w:t>и команды</w:t>
            </w:r>
          </w:p>
        </w:tc>
      </w:tr>
      <w:tr w:rsidR="00C05A33" w:rsidRPr="00A35B77" w14:paraId="0781E2A2" w14:textId="77777777" w:rsidTr="00C05A33">
        <w:trPr>
          <w:trHeight w:val="20"/>
        </w:trPr>
        <w:tc>
          <w:tcPr>
            <w:tcW w:w="755" w:type="pct"/>
            <w:vMerge/>
          </w:tcPr>
          <w:p w14:paraId="0BABA22A"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5278DCEE"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4E64AE5C" w14:textId="77777777" w:rsidR="00C05A33" w:rsidRPr="00A35B77" w:rsidRDefault="00C05A33" w:rsidP="00315EE2">
            <w:pPr>
              <w:suppressAutoHyphens/>
              <w:spacing w:after="0" w:line="240" w:lineRule="auto"/>
              <w:rPr>
                <w:rFonts w:ascii="Times New Roman" w:eastAsia="Calibri" w:hAnsi="Times New Roman" w:cs="Times New Roman"/>
                <w:b/>
                <w:bCs/>
                <w:spacing w:val="-4"/>
                <w:sz w:val="24"/>
                <w:szCs w:val="24"/>
                <w:lang w:eastAsia="en-US"/>
              </w:rPr>
            </w:pPr>
            <w:r w:rsidRPr="00A35B77">
              <w:rPr>
                <w:rFonts w:ascii="Times New Roman" w:eastAsia="Calibri" w:hAnsi="Times New Roman" w:cs="Times New Roman"/>
                <w:bCs/>
                <w:spacing w:val="-4"/>
                <w:sz w:val="24"/>
                <w:szCs w:val="24"/>
                <w:lang w:eastAsia="en-US"/>
              </w:rPr>
              <w:t>взаимодействовать с коллегами, руководством, клиентами в ходе профессиональной деятельности</w:t>
            </w:r>
          </w:p>
        </w:tc>
      </w:tr>
      <w:tr w:rsidR="00C05A33" w:rsidRPr="00A35B77" w14:paraId="55A9FC55" w14:textId="77777777" w:rsidTr="00C05A33">
        <w:trPr>
          <w:trHeight w:val="20"/>
        </w:trPr>
        <w:tc>
          <w:tcPr>
            <w:tcW w:w="755" w:type="pct"/>
            <w:vMerge/>
          </w:tcPr>
          <w:p w14:paraId="180773C9"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70F19705"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2B862E46" w14:textId="1929A467" w:rsidR="00C05A33" w:rsidRPr="00A35B77" w:rsidRDefault="00C05A33" w:rsidP="00315EE2">
            <w:pPr>
              <w:suppressAutoHyphens/>
              <w:spacing w:after="0" w:line="240" w:lineRule="auto"/>
              <w:rPr>
                <w:rFonts w:ascii="Times New Roman" w:eastAsia="Calibri" w:hAnsi="Times New Roman" w:cs="Times New Roman"/>
                <w:bCs/>
                <w:spacing w:val="-4"/>
                <w:sz w:val="24"/>
                <w:szCs w:val="24"/>
                <w:lang w:eastAsia="en-US"/>
              </w:rPr>
            </w:pPr>
            <w:r w:rsidRPr="00A35B77">
              <w:rPr>
                <w:rFonts w:ascii="Times New Roman" w:eastAsia="Calibri" w:hAnsi="Times New Roman" w:cs="Times New Roman"/>
                <w:b/>
                <w:bCs/>
                <w:sz w:val="24"/>
                <w:szCs w:val="24"/>
                <w:lang w:eastAsia="en-US"/>
              </w:rPr>
              <w:t>Знания:</w:t>
            </w:r>
          </w:p>
        </w:tc>
      </w:tr>
      <w:tr w:rsidR="00C05A33" w:rsidRPr="00A35B77" w14:paraId="277A3DB2" w14:textId="77777777" w:rsidTr="00C05A33">
        <w:trPr>
          <w:trHeight w:val="20"/>
        </w:trPr>
        <w:tc>
          <w:tcPr>
            <w:tcW w:w="755" w:type="pct"/>
            <w:vMerge/>
          </w:tcPr>
          <w:p w14:paraId="1CE017DA"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5BFFC61C"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42ADFAC5" w14:textId="3A4B3033" w:rsidR="00C05A33" w:rsidRPr="00A35B77" w:rsidRDefault="00C05A33" w:rsidP="00315EE2">
            <w:pPr>
              <w:suppressAutoHyphens/>
              <w:spacing w:after="0" w:line="240" w:lineRule="auto"/>
              <w:rPr>
                <w:rFonts w:ascii="Times New Roman" w:eastAsia="Calibri" w:hAnsi="Times New Roman" w:cs="Times New Roman"/>
                <w:b/>
                <w:bCs/>
                <w:spacing w:val="-4"/>
                <w:sz w:val="24"/>
                <w:szCs w:val="24"/>
                <w:lang w:eastAsia="en-US"/>
              </w:rPr>
            </w:pPr>
            <w:r w:rsidRPr="00A35B77">
              <w:rPr>
                <w:rFonts w:ascii="Times New Roman" w:eastAsia="Calibri" w:hAnsi="Times New Roman" w:cs="Times New Roman"/>
                <w:bCs/>
                <w:sz w:val="24"/>
                <w:szCs w:val="24"/>
                <w:lang w:eastAsia="en-US"/>
              </w:rPr>
              <w:t>психологические основы деятельности коллектива, психологические особенности личности</w:t>
            </w:r>
          </w:p>
        </w:tc>
      </w:tr>
      <w:tr w:rsidR="00C05A33" w:rsidRPr="00A35B77" w14:paraId="03F6EEF2" w14:textId="77777777" w:rsidTr="00C05A33">
        <w:trPr>
          <w:trHeight w:val="20"/>
        </w:trPr>
        <w:tc>
          <w:tcPr>
            <w:tcW w:w="755" w:type="pct"/>
            <w:vMerge/>
          </w:tcPr>
          <w:p w14:paraId="179D9F3F"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14F2F59A"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6501751E" w14:textId="77777777"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bCs/>
                <w:sz w:val="24"/>
                <w:szCs w:val="24"/>
                <w:lang w:eastAsia="en-US"/>
              </w:rPr>
              <w:t>основы проектной деятельности</w:t>
            </w:r>
          </w:p>
        </w:tc>
      </w:tr>
      <w:tr w:rsidR="00C05A33" w:rsidRPr="00A35B77" w14:paraId="554C4B80" w14:textId="77777777" w:rsidTr="00C05A33">
        <w:trPr>
          <w:trHeight w:val="20"/>
        </w:trPr>
        <w:tc>
          <w:tcPr>
            <w:tcW w:w="755" w:type="pct"/>
            <w:vMerge w:val="restart"/>
          </w:tcPr>
          <w:p w14:paraId="333974BC"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ОК 05</w:t>
            </w:r>
          </w:p>
        </w:tc>
        <w:tc>
          <w:tcPr>
            <w:tcW w:w="1550" w:type="pct"/>
            <w:vMerge w:val="restart"/>
          </w:tcPr>
          <w:p w14:paraId="3E401A54"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 xml:space="preserve">Осуществлять устную </w:t>
            </w:r>
            <w:r w:rsidRPr="00A35B77">
              <w:rPr>
                <w:rFonts w:ascii="Times New Roman" w:eastAsia="Calibri" w:hAnsi="Times New Roman" w:cs="Times New Roman"/>
                <w:sz w:val="24"/>
                <w:szCs w:val="24"/>
                <w:lang w:eastAsia="en-US"/>
              </w:rPr>
              <w:br/>
              <w:t xml:space="preserve">и письменную коммуникацию </w:t>
            </w:r>
            <w:r w:rsidRPr="00A35B77">
              <w:rPr>
                <w:rFonts w:ascii="Times New Roman" w:eastAsia="Calibri" w:hAnsi="Times New Roman" w:cs="Times New Roman"/>
                <w:sz w:val="24"/>
                <w:szCs w:val="24"/>
                <w:lang w:eastAsia="en-US"/>
              </w:rPr>
              <w:br/>
              <w:t xml:space="preserve">на государственном языке Российской Федерации с учетом особенностей социального </w:t>
            </w:r>
            <w:r w:rsidRPr="00A35B77">
              <w:rPr>
                <w:rFonts w:ascii="Times New Roman" w:eastAsia="Calibri" w:hAnsi="Times New Roman" w:cs="Times New Roman"/>
                <w:sz w:val="24"/>
                <w:szCs w:val="24"/>
                <w:lang w:eastAsia="en-US"/>
              </w:rPr>
              <w:br/>
              <w:t>и культурного контекста</w:t>
            </w:r>
          </w:p>
        </w:tc>
        <w:tc>
          <w:tcPr>
            <w:tcW w:w="2695" w:type="pct"/>
          </w:tcPr>
          <w:p w14:paraId="5065326C" w14:textId="441C2C29" w:rsidR="00C05A33" w:rsidRPr="00A35B77" w:rsidRDefault="00C05A33" w:rsidP="00315EE2">
            <w:pPr>
              <w:suppressAutoHyphens/>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b/>
                <w:bCs/>
                <w:sz w:val="24"/>
                <w:szCs w:val="24"/>
                <w:lang w:eastAsia="en-US"/>
              </w:rPr>
              <w:t>Умения:</w:t>
            </w:r>
            <w:r w:rsidRPr="00A35B77">
              <w:rPr>
                <w:rFonts w:ascii="Times New Roman" w:eastAsia="Calibri" w:hAnsi="Times New Roman" w:cs="Times New Roman"/>
                <w:sz w:val="24"/>
                <w:szCs w:val="24"/>
                <w:lang w:eastAsia="en-US"/>
              </w:rPr>
              <w:t xml:space="preserve"> </w:t>
            </w:r>
          </w:p>
        </w:tc>
      </w:tr>
      <w:tr w:rsidR="00C05A33" w:rsidRPr="00A35B77" w14:paraId="0A325858" w14:textId="77777777" w:rsidTr="00C05A33">
        <w:trPr>
          <w:trHeight w:val="20"/>
        </w:trPr>
        <w:tc>
          <w:tcPr>
            <w:tcW w:w="755" w:type="pct"/>
            <w:vMerge/>
          </w:tcPr>
          <w:p w14:paraId="12DC2518"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2287C716"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27B29CB3" w14:textId="16684C7E"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sz w:val="24"/>
                <w:szCs w:val="24"/>
                <w:lang w:eastAsia="en-US"/>
              </w:rPr>
              <w:t xml:space="preserve">грамотно </w:t>
            </w:r>
            <w:r w:rsidRPr="00A35B77">
              <w:rPr>
                <w:rFonts w:ascii="Times New Roman" w:eastAsia="Calibri" w:hAnsi="Times New Roman" w:cs="Times New Roman"/>
                <w:bCs/>
                <w:sz w:val="24"/>
                <w:szCs w:val="24"/>
                <w:lang w:eastAsia="en-US"/>
              </w:rPr>
              <w:t xml:space="preserve">излагать свои мысли и оформлять документы по профессиональной тематике на государственном языке, </w:t>
            </w:r>
            <w:r w:rsidRPr="00A35B77">
              <w:rPr>
                <w:rFonts w:ascii="Times New Roman" w:eastAsia="Calibri" w:hAnsi="Times New Roman" w:cs="Times New Roman"/>
                <w:sz w:val="24"/>
                <w:szCs w:val="24"/>
                <w:lang w:eastAsia="en-US"/>
              </w:rPr>
              <w:t>проявлять толерантность в рабочем коллективе</w:t>
            </w:r>
          </w:p>
        </w:tc>
      </w:tr>
      <w:tr w:rsidR="00C05A33" w:rsidRPr="00A35B77" w14:paraId="08E52E1E" w14:textId="77777777" w:rsidTr="00C05A33">
        <w:trPr>
          <w:trHeight w:val="20"/>
        </w:trPr>
        <w:tc>
          <w:tcPr>
            <w:tcW w:w="755" w:type="pct"/>
            <w:vMerge/>
          </w:tcPr>
          <w:p w14:paraId="0467994C"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1570AE56"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190250DF" w14:textId="0E473D5B"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b/>
                <w:bCs/>
                <w:sz w:val="24"/>
                <w:szCs w:val="24"/>
                <w:lang w:eastAsia="en-US"/>
              </w:rPr>
              <w:t>Знания:</w:t>
            </w:r>
          </w:p>
        </w:tc>
      </w:tr>
      <w:tr w:rsidR="00C05A33" w:rsidRPr="00A35B77" w14:paraId="74D5AEDA" w14:textId="77777777" w:rsidTr="00C05A33">
        <w:trPr>
          <w:trHeight w:val="20"/>
        </w:trPr>
        <w:tc>
          <w:tcPr>
            <w:tcW w:w="755" w:type="pct"/>
            <w:vMerge/>
          </w:tcPr>
          <w:p w14:paraId="6AF94769"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78358625"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10CBC873" w14:textId="22F46F8D" w:rsidR="00C05A33" w:rsidRPr="00A35B77" w:rsidRDefault="00C05A33" w:rsidP="00315EE2">
            <w:pPr>
              <w:suppressAutoHyphens/>
              <w:spacing w:after="0" w:line="240" w:lineRule="auto"/>
              <w:rPr>
                <w:rFonts w:ascii="Times New Roman" w:eastAsia="Calibri" w:hAnsi="Times New Roman" w:cs="Times New Roman"/>
                <w:bCs/>
                <w:sz w:val="24"/>
                <w:szCs w:val="24"/>
                <w:lang w:eastAsia="en-US"/>
              </w:rPr>
            </w:pPr>
            <w:r w:rsidRPr="00A35B77">
              <w:rPr>
                <w:rFonts w:ascii="Times New Roman" w:eastAsia="Calibri" w:hAnsi="Times New Roman" w:cs="Times New Roman"/>
                <w:bCs/>
                <w:sz w:val="24"/>
                <w:szCs w:val="24"/>
                <w:lang w:eastAsia="en-US"/>
              </w:rPr>
              <w:t>особенности социального и культурного контекста</w:t>
            </w:r>
          </w:p>
        </w:tc>
      </w:tr>
      <w:tr w:rsidR="00C05A33" w:rsidRPr="00A35B77" w14:paraId="4A7B5BE9" w14:textId="77777777" w:rsidTr="00C05A33">
        <w:trPr>
          <w:trHeight w:val="20"/>
        </w:trPr>
        <w:tc>
          <w:tcPr>
            <w:tcW w:w="755" w:type="pct"/>
            <w:vMerge/>
          </w:tcPr>
          <w:p w14:paraId="44A1E18C"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1156978C"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295F5CE4" w14:textId="77777777"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bCs/>
                <w:sz w:val="24"/>
                <w:szCs w:val="24"/>
                <w:lang w:eastAsia="en-US"/>
              </w:rPr>
              <w:t xml:space="preserve">правила оформления документов </w:t>
            </w:r>
            <w:r w:rsidRPr="00A35B77">
              <w:rPr>
                <w:rFonts w:ascii="Times New Roman" w:eastAsia="Calibri" w:hAnsi="Times New Roman" w:cs="Times New Roman"/>
                <w:bCs/>
                <w:sz w:val="24"/>
                <w:szCs w:val="24"/>
                <w:lang w:eastAsia="en-US"/>
              </w:rPr>
              <w:br/>
              <w:t>и построения устных сообщений</w:t>
            </w:r>
          </w:p>
        </w:tc>
      </w:tr>
      <w:tr w:rsidR="00C05A33" w:rsidRPr="00A35B77" w14:paraId="20F4723B" w14:textId="77777777" w:rsidTr="00C05A33">
        <w:trPr>
          <w:trHeight w:val="20"/>
        </w:trPr>
        <w:tc>
          <w:tcPr>
            <w:tcW w:w="755" w:type="pct"/>
            <w:vMerge w:val="restart"/>
            <w:shd w:val="clear" w:color="auto" w:fill="auto"/>
          </w:tcPr>
          <w:p w14:paraId="7981E59D"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ОК 06</w:t>
            </w:r>
          </w:p>
        </w:tc>
        <w:tc>
          <w:tcPr>
            <w:tcW w:w="1550" w:type="pct"/>
            <w:vMerge w:val="restart"/>
            <w:shd w:val="clear" w:color="auto" w:fill="auto"/>
          </w:tcPr>
          <w:p w14:paraId="0752AE6D" w14:textId="21BB4D8C"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w:t>
            </w:r>
            <w:r w:rsidR="002E06D0">
              <w:rPr>
                <w:rFonts w:ascii="Times New Roman" w:hAnsi="Times New Roman" w:cs="Times New Roman"/>
                <w:sz w:val="24"/>
                <w:szCs w:val="24"/>
              </w:rPr>
              <w:t xml:space="preserve">традиционных российских </w:t>
            </w:r>
            <w:r w:rsidRPr="00A35B77">
              <w:rPr>
                <w:rFonts w:ascii="Times New Roman" w:hAnsi="Times New Roman" w:cs="Times New Roman"/>
                <w:sz w:val="24"/>
                <w:szCs w:val="24"/>
              </w:rPr>
              <w:t>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95" w:type="pct"/>
            <w:shd w:val="clear" w:color="auto" w:fill="auto"/>
          </w:tcPr>
          <w:p w14:paraId="60470E17" w14:textId="2A6162E8"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b/>
                <w:bCs/>
                <w:sz w:val="24"/>
                <w:szCs w:val="24"/>
                <w:lang w:eastAsia="en-US"/>
              </w:rPr>
              <w:t>Умения:</w:t>
            </w:r>
            <w:r w:rsidRPr="00A35B77">
              <w:rPr>
                <w:rFonts w:ascii="Times New Roman" w:eastAsia="Calibri" w:hAnsi="Times New Roman" w:cs="Times New Roman"/>
                <w:bCs/>
                <w:sz w:val="24"/>
                <w:szCs w:val="24"/>
                <w:lang w:eastAsia="en-US"/>
              </w:rPr>
              <w:t xml:space="preserve"> </w:t>
            </w:r>
          </w:p>
        </w:tc>
      </w:tr>
      <w:tr w:rsidR="00C05A33" w:rsidRPr="00A35B77" w14:paraId="494E1103" w14:textId="77777777" w:rsidTr="00C05A33">
        <w:trPr>
          <w:trHeight w:val="20"/>
        </w:trPr>
        <w:tc>
          <w:tcPr>
            <w:tcW w:w="755" w:type="pct"/>
            <w:vMerge/>
            <w:shd w:val="clear" w:color="auto" w:fill="auto"/>
          </w:tcPr>
          <w:p w14:paraId="337568A5"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shd w:val="clear" w:color="auto" w:fill="auto"/>
          </w:tcPr>
          <w:p w14:paraId="3A3C53D7"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shd w:val="clear" w:color="auto" w:fill="auto"/>
          </w:tcPr>
          <w:p w14:paraId="580B6C7E" w14:textId="4C09AAF0"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bCs/>
                <w:sz w:val="24"/>
                <w:szCs w:val="24"/>
                <w:lang w:eastAsia="en-US"/>
              </w:rPr>
              <w:t>описывать значимость своей профессии</w:t>
            </w:r>
          </w:p>
        </w:tc>
      </w:tr>
      <w:tr w:rsidR="00C05A33" w:rsidRPr="00A35B77" w14:paraId="4D2F8359" w14:textId="77777777" w:rsidTr="00C05A33">
        <w:trPr>
          <w:trHeight w:val="20"/>
        </w:trPr>
        <w:tc>
          <w:tcPr>
            <w:tcW w:w="755" w:type="pct"/>
            <w:vMerge/>
            <w:shd w:val="clear" w:color="auto" w:fill="auto"/>
          </w:tcPr>
          <w:p w14:paraId="5CCF0E29"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shd w:val="clear" w:color="auto" w:fill="auto"/>
          </w:tcPr>
          <w:p w14:paraId="0E5F14BD"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shd w:val="clear" w:color="auto" w:fill="auto"/>
          </w:tcPr>
          <w:p w14:paraId="750EA07B" w14:textId="77777777"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bCs/>
                <w:sz w:val="24"/>
                <w:szCs w:val="24"/>
                <w:lang w:eastAsia="en-US"/>
              </w:rPr>
              <w:t>применять стандарты антикоррупционного поведения</w:t>
            </w:r>
          </w:p>
        </w:tc>
      </w:tr>
      <w:tr w:rsidR="00C05A33" w:rsidRPr="00A35B77" w14:paraId="3BF7B8FE" w14:textId="77777777" w:rsidTr="00C05A33">
        <w:trPr>
          <w:trHeight w:val="20"/>
        </w:trPr>
        <w:tc>
          <w:tcPr>
            <w:tcW w:w="755" w:type="pct"/>
            <w:vMerge/>
            <w:shd w:val="clear" w:color="auto" w:fill="auto"/>
          </w:tcPr>
          <w:p w14:paraId="60F70A0A"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shd w:val="clear" w:color="auto" w:fill="auto"/>
          </w:tcPr>
          <w:p w14:paraId="0049182C"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shd w:val="clear" w:color="auto" w:fill="auto"/>
          </w:tcPr>
          <w:p w14:paraId="6869C000" w14:textId="62FE5204" w:rsidR="00C05A33" w:rsidRPr="00A35B77" w:rsidRDefault="00C05A33" w:rsidP="00315EE2">
            <w:pPr>
              <w:suppressAutoHyphens/>
              <w:spacing w:after="0" w:line="240" w:lineRule="auto"/>
              <w:rPr>
                <w:rFonts w:ascii="Times New Roman" w:eastAsia="Calibri" w:hAnsi="Times New Roman" w:cs="Times New Roman"/>
                <w:bCs/>
                <w:sz w:val="24"/>
                <w:szCs w:val="24"/>
                <w:lang w:eastAsia="en-US"/>
              </w:rPr>
            </w:pPr>
            <w:r w:rsidRPr="00A35B77">
              <w:rPr>
                <w:rFonts w:ascii="Times New Roman" w:eastAsia="Calibri" w:hAnsi="Times New Roman" w:cs="Times New Roman"/>
                <w:b/>
                <w:bCs/>
                <w:sz w:val="24"/>
                <w:szCs w:val="24"/>
                <w:lang w:eastAsia="en-US"/>
              </w:rPr>
              <w:t>Знания:</w:t>
            </w:r>
          </w:p>
        </w:tc>
      </w:tr>
      <w:tr w:rsidR="00C05A33" w:rsidRPr="00A35B77" w14:paraId="79B888EE" w14:textId="77777777" w:rsidTr="00C05A33">
        <w:trPr>
          <w:trHeight w:val="20"/>
        </w:trPr>
        <w:tc>
          <w:tcPr>
            <w:tcW w:w="755" w:type="pct"/>
            <w:vMerge/>
          </w:tcPr>
          <w:p w14:paraId="32CEC021"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40AD80D0"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63100C66" w14:textId="69EC53BB"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bCs/>
                <w:sz w:val="24"/>
                <w:szCs w:val="24"/>
                <w:lang w:eastAsia="en-US"/>
              </w:rPr>
              <w:t>сущность гражданско-патриотической позиции, общечеловеческих ценностей</w:t>
            </w:r>
          </w:p>
        </w:tc>
      </w:tr>
      <w:tr w:rsidR="00C05A33" w:rsidRPr="00A35B77" w14:paraId="548C6036" w14:textId="77777777" w:rsidTr="00C05A33">
        <w:trPr>
          <w:trHeight w:val="20"/>
        </w:trPr>
        <w:tc>
          <w:tcPr>
            <w:tcW w:w="755" w:type="pct"/>
            <w:vMerge/>
          </w:tcPr>
          <w:p w14:paraId="376A1789"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7C15AD05"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7A52C63F" w14:textId="0A8732F9" w:rsidR="00C05A33" w:rsidRPr="00A35B77" w:rsidRDefault="00C05A33" w:rsidP="00315EE2">
            <w:pPr>
              <w:suppressAutoHyphens/>
              <w:spacing w:after="0" w:line="240" w:lineRule="auto"/>
              <w:rPr>
                <w:rFonts w:ascii="Times New Roman" w:eastAsia="Calibri" w:hAnsi="Times New Roman" w:cs="Times New Roman"/>
                <w:bCs/>
                <w:sz w:val="24"/>
                <w:szCs w:val="24"/>
                <w:lang w:eastAsia="en-US"/>
              </w:rPr>
            </w:pPr>
            <w:r w:rsidRPr="00A35B77">
              <w:rPr>
                <w:rFonts w:ascii="Times New Roman" w:eastAsia="Calibri" w:hAnsi="Times New Roman" w:cs="Times New Roman"/>
                <w:bCs/>
                <w:sz w:val="24"/>
                <w:szCs w:val="24"/>
                <w:lang w:eastAsia="en-US"/>
              </w:rPr>
              <w:t xml:space="preserve">значимость профессиональной деятельности по профессии </w:t>
            </w:r>
          </w:p>
        </w:tc>
      </w:tr>
      <w:tr w:rsidR="00C05A33" w:rsidRPr="00A35B77" w14:paraId="7D067BA1" w14:textId="77777777" w:rsidTr="00C05A33">
        <w:trPr>
          <w:trHeight w:val="20"/>
        </w:trPr>
        <w:tc>
          <w:tcPr>
            <w:tcW w:w="755" w:type="pct"/>
            <w:vMerge/>
          </w:tcPr>
          <w:p w14:paraId="2853E53D"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358E2509"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2195706B" w14:textId="1C67C6B3"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bCs/>
                <w:sz w:val="24"/>
                <w:szCs w:val="24"/>
                <w:lang w:eastAsia="en-US"/>
              </w:rPr>
              <w:t xml:space="preserve">стандарты антикоррупционного поведения </w:t>
            </w:r>
            <w:r w:rsidRPr="00A35B77">
              <w:rPr>
                <w:rFonts w:ascii="Times New Roman" w:eastAsia="Calibri" w:hAnsi="Times New Roman" w:cs="Times New Roman"/>
                <w:bCs/>
                <w:sz w:val="24"/>
                <w:szCs w:val="24"/>
                <w:lang w:eastAsia="en-US"/>
              </w:rPr>
              <w:br/>
              <w:t>и последствия его нарушения</w:t>
            </w:r>
          </w:p>
        </w:tc>
      </w:tr>
      <w:tr w:rsidR="00C05A33" w:rsidRPr="00A35B77" w14:paraId="37B9FA9C" w14:textId="77777777" w:rsidTr="00C05A33">
        <w:trPr>
          <w:trHeight w:val="20"/>
        </w:trPr>
        <w:tc>
          <w:tcPr>
            <w:tcW w:w="755" w:type="pct"/>
            <w:vMerge w:val="restart"/>
          </w:tcPr>
          <w:p w14:paraId="7CC1C99E"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ОК 07</w:t>
            </w:r>
          </w:p>
        </w:tc>
        <w:tc>
          <w:tcPr>
            <w:tcW w:w="1550" w:type="pct"/>
            <w:vMerge w:val="restart"/>
          </w:tcPr>
          <w:p w14:paraId="3160B599" w14:textId="543E7840"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 xml:space="preserve">Содействовать сохранению окружающей среды, ресурсосбережению, применять знания </w:t>
            </w:r>
            <w:r w:rsidRPr="00A35B77">
              <w:rPr>
                <w:rFonts w:ascii="Times New Roman" w:eastAsia="Calibri" w:hAnsi="Times New Roman" w:cs="Times New Roman"/>
                <w:sz w:val="24"/>
                <w:szCs w:val="24"/>
                <w:lang w:eastAsia="en-US"/>
              </w:rPr>
              <w:br/>
              <w:t xml:space="preserve">об изменении климата, принципы бережливого производства, </w:t>
            </w:r>
            <w:r w:rsidRPr="00A35B77">
              <w:rPr>
                <w:rFonts w:ascii="Times New Roman" w:eastAsia="Calibri" w:hAnsi="Times New Roman" w:cs="Times New Roman"/>
                <w:sz w:val="24"/>
                <w:szCs w:val="24"/>
                <w:lang w:eastAsia="en-US"/>
              </w:rPr>
              <w:lastRenderedPageBreak/>
              <w:t xml:space="preserve">эффективно действовать </w:t>
            </w:r>
            <w:r w:rsidRPr="00A35B77">
              <w:rPr>
                <w:rFonts w:ascii="Times New Roman" w:eastAsia="Calibri" w:hAnsi="Times New Roman" w:cs="Times New Roman"/>
                <w:sz w:val="24"/>
                <w:szCs w:val="24"/>
                <w:lang w:eastAsia="en-US"/>
              </w:rPr>
              <w:br/>
              <w:t>в чрезвычайных ситуациях</w:t>
            </w:r>
          </w:p>
        </w:tc>
        <w:tc>
          <w:tcPr>
            <w:tcW w:w="2695" w:type="pct"/>
          </w:tcPr>
          <w:p w14:paraId="7C85E548" w14:textId="7BAAD41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b/>
                <w:bCs/>
                <w:sz w:val="24"/>
                <w:szCs w:val="24"/>
                <w:lang w:eastAsia="en-US"/>
              </w:rPr>
              <w:lastRenderedPageBreak/>
              <w:t xml:space="preserve">Умения: </w:t>
            </w:r>
          </w:p>
        </w:tc>
      </w:tr>
      <w:tr w:rsidR="00C05A33" w:rsidRPr="00A35B77" w14:paraId="2B5A0BC9" w14:textId="77777777" w:rsidTr="00C05A33">
        <w:trPr>
          <w:trHeight w:val="20"/>
        </w:trPr>
        <w:tc>
          <w:tcPr>
            <w:tcW w:w="755" w:type="pct"/>
            <w:vMerge/>
          </w:tcPr>
          <w:p w14:paraId="2969C3FD"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59907B21"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57CB3FC3" w14:textId="16827722"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bCs/>
                <w:sz w:val="24"/>
                <w:szCs w:val="24"/>
                <w:lang w:eastAsia="en-US"/>
              </w:rPr>
              <w:t>соблюдать нормы экологической безопасности</w:t>
            </w:r>
          </w:p>
        </w:tc>
      </w:tr>
      <w:tr w:rsidR="00C05A33" w:rsidRPr="00A35B77" w14:paraId="704E535A" w14:textId="77777777" w:rsidTr="00C05A33">
        <w:trPr>
          <w:trHeight w:val="20"/>
        </w:trPr>
        <w:tc>
          <w:tcPr>
            <w:tcW w:w="755" w:type="pct"/>
            <w:vMerge/>
          </w:tcPr>
          <w:p w14:paraId="74D00B76"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6C549112"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6DD06F64" w14:textId="7300558B"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bCs/>
                <w:sz w:val="24"/>
                <w:szCs w:val="24"/>
                <w:lang w:eastAsia="en-US"/>
              </w:rPr>
              <w:t xml:space="preserve">определять направления ресурсосбережения </w:t>
            </w:r>
            <w:r w:rsidRPr="00A35B77">
              <w:rPr>
                <w:rFonts w:ascii="Times New Roman" w:eastAsia="Calibri" w:hAnsi="Times New Roman" w:cs="Times New Roman"/>
                <w:bCs/>
                <w:sz w:val="24"/>
                <w:szCs w:val="24"/>
                <w:lang w:eastAsia="en-US"/>
              </w:rPr>
              <w:br/>
              <w:t>в рамках профессиональной деятельности по профессии,</w:t>
            </w:r>
            <w:r w:rsidRPr="00A35B77">
              <w:rPr>
                <w:rFonts w:ascii="Times New Roman" w:eastAsia="Calibri" w:hAnsi="Times New Roman" w:cs="Times New Roman"/>
                <w:sz w:val="24"/>
                <w:szCs w:val="24"/>
                <w:lang w:eastAsia="en-US"/>
              </w:rPr>
              <w:t xml:space="preserve"> </w:t>
            </w:r>
            <w:r w:rsidRPr="00A35B77">
              <w:rPr>
                <w:rFonts w:ascii="Times New Roman" w:eastAsia="Calibri" w:hAnsi="Times New Roman" w:cs="Times New Roman"/>
                <w:bCs/>
                <w:sz w:val="24"/>
                <w:szCs w:val="24"/>
                <w:lang w:eastAsia="en-US"/>
              </w:rPr>
              <w:t>осуществлять работу с соблюдением принципов бережливого производства</w:t>
            </w:r>
          </w:p>
        </w:tc>
      </w:tr>
      <w:tr w:rsidR="00C05A33" w:rsidRPr="00A35B77" w14:paraId="57E23811" w14:textId="77777777" w:rsidTr="00C05A33">
        <w:trPr>
          <w:trHeight w:val="20"/>
        </w:trPr>
        <w:tc>
          <w:tcPr>
            <w:tcW w:w="755" w:type="pct"/>
            <w:vMerge/>
          </w:tcPr>
          <w:p w14:paraId="07E09690"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4DFCD752"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7F64C4E3" w14:textId="77777777"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bCs/>
                <w:sz w:val="24"/>
                <w:szCs w:val="24"/>
                <w:lang w:eastAsia="en-US"/>
              </w:rPr>
              <w:t>организовывать профессиональную деятельность с учетом знаний об изменении климатических условий региона</w:t>
            </w:r>
          </w:p>
        </w:tc>
      </w:tr>
      <w:tr w:rsidR="00C05A33" w:rsidRPr="00A35B77" w14:paraId="48B8F9A5" w14:textId="77777777" w:rsidTr="00C05A33">
        <w:trPr>
          <w:trHeight w:val="20"/>
        </w:trPr>
        <w:tc>
          <w:tcPr>
            <w:tcW w:w="755" w:type="pct"/>
            <w:vMerge/>
          </w:tcPr>
          <w:p w14:paraId="3E80E460"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71C605D9"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7A55CD7C" w14:textId="4ADA1423" w:rsidR="00C05A33" w:rsidRPr="00A35B77" w:rsidRDefault="00C05A33" w:rsidP="00315EE2">
            <w:pPr>
              <w:suppressAutoHyphens/>
              <w:spacing w:after="0" w:line="240" w:lineRule="auto"/>
              <w:rPr>
                <w:rFonts w:ascii="Times New Roman" w:eastAsia="Calibri" w:hAnsi="Times New Roman" w:cs="Times New Roman"/>
                <w:bCs/>
                <w:sz w:val="24"/>
                <w:szCs w:val="24"/>
                <w:lang w:eastAsia="en-US"/>
              </w:rPr>
            </w:pPr>
            <w:r w:rsidRPr="00A35B77">
              <w:rPr>
                <w:rFonts w:ascii="Times New Roman" w:eastAsia="Calibri" w:hAnsi="Times New Roman" w:cs="Times New Roman"/>
                <w:b/>
                <w:bCs/>
                <w:sz w:val="24"/>
                <w:szCs w:val="24"/>
                <w:lang w:eastAsia="en-US"/>
              </w:rPr>
              <w:t>Знания:</w:t>
            </w:r>
          </w:p>
        </w:tc>
      </w:tr>
      <w:tr w:rsidR="00C05A33" w:rsidRPr="00A35B77" w14:paraId="0E10BF6F" w14:textId="77777777" w:rsidTr="00C05A33">
        <w:trPr>
          <w:trHeight w:val="20"/>
        </w:trPr>
        <w:tc>
          <w:tcPr>
            <w:tcW w:w="755" w:type="pct"/>
            <w:vMerge/>
          </w:tcPr>
          <w:p w14:paraId="1C8DCAE8"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06ADDAE2"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25F6F48E" w14:textId="637A2326"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bCs/>
                <w:sz w:val="24"/>
                <w:szCs w:val="24"/>
                <w:lang w:eastAsia="en-US"/>
              </w:rPr>
              <w:t xml:space="preserve">правила экологической безопасности при ведении профессиональной деятельности </w:t>
            </w:r>
          </w:p>
        </w:tc>
      </w:tr>
      <w:tr w:rsidR="00C05A33" w:rsidRPr="00A35B77" w14:paraId="70FFDE66" w14:textId="77777777" w:rsidTr="00C05A33">
        <w:trPr>
          <w:trHeight w:val="20"/>
        </w:trPr>
        <w:tc>
          <w:tcPr>
            <w:tcW w:w="755" w:type="pct"/>
            <w:vMerge/>
          </w:tcPr>
          <w:p w14:paraId="338CC29E"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3A12F134"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65510A2A" w14:textId="6C5A68FA"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bCs/>
                <w:sz w:val="24"/>
                <w:szCs w:val="24"/>
                <w:lang w:eastAsia="en-US"/>
              </w:rPr>
              <w:t xml:space="preserve">основные ресурсы, задействованные </w:t>
            </w:r>
            <w:r w:rsidRPr="00A35B77">
              <w:rPr>
                <w:rFonts w:ascii="Times New Roman" w:eastAsia="Calibri" w:hAnsi="Times New Roman" w:cs="Times New Roman"/>
                <w:bCs/>
                <w:sz w:val="24"/>
                <w:szCs w:val="24"/>
                <w:lang w:eastAsia="en-US"/>
              </w:rPr>
              <w:br/>
              <w:t>в профессиональной деятельности</w:t>
            </w:r>
          </w:p>
        </w:tc>
      </w:tr>
      <w:tr w:rsidR="00C05A33" w:rsidRPr="00A35B77" w14:paraId="73E33B41" w14:textId="77777777" w:rsidTr="00C05A33">
        <w:trPr>
          <w:trHeight w:val="20"/>
        </w:trPr>
        <w:tc>
          <w:tcPr>
            <w:tcW w:w="755" w:type="pct"/>
            <w:vMerge/>
          </w:tcPr>
          <w:p w14:paraId="2303D389"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64D6F892"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0D8CF6C2" w14:textId="7B2F9B01"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bCs/>
                <w:sz w:val="24"/>
                <w:szCs w:val="24"/>
                <w:lang w:eastAsia="en-US"/>
              </w:rPr>
              <w:t>пути обеспечения ресурсосбережения</w:t>
            </w:r>
          </w:p>
        </w:tc>
      </w:tr>
      <w:tr w:rsidR="00C05A33" w:rsidRPr="00A35B77" w14:paraId="3EB16FE4" w14:textId="77777777" w:rsidTr="00C05A33">
        <w:trPr>
          <w:trHeight w:val="20"/>
        </w:trPr>
        <w:tc>
          <w:tcPr>
            <w:tcW w:w="755" w:type="pct"/>
            <w:vMerge/>
          </w:tcPr>
          <w:p w14:paraId="6F651117"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134D8F87"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746AC26B" w14:textId="1F257614"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bCs/>
                <w:sz w:val="24"/>
                <w:szCs w:val="24"/>
                <w:lang w:eastAsia="en-US"/>
              </w:rPr>
              <w:t>принципы бережливого производства</w:t>
            </w:r>
          </w:p>
        </w:tc>
      </w:tr>
      <w:tr w:rsidR="00C05A33" w:rsidRPr="00A35B77" w14:paraId="4E3C3C61" w14:textId="77777777" w:rsidTr="00C05A33">
        <w:trPr>
          <w:trHeight w:val="20"/>
        </w:trPr>
        <w:tc>
          <w:tcPr>
            <w:tcW w:w="755" w:type="pct"/>
            <w:vMerge/>
          </w:tcPr>
          <w:p w14:paraId="381E62C2"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00BF79A8"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5151E7F3" w14:textId="77777777" w:rsidR="00C05A33" w:rsidRPr="00A35B77" w:rsidRDefault="00C05A33" w:rsidP="00315EE2">
            <w:pPr>
              <w:suppressAutoHyphens/>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bCs/>
                <w:sz w:val="24"/>
                <w:szCs w:val="24"/>
                <w:lang w:eastAsia="en-US"/>
              </w:rPr>
              <w:t>основные направления изменения климатических условий региона</w:t>
            </w:r>
          </w:p>
        </w:tc>
      </w:tr>
      <w:tr w:rsidR="00C05A33" w:rsidRPr="00A35B77" w14:paraId="0D52B201" w14:textId="77777777" w:rsidTr="00C05A33">
        <w:trPr>
          <w:trHeight w:val="20"/>
        </w:trPr>
        <w:tc>
          <w:tcPr>
            <w:tcW w:w="755" w:type="pct"/>
            <w:vMerge w:val="restart"/>
          </w:tcPr>
          <w:p w14:paraId="77E52CAD"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ОК 08</w:t>
            </w:r>
          </w:p>
        </w:tc>
        <w:tc>
          <w:tcPr>
            <w:tcW w:w="1550" w:type="pct"/>
            <w:vMerge w:val="restart"/>
          </w:tcPr>
          <w:p w14:paraId="2DEFE814" w14:textId="77777777" w:rsidR="00C05A33" w:rsidRPr="00A35B77" w:rsidRDefault="00C05A33" w:rsidP="00315EE2">
            <w:pPr>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 xml:space="preserve">Использовать средства физической культуры для сохранения </w:t>
            </w:r>
            <w:r w:rsidRPr="00A35B77">
              <w:rPr>
                <w:rFonts w:ascii="Times New Roman" w:eastAsia="Calibri" w:hAnsi="Times New Roman" w:cs="Times New Roman"/>
                <w:sz w:val="24"/>
                <w:szCs w:val="24"/>
                <w:lang w:eastAsia="en-US"/>
              </w:rPr>
              <w:br/>
              <w:t xml:space="preserve">и укрепления здоровья </w:t>
            </w:r>
            <w:r w:rsidRPr="00A35B77">
              <w:rPr>
                <w:rFonts w:ascii="Times New Roman" w:eastAsia="Calibri" w:hAnsi="Times New Roman" w:cs="Times New Roman"/>
                <w:sz w:val="24"/>
                <w:szCs w:val="24"/>
                <w:lang w:eastAsia="en-US"/>
              </w:rPr>
              <w:br/>
              <w:t xml:space="preserve">в процессе профессиональной деятельности </w:t>
            </w:r>
            <w:r w:rsidRPr="00A35B77">
              <w:rPr>
                <w:rFonts w:ascii="Times New Roman" w:eastAsia="Calibri" w:hAnsi="Times New Roman" w:cs="Times New Roman"/>
                <w:sz w:val="24"/>
                <w:szCs w:val="24"/>
                <w:lang w:eastAsia="en-US"/>
              </w:rPr>
              <w:br/>
              <w:t>и поддержания необходимого уровня физической подготовленности</w:t>
            </w:r>
          </w:p>
        </w:tc>
        <w:tc>
          <w:tcPr>
            <w:tcW w:w="2695" w:type="pct"/>
          </w:tcPr>
          <w:p w14:paraId="0E66803F" w14:textId="696F54C6" w:rsidR="00C05A33" w:rsidRPr="00A35B77" w:rsidRDefault="00C05A33" w:rsidP="00315EE2">
            <w:pPr>
              <w:suppressAutoHyphens/>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b/>
                <w:sz w:val="24"/>
                <w:szCs w:val="24"/>
                <w:lang w:eastAsia="en-US"/>
              </w:rPr>
              <w:t xml:space="preserve">Умения: </w:t>
            </w:r>
          </w:p>
        </w:tc>
      </w:tr>
      <w:tr w:rsidR="00C05A33" w:rsidRPr="00A35B77" w14:paraId="4E16031F" w14:textId="77777777" w:rsidTr="00C05A33">
        <w:trPr>
          <w:trHeight w:val="20"/>
        </w:trPr>
        <w:tc>
          <w:tcPr>
            <w:tcW w:w="755" w:type="pct"/>
            <w:vMerge/>
          </w:tcPr>
          <w:p w14:paraId="7DC87648"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0E6EA3DE" w14:textId="77777777" w:rsidR="00C05A33" w:rsidRPr="00A35B77" w:rsidRDefault="00C05A33" w:rsidP="00315EE2">
            <w:pPr>
              <w:spacing w:after="0" w:line="240" w:lineRule="auto"/>
              <w:rPr>
                <w:rFonts w:ascii="Times New Roman" w:eastAsia="Calibri" w:hAnsi="Times New Roman" w:cs="Times New Roman"/>
                <w:sz w:val="24"/>
                <w:szCs w:val="24"/>
                <w:lang w:eastAsia="en-US"/>
              </w:rPr>
            </w:pPr>
          </w:p>
        </w:tc>
        <w:tc>
          <w:tcPr>
            <w:tcW w:w="2695" w:type="pct"/>
          </w:tcPr>
          <w:p w14:paraId="6D28B789" w14:textId="3976D711" w:rsidR="00C05A33" w:rsidRPr="00A35B77" w:rsidRDefault="00C05A33" w:rsidP="00315EE2">
            <w:pPr>
              <w:suppressAutoHyphens/>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sz w:val="24"/>
                <w:szCs w:val="24"/>
                <w:lang w:eastAsia="en-US"/>
              </w:rPr>
              <w:t xml:space="preserve">использовать физкультурно-оздоровительную деятельность для укрепления здоровья, достижения жизненных </w:t>
            </w:r>
            <w:r w:rsidRPr="00A35B77">
              <w:rPr>
                <w:rFonts w:ascii="Times New Roman" w:eastAsia="Calibri" w:hAnsi="Times New Roman" w:cs="Times New Roman"/>
                <w:sz w:val="24"/>
                <w:szCs w:val="24"/>
                <w:lang w:eastAsia="en-US"/>
              </w:rPr>
              <w:br/>
              <w:t>и профессиональных целей</w:t>
            </w:r>
          </w:p>
        </w:tc>
      </w:tr>
      <w:tr w:rsidR="00C05A33" w:rsidRPr="00A35B77" w14:paraId="307BFC13" w14:textId="77777777" w:rsidTr="00C05A33">
        <w:trPr>
          <w:trHeight w:val="20"/>
        </w:trPr>
        <w:tc>
          <w:tcPr>
            <w:tcW w:w="755" w:type="pct"/>
            <w:vMerge/>
          </w:tcPr>
          <w:p w14:paraId="38837DEC"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27828AFF" w14:textId="77777777" w:rsidR="00C05A33" w:rsidRPr="00A35B77" w:rsidRDefault="00C05A33" w:rsidP="00315EE2">
            <w:pPr>
              <w:spacing w:after="0" w:line="240" w:lineRule="auto"/>
              <w:rPr>
                <w:rFonts w:ascii="Times New Roman" w:eastAsia="Calibri" w:hAnsi="Times New Roman" w:cs="Times New Roman"/>
                <w:sz w:val="24"/>
                <w:szCs w:val="24"/>
                <w:lang w:eastAsia="en-US"/>
              </w:rPr>
            </w:pPr>
          </w:p>
        </w:tc>
        <w:tc>
          <w:tcPr>
            <w:tcW w:w="2695" w:type="pct"/>
          </w:tcPr>
          <w:p w14:paraId="696706C7" w14:textId="63F497F7" w:rsidR="00C05A33" w:rsidRPr="00A35B77" w:rsidRDefault="00C05A33" w:rsidP="00315EE2">
            <w:pPr>
              <w:suppressAutoHyphens/>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sz w:val="24"/>
                <w:szCs w:val="24"/>
                <w:lang w:eastAsia="en-US"/>
              </w:rPr>
              <w:t>применять рациональные приемы двигательных функций в профессиональной деятельности</w:t>
            </w:r>
          </w:p>
        </w:tc>
      </w:tr>
      <w:tr w:rsidR="00C05A33" w:rsidRPr="00A35B77" w14:paraId="3646431A" w14:textId="77777777" w:rsidTr="00C05A33">
        <w:trPr>
          <w:trHeight w:val="20"/>
        </w:trPr>
        <w:tc>
          <w:tcPr>
            <w:tcW w:w="755" w:type="pct"/>
            <w:vMerge/>
          </w:tcPr>
          <w:p w14:paraId="1F824171"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63154C0A" w14:textId="77777777" w:rsidR="00C05A33" w:rsidRPr="00A35B77" w:rsidRDefault="00C05A33" w:rsidP="00315EE2">
            <w:pPr>
              <w:spacing w:after="0" w:line="240" w:lineRule="auto"/>
              <w:rPr>
                <w:rFonts w:ascii="Times New Roman" w:eastAsia="Calibri" w:hAnsi="Times New Roman" w:cs="Times New Roman"/>
                <w:sz w:val="24"/>
                <w:szCs w:val="24"/>
                <w:lang w:eastAsia="en-US"/>
              </w:rPr>
            </w:pPr>
          </w:p>
        </w:tc>
        <w:tc>
          <w:tcPr>
            <w:tcW w:w="2695" w:type="pct"/>
          </w:tcPr>
          <w:p w14:paraId="4A122C9C" w14:textId="7FBB3E57" w:rsidR="00C05A33" w:rsidRPr="00A35B77" w:rsidRDefault="00C05A33" w:rsidP="00315EE2">
            <w:pPr>
              <w:suppressAutoHyphens/>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sz w:val="24"/>
                <w:szCs w:val="24"/>
                <w:lang w:eastAsia="en-US"/>
              </w:rPr>
              <w:t xml:space="preserve">пользоваться средствами профилактики перенапряжения, характерными для данной профессии </w:t>
            </w:r>
          </w:p>
        </w:tc>
      </w:tr>
      <w:tr w:rsidR="00C05A33" w:rsidRPr="00A35B77" w14:paraId="7EC8A028" w14:textId="77777777" w:rsidTr="00C05A33">
        <w:trPr>
          <w:trHeight w:val="20"/>
        </w:trPr>
        <w:tc>
          <w:tcPr>
            <w:tcW w:w="755" w:type="pct"/>
            <w:vMerge/>
          </w:tcPr>
          <w:p w14:paraId="5B5FE966"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0989CFB1" w14:textId="77777777" w:rsidR="00C05A33" w:rsidRPr="00A35B77" w:rsidRDefault="00C05A33" w:rsidP="00315EE2">
            <w:pPr>
              <w:spacing w:after="0" w:line="240" w:lineRule="auto"/>
              <w:rPr>
                <w:rFonts w:ascii="Times New Roman" w:eastAsia="Calibri" w:hAnsi="Times New Roman" w:cs="Times New Roman"/>
                <w:sz w:val="24"/>
                <w:szCs w:val="24"/>
                <w:lang w:eastAsia="en-US"/>
              </w:rPr>
            </w:pPr>
          </w:p>
        </w:tc>
        <w:tc>
          <w:tcPr>
            <w:tcW w:w="2695" w:type="pct"/>
          </w:tcPr>
          <w:p w14:paraId="750C954D" w14:textId="15E097F8"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b/>
                <w:sz w:val="24"/>
                <w:szCs w:val="24"/>
                <w:lang w:eastAsia="en-US"/>
              </w:rPr>
              <w:t>Знания:</w:t>
            </w:r>
          </w:p>
        </w:tc>
      </w:tr>
      <w:tr w:rsidR="00C05A33" w:rsidRPr="00A35B77" w14:paraId="7F8A88A3" w14:textId="77777777" w:rsidTr="00C05A33">
        <w:trPr>
          <w:trHeight w:val="20"/>
        </w:trPr>
        <w:tc>
          <w:tcPr>
            <w:tcW w:w="755" w:type="pct"/>
            <w:vMerge/>
          </w:tcPr>
          <w:p w14:paraId="4088FB89"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62268E5C" w14:textId="77777777" w:rsidR="00C05A33" w:rsidRPr="00A35B77" w:rsidRDefault="00C05A33" w:rsidP="00315EE2">
            <w:pPr>
              <w:spacing w:after="0" w:line="240" w:lineRule="auto"/>
              <w:rPr>
                <w:rFonts w:ascii="Times New Roman" w:eastAsia="Calibri" w:hAnsi="Times New Roman" w:cs="Times New Roman"/>
                <w:sz w:val="24"/>
                <w:szCs w:val="24"/>
                <w:lang w:eastAsia="en-US"/>
              </w:rPr>
            </w:pPr>
          </w:p>
        </w:tc>
        <w:tc>
          <w:tcPr>
            <w:tcW w:w="2695" w:type="pct"/>
          </w:tcPr>
          <w:p w14:paraId="6302DAA3" w14:textId="4340FF70" w:rsidR="00C05A33" w:rsidRPr="00A35B77" w:rsidRDefault="00C05A33" w:rsidP="00315EE2">
            <w:pPr>
              <w:suppressAutoHyphens/>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sz w:val="24"/>
                <w:szCs w:val="24"/>
                <w:lang w:eastAsia="en-US"/>
              </w:rPr>
              <w:t xml:space="preserve">роль физической культуры </w:t>
            </w:r>
            <w:r w:rsidRPr="00A35B77">
              <w:rPr>
                <w:rFonts w:ascii="Times New Roman" w:eastAsia="Calibri" w:hAnsi="Times New Roman" w:cs="Times New Roman"/>
                <w:sz w:val="24"/>
                <w:szCs w:val="24"/>
                <w:lang w:eastAsia="en-US"/>
              </w:rPr>
              <w:br/>
              <w:t xml:space="preserve">в общекультурном, профессиональном </w:t>
            </w:r>
            <w:r w:rsidRPr="00A35B77">
              <w:rPr>
                <w:rFonts w:ascii="Times New Roman" w:eastAsia="Calibri" w:hAnsi="Times New Roman" w:cs="Times New Roman"/>
                <w:sz w:val="24"/>
                <w:szCs w:val="24"/>
                <w:lang w:eastAsia="en-US"/>
              </w:rPr>
              <w:br/>
              <w:t>и социальном развитии человека</w:t>
            </w:r>
          </w:p>
        </w:tc>
      </w:tr>
      <w:tr w:rsidR="00C05A33" w:rsidRPr="00A35B77" w14:paraId="525F1820" w14:textId="77777777" w:rsidTr="00C05A33">
        <w:trPr>
          <w:trHeight w:val="20"/>
        </w:trPr>
        <w:tc>
          <w:tcPr>
            <w:tcW w:w="755" w:type="pct"/>
            <w:vMerge/>
          </w:tcPr>
          <w:p w14:paraId="00A8C4DD"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6594F846" w14:textId="77777777" w:rsidR="00C05A33" w:rsidRPr="00A35B77" w:rsidRDefault="00C05A33" w:rsidP="00315EE2">
            <w:pPr>
              <w:suppressAutoHyphens/>
              <w:spacing w:after="0" w:line="240" w:lineRule="auto"/>
              <w:jc w:val="both"/>
              <w:rPr>
                <w:rFonts w:ascii="Times New Roman" w:eastAsia="Calibri" w:hAnsi="Times New Roman" w:cs="Times New Roman"/>
                <w:sz w:val="24"/>
                <w:szCs w:val="24"/>
                <w:lang w:eastAsia="en-US"/>
              </w:rPr>
            </w:pPr>
          </w:p>
        </w:tc>
        <w:tc>
          <w:tcPr>
            <w:tcW w:w="2695" w:type="pct"/>
          </w:tcPr>
          <w:p w14:paraId="2F11A120" w14:textId="2F943651"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основы здорового образа жизни</w:t>
            </w:r>
          </w:p>
        </w:tc>
      </w:tr>
      <w:tr w:rsidR="00C05A33" w:rsidRPr="00A35B77" w14:paraId="19803029" w14:textId="77777777" w:rsidTr="00C05A33">
        <w:trPr>
          <w:trHeight w:val="20"/>
        </w:trPr>
        <w:tc>
          <w:tcPr>
            <w:tcW w:w="755" w:type="pct"/>
            <w:vMerge/>
          </w:tcPr>
          <w:p w14:paraId="252D52C0"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56CC6265" w14:textId="77777777" w:rsidR="00C05A33" w:rsidRPr="00A35B77" w:rsidRDefault="00C05A33" w:rsidP="00315EE2">
            <w:pPr>
              <w:suppressAutoHyphens/>
              <w:spacing w:after="0" w:line="240" w:lineRule="auto"/>
              <w:jc w:val="both"/>
              <w:rPr>
                <w:rFonts w:ascii="Times New Roman" w:eastAsia="Calibri" w:hAnsi="Times New Roman" w:cs="Times New Roman"/>
                <w:sz w:val="24"/>
                <w:szCs w:val="24"/>
                <w:lang w:eastAsia="en-US"/>
              </w:rPr>
            </w:pPr>
          </w:p>
        </w:tc>
        <w:tc>
          <w:tcPr>
            <w:tcW w:w="2695" w:type="pct"/>
          </w:tcPr>
          <w:p w14:paraId="468939EE" w14:textId="4D537F2C"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 xml:space="preserve">условия профессиональной деятельности </w:t>
            </w:r>
            <w:r w:rsidRPr="00A35B77">
              <w:rPr>
                <w:rFonts w:ascii="Times New Roman" w:eastAsia="Calibri" w:hAnsi="Times New Roman" w:cs="Times New Roman"/>
                <w:sz w:val="24"/>
                <w:szCs w:val="24"/>
                <w:lang w:eastAsia="en-US"/>
              </w:rPr>
              <w:br/>
              <w:t xml:space="preserve">и зоны риска физического здоровья для профессии </w:t>
            </w:r>
          </w:p>
        </w:tc>
      </w:tr>
      <w:tr w:rsidR="00C05A33" w:rsidRPr="00A35B77" w14:paraId="21BFAAB5" w14:textId="77777777" w:rsidTr="00C05A33">
        <w:trPr>
          <w:trHeight w:val="20"/>
        </w:trPr>
        <w:tc>
          <w:tcPr>
            <w:tcW w:w="755" w:type="pct"/>
            <w:vMerge/>
          </w:tcPr>
          <w:p w14:paraId="65C4606C"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39B3ECAC" w14:textId="77777777" w:rsidR="00C05A33" w:rsidRPr="00A35B77" w:rsidRDefault="00C05A33" w:rsidP="00315EE2">
            <w:pPr>
              <w:suppressAutoHyphens/>
              <w:spacing w:after="0" w:line="240" w:lineRule="auto"/>
              <w:jc w:val="both"/>
              <w:rPr>
                <w:rFonts w:ascii="Times New Roman" w:eastAsia="Calibri" w:hAnsi="Times New Roman" w:cs="Times New Roman"/>
                <w:sz w:val="24"/>
                <w:szCs w:val="24"/>
                <w:lang w:eastAsia="en-US"/>
              </w:rPr>
            </w:pPr>
          </w:p>
        </w:tc>
        <w:tc>
          <w:tcPr>
            <w:tcW w:w="2695" w:type="pct"/>
          </w:tcPr>
          <w:p w14:paraId="688A6E8B" w14:textId="77777777" w:rsidR="00C05A33" w:rsidRPr="00A35B77" w:rsidRDefault="00C05A33" w:rsidP="00315EE2">
            <w:pPr>
              <w:suppressAutoHyphens/>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sz w:val="24"/>
                <w:szCs w:val="24"/>
                <w:lang w:eastAsia="en-US"/>
              </w:rPr>
              <w:t>средства профилактики перенапряжения</w:t>
            </w:r>
          </w:p>
        </w:tc>
      </w:tr>
      <w:tr w:rsidR="00C05A33" w:rsidRPr="00A35B77" w14:paraId="6ADE77AB" w14:textId="77777777" w:rsidTr="00C05A33">
        <w:trPr>
          <w:trHeight w:val="20"/>
        </w:trPr>
        <w:tc>
          <w:tcPr>
            <w:tcW w:w="755" w:type="pct"/>
            <w:vMerge w:val="restart"/>
          </w:tcPr>
          <w:p w14:paraId="51049DEC"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ОК 09</w:t>
            </w:r>
          </w:p>
        </w:tc>
        <w:tc>
          <w:tcPr>
            <w:tcW w:w="1550" w:type="pct"/>
            <w:vMerge w:val="restart"/>
          </w:tcPr>
          <w:p w14:paraId="392B3B1B"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 xml:space="preserve">Пользоваться профессиональной документацией </w:t>
            </w:r>
            <w:r w:rsidRPr="00A35B77">
              <w:rPr>
                <w:rFonts w:ascii="Times New Roman" w:eastAsia="Calibri" w:hAnsi="Times New Roman" w:cs="Times New Roman"/>
                <w:sz w:val="24"/>
                <w:szCs w:val="24"/>
                <w:lang w:eastAsia="en-US"/>
              </w:rPr>
              <w:br/>
              <w:t xml:space="preserve">на государственном </w:t>
            </w:r>
            <w:r w:rsidRPr="00A35B77">
              <w:rPr>
                <w:rFonts w:ascii="Times New Roman" w:eastAsia="Calibri" w:hAnsi="Times New Roman" w:cs="Times New Roman"/>
                <w:sz w:val="24"/>
                <w:szCs w:val="24"/>
                <w:lang w:eastAsia="en-US"/>
              </w:rPr>
              <w:br/>
              <w:t>и иностранном языках</w:t>
            </w:r>
          </w:p>
        </w:tc>
        <w:tc>
          <w:tcPr>
            <w:tcW w:w="2695" w:type="pct"/>
          </w:tcPr>
          <w:p w14:paraId="420F9546" w14:textId="58EC1622"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b/>
                <w:bCs/>
                <w:sz w:val="24"/>
                <w:szCs w:val="24"/>
                <w:lang w:eastAsia="en-US"/>
              </w:rPr>
              <w:t>Умения:</w:t>
            </w:r>
            <w:r w:rsidRPr="00A35B77">
              <w:rPr>
                <w:rFonts w:ascii="Times New Roman" w:eastAsia="Calibri" w:hAnsi="Times New Roman" w:cs="Times New Roman"/>
                <w:sz w:val="24"/>
                <w:szCs w:val="24"/>
                <w:lang w:eastAsia="en-US"/>
              </w:rPr>
              <w:t xml:space="preserve"> </w:t>
            </w:r>
          </w:p>
        </w:tc>
      </w:tr>
      <w:tr w:rsidR="00C05A33" w:rsidRPr="00A35B77" w14:paraId="076A33A7" w14:textId="77777777" w:rsidTr="00C05A33">
        <w:trPr>
          <w:trHeight w:val="20"/>
        </w:trPr>
        <w:tc>
          <w:tcPr>
            <w:tcW w:w="755" w:type="pct"/>
            <w:vMerge/>
          </w:tcPr>
          <w:p w14:paraId="38991907"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6461E953"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252E972C" w14:textId="50720646"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sz w:val="24"/>
                <w:szCs w:val="24"/>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C05A33" w:rsidRPr="00A35B77" w14:paraId="2336EC15" w14:textId="77777777" w:rsidTr="00C05A33">
        <w:trPr>
          <w:trHeight w:val="20"/>
        </w:trPr>
        <w:tc>
          <w:tcPr>
            <w:tcW w:w="755" w:type="pct"/>
            <w:vMerge/>
          </w:tcPr>
          <w:p w14:paraId="73A1C1C5"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1F939D14"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2D013ABB" w14:textId="625776B6"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sz w:val="24"/>
                <w:szCs w:val="24"/>
                <w:lang w:eastAsia="en-US"/>
              </w:rPr>
              <w:t xml:space="preserve">участвовать в диалогах на знакомые общие </w:t>
            </w:r>
            <w:r w:rsidRPr="00A35B77">
              <w:rPr>
                <w:rFonts w:ascii="Times New Roman" w:eastAsia="Calibri" w:hAnsi="Times New Roman" w:cs="Times New Roman"/>
                <w:sz w:val="24"/>
                <w:szCs w:val="24"/>
                <w:lang w:eastAsia="en-US"/>
              </w:rPr>
              <w:br/>
              <w:t>и профессиональные темы</w:t>
            </w:r>
          </w:p>
        </w:tc>
      </w:tr>
      <w:tr w:rsidR="00C05A33" w:rsidRPr="00A35B77" w14:paraId="6CFF546B" w14:textId="77777777" w:rsidTr="00C05A33">
        <w:trPr>
          <w:trHeight w:val="20"/>
        </w:trPr>
        <w:tc>
          <w:tcPr>
            <w:tcW w:w="755" w:type="pct"/>
            <w:vMerge/>
          </w:tcPr>
          <w:p w14:paraId="0D0B946F"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104A1FA6"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2F766B4E" w14:textId="3A4F2DDA"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sz w:val="24"/>
                <w:szCs w:val="24"/>
                <w:lang w:eastAsia="en-US"/>
              </w:rPr>
              <w:t xml:space="preserve">строить простые высказывания о себе </w:t>
            </w:r>
            <w:r w:rsidRPr="00A35B77">
              <w:rPr>
                <w:rFonts w:ascii="Times New Roman" w:eastAsia="Calibri" w:hAnsi="Times New Roman" w:cs="Times New Roman"/>
                <w:sz w:val="24"/>
                <w:szCs w:val="24"/>
                <w:lang w:eastAsia="en-US"/>
              </w:rPr>
              <w:br/>
              <w:t>и о своей профессиональной деятельности</w:t>
            </w:r>
          </w:p>
        </w:tc>
      </w:tr>
      <w:tr w:rsidR="00C05A33" w:rsidRPr="00A35B77" w14:paraId="6D4961C9" w14:textId="77777777" w:rsidTr="00C05A33">
        <w:trPr>
          <w:trHeight w:val="20"/>
        </w:trPr>
        <w:tc>
          <w:tcPr>
            <w:tcW w:w="755" w:type="pct"/>
            <w:vMerge/>
          </w:tcPr>
          <w:p w14:paraId="1A5678D8"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0266C692"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1687A81F" w14:textId="0A9ECB02"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sz w:val="24"/>
                <w:szCs w:val="24"/>
                <w:lang w:eastAsia="en-US"/>
              </w:rPr>
              <w:t>кратко обосновывать и объяснять свои действия (текущие и планируемые)</w:t>
            </w:r>
          </w:p>
        </w:tc>
      </w:tr>
      <w:tr w:rsidR="00C05A33" w:rsidRPr="00A35B77" w14:paraId="2062F8AB" w14:textId="77777777" w:rsidTr="00C05A33">
        <w:trPr>
          <w:trHeight w:val="20"/>
        </w:trPr>
        <w:tc>
          <w:tcPr>
            <w:tcW w:w="755" w:type="pct"/>
            <w:vMerge/>
          </w:tcPr>
          <w:p w14:paraId="33394286"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36B9D4BD"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6A141B2A" w14:textId="2A8B53F3"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sz w:val="24"/>
                <w:szCs w:val="24"/>
                <w:lang w:eastAsia="en-US"/>
              </w:rPr>
              <w:t>писать простые связные сообщения на знакомые или интересующие профессиональные темы</w:t>
            </w:r>
          </w:p>
        </w:tc>
      </w:tr>
      <w:tr w:rsidR="00C05A33" w:rsidRPr="00A35B77" w14:paraId="17EA7811" w14:textId="77777777" w:rsidTr="00C05A33">
        <w:trPr>
          <w:trHeight w:val="20"/>
        </w:trPr>
        <w:tc>
          <w:tcPr>
            <w:tcW w:w="755" w:type="pct"/>
            <w:vMerge/>
          </w:tcPr>
          <w:p w14:paraId="213549F4"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1462E644"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7A4082E5" w14:textId="732C2195"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b/>
                <w:bCs/>
                <w:sz w:val="24"/>
                <w:szCs w:val="24"/>
                <w:lang w:eastAsia="en-US"/>
              </w:rPr>
              <w:t>Знания:</w:t>
            </w:r>
          </w:p>
        </w:tc>
      </w:tr>
      <w:tr w:rsidR="00C05A33" w:rsidRPr="00A35B77" w14:paraId="06963D72" w14:textId="77777777" w:rsidTr="00C05A33">
        <w:trPr>
          <w:trHeight w:val="20"/>
        </w:trPr>
        <w:tc>
          <w:tcPr>
            <w:tcW w:w="755" w:type="pct"/>
            <w:vMerge/>
          </w:tcPr>
          <w:p w14:paraId="0FEA8CDE"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342AE4D6"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5D46F79E" w14:textId="712FA103"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sz w:val="24"/>
                <w:szCs w:val="24"/>
                <w:lang w:eastAsia="en-US"/>
              </w:rPr>
              <w:t>правила построения простых и сложных предложений на профессиональные темы</w:t>
            </w:r>
          </w:p>
        </w:tc>
      </w:tr>
      <w:tr w:rsidR="00C05A33" w:rsidRPr="00A35B77" w14:paraId="3801598A" w14:textId="77777777" w:rsidTr="00C05A33">
        <w:trPr>
          <w:trHeight w:val="20"/>
        </w:trPr>
        <w:tc>
          <w:tcPr>
            <w:tcW w:w="755" w:type="pct"/>
            <w:vMerge/>
          </w:tcPr>
          <w:p w14:paraId="4CBFF81C"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7B9E1EC3"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6B9115E1" w14:textId="21F0D1BD"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sz w:val="24"/>
                <w:szCs w:val="24"/>
                <w:lang w:eastAsia="en-US"/>
              </w:rPr>
              <w:t>основные общеупотребительные глаголы (бытовая и профессиональная лексика)</w:t>
            </w:r>
          </w:p>
        </w:tc>
      </w:tr>
      <w:tr w:rsidR="00C05A33" w:rsidRPr="00A35B77" w14:paraId="228D36BE" w14:textId="77777777" w:rsidTr="00C05A33">
        <w:trPr>
          <w:trHeight w:val="20"/>
        </w:trPr>
        <w:tc>
          <w:tcPr>
            <w:tcW w:w="755" w:type="pct"/>
            <w:vMerge/>
          </w:tcPr>
          <w:p w14:paraId="26D4E644"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50927E17"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4B29ED9B" w14:textId="4ABC9B79"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sz w:val="24"/>
                <w:szCs w:val="24"/>
                <w:lang w:eastAsia="en-US"/>
              </w:rPr>
              <w:t xml:space="preserve">лексический минимум, относящийся </w:t>
            </w:r>
            <w:r w:rsidRPr="00A35B77">
              <w:rPr>
                <w:rFonts w:ascii="Times New Roman" w:eastAsia="Calibri" w:hAnsi="Times New Roman" w:cs="Times New Roman"/>
                <w:sz w:val="24"/>
                <w:szCs w:val="24"/>
                <w:lang w:eastAsia="en-US"/>
              </w:rPr>
              <w:br/>
              <w:t>к описанию предметов, средств и процессов профессиональной деятельности</w:t>
            </w:r>
          </w:p>
        </w:tc>
      </w:tr>
      <w:tr w:rsidR="00C05A33" w:rsidRPr="00A35B77" w14:paraId="102C1D49" w14:textId="77777777" w:rsidTr="00C05A33">
        <w:trPr>
          <w:trHeight w:val="20"/>
        </w:trPr>
        <w:tc>
          <w:tcPr>
            <w:tcW w:w="755" w:type="pct"/>
            <w:vMerge/>
          </w:tcPr>
          <w:p w14:paraId="1E79CBED"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4190FFB7"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3AEC23F4" w14:textId="55FFA07C" w:rsidR="00C05A33" w:rsidRPr="00A35B77" w:rsidRDefault="00C05A33" w:rsidP="00315EE2">
            <w:pPr>
              <w:suppressAutoHyphens/>
              <w:spacing w:after="0" w:line="240" w:lineRule="auto"/>
              <w:rPr>
                <w:rFonts w:ascii="Times New Roman" w:eastAsia="Calibri" w:hAnsi="Times New Roman" w:cs="Times New Roman"/>
                <w:b/>
                <w:bCs/>
                <w:sz w:val="24"/>
                <w:szCs w:val="24"/>
                <w:lang w:eastAsia="en-US"/>
              </w:rPr>
            </w:pPr>
            <w:r w:rsidRPr="00A35B77">
              <w:rPr>
                <w:rFonts w:ascii="Times New Roman" w:eastAsia="Calibri" w:hAnsi="Times New Roman" w:cs="Times New Roman"/>
                <w:sz w:val="24"/>
                <w:szCs w:val="24"/>
                <w:lang w:eastAsia="en-US"/>
              </w:rPr>
              <w:t>особенности произношения</w:t>
            </w:r>
          </w:p>
        </w:tc>
      </w:tr>
      <w:tr w:rsidR="00C05A33" w:rsidRPr="00A35B77" w14:paraId="6508A51D" w14:textId="77777777" w:rsidTr="00C05A33">
        <w:trPr>
          <w:trHeight w:val="20"/>
        </w:trPr>
        <w:tc>
          <w:tcPr>
            <w:tcW w:w="755" w:type="pct"/>
            <w:vMerge/>
          </w:tcPr>
          <w:p w14:paraId="076C449A" w14:textId="77777777" w:rsidR="00C05A33" w:rsidRPr="00A35B77" w:rsidRDefault="00C05A33" w:rsidP="00315EE2">
            <w:pPr>
              <w:spacing w:after="0" w:line="240" w:lineRule="auto"/>
              <w:jc w:val="center"/>
              <w:rPr>
                <w:rFonts w:ascii="Times New Roman" w:eastAsia="Calibri" w:hAnsi="Times New Roman" w:cs="Times New Roman"/>
                <w:sz w:val="24"/>
                <w:szCs w:val="24"/>
                <w:lang w:eastAsia="en-US"/>
              </w:rPr>
            </w:pPr>
          </w:p>
        </w:tc>
        <w:tc>
          <w:tcPr>
            <w:tcW w:w="1550" w:type="pct"/>
            <w:vMerge/>
          </w:tcPr>
          <w:p w14:paraId="5F907B92" w14:textId="77777777"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p>
        </w:tc>
        <w:tc>
          <w:tcPr>
            <w:tcW w:w="2695" w:type="pct"/>
          </w:tcPr>
          <w:p w14:paraId="17850474" w14:textId="7F114E8E" w:rsidR="00C05A33" w:rsidRPr="00A35B77" w:rsidRDefault="00C05A33" w:rsidP="00315EE2">
            <w:pPr>
              <w:suppressAutoHyphens/>
              <w:spacing w:after="0" w:line="240" w:lineRule="auto"/>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правила чтения текстов профессиональной направленности</w:t>
            </w:r>
          </w:p>
        </w:tc>
      </w:tr>
    </w:tbl>
    <w:p w14:paraId="47EE063C" w14:textId="77777777" w:rsidR="00315EE2" w:rsidRPr="00A35B77" w:rsidRDefault="00315EE2" w:rsidP="002E06D0">
      <w:pPr>
        <w:pStyle w:val="afffffd"/>
        <w:rPr>
          <w:rFonts w:cs="Times New Roman"/>
        </w:rPr>
      </w:pPr>
      <w:bookmarkStart w:id="21" w:name="_Toc103593997"/>
    </w:p>
    <w:p w14:paraId="418D6059" w14:textId="559ECB67" w:rsidR="001B3C90" w:rsidRPr="00E4574F" w:rsidRDefault="0004753E" w:rsidP="00E4574F">
      <w:pPr>
        <w:pStyle w:val="afffffd"/>
      </w:pPr>
      <w:bookmarkStart w:id="22" w:name="_Toc138848088"/>
      <w:bookmarkStart w:id="23" w:name="_Toc138848233"/>
      <w:r w:rsidRPr="00E4574F">
        <w:t>4.2.</w:t>
      </w:r>
      <w:r w:rsidR="00C95CB6" w:rsidRPr="00E4574F">
        <w:t xml:space="preserve"> </w:t>
      </w:r>
      <w:r w:rsidRPr="00E4574F">
        <w:t>Профессиональные компетенции</w:t>
      </w:r>
      <w:bookmarkEnd w:id="21"/>
      <w:bookmarkEnd w:id="22"/>
      <w:bookmarkEnd w:id="23"/>
    </w:p>
    <w:tbl>
      <w:tblPr>
        <w:tblW w:w="43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180"/>
        <w:gridCol w:w="4019"/>
      </w:tblGrid>
      <w:tr w:rsidR="00C05A33" w:rsidRPr="00A35B77" w14:paraId="73AD7714" w14:textId="77777777" w:rsidTr="002E68C1">
        <w:trPr>
          <w:trHeight w:val="20"/>
          <w:jc w:val="center"/>
        </w:trPr>
        <w:tc>
          <w:tcPr>
            <w:tcW w:w="1274" w:type="pct"/>
          </w:tcPr>
          <w:p w14:paraId="6B9DA84E" w14:textId="091E39FF" w:rsidR="00C05A33" w:rsidRPr="00A35B77" w:rsidRDefault="00C05A33" w:rsidP="002E68C1">
            <w:pPr>
              <w:suppressAutoHyphens/>
              <w:spacing w:after="0" w:line="240" w:lineRule="auto"/>
              <w:jc w:val="center"/>
              <w:rPr>
                <w:rFonts w:ascii="Times New Roman" w:eastAsia="Calibri" w:hAnsi="Times New Roman" w:cs="Times New Roman"/>
                <w:b/>
                <w:sz w:val="24"/>
                <w:szCs w:val="24"/>
                <w:lang w:eastAsia="en-US"/>
              </w:rPr>
            </w:pPr>
            <w:bookmarkStart w:id="24" w:name="_Hlk131166161"/>
            <w:r w:rsidRPr="00A35B77">
              <w:rPr>
                <w:rFonts w:ascii="Times New Roman" w:eastAsia="Calibri" w:hAnsi="Times New Roman" w:cs="Times New Roman"/>
                <w:b/>
                <w:sz w:val="24"/>
                <w:szCs w:val="24"/>
                <w:lang w:eastAsia="en-US"/>
              </w:rPr>
              <w:t>Виды деятельности</w:t>
            </w:r>
          </w:p>
        </w:tc>
        <w:tc>
          <w:tcPr>
            <w:tcW w:w="1279" w:type="pct"/>
          </w:tcPr>
          <w:p w14:paraId="1A4EA283" w14:textId="77777777" w:rsidR="00C05A33" w:rsidRPr="00A35B77" w:rsidRDefault="00C05A33" w:rsidP="00B8208D">
            <w:pPr>
              <w:suppressAutoHyphens/>
              <w:spacing w:after="0" w:line="240" w:lineRule="auto"/>
              <w:jc w:val="center"/>
              <w:rPr>
                <w:rFonts w:ascii="Times New Roman" w:eastAsia="Calibri" w:hAnsi="Times New Roman" w:cs="Times New Roman"/>
                <w:b/>
                <w:sz w:val="24"/>
                <w:szCs w:val="24"/>
                <w:lang w:eastAsia="en-US"/>
              </w:rPr>
            </w:pPr>
            <w:r w:rsidRPr="00A35B77">
              <w:rPr>
                <w:rFonts w:ascii="Times New Roman" w:eastAsia="Calibri" w:hAnsi="Times New Roman" w:cs="Times New Roman"/>
                <w:b/>
                <w:sz w:val="24"/>
                <w:szCs w:val="24"/>
                <w:lang w:eastAsia="en-US"/>
              </w:rPr>
              <w:t>Код и наименование</w:t>
            </w:r>
          </w:p>
          <w:p w14:paraId="55BD3DE6" w14:textId="6ABEA6C9" w:rsidR="00C05A33" w:rsidRPr="00A35B77" w:rsidRDefault="00C05A33" w:rsidP="00B8208D">
            <w:pPr>
              <w:suppressAutoHyphens/>
              <w:spacing w:after="0" w:line="240" w:lineRule="auto"/>
              <w:jc w:val="center"/>
              <w:rPr>
                <w:rFonts w:ascii="Times New Roman" w:eastAsia="Calibri" w:hAnsi="Times New Roman" w:cs="Times New Roman"/>
                <w:b/>
                <w:sz w:val="24"/>
                <w:szCs w:val="24"/>
                <w:lang w:eastAsia="en-US"/>
              </w:rPr>
            </w:pPr>
            <w:r w:rsidRPr="00A35B77">
              <w:rPr>
                <w:rFonts w:ascii="Times New Roman" w:eastAsia="Calibri" w:hAnsi="Times New Roman" w:cs="Times New Roman"/>
                <w:b/>
                <w:sz w:val="24"/>
                <w:szCs w:val="24"/>
                <w:lang w:eastAsia="en-US"/>
              </w:rPr>
              <w:t>компетенции</w:t>
            </w:r>
          </w:p>
        </w:tc>
        <w:tc>
          <w:tcPr>
            <w:tcW w:w="2447" w:type="pct"/>
            <w:shd w:val="clear" w:color="auto" w:fill="FFFFFF" w:themeFill="background1"/>
          </w:tcPr>
          <w:p w14:paraId="1042F493" w14:textId="479B57C8" w:rsidR="00C05A33" w:rsidRPr="00A35B77" w:rsidRDefault="00C05A33" w:rsidP="00B8208D">
            <w:pPr>
              <w:suppressAutoHyphens/>
              <w:spacing w:after="0" w:line="240" w:lineRule="auto"/>
              <w:jc w:val="center"/>
              <w:rPr>
                <w:rFonts w:ascii="Times New Roman" w:eastAsia="Calibri" w:hAnsi="Times New Roman" w:cs="Times New Roman"/>
                <w:b/>
                <w:sz w:val="24"/>
                <w:szCs w:val="24"/>
                <w:lang w:eastAsia="en-US"/>
              </w:rPr>
            </w:pPr>
            <w:r w:rsidRPr="00A35B77">
              <w:rPr>
                <w:rFonts w:ascii="Times New Roman" w:eastAsia="Calibri" w:hAnsi="Times New Roman" w:cs="Times New Roman"/>
                <w:b/>
                <w:sz w:val="24"/>
                <w:szCs w:val="24"/>
                <w:lang w:eastAsia="en-US"/>
              </w:rPr>
              <w:t>Показатели освоения компетенции</w:t>
            </w:r>
          </w:p>
        </w:tc>
      </w:tr>
      <w:tr w:rsidR="00C05A33" w:rsidRPr="00A35B77" w14:paraId="40CAC25D" w14:textId="77777777" w:rsidTr="002E68C1">
        <w:trPr>
          <w:trHeight w:val="20"/>
          <w:jc w:val="center"/>
        </w:trPr>
        <w:tc>
          <w:tcPr>
            <w:tcW w:w="1274" w:type="pct"/>
            <w:vMerge w:val="restart"/>
          </w:tcPr>
          <w:p w14:paraId="60BE25A3" w14:textId="4C1F33FD" w:rsidR="00C05A33" w:rsidRPr="00A35B77" w:rsidRDefault="00C05A33" w:rsidP="009D64E3">
            <w:pPr>
              <w:suppressAutoHyphens/>
              <w:spacing w:after="0" w:line="240" w:lineRule="auto"/>
              <w:jc w:val="both"/>
              <w:rPr>
                <w:rFonts w:ascii="Times New Roman" w:eastAsia="Calibri" w:hAnsi="Times New Roman" w:cs="Times New Roman"/>
                <w:sz w:val="24"/>
                <w:szCs w:val="24"/>
                <w:lang w:eastAsia="en-US"/>
              </w:rPr>
            </w:pPr>
            <w:r w:rsidRPr="00A35B77">
              <w:rPr>
                <w:rFonts w:ascii="Times New Roman" w:hAnsi="Times New Roman" w:cs="Times New Roman"/>
                <w:sz w:val="24"/>
                <w:szCs w:val="24"/>
              </w:rPr>
              <w:t>Оформление и компоновка технической документации</w:t>
            </w:r>
          </w:p>
        </w:tc>
        <w:tc>
          <w:tcPr>
            <w:tcW w:w="1279" w:type="pct"/>
            <w:vMerge w:val="restart"/>
          </w:tcPr>
          <w:p w14:paraId="79B6C34A" w14:textId="7FA2D4EC" w:rsidR="00C05A33" w:rsidRPr="00A35B77" w:rsidRDefault="00C05A33" w:rsidP="00DF3082">
            <w:pPr>
              <w:spacing w:after="0" w:line="240" w:lineRule="auto"/>
              <w:jc w:val="both"/>
              <w:rPr>
                <w:rFonts w:ascii="Times New Roman" w:eastAsia="Calibri" w:hAnsi="Times New Roman" w:cs="Times New Roman"/>
                <w:sz w:val="24"/>
                <w:szCs w:val="24"/>
                <w:lang w:eastAsia="en-US"/>
              </w:rPr>
            </w:pPr>
            <w:r w:rsidRPr="00A35B77">
              <w:rPr>
                <w:rFonts w:ascii="Times New Roman" w:hAnsi="Times New Roman" w:cs="Times New Roman"/>
                <w:sz w:val="24"/>
                <w:szCs w:val="24"/>
              </w:rPr>
              <w:t>ПК 1.1. Выполнять ввод и обработку текстовых данных.</w:t>
            </w:r>
          </w:p>
        </w:tc>
        <w:tc>
          <w:tcPr>
            <w:tcW w:w="2447" w:type="pct"/>
          </w:tcPr>
          <w:p w14:paraId="01E17178" w14:textId="65FA2FB3" w:rsidR="00C05A33" w:rsidRPr="00A35B77" w:rsidRDefault="00C05A33" w:rsidP="00DF3082">
            <w:pPr>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b/>
                <w:sz w:val="24"/>
                <w:szCs w:val="24"/>
                <w:lang w:eastAsia="en-US"/>
              </w:rPr>
              <w:t>Навыки:</w:t>
            </w:r>
          </w:p>
        </w:tc>
      </w:tr>
      <w:tr w:rsidR="00C05A33" w:rsidRPr="00A35B77" w14:paraId="6F9D30BF" w14:textId="77777777" w:rsidTr="002E68C1">
        <w:trPr>
          <w:trHeight w:val="20"/>
          <w:jc w:val="center"/>
        </w:trPr>
        <w:tc>
          <w:tcPr>
            <w:tcW w:w="1274" w:type="pct"/>
            <w:vMerge/>
          </w:tcPr>
          <w:p w14:paraId="74F6AFCA" w14:textId="77777777" w:rsidR="00C05A33" w:rsidRPr="00A35B77" w:rsidRDefault="00C05A33" w:rsidP="009F4544">
            <w:pPr>
              <w:suppressAutoHyphens/>
              <w:spacing w:after="0" w:line="240" w:lineRule="auto"/>
              <w:jc w:val="both"/>
              <w:rPr>
                <w:rFonts w:ascii="Times New Roman" w:eastAsia="Calibri" w:hAnsi="Times New Roman" w:cs="Times New Roman"/>
                <w:sz w:val="24"/>
                <w:szCs w:val="24"/>
                <w:lang w:eastAsia="en-US"/>
              </w:rPr>
            </w:pPr>
          </w:p>
        </w:tc>
        <w:tc>
          <w:tcPr>
            <w:tcW w:w="1279" w:type="pct"/>
            <w:vMerge/>
          </w:tcPr>
          <w:p w14:paraId="36C2DAE9"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0F2DEB01" w14:textId="3B4FB8DA" w:rsidR="00C05A33" w:rsidRPr="00A35B77" w:rsidRDefault="00C05A33" w:rsidP="00DF3082">
            <w:pPr>
              <w:spacing w:after="0" w:line="240" w:lineRule="auto"/>
              <w:jc w:val="both"/>
              <w:rPr>
                <w:rFonts w:ascii="Times New Roman" w:eastAsia="Calibri" w:hAnsi="Times New Roman" w:cs="Times New Roman"/>
                <w:b/>
                <w:sz w:val="24"/>
                <w:szCs w:val="24"/>
                <w:lang w:eastAsia="en-US"/>
              </w:rPr>
            </w:pPr>
            <w:r w:rsidRPr="00A35B77">
              <w:rPr>
                <w:rFonts w:ascii="Times New Roman" w:hAnsi="Times New Roman" w:cs="Times New Roman"/>
                <w:bCs/>
                <w:sz w:val="24"/>
                <w:szCs w:val="24"/>
                <w:lang w:eastAsia="en-US"/>
              </w:rPr>
              <w:t>набор и редактирование</w:t>
            </w:r>
          </w:p>
        </w:tc>
      </w:tr>
      <w:tr w:rsidR="00C05A33" w:rsidRPr="00A35B77" w14:paraId="4EAD8395" w14:textId="77777777" w:rsidTr="002E68C1">
        <w:trPr>
          <w:trHeight w:val="20"/>
          <w:jc w:val="center"/>
        </w:trPr>
        <w:tc>
          <w:tcPr>
            <w:tcW w:w="1274" w:type="pct"/>
            <w:vMerge/>
          </w:tcPr>
          <w:p w14:paraId="0D88E39A" w14:textId="77777777" w:rsidR="00C05A33" w:rsidRPr="00A35B77" w:rsidRDefault="00C05A33" w:rsidP="009F4544">
            <w:pPr>
              <w:suppressAutoHyphens/>
              <w:spacing w:after="0" w:line="240" w:lineRule="auto"/>
              <w:jc w:val="both"/>
              <w:rPr>
                <w:rFonts w:ascii="Times New Roman" w:eastAsia="Calibri" w:hAnsi="Times New Roman" w:cs="Times New Roman"/>
                <w:sz w:val="24"/>
                <w:szCs w:val="24"/>
                <w:lang w:eastAsia="en-US"/>
              </w:rPr>
            </w:pPr>
          </w:p>
        </w:tc>
        <w:tc>
          <w:tcPr>
            <w:tcW w:w="1279" w:type="pct"/>
            <w:vMerge/>
          </w:tcPr>
          <w:p w14:paraId="57905606"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7363973A" w14:textId="27B4A386" w:rsidR="00C05A33" w:rsidRPr="00A35B77" w:rsidRDefault="00C05A33" w:rsidP="00DF3082">
            <w:pPr>
              <w:spacing w:after="0" w:line="240" w:lineRule="auto"/>
              <w:jc w:val="both"/>
              <w:rPr>
                <w:rFonts w:ascii="Times New Roman" w:hAnsi="Times New Roman" w:cs="Times New Roman"/>
                <w:bCs/>
                <w:sz w:val="24"/>
                <w:szCs w:val="24"/>
                <w:lang w:eastAsia="en-US"/>
              </w:rPr>
            </w:pPr>
            <w:r w:rsidRPr="00A35B77">
              <w:rPr>
                <w:rFonts w:ascii="Times New Roman" w:hAnsi="Times New Roman" w:cs="Times New Roman"/>
                <w:bCs/>
                <w:sz w:val="24"/>
                <w:szCs w:val="24"/>
                <w:lang w:eastAsia="en-US"/>
              </w:rPr>
              <w:t>выполнение операций с фрагментами текста;</w:t>
            </w:r>
          </w:p>
        </w:tc>
      </w:tr>
      <w:tr w:rsidR="00C05A33" w:rsidRPr="00A35B77" w14:paraId="1BEC9A61" w14:textId="77777777" w:rsidTr="002E68C1">
        <w:trPr>
          <w:trHeight w:val="20"/>
          <w:jc w:val="center"/>
        </w:trPr>
        <w:tc>
          <w:tcPr>
            <w:tcW w:w="1274" w:type="pct"/>
            <w:vMerge/>
          </w:tcPr>
          <w:p w14:paraId="5C819E7F" w14:textId="77777777" w:rsidR="00C05A33" w:rsidRPr="00A35B77" w:rsidRDefault="00C05A33" w:rsidP="009F4544">
            <w:pPr>
              <w:suppressAutoHyphens/>
              <w:spacing w:after="0" w:line="240" w:lineRule="auto"/>
              <w:jc w:val="both"/>
              <w:rPr>
                <w:rFonts w:ascii="Times New Roman" w:eastAsia="Calibri" w:hAnsi="Times New Roman" w:cs="Times New Roman"/>
                <w:sz w:val="24"/>
                <w:szCs w:val="24"/>
                <w:lang w:eastAsia="en-US"/>
              </w:rPr>
            </w:pPr>
          </w:p>
        </w:tc>
        <w:tc>
          <w:tcPr>
            <w:tcW w:w="1279" w:type="pct"/>
            <w:vMerge/>
          </w:tcPr>
          <w:p w14:paraId="73AA4A85"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188AB273" w14:textId="2E978746" w:rsidR="00C05A33" w:rsidRPr="00A35B77" w:rsidRDefault="00C05A33" w:rsidP="00DF3082">
            <w:pPr>
              <w:spacing w:after="0" w:line="240" w:lineRule="auto"/>
              <w:jc w:val="both"/>
              <w:rPr>
                <w:rFonts w:ascii="Times New Roman" w:hAnsi="Times New Roman" w:cs="Times New Roman"/>
                <w:bCs/>
                <w:sz w:val="24"/>
                <w:szCs w:val="24"/>
                <w:lang w:eastAsia="en-US"/>
              </w:rPr>
            </w:pPr>
            <w:r w:rsidRPr="00A35B77">
              <w:rPr>
                <w:rFonts w:ascii="Times New Roman" w:hAnsi="Times New Roman" w:cs="Times New Roman"/>
                <w:bCs/>
                <w:sz w:val="24"/>
                <w:szCs w:val="24"/>
                <w:lang w:eastAsia="en-US"/>
              </w:rPr>
              <w:t xml:space="preserve">создание сложного многостраничного документа; </w:t>
            </w:r>
          </w:p>
        </w:tc>
      </w:tr>
      <w:tr w:rsidR="00C05A33" w:rsidRPr="00A35B77" w14:paraId="6BFCFD8D" w14:textId="77777777" w:rsidTr="002E68C1">
        <w:trPr>
          <w:trHeight w:val="20"/>
          <w:jc w:val="center"/>
        </w:trPr>
        <w:tc>
          <w:tcPr>
            <w:tcW w:w="1274" w:type="pct"/>
            <w:vMerge/>
          </w:tcPr>
          <w:p w14:paraId="4D162F62" w14:textId="77777777" w:rsidR="00C05A33" w:rsidRPr="00A35B77" w:rsidRDefault="00C05A33" w:rsidP="009F4544">
            <w:pPr>
              <w:suppressAutoHyphens/>
              <w:spacing w:after="0" w:line="240" w:lineRule="auto"/>
              <w:jc w:val="both"/>
              <w:rPr>
                <w:rFonts w:ascii="Times New Roman" w:eastAsia="Calibri" w:hAnsi="Times New Roman" w:cs="Times New Roman"/>
                <w:sz w:val="24"/>
                <w:szCs w:val="24"/>
                <w:lang w:eastAsia="en-US"/>
              </w:rPr>
            </w:pPr>
          </w:p>
        </w:tc>
        <w:tc>
          <w:tcPr>
            <w:tcW w:w="1279" w:type="pct"/>
            <w:vMerge/>
          </w:tcPr>
          <w:p w14:paraId="67249ADD"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3A9B1EE5" w14:textId="1CE539EA" w:rsidR="00C05A33" w:rsidRPr="00A35B77" w:rsidRDefault="00C05A33" w:rsidP="00DF3082">
            <w:pPr>
              <w:spacing w:after="0" w:line="240" w:lineRule="auto"/>
              <w:jc w:val="both"/>
              <w:rPr>
                <w:rFonts w:ascii="Times New Roman" w:hAnsi="Times New Roman" w:cs="Times New Roman"/>
                <w:bCs/>
                <w:sz w:val="24"/>
                <w:szCs w:val="24"/>
                <w:lang w:eastAsia="en-US"/>
              </w:rPr>
            </w:pPr>
            <w:r w:rsidRPr="00A35B77">
              <w:rPr>
                <w:rFonts w:ascii="Times New Roman" w:hAnsi="Times New Roman" w:cs="Times New Roman"/>
                <w:bCs/>
                <w:sz w:val="24"/>
                <w:szCs w:val="24"/>
                <w:lang w:eastAsia="en-US"/>
              </w:rPr>
              <w:t>создание и редактирование документов в облачных сервисах;</w:t>
            </w:r>
          </w:p>
        </w:tc>
      </w:tr>
      <w:tr w:rsidR="00C05A33" w:rsidRPr="00A35B77" w14:paraId="62C9F9D2" w14:textId="77777777" w:rsidTr="002E68C1">
        <w:trPr>
          <w:trHeight w:val="20"/>
          <w:jc w:val="center"/>
        </w:trPr>
        <w:tc>
          <w:tcPr>
            <w:tcW w:w="1274" w:type="pct"/>
            <w:vMerge/>
          </w:tcPr>
          <w:p w14:paraId="6ED6B038" w14:textId="77777777" w:rsidR="00C05A33" w:rsidRPr="00A35B77" w:rsidRDefault="00C05A33" w:rsidP="009F4544">
            <w:pPr>
              <w:suppressAutoHyphens/>
              <w:spacing w:after="0" w:line="240" w:lineRule="auto"/>
              <w:jc w:val="both"/>
              <w:rPr>
                <w:rFonts w:ascii="Times New Roman" w:eastAsia="Calibri" w:hAnsi="Times New Roman" w:cs="Times New Roman"/>
                <w:sz w:val="24"/>
                <w:szCs w:val="24"/>
                <w:lang w:eastAsia="en-US"/>
              </w:rPr>
            </w:pPr>
          </w:p>
        </w:tc>
        <w:tc>
          <w:tcPr>
            <w:tcW w:w="1279" w:type="pct"/>
            <w:vMerge/>
          </w:tcPr>
          <w:p w14:paraId="3D33384C"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335519C2" w14:textId="29154B3A" w:rsidR="00C05A33" w:rsidRPr="00A35B77" w:rsidRDefault="00C05A33" w:rsidP="00DF3082">
            <w:pPr>
              <w:spacing w:after="0" w:line="240" w:lineRule="auto"/>
              <w:jc w:val="both"/>
              <w:rPr>
                <w:rFonts w:ascii="Times New Roman" w:hAnsi="Times New Roman" w:cs="Times New Roman"/>
                <w:bCs/>
                <w:sz w:val="24"/>
                <w:szCs w:val="24"/>
                <w:lang w:eastAsia="en-US"/>
              </w:rPr>
            </w:pPr>
            <w:r w:rsidRPr="00A35B77">
              <w:rPr>
                <w:rFonts w:ascii="Times New Roman" w:hAnsi="Times New Roman" w:cs="Times New Roman"/>
                <w:bCs/>
                <w:sz w:val="24"/>
                <w:szCs w:val="24"/>
                <w:lang w:eastAsia="en-US"/>
              </w:rPr>
              <w:t>оформление документов таблицами;</w:t>
            </w:r>
          </w:p>
        </w:tc>
      </w:tr>
      <w:tr w:rsidR="00C05A33" w:rsidRPr="00A35B77" w14:paraId="6A3170D0" w14:textId="77777777" w:rsidTr="002E68C1">
        <w:trPr>
          <w:trHeight w:val="20"/>
          <w:jc w:val="center"/>
        </w:trPr>
        <w:tc>
          <w:tcPr>
            <w:tcW w:w="1274" w:type="pct"/>
            <w:vMerge/>
          </w:tcPr>
          <w:p w14:paraId="0B77DECF" w14:textId="77777777" w:rsidR="00C05A33" w:rsidRPr="00A35B77" w:rsidRDefault="00C05A33" w:rsidP="009F4544">
            <w:pPr>
              <w:suppressAutoHyphens/>
              <w:spacing w:after="0" w:line="240" w:lineRule="auto"/>
              <w:jc w:val="both"/>
              <w:rPr>
                <w:rFonts w:ascii="Times New Roman" w:eastAsia="Calibri" w:hAnsi="Times New Roman" w:cs="Times New Roman"/>
                <w:sz w:val="24"/>
                <w:szCs w:val="24"/>
                <w:lang w:eastAsia="en-US"/>
              </w:rPr>
            </w:pPr>
          </w:p>
        </w:tc>
        <w:tc>
          <w:tcPr>
            <w:tcW w:w="1279" w:type="pct"/>
            <w:vMerge/>
          </w:tcPr>
          <w:p w14:paraId="10AB5A2F"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1CD9CA45" w14:textId="4E6F2CD8" w:rsidR="00C05A33" w:rsidRPr="00A35B77" w:rsidRDefault="00C05A33" w:rsidP="00DF3082">
            <w:pPr>
              <w:spacing w:after="0" w:line="240" w:lineRule="auto"/>
              <w:jc w:val="both"/>
              <w:rPr>
                <w:rFonts w:ascii="Times New Roman" w:hAnsi="Times New Roman" w:cs="Times New Roman"/>
                <w:bCs/>
                <w:sz w:val="24"/>
                <w:szCs w:val="24"/>
                <w:lang w:eastAsia="en-US"/>
              </w:rPr>
            </w:pPr>
            <w:r w:rsidRPr="00A35B77">
              <w:rPr>
                <w:rFonts w:ascii="Times New Roman" w:hAnsi="Times New Roman" w:cs="Times New Roman"/>
                <w:bCs/>
                <w:sz w:val="24"/>
                <w:szCs w:val="24"/>
                <w:lang w:eastAsia="en-US"/>
              </w:rPr>
              <w:t>работы в табличных процессорах;</w:t>
            </w:r>
          </w:p>
        </w:tc>
      </w:tr>
      <w:tr w:rsidR="00C05A33" w:rsidRPr="00A35B77" w14:paraId="3BFBC137" w14:textId="77777777" w:rsidTr="002E68C1">
        <w:trPr>
          <w:trHeight w:val="20"/>
          <w:jc w:val="center"/>
        </w:trPr>
        <w:tc>
          <w:tcPr>
            <w:tcW w:w="1274" w:type="pct"/>
            <w:vMerge/>
          </w:tcPr>
          <w:p w14:paraId="3FF02C73" w14:textId="77777777" w:rsidR="00C05A33" w:rsidRPr="00A35B77" w:rsidRDefault="00C05A33" w:rsidP="009F4544">
            <w:pPr>
              <w:suppressAutoHyphens/>
              <w:spacing w:after="0" w:line="240" w:lineRule="auto"/>
              <w:jc w:val="both"/>
              <w:rPr>
                <w:rFonts w:ascii="Times New Roman" w:eastAsia="Calibri" w:hAnsi="Times New Roman" w:cs="Times New Roman"/>
                <w:sz w:val="24"/>
                <w:szCs w:val="24"/>
                <w:lang w:eastAsia="en-US"/>
              </w:rPr>
            </w:pPr>
          </w:p>
        </w:tc>
        <w:tc>
          <w:tcPr>
            <w:tcW w:w="1279" w:type="pct"/>
            <w:vMerge/>
          </w:tcPr>
          <w:p w14:paraId="7BE604E0"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7899B683" w14:textId="2B3E7BFA" w:rsidR="00C05A33" w:rsidRPr="00A35B77" w:rsidRDefault="00C05A33" w:rsidP="00DF3082">
            <w:pPr>
              <w:spacing w:after="0" w:line="240" w:lineRule="auto"/>
              <w:jc w:val="both"/>
              <w:rPr>
                <w:rFonts w:ascii="Times New Roman" w:hAnsi="Times New Roman" w:cs="Times New Roman"/>
                <w:bCs/>
                <w:sz w:val="24"/>
                <w:szCs w:val="24"/>
                <w:lang w:eastAsia="en-US"/>
              </w:rPr>
            </w:pPr>
            <w:r w:rsidRPr="00A35B77">
              <w:rPr>
                <w:rFonts w:ascii="Times New Roman" w:hAnsi="Times New Roman" w:cs="Times New Roman"/>
                <w:bCs/>
                <w:sz w:val="24"/>
                <w:szCs w:val="24"/>
                <w:lang w:eastAsia="en-US"/>
              </w:rPr>
              <w:t>сохранение документов в различных цифровых форматах;</w:t>
            </w:r>
          </w:p>
        </w:tc>
      </w:tr>
      <w:tr w:rsidR="00C05A33" w:rsidRPr="00A35B77" w14:paraId="4A8A041A" w14:textId="77777777" w:rsidTr="002E68C1">
        <w:trPr>
          <w:trHeight w:val="20"/>
          <w:jc w:val="center"/>
        </w:trPr>
        <w:tc>
          <w:tcPr>
            <w:tcW w:w="1274" w:type="pct"/>
            <w:vMerge/>
          </w:tcPr>
          <w:p w14:paraId="1C01DA2B" w14:textId="77777777" w:rsidR="00C05A33" w:rsidRPr="00A35B77" w:rsidRDefault="00C05A33" w:rsidP="009F4544">
            <w:pPr>
              <w:suppressAutoHyphens/>
              <w:spacing w:after="0" w:line="240" w:lineRule="auto"/>
              <w:jc w:val="both"/>
              <w:rPr>
                <w:rFonts w:ascii="Times New Roman" w:eastAsia="Calibri" w:hAnsi="Times New Roman" w:cs="Times New Roman"/>
                <w:sz w:val="24"/>
                <w:szCs w:val="24"/>
                <w:lang w:eastAsia="en-US"/>
              </w:rPr>
            </w:pPr>
          </w:p>
        </w:tc>
        <w:tc>
          <w:tcPr>
            <w:tcW w:w="1279" w:type="pct"/>
            <w:vMerge/>
          </w:tcPr>
          <w:p w14:paraId="0E1B67BC"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3250383B" w14:textId="3F346B96" w:rsidR="00C05A33" w:rsidRPr="00A35B77" w:rsidRDefault="00C05A33" w:rsidP="00DF3082">
            <w:pPr>
              <w:spacing w:after="0" w:line="240" w:lineRule="auto"/>
              <w:jc w:val="both"/>
              <w:rPr>
                <w:rFonts w:ascii="Times New Roman" w:hAnsi="Times New Roman" w:cs="Times New Roman"/>
                <w:bCs/>
                <w:sz w:val="24"/>
                <w:szCs w:val="24"/>
                <w:lang w:eastAsia="en-US"/>
              </w:rPr>
            </w:pPr>
            <w:r w:rsidRPr="00A35B77">
              <w:rPr>
                <w:rFonts w:ascii="Times New Roman" w:hAnsi="Times New Roman" w:cs="Times New Roman"/>
                <w:bCs/>
                <w:sz w:val="24"/>
                <w:szCs w:val="24"/>
                <w:lang w:eastAsia="en-US"/>
              </w:rPr>
              <w:t>совместной работы в группе редакторов;</w:t>
            </w:r>
          </w:p>
        </w:tc>
      </w:tr>
      <w:tr w:rsidR="00C05A33" w:rsidRPr="00A35B77" w14:paraId="1E62CDFD" w14:textId="77777777" w:rsidTr="002E68C1">
        <w:trPr>
          <w:trHeight w:val="20"/>
          <w:jc w:val="center"/>
        </w:trPr>
        <w:tc>
          <w:tcPr>
            <w:tcW w:w="1274" w:type="pct"/>
            <w:vMerge/>
          </w:tcPr>
          <w:p w14:paraId="4F4A4F0D" w14:textId="77777777" w:rsidR="00C05A33" w:rsidRPr="00A35B77" w:rsidRDefault="00C05A33" w:rsidP="009F4544">
            <w:pPr>
              <w:suppressAutoHyphens/>
              <w:spacing w:after="0" w:line="240" w:lineRule="auto"/>
              <w:jc w:val="both"/>
              <w:rPr>
                <w:rFonts w:ascii="Times New Roman" w:eastAsia="Calibri" w:hAnsi="Times New Roman" w:cs="Times New Roman"/>
                <w:sz w:val="24"/>
                <w:szCs w:val="24"/>
                <w:lang w:eastAsia="en-US"/>
              </w:rPr>
            </w:pPr>
          </w:p>
        </w:tc>
        <w:tc>
          <w:tcPr>
            <w:tcW w:w="1279" w:type="pct"/>
            <w:vMerge/>
          </w:tcPr>
          <w:p w14:paraId="70C78D1F"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1FDDE339" w14:textId="77777777" w:rsidR="00C05A33" w:rsidRPr="00A35B77" w:rsidRDefault="00C05A33" w:rsidP="00DF3082">
            <w:pPr>
              <w:spacing w:after="0" w:line="240" w:lineRule="auto"/>
              <w:rPr>
                <w:rFonts w:ascii="Times New Roman" w:hAnsi="Times New Roman" w:cs="Times New Roman"/>
                <w:bCs/>
                <w:sz w:val="24"/>
                <w:szCs w:val="24"/>
                <w:lang w:eastAsia="en-US"/>
              </w:rPr>
            </w:pPr>
            <w:r w:rsidRPr="00A35B77">
              <w:rPr>
                <w:rFonts w:ascii="Times New Roman" w:hAnsi="Times New Roman" w:cs="Times New Roman"/>
                <w:bCs/>
                <w:sz w:val="24"/>
                <w:szCs w:val="24"/>
                <w:lang w:eastAsia="en-US"/>
              </w:rPr>
              <w:t>применение к тексту документа стилей и других средств оформления.</w:t>
            </w:r>
          </w:p>
        </w:tc>
      </w:tr>
      <w:tr w:rsidR="00C05A33" w:rsidRPr="00A35B77" w14:paraId="57776C35" w14:textId="77777777" w:rsidTr="002E68C1">
        <w:trPr>
          <w:trHeight w:val="20"/>
          <w:jc w:val="center"/>
        </w:trPr>
        <w:tc>
          <w:tcPr>
            <w:tcW w:w="1274" w:type="pct"/>
            <w:vMerge/>
          </w:tcPr>
          <w:p w14:paraId="3D8F455A"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1279" w:type="pct"/>
            <w:vMerge/>
          </w:tcPr>
          <w:p w14:paraId="3C6456D3"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3DFABED3" w14:textId="77777777" w:rsidR="00C05A33" w:rsidRPr="00A35B77" w:rsidRDefault="00C05A33" w:rsidP="009F4544">
            <w:pPr>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b/>
                <w:sz w:val="24"/>
                <w:szCs w:val="24"/>
                <w:lang w:eastAsia="en-US"/>
              </w:rPr>
              <w:t>Умения:</w:t>
            </w:r>
          </w:p>
        </w:tc>
      </w:tr>
      <w:tr w:rsidR="00C05A33" w:rsidRPr="00A35B77" w14:paraId="736074B6" w14:textId="77777777" w:rsidTr="002E68C1">
        <w:trPr>
          <w:trHeight w:val="20"/>
          <w:jc w:val="center"/>
        </w:trPr>
        <w:tc>
          <w:tcPr>
            <w:tcW w:w="1274" w:type="pct"/>
            <w:vMerge/>
          </w:tcPr>
          <w:p w14:paraId="6E4AC845"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1279" w:type="pct"/>
            <w:vMerge/>
          </w:tcPr>
          <w:p w14:paraId="45F1EBA3"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5BB96B91" w14:textId="1EAB341B" w:rsidR="00C05A33" w:rsidRPr="00A35B77" w:rsidRDefault="00C05A33" w:rsidP="00DF3082">
            <w:pPr>
              <w:spacing w:after="0" w:line="240" w:lineRule="auto"/>
              <w:jc w:val="both"/>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применять современные текстовые редакторы и процессоры;</w:t>
            </w:r>
          </w:p>
        </w:tc>
      </w:tr>
      <w:tr w:rsidR="00C05A33" w:rsidRPr="00A35B77" w14:paraId="50B40929" w14:textId="77777777" w:rsidTr="002E68C1">
        <w:trPr>
          <w:trHeight w:val="20"/>
          <w:jc w:val="center"/>
        </w:trPr>
        <w:tc>
          <w:tcPr>
            <w:tcW w:w="1274" w:type="pct"/>
            <w:vMerge/>
          </w:tcPr>
          <w:p w14:paraId="18C05203"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1279" w:type="pct"/>
            <w:vMerge/>
          </w:tcPr>
          <w:p w14:paraId="25170F23"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75DA3F1C" w14:textId="50D68BD1" w:rsidR="00C05A33" w:rsidRPr="00A35B77" w:rsidRDefault="00C05A33" w:rsidP="00DF3082">
            <w:pPr>
              <w:spacing w:after="0" w:line="240" w:lineRule="auto"/>
              <w:jc w:val="both"/>
              <w:rPr>
                <w:rFonts w:ascii="Times New Roman" w:hAnsi="Times New Roman" w:cs="Times New Roman"/>
                <w:bCs/>
                <w:sz w:val="24"/>
                <w:szCs w:val="24"/>
              </w:rPr>
            </w:pPr>
            <w:r w:rsidRPr="00A35B77">
              <w:rPr>
                <w:rFonts w:ascii="Times New Roman" w:hAnsi="Times New Roman" w:cs="Times New Roman"/>
                <w:bCs/>
                <w:sz w:val="24"/>
                <w:szCs w:val="24"/>
              </w:rPr>
              <w:t>сохранять документы в различных форматах;</w:t>
            </w:r>
          </w:p>
        </w:tc>
      </w:tr>
      <w:tr w:rsidR="00C05A33" w:rsidRPr="00A35B77" w14:paraId="7308241C" w14:textId="77777777" w:rsidTr="002E68C1">
        <w:trPr>
          <w:trHeight w:val="20"/>
          <w:jc w:val="center"/>
        </w:trPr>
        <w:tc>
          <w:tcPr>
            <w:tcW w:w="1274" w:type="pct"/>
            <w:vMerge/>
          </w:tcPr>
          <w:p w14:paraId="26CE4525"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1279" w:type="pct"/>
            <w:vMerge/>
          </w:tcPr>
          <w:p w14:paraId="523F73BB"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4659831F" w14:textId="50923E9D" w:rsidR="00C05A33" w:rsidRPr="00A35B77" w:rsidRDefault="00C05A33" w:rsidP="00DF3082">
            <w:pPr>
              <w:spacing w:after="0" w:line="240" w:lineRule="auto"/>
              <w:jc w:val="both"/>
              <w:rPr>
                <w:rFonts w:ascii="Times New Roman" w:hAnsi="Times New Roman" w:cs="Times New Roman"/>
                <w:bCs/>
                <w:sz w:val="24"/>
                <w:szCs w:val="24"/>
              </w:rPr>
            </w:pPr>
            <w:r w:rsidRPr="00A35B77">
              <w:rPr>
                <w:rFonts w:ascii="Times New Roman" w:hAnsi="Times New Roman" w:cs="Times New Roman"/>
                <w:bCs/>
                <w:sz w:val="24"/>
                <w:szCs w:val="24"/>
              </w:rPr>
              <w:t xml:space="preserve">применять средства совместного редактирования; </w:t>
            </w:r>
          </w:p>
        </w:tc>
      </w:tr>
      <w:tr w:rsidR="00C05A33" w:rsidRPr="00A35B77" w14:paraId="7CB34157" w14:textId="77777777" w:rsidTr="002E68C1">
        <w:trPr>
          <w:trHeight w:val="20"/>
          <w:jc w:val="center"/>
        </w:trPr>
        <w:tc>
          <w:tcPr>
            <w:tcW w:w="1274" w:type="pct"/>
            <w:vMerge/>
          </w:tcPr>
          <w:p w14:paraId="7356CB87"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1279" w:type="pct"/>
            <w:vMerge/>
          </w:tcPr>
          <w:p w14:paraId="63CAF5D3"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142F7BF6" w14:textId="6C4A4962" w:rsidR="00C05A33" w:rsidRPr="00A35B77" w:rsidRDefault="00C05A33" w:rsidP="00DF3082">
            <w:pPr>
              <w:spacing w:after="0" w:line="240" w:lineRule="auto"/>
              <w:jc w:val="both"/>
              <w:rPr>
                <w:rFonts w:ascii="Times New Roman" w:hAnsi="Times New Roman" w:cs="Times New Roman"/>
                <w:bCs/>
                <w:sz w:val="24"/>
                <w:szCs w:val="24"/>
              </w:rPr>
            </w:pPr>
            <w:r w:rsidRPr="00A35B77">
              <w:rPr>
                <w:rFonts w:ascii="Times New Roman" w:hAnsi="Times New Roman" w:cs="Times New Roman"/>
                <w:bCs/>
                <w:sz w:val="24"/>
                <w:szCs w:val="24"/>
              </w:rPr>
              <w:t xml:space="preserve">создавать, настраивать, применять стили в документе с помощью текстового процессора; </w:t>
            </w:r>
          </w:p>
        </w:tc>
      </w:tr>
      <w:tr w:rsidR="00C05A33" w:rsidRPr="00A35B77" w14:paraId="64597983" w14:textId="77777777" w:rsidTr="002E68C1">
        <w:trPr>
          <w:trHeight w:val="20"/>
          <w:jc w:val="center"/>
        </w:trPr>
        <w:tc>
          <w:tcPr>
            <w:tcW w:w="1274" w:type="pct"/>
            <w:vMerge/>
          </w:tcPr>
          <w:p w14:paraId="1BA352B7"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1279" w:type="pct"/>
            <w:vMerge/>
          </w:tcPr>
          <w:p w14:paraId="63A90321"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5D641A80" w14:textId="77777777" w:rsidR="00C05A33" w:rsidRPr="00A35B77" w:rsidRDefault="00C05A33" w:rsidP="00DF3082">
            <w:pPr>
              <w:spacing w:after="0" w:line="240" w:lineRule="auto"/>
              <w:rPr>
                <w:rFonts w:ascii="Times New Roman" w:hAnsi="Times New Roman" w:cs="Times New Roman"/>
                <w:bCs/>
                <w:sz w:val="24"/>
                <w:szCs w:val="24"/>
              </w:rPr>
            </w:pPr>
            <w:r w:rsidRPr="00A35B77">
              <w:rPr>
                <w:rFonts w:ascii="Times New Roman" w:hAnsi="Times New Roman" w:cs="Times New Roman"/>
                <w:bCs/>
                <w:sz w:val="24"/>
                <w:szCs w:val="24"/>
              </w:rPr>
              <w:t>создавать сложные многостраничные документы с применением импортирования и внедрения текстовых, табличных и графических объектов из разных программных приложений;</w:t>
            </w:r>
          </w:p>
        </w:tc>
      </w:tr>
      <w:tr w:rsidR="00C05A33" w:rsidRPr="00A35B77" w14:paraId="0E0CD28F" w14:textId="77777777" w:rsidTr="002E68C1">
        <w:trPr>
          <w:trHeight w:val="20"/>
          <w:jc w:val="center"/>
        </w:trPr>
        <w:tc>
          <w:tcPr>
            <w:tcW w:w="1274" w:type="pct"/>
            <w:vMerge/>
          </w:tcPr>
          <w:p w14:paraId="1B7F1901"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1279" w:type="pct"/>
            <w:vMerge/>
          </w:tcPr>
          <w:p w14:paraId="75EEF67B"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2A39FF88" w14:textId="77777777" w:rsidR="00C05A33" w:rsidRPr="00A35B77" w:rsidRDefault="00C05A33" w:rsidP="009F4544">
            <w:pPr>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b/>
                <w:sz w:val="24"/>
                <w:szCs w:val="24"/>
                <w:lang w:eastAsia="en-US"/>
              </w:rPr>
              <w:t>Знания:</w:t>
            </w:r>
          </w:p>
        </w:tc>
      </w:tr>
      <w:tr w:rsidR="00C05A33" w:rsidRPr="00A35B77" w14:paraId="1C482C3A" w14:textId="77777777" w:rsidTr="002E68C1">
        <w:trPr>
          <w:trHeight w:val="20"/>
          <w:jc w:val="center"/>
        </w:trPr>
        <w:tc>
          <w:tcPr>
            <w:tcW w:w="1274" w:type="pct"/>
            <w:vMerge/>
          </w:tcPr>
          <w:p w14:paraId="39D05AB5"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1279" w:type="pct"/>
            <w:vMerge/>
          </w:tcPr>
          <w:p w14:paraId="0934A23B"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18E4CAE3" w14:textId="482FDB30" w:rsidR="00C05A33" w:rsidRPr="00A35B77" w:rsidRDefault="00C05A33" w:rsidP="00DF3082">
            <w:pPr>
              <w:spacing w:after="0" w:line="240" w:lineRule="auto"/>
              <w:jc w:val="both"/>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правила ввода, набора и редактирования текстовой информации;</w:t>
            </w:r>
          </w:p>
        </w:tc>
      </w:tr>
      <w:tr w:rsidR="00C05A33" w:rsidRPr="00A35B77" w14:paraId="60414425" w14:textId="77777777" w:rsidTr="002E68C1">
        <w:trPr>
          <w:trHeight w:val="20"/>
          <w:jc w:val="center"/>
        </w:trPr>
        <w:tc>
          <w:tcPr>
            <w:tcW w:w="1274" w:type="pct"/>
            <w:vMerge/>
          </w:tcPr>
          <w:p w14:paraId="18B864F0"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1279" w:type="pct"/>
            <w:vMerge/>
          </w:tcPr>
          <w:p w14:paraId="75050A33"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0FF5B584" w14:textId="4C23C8BE" w:rsidR="00C05A33" w:rsidRPr="00A35B77" w:rsidRDefault="00C05A33" w:rsidP="00DF3082">
            <w:pPr>
              <w:spacing w:after="0" w:line="240" w:lineRule="auto"/>
              <w:jc w:val="both"/>
              <w:rPr>
                <w:rFonts w:ascii="Times New Roman" w:hAnsi="Times New Roman" w:cs="Times New Roman"/>
                <w:bCs/>
                <w:sz w:val="24"/>
                <w:szCs w:val="24"/>
              </w:rPr>
            </w:pPr>
            <w:r w:rsidRPr="00A35B77">
              <w:rPr>
                <w:rFonts w:ascii="Times New Roman" w:hAnsi="Times New Roman" w:cs="Times New Roman"/>
                <w:bCs/>
                <w:sz w:val="24"/>
                <w:szCs w:val="24"/>
              </w:rPr>
              <w:t>инструментарий и особенности современных текстовых редакторов и процессоров;</w:t>
            </w:r>
          </w:p>
        </w:tc>
      </w:tr>
      <w:tr w:rsidR="00C05A33" w:rsidRPr="00A35B77" w14:paraId="4328AB76" w14:textId="77777777" w:rsidTr="002E68C1">
        <w:trPr>
          <w:trHeight w:val="20"/>
          <w:jc w:val="center"/>
        </w:trPr>
        <w:tc>
          <w:tcPr>
            <w:tcW w:w="1274" w:type="pct"/>
            <w:vMerge/>
          </w:tcPr>
          <w:p w14:paraId="52EF3B0F"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1279" w:type="pct"/>
            <w:vMerge/>
          </w:tcPr>
          <w:p w14:paraId="3EB99C5F"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097EA060" w14:textId="77777777" w:rsidR="00C05A33" w:rsidRPr="00A35B77" w:rsidRDefault="00C05A33" w:rsidP="00DF3082">
            <w:pPr>
              <w:spacing w:after="0" w:line="240" w:lineRule="auto"/>
              <w:jc w:val="both"/>
              <w:rPr>
                <w:rFonts w:ascii="Times New Roman" w:hAnsi="Times New Roman" w:cs="Times New Roman"/>
                <w:bCs/>
                <w:sz w:val="24"/>
                <w:szCs w:val="24"/>
              </w:rPr>
            </w:pPr>
            <w:r w:rsidRPr="00A35B77">
              <w:rPr>
                <w:rFonts w:ascii="Times New Roman" w:hAnsi="Times New Roman" w:cs="Times New Roman"/>
                <w:bCs/>
                <w:sz w:val="24"/>
                <w:szCs w:val="24"/>
              </w:rPr>
              <w:t>возможности настольных издательских систем;</w:t>
            </w:r>
          </w:p>
          <w:p w14:paraId="220C0BAD" w14:textId="1B756277" w:rsidR="00C05A33" w:rsidRPr="00A35B77" w:rsidRDefault="00C05A33" w:rsidP="00DF3082">
            <w:pPr>
              <w:spacing w:after="0" w:line="240" w:lineRule="auto"/>
              <w:jc w:val="both"/>
              <w:rPr>
                <w:rFonts w:ascii="Times New Roman" w:hAnsi="Times New Roman" w:cs="Times New Roman"/>
                <w:bCs/>
                <w:sz w:val="24"/>
                <w:szCs w:val="24"/>
              </w:rPr>
            </w:pPr>
            <w:r w:rsidRPr="00A35B77">
              <w:rPr>
                <w:rFonts w:ascii="Times New Roman" w:hAnsi="Times New Roman" w:cs="Times New Roman"/>
                <w:bCs/>
                <w:sz w:val="24"/>
                <w:szCs w:val="24"/>
              </w:rPr>
              <w:t>средства совместного редактирования;</w:t>
            </w:r>
          </w:p>
        </w:tc>
      </w:tr>
      <w:tr w:rsidR="00C05A33" w:rsidRPr="00A35B77" w14:paraId="2814B306" w14:textId="77777777" w:rsidTr="002E68C1">
        <w:trPr>
          <w:trHeight w:val="20"/>
          <w:jc w:val="center"/>
        </w:trPr>
        <w:tc>
          <w:tcPr>
            <w:tcW w:w="1274" w:type="pct"/>
            <w:vMerge/>
          </w:tcPr>
          <w:p w14:paraId="10871058"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1279" w:type="pct"/>
            <w:vMerge/>
          </w:tcPr>
          <w:p w14:paraId="288AC188"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28FA5ED4" w14:textId="22AB22C9" w:rsidR="00C05A33" w:rsidRPr="00A35B77" w:rsidRDefault="00C05A33" w:rsidP="00DF3082">
            <w:pPr>
              <w:spacing w:after="0" w:line="240" w:lineRule="auto"/>
              <w:jc w:val="both"/>
              <w:rPr>
                <w:rFonts w:ascii="Times New Roman" w:hAnsi="Times New Roman" w:cs="Times New Roman"/>
                <w:bCs/>
                <w:sz w:val="24"/>
                <w:szCs w:val="24"/>
              </w:rPr>
            </w:pPr>
            <w:r w:rsidRPr="00A35B77">
              <w:rPr>
                <w:rFonts w:ascii="Times New Roman" w:hAnsi="Times New Roman" w:cs="Times New Roman"/>
                <w:bCs/>
                <w:sz w:val="24"/>
                <w:szCs w:val="24"/>
              </w:rPr>
              <w:t>стандарты форматов представления текстовых и табличных документов;</w:t>
            </w:r>
          </w:p>
        </w:tc>
      </w:tr>
      <w:tr w:rsidR="00C05A33" w:rsidRPr="00A35B77" w14:paraId="0EB44A03" w14:textId="77777777" w:rsidTr="002E68C1">
        <w:trPr>
          <w:trHeight w:val="20"/>
          <w:jc w:val="center"/>
        </w:trPr>
        <w:tc>
          <w:tcPr>
            <w:tcW w:w="1274" w:type="pct"/>
            <w:vMerge/>
          </w:tcPr>
          <w:p w14:paraId="6D296E7C"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1279" w:type="pct"/>
            <w:vMerge/>
          </w:tcPr>
          <w:p w14:paraId="69807A63"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4B72D077" w14:textId="1F88DE2B" w:rsidR="00C05A33" w:rsidRPr="00A35B77" w:rsidRDefault="00C05A33" w:rsidP="00DF3082">
            <w:pPr>
              <w:spacing w:after="0" w:line="240" w:lineRule="auto"/>
              <w:jc w:val="both"/>
              <w:rPr>
                <w:rFonts w:ascii="Times New Roman" w:hAnsi="Times New Roman" w:cs="Times New Roman"/>
                <w:bCs/>
                <w:sz w:val="24"/>
                <w:szCs w:val="24"/>
              </w:rPr>
            </w:pPr>
            <w:r w:rsidRPr="00A35B77">
              <w:rPr>
                <w:rFonts w:ascii="Times New Roman" w:hAnsi="Times New Roman" w:cs="Times New Roman"/>
                <w:bCs/>
                <w:sz w:val="24"/>
                <w:szCs w:val="24"/>
              </w:rPr>
              <w:t>понятия публичных и приватных документов;</w:t>
            </w:r>
          </w:p>
        </w:tc>
      </w:tr>
      <w:tr w:rsidR="00C05A33" w:rsidRPr="00A35B77" w14:paraId="052512E1" w14:textId="77777777" w:rsidTr="002E68C1">
        <w:trPr>
          <w:trHeight w:val="20"/>
          <w:jc w:val="center"/>
        </w:trPr>
        <w:tc>
          <w:tcPr>
            <w:tcW w:w="1274" w:type="pct"/>
            <w:vMerge/>
          </w:tcPr>
          <w:p w14:paraId="7E62D20B"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1279" w:type="pct"/>
            <w:vMerge/>
          </w:tcPr>
          <w:p w14:paraId="3020DA2C"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01390FF0" w14:textId="01D78205" w:rsidR="00C05A33" w:rsidRPr="00A35B77" w:rsidRDefault="00C05A33" w:rsidP="00DF3082">
            <w:pPr>
              <w:spacing w:after="0" w:line="240" w:lineRule="auto"/>
              <w:jc w:val="both"/>
              <w:rPr>
                <w:rFonts w:ascii="Times New Roman" w:hAnsi="Times New Roman" w:cs="Times New Roman"/>
                <w:bCs/>
                <w:sz w:val="24"/>
                <w:szCs w:val="24"/>
              </w:rPr>
            </w:pPr>
            <w:r w:rsidRPr="00A35B77">
              <w:rPr>
                <w:rFonts w:ascii="Times New Roman" w:hAnsi="Times New Roman" w:cs="Times New Roman"/>
                <w:bCs/>
                <w:sz w:val="24"/>
                <w:szCs w:val="24"/>
              </w:rPr>
              <w:t>способы работы с документами в облачных хранилищах;</w:t>
            </w:r>
          </w:p>
        </w:tc>
      </w:tr>
      <w:tr w:rsidR="00C05A33" w:rsidRPr="00A35B77" w14:paraId="31E5F0D6" w14:textId="77777777" w:rsidTr="002E68C1">
        <w:trPr>
          <w:trHeight w:val="20"/>
          <w:jc w:val="center"/>
        </w:trPr>
        <w:tc>
          <w:tcPr>
            <w:tcW w:w="1274" w:type="pct"/>
            <w:vMerge/>
          </w:tcPr>
          <w:p w14:paraId="3CDBDCF6"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1279" w:type="pct"/>
            <w:vMerge/>
          </w:tcPr>
          <w:p w14:paraId="59B8ADFF"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6D7162BD" w14:textId="77777777" w:rsidR="00C05A33" w:rsidRPr="00A35B77" w:rsidRDefault="00C05A33" w:rsidP="00DF3082">
            <w:pPr>
              <w:spacing w:after="0" w:line="240" w:lineRule="auto"/>
              <w:rPr>
                <w:rFonts w:ascii="Times New Roman" w:hAnsi="Times New Roman" w:cs="Times New Roman"/>
                <w:bCs/>
                <w:sz w:val="24"/>
                <w:szCs w:val="24"/>
              </w:rPr>
            </w:pPr>
            <w:r w:rsidRPr="00A35B77">
              <w:rPr>
                <w:rFonts w:ascii="Times New Roman" w:hAnsi="Times New Roman" w:cs="Times New Roman"/>
                <w:bCs/>
                <w:sz w:val="24"/>
                <w:szCs w:val="24"/>
              </w:rPr>
              <w:t>основные стандарты оформления текстовых документов.</w:t>
            </w:r>
          </w:p>
        </w:tc>
      </w:tr>
      <w:tr w:rsidR="00C05A33" w:rsidRPr="00A35B77" w14:paraId="41FD33ED" w14:textId="77777777" w:rsidTr="002E68C1">
        <w:trPr>
          <w:trHeight w:val="20"/>
          <w:jc w:val="center"/>
        </w:trPr>
        <w:tc>
          <w:tcPr>
            <w:tcW w:w="1274" w:type="pct"/>
            <w:vMerge/>
          </w:tcPr>
          <w:p w14:paraId="1CF67CBC"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1279" w:type="pct"/>
            <w:vMerge w:val="restart"/>
          </w:tcPr>
          <w:p w14:paraId="371C0865" w14:textId="11632F80" w:rsidR="00C05A33" w:rsidRPr="00A35B77" w:rsidRDefault="00C05A33" w:rsidP="002E68C1">
            <w:pPr>
              <w:spacing w:after="0" w:line="240" w:lineRule="auto"/>
              <w:jc w:val="both"/>
              <w:rPr>
                <w:rFonts w:ascii="Times New Roman" w:eastAsia="Calibri" w:hAnsi="Times New Roman" w:cs="Times New Roman"/>
                <w:sz w:val="24"/>
                <w:szCs w:val="24"/>
                <w:lang w:eastAsia="en-US"/>
              </w:rPr>
            </w:pPr>
            <w:r w:rsidRPr="00A35B77">
              <w:rPr>
                <w:rFonts w:ascii="Times New Roman" w:hAnsi="Times New Roman" w:cs="Times New Roman"/>
                <w:sz w:val="24"/>
                <w:szCs w:val="24"/>
              </w:rPr>
              <w:t>ПК 1.2. Выполнять преобразование данных, связанных с изменениями структуры документов</w:t>
            </w:r>
          </w:p>
        </w:tc>
        <w:tc>
          <w:tcPr>
            <w:tcW w:w="2447" w:type="pct"/>
          </w:tcPr>
          <w:p w14:paraId="0B9DDB92" w14:textId="4A04D6A5" w:rsidR="00C05A33" w:rsidRPr="00A35B77" w:rsidRDefault="00C05A33" w:rsidP="009F4544">
            <w:pPr>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b/>
                <w:sz w:val="24"/>
                <w:szCs w:val="24"/>
                <w:lang w:eastAsia="en-US"/>
              </w:rPr>
              <w:t xml:space="preserve">Навыки: </w:t>
            </w:r>
          </w:p>
        </w:tc>
      </w:tr>
      <w:tr w:rsidR="00C05A33" w:rsidRPr="00A35B77" w14:paraId="19A701F6" w14:textId="77777777" w:rsidTr="002E68C1">
        <w:trPr>
          <w:trHeight w:val="20"/>
          <w:jc w:val="center"/>
        </w:trPr>
        <w:tc>
          <w:tcPr>
            <w:tcW w:w="1274" w:type="pct"/>
            <w:vMerge/>
          </w:tcPr>
          <w:p w14:paraId="666BCBCC" w14:textId="77777777" w:rsidR="00C05A33" w:rsidRPr="00A35B77" w:rsidRDefault="00C05A33" w:rsidP="00DF3082">
            <w:pPr>
              <w:spacing w:after="0" w:line="240" w:lineRule="auto"/>
              <w:jc w:val="both"/>
              <w:rPr>
                <w:rFonts w:ascii="Times New Roman" w:eastAsia="Calibri" w:hAnsi="Times New Roman" w:cs="Times New Roman"/>
                <w:sz w:val="24"/>
                <w:szCs w:val="24"/>
                <w:lang w:eastAsia="en-US"/>
              </w:rPr>
            </w:pPr>
          </w:p>
        </w:tc>
        <w:tc>
          <w:tcPr>
            <w:tcW w:w="1279" w:type="pct"/>
            <w:vMerge/>
          </w:tcPr>
          <w:p w14:paraId="5076513C" w14:textId="77777777" w:rsidR="00C05A33" w:rsidRPr="00A35B77" w:rsidRDefault="00C05A33" w:rsidP="00DF3082">
            <w:pPr>
              <w:spacing w:after="0" w:line="240" w:lineRule="auto"/>
              <w:jc w:val="both"/>
              <w:rPr>
                <w:rFonts w:ascii="Times New Roman" w:eastAsia="Calibri" w:hAnsi="Times New Roman" w:cs="Times New Roman"/>
                <w:sz w:val="24"/>
                <w:szCs w:val="24"/>
                <w:lang w:eastAsia="en-US"/>
              </w:rPr>
            </w:pPr>
          </w:p>
        </w:tc>
        <w:tc>
          <w:tcPr>
            <w:tcW w:w="2447" w:type="pct"/>
          </w:tcPr>
          <w:p w14:paraId="292C0ACC" w14:textId="1CB3FC0E" w:rsidR="00C05A33" w:rsidRPr="00A35B77" w:rsidRDefault="00C05A33" w:rsidP="00DF3082">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создание новых и использование стандартных шаблонов документов;</w:t>
            </w:r>
          </w:p>
        </w:tc>
      </w:tr>
      <w:tr w:rsidR="00C05A33" w:rsidRPr="00A35B77" w14:paraId="1E6555EB" w14:textId="77777777" w:rsidTr="002E68C1">
        <w:trPr>
          <w:trHeight w:val="20"/>
          <w:jc w:val="center"/>
        </w:trPr>
        <w:tc>
          <w:tcPr>
            <w:tcW w:w="1274" w:type="pct"/>
            <w:vMerge/>
          </w:tcPr>
          <w:p w14:paraId="2BE94B30" w14:textId="77777777" w:rsidR="00C05A33" w:rsidRPr="00A35B77" w:rsidRDefault="00C05A33" w:rsidP="00DF3082">
            <w:pPr>
              <w:spacing w:after="0" w:line="240" w:lineRule="auto"/>
              <w:jc w:val="both"/>
              <w:rPr>
                <w:rFonts w:ascii="Times New Roman" w:eastAsia="Calibri" w:hAnsi="Times New Roman" w:cs="Times New Roman"/>
                <w:sz w:val="24"/>
                <w:szCs w:val="24"/>
                <w:lang w:eastAsia="en-US"/>
              </w:rPr>
            </w:pPr>
          </w:p>
        </w:tc>
        <w:tc>
          <w:tcPr>
            <w:tcW w:w="1279" w:type="pct"/>
            <w:vMerge/>
          </w:tcPr>
          <w:p w14:paraId="2FF63825" w14:textId="77777777" w:rsidR="00C05A33" w:rsidRPr="00A35B77" w:rsidRDefault="00C05A33" w:rsidP="00DF3082">
            <w:pPr>
              <w:spacing w:after="0" w:line="240" w:lineRule="auto"/>
              <w:jc w:val="both"/>
              <w:rPr>
                <w:rFonts w:ascii="Times New Roman" w:eastAsia="Calibri" w:hAnsi="Times New Roman" w:cs="Times New Roman"/>
                <w:sz w:val="24"/>
                <w:szCs w:val="24"/>
                <w:lang w:eastAsia="en-US"/>
              </w:rPr>
            </w:pPr>
          </w:p>
        </w:tc>
        <w:tc>
          <w:tcPr>
            <w:tcW w:w="2447" w:type="pct"/>
          </w:tcPr>
          <w:p w14:paraId="62743014" w14:textId="3FD978B5" w:rsidR="00C05A33" w:rsidRPr="00A35B77" w:rsidRDefault="00C05A33" w:rsidP="00DF3082">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сохранении документов в различных цифровых форматах;</w:t>
            </w:r>
          </w:p>
        </w:tc>
      </w:tr>
      <w:tr w:rsidR="00C05A33" w:rsidRPr="00A35B77" w14:paraId="7200E296" w14:textId="77777777" w:rsidTr="002E68C1">
        <w:trPr>
          <w:trHeight w:val="20"/>
          <w:jc w:val="center"/>
        </w:trPr>
        <w:tc>
          <w:tcPr>
            <w:tcW w:w="1274" w:type="pct"/>
            <w:vMerge/>
          </w:tcPr>
          <w:p w14:paraId="29BDD44E"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1279" w:type="pct"/>
            <w:vMerge/>
          </w:tcPr>
          <w:p w14:paraId="72867991"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1760A75A" w14:textId="77777777" w:rsidR="00C05A33" w:rsidRPr="00A35B77" w:rsidRDefault="00C05A33" w:rsidP="009F4544">
            <w:pPr>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b/>
                <w:sz w:val="24"/>
                <w:szCs w:val="24"/>
                <w:lang w:eastAsia="en-US"/>
              </w:rPr>
              <w:t>Умения:</w:t>
            </w:r>
          </w:p>
        </w:tc>
      </w:tr>
      <w:tr w:rsidR="00C05A33" w:rsidRPr="00A35B77" w14:paraId="2649A057" w14:textId="77777777" w:rsidTr="002E68C1">
        <w:trPr>
          <w:trHeight w:val="20"/>
          <w:jc w:val="center"/>
        </w:trPr>
        <w:tc>
          <w:tcPr>
            <w:tcW w:w="1274" w:type="pct"/>
            <w:vMerge/>
          </w:tcPr>
          <w:p w14:paraId="398281F1"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5EBFBC43"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104AF299" w14:textId="04CDAF0B"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создавать структурированные документы и документы слияния;</w:t>
            </w:r>
          </w:p>
        </w:tc>
      </w:tr>
      <w:tr w:rsidR="00C05A33" w:rsidRPr="00A35B77" w14:paraId="2B63B8DA" w14:textId="77777777" w:rsidTr="002E68C1">
        <w:trPr>
          <w:trHeight w:val="20"/>
          <w:jc w:val="center"/>
        </w:trPr>
        <w:tc>
          <w:tcPr>
            <w:tcW w:w="1274" w:type="pct"/>
            <w:vMerge/>
          </w:tcPr>
          <w:p w14:paraId="57D1B9EA"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23D633C8"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2387CA2C" w14:textId="61C0F097"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создавать документы на основе шаблонов;</w:t>
            </w:r>
          </w:p>
        </w:tc>
      </w:tr>
      <w:tr w:rsidR="00C05A33" w:rsidRPr="00A35B77" w14:paraId="29DB7F8F" w14:textId="77777777" w:rsidTr="002E68C1">
        <w:trPr>
          <w:trHeight w:val="20"/>
          <w:jc w:val="center"/>
        </w:trPr>
        <w:tc>
          <w:tcPr>
            <w:tcW w:w="1274" w:type="pct"/>
            <w:vMerge/>
          </w:tcPr>
          <w:p w14:paraId="14F1ED07"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201EF040"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6144DCE7" w14:textId="41DAC884"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изменять структуру и форму текстовых документов;</w:t>
            </w:r>
          </w:p>
        </w:tc>
      </w:tr>
      <w:tr w:rsidR="00C05A33" w:rsidRPr="00A35B77" w14:paraId="25D88EC8" w14:textId="77777777" w:rsidTr="002E68C1">
        <w:trPr>
          <w:trHeight w:val="20"/>
          <w:jc w:val="center"/>
        </w:trPr>
        <w:tc>
          <w:tcPr>
            <w:tcW w:w="1274" w:type="pct"/>
            <w:vMerge/>
          </w:tcPr>
          <w:p w14:paraId="36C8BDE6"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4E29DF7E"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5843386D" w14:textId="014B4CDE"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преобразовывать форматы и осуществлять перекомпоновку данных в текстовых документах;</w:t>
            </w:r>
          </w:p>
        </w:tc>
      </w:tr>
      <w:tr w:rsidR="00C05A33" w:rsidRPr="00A35B77" w14:paraId="35EAD264" w14:textId="77777777" w:rsidTr="002E68C1">
        <w:trPr>
          <w:trHeight w:val="20"/>
          <w:jc w:val="center"/>
        </w:trPr>
        <w:tc>
          <w:tcPr>
            <w:tcW w:w="1274" w:type="pct"/>
            <w:vMerge/>
          </w:tcPr>
          <w:p w14:paraId="11C1E260"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56162662"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5983F214" w14:textId="40D09D1E"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создавать сложные многостраничные документы с применением импортирования и внедрения текстовых, табличных и графических объектов из разных программных приложений.</w:t>
            </w:r>
          </w:p>
        </w:tc>
      </w:tr>
      <w:tr w:rsidR="00C05A33" w:rsidRPr="00A35B77" w14:paraId="2FDB6825" w14:textId="77777777" w:rsidTr="002E68C1">
        <w:trPr>
          <w:trHeight w:val="20"/>
          <w:jc w:val="center"/>
        </w:trPr>
        <w:tc>
          <w:tcPr>
            <w:tcW w:w="1274" w:type="pct"/>
            <w:vMerge/>
          </w:tcPr>
          <w:p w14:paraId="27018BDB"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1279" w:type="pct"/>
            <w:vMerge/>
          </w:tcPr>
          <w:p w14:paraId="015F11AD"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252FA50B" w14:textId="77777777" w:rsidR="00C05A33" w:rsidRPr="00A35B77" w:rsidRDefault="00C05A33" w:rsidP="009F4544">
            <w:pPr>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b/>
                <w:sz w:val="24"/>
                <w:szCs w:val="24"/>
                <w:lang w:eastAsia="en-US"/>
              </w:rPr>
              <w:t>Знания:</w:t>
            </w:r>
          </w:p>
        </w:tc>
      </w:tr>
      <w:tr w:rsidR="00C05A33" w:rsidRPr="00A35B77" w14:paraId="696B9A0A" w14:textId="77777777" w:rsidTr="002E68C1">
        <w:trPr>
          <w:trHeight w:val="20"/>
          <w:jc w:val="center"/>
        </w:trPr>
        <w:tc>
          <w:tcPr>
            <w:tcW w:w="1274" w:type="pct"/>
            <w:vMerge/>
          </w:tcPr>
          <w:p w14:paraId="647B5936"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6B1A48C7"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084C126D" w14:textId="257F0309"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стандарты форматов представления текстовых и табличных документов;</w:t>
            </w:r>
          </w:p>
        </w:tc>
      </w:tr>
      <w:tr w:rsidR="00C05A33" w:rsidRPr="00A35B77" w14:paraId="6DC544BC" w14:textId="77777777" w:rsidTr="002E68C1">
        <w:trPr>
          <w:trHeight w:val="20"/>
          <w:jc w:val="center"/>
        </w:trPr>
        <w:tc>
          <w:tcPr>
            <w:tcW w:w="1274" w:type="pct"/>
            <w:vMerge/>
          </w:tcPr>
          <w:p w14:paraId="1268D044"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5A0A6FD5"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582DBD55" w14:textId="14A447A4"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структурные элементы текстовых документов;</w:t>
            </w:r>
          </w:p>
        </w:tc>
      </w:tr>
      <w:tr w:rsidR="00C05A33" w:rsidRPr="00A35B77" w14:paraId="0B7E41FA" w14:textId="77777777" w:rsidTr="002E68C1">
        <w:trPr>
          <w:trHeight w:val="20"/>
          <w:jc w:val="center"/>
        </w:trPr>
        <w:tc>
          <w:tcPr>
            <w:tcW w:w="1274" w:type="pct"/>
            <w:vMerge/>
          </w:tcPr>
          <w:p w14:paraId="0F37226B"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1279" w:type="pct"/>
            <w:vMerge w:val="restart"/>
          </w:tcPr>
          <w:p w14:paraId="51302794" w14:textId="41861DD4" w:rsidR="00C05A33" w:rsidRPr="00A35B77" w:rsidRDefault="00C05A33" w:rsidP="009F4544">
            <w:pPr>
              <w:spacing w:after="0" w:line="240" w:lineRule="auto"/>
              <w:jc w:val="both"/>
              <w:rPr>
                <w:rFonts w:ascii="Times New Roman" w:eastAsia="Calibri" w:hAnsi="Times New Roman" w:cs="Times New Roman"/>
                <w:sz w:val="24"/>
                <w:szCs w:val="24"/>
                <w:lang w:eastAsia="en-US"/>
              </w:rPr>
            </w:pPr>
            <w:r w:rsidRPr="00A35B77">
              <w:rPr>
                <w:rFonts w:ascii="Times New Roman" w:hAnsi="Times New Roman" w:cs="Times New Roman"/>
                <w:sz w:val="24"/>
                <w:szCs w:val="24"/>
              </w:rPr>
              <w:t>ПК 1.3. Выполнять разметку и форматирование документов различных форматов.</w:t>
            </w:r>
          </w:p>
        </w:tc>
        <w:tc>
          <w:tcPr>
            <w:tcW w:w="2447" w:type="pct"/>
          </w:tcPr>
          <w:p w14:paraId="11BFF09C" w14:textId="36AB5202" w:rsidR="00C05A33" w:rsidRPr="00A35B77" w:rsidRDefault="00C05A33" w:rsidP="009F4544">
            <w:pPr>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b/>
                <w:sz w:val="24"/>
                <w:szCs w:val="24"/>
                <w:lang w:eastAsia="en-US"/>
              </w:rPr>
              <w:t xml:space="preserve">Навыки: </w:t>
            </w:r>
          </w:p>
        </w:tc>
      </w:tr>
      <w:tr w:rsidR="00C05A33" w:rsidRPr="00A35B77" w14:paraId="68E2B52A" w14:textId="77777777" w:rsidTr="002E68C1">
        <w:trPr>
          <w:trHeight w:val="20"/>
          <w:jc w:val="center"/>
        </w:trPr>
        <w:tc>
          <w:tcPr>
            <w:tcW w:w="1274" w:type="pct"/>
            <w:vMerge/>
          </w:tcPr>
          <w:p w14:paraId="0D055FE6"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223CA378"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4724C692" w14:textId="39B7421E"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создание списков рисунков, литературных источников и оглавлений;</w:t>
            </w:r>
          </w:p>
        </w:tc>
      </w:tr>
      <w:tr w:rsidR="00C05A33" w:rsidRPr="00A35B77" w14:paraId="779C0B90" w14:textId="77777777" w:rsidTr="002E68C1">
        <w:trPr>
          <w:trHeight w:val="20"/>
          <w:jc w:val="center"/>
        </w:trPr>
        <w:tc>
          <w:tcPr>
            <w:tcW w:w="1274" w:type="pct"/>
            <w:vMerge/>
          </w:tcPr>
          <w:p w14:paraId="45BD60E2"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0D3AA9C7"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12483814" w14:textId="46704C12"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разметка и форматирование документов.</w:t>
            </w:r>
          </w:p>
        </w:tc>
      </w:tr>
      <w:tr w:rsidR="00C05A33" w:rsidRPr="00A35B77" w14:paraId="7F8B5FE5" w14:textId="77777777" w:rsidTr="002E68C1">
        <w:trPr>
          <w:trHeight w:val="20"/>
          <w:jc w:val="center"/>
        </w:trPr>
        <w:tc>
          <w:tcPr>
            <w:tcW w:w="1274" w:type="pct"/>
            <w:vMerge/>
          </w:tcPr>
          <w:p w14:paraId="05B5DB3B"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1279" w:type="pct"/>
            <w:vMerge/>
          </w:tcPr>
          <w:p w14:paraId="2CA81DE2"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375CD605" w14:textId="77777777" w:rsidR="00C05A33" w:rsidRPr="00A35B77" w:rsidRDefault="00C05A33" w:rsidP="009F4544">
            <w:pPr>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b/>
                <w:sz w:val="24"/>
                <w:szCs w:val="24"/>
                <w:lang w:eastAsia="en-US"/>
              </w:rPr>
              <w:t>Умения:</w:t>
            </w:r>
          </w:p>
        </w:tc>
      </w:tr>
      <w:tr w:rsidR="00C05A33" w:rsidRPr="00A35B77" w14:paraId="754A6094" w14:textId="77777777" w:rsidTr="002E68C1">
        <w:trPr>
          <w:trHeight w:val="20"/>
          <w:jc w:val="center"/>
        </w:trPr>
        <w:tc>
          <w:tcPr>
            <w:tcW w:w="1274" w:type="pct"/>
            <w:vMerge/>
          </w:tcPr>
          <w:p w14:paraId="36A865F6"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755C6F8C"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33D108C6" w14:textId="32D9A7DB"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sz w:val="24"/>
                <w:szCs w:val="24"/>
              </w:rPr>
              <w:t>использовать сочетания клавиш для редактирования и форматирования документов;</w:t>
            </w:r>
          </w:p>
        </w:tc>
      </w:tr>
      <w:tr w:rsidR="00C05A33" w:rsidRPr="00A35B77" w14:paraId="6A7F90D7" w14:textId="77777777" w:rsidTr="002E68C1">
        <w:trPr>
          <w:trHeight w:val="20"/>
          <w:jc w:val="center"/>
        </w:trPr>
        <w:tc>
          <w:tcPr>
            <w:tcW w:w="1274" w:type="pct"/>
            <w:vMerge/>
          </w:tcPr>
          <w:p w14:paraId="5B8A9F26"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70086DBD"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18AAC621" w14:textId="630941CA"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sz w:val="24"/>
                <w:szCs w:val="24"/>
              </w:rPr>
              <w:t>применять средства форматирования.</w:t>
            </w:r>
          </w:p>
        </w:tc>
      </w:tr>
      <w:tr w:rsidR="00C05A33" w:rsidRPr="00A35B77" w14:paraId="1DDC3B3F" w14:textId="77777777" w:rsidTr="002E68C1">
        <w:trPr>
          <w:trHeight w:val="20"/>
          <w:jc w:val="center"/>
        </w:trPr>
        <w:tc>
          <w:tcPr>
            <w:tcW w:w="1274" w:type="pct"/>
            <w:vMerge/>
          </w:tcPr>
          <w:p w14:paraId="20EACB7B"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1279" w:type="pct"/>
            <w:vMerge/>
          </w:tcPr>
          <w:p w14:paraId="6A8CE7C0"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33780172" w14:textId="77777777" w:rsidR="00C05A33" w:rsidRPr="00A35B77" w:rsidRDefault="00C05A33" w:rsidP="009F4544">
            <w:pPr>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b/>
                <w:sz w:val="24"/>
                <w:szCs w:val="24"/>
                <w:lang w:eastAsia="en-US"/>
              </w:rPr>
              <w:t>Знания:</w:t>
            </w:r>
          </w:p>
        </w:tc>
      </w:tr>
      <w:tr w:rsidR="00C05A33" w:rsidRPr="00A35B77" w14:paraId="6A2315EE" w14:textId="77777777" w:rsidTr="002E68C1">
        <w:trPr>
          <w:trHeight w:val="20"/>
          <w:jc w:val="center"/>
        </w:trPr>
        <w:tc>
          <w:tcPr>
            <w:tcW w:w="1274" w:type="pct"/>
            <w:vMerge/>
          </w:tcPr>
          <w:p w14:paraId="7D10E141"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0B9E640A"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39436915" w14:textId="752A1847"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правила форматирования документов;</w:t>
            </w:r>
          </w:p>
        </w:tc>
      </w:tr>
      <w:tr w:rsidR="00C05A33" w:rsidRPr="00A35B77" w14:paraId="318239C6" w14:textId="77777777" w:rsidTr="002E68C1">
        <w:trPr>
          <w:trHeight w:val="20"/>
          <w:jc w:val="center"/>
        </w:trPr>
        <w:tc>
          <w:tcPr>
            <w:tcW w:w="1274" w:type="pct"/>
            <w:vMerge/>
          </w:tcPr>
          <w:p w14:paraId="66A8FA4E"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7B97658A"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1DADD99E" w14:textId="6AF26343"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понятие версий и совместимости форматов;</w:t>
            </w:r>
          </w:p>
        </w:tc>
      </w:tr>
      <w:tr w:rsidR="00C05A33" w:rsidRPr="00A35B77" w14:paraId="1131E36F" w14:textId="77777777" w:rsidTr="002E68C1">
        <w:trPr>
          <w:trHeight w:val="20"/>
          <w:jc w:val="center"/>
        </w:trPr>
        <w:tc>
          <w:tcPr>
            <w:tcW w:w="1274" w:type="pct"/>
            <w:vMerge/>
          </w:tcPr>
          <w:p w14:paraId="28307F98"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679BC268"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4704760E" w14:textId="6FD6EAC3"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структурные элементы текстовых документов.</w:t>
            </w:r>
          </w:p>
        </w:tc>
      </w:tr>
      <w:tr w:rsidR="00C05A33" w:rsidRPr="00A35B77" w14:paraId="21A7B6DF" w14:textId="77777777" w:rsidTr="002E68C1">
        <w:trPr>
          <w:trHeight w:val="20"/>
          <w:jc w:val="center"/>
        </w:trPr>
        <w:tc>
          <w:tcPr>
            <w:tcW w:w="1274" w:type="pct"/>
            <w:vMerge/>
          </w:tcPr>
          <w:p w14:paraId="2DB5BDFD"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1279" w:type="pct"/>
            <w:vMerge w:val="restart"/>
          </w:tcPr>
          <w:p w14:paraId="3046652F" w14:textId="3F4E48B1" w:rsidR="00C05A33" w:rsidRPr="00A35B77" w:rsidRDefault="00C05A33" w:rsidP="009F4544">
            <w:pPr>
              <w:spacing w:after="0" w:line="240" w:lineRule="auto"/>
              <w:jc w:val="both"/>
              <w:rPr>
                <w:rFonts w:ascii="Times New Roman" w:eastAsia="Calibri" w:hAnsi="Times New Roman" w:cs="Times New Roman"/>
                <w:sz w:val="24"/>
                <w:szCs w:val="24"/>
                <w:lang w:eastAsia="en-US"/>
              </w:rPr>
            </w:pPr>
            <w:r w:rsidRPr="00A35B77">
              <w:rPr>
                <w:rFonts w:ascii="Times New Roman" w:hAnsi="Times New Roman" w:cs="Times New Roman"/>
                <w:sz w:val="24"/>
                <w:szCs w:val="24"/>
              </w:rPr>
              <w:t>ПК 1.4. Конвертировать аналоговые данные в цифровые.</w:t>
            </w:r>
          </w:p>
        </w:tc>
        <w:tc>
          <w:tcPr>
            <w:tcW w:w="2447" w:type="pct"/>
          </w:tcPr>
          <w:p w14:paraId="1CE1E8AB" w14:textId="096AF441" w:rsidR="00C05A33" w:rsidRPr="00A35B77" w:rsidRDefault="00C05A33" w:rsidP="009F4544">
            <w:pPr>
              <w:spacing w:after="0" w:line="240" w:lineRule="auto"/>
              <w:rPr>
                <w:rFonts w:ascii="Times New Roman" w:eastAsia="Calibri" w:hAnsi="Times New Roman" w:cs="Times New Roman"/>
                <w:b/>
                <w:sz w:val="24"/>
                <w:szCs w:val="24"/>
                <w:lang w:eastAsia="en-US"/>
              </w:rPr>
            </w:pPr>
            <w:r w:rsidRPr="00A35B77">
              <w:rPr>
                <w:rFonts w:ascii="Times New Roman" w:eastAsia="Calibri" w:hAnsi="Times New Roman" w:cs="Times New Roman"/>
                <w:b/>
                <w:sz w:val="24"/>
                <w:szCs w:val="24"/>
                <w:lang w:eastAsia="en-US"/>
              </w:rPr>
              <w:t>Навыки:</w:t>
            </w:r>
          </w:p>
        </w:tc>
      </w:tr>
      <w:tr w:rsidR="00C05A33" w:rsidRPr="00A35B77" w14:paraId="1ABE6995" w14:textId="77777777" w:rsidTr="002E68C1">
        <w:trPr>
          <w:trHeight w:val="20"/>
          <w:jc w:val="center"/>
        </w:trPr>
        <w:tc>
          <w:tcPr>
            <w:tcW w:w="1274" w:type="pct"/>
            <w:vMerge/>
          </w:tcPr>
          <w:p w14:paraId="5DE4ED35"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1279" w:type="pct"/>
            <w:vMerge/>
          </w:tcPr>
          <w:p w14:paraId="326CE1B2" w14:textId="77777777" w:rsidR="00C05A33" w:rsidRPr="00A35B77" w:rsidRDefault="00C05A33" w:rsidP="009F4544">
            <w:pPr>
              <w:spacing w:after="0" w:line="240" w:lineRule="auto"/>
              <w:jc w:val="both"/>
              <w:rPr>
                <w:rFonts w:ascii="Times New Roman" w:eastAsia="Calibri" w:hAnsi="Times New Roman" w:cs="Times New Roman"/>
                <w:sz w:val="24"/>
                <w:szCs w:val="24"/>
                <w:lang w:eastAsia="en-US"/>
              </w:rPr>
            </w:pPr>
          </w:p>
        </w:tc>
        <w:tc>
          <w:tcPr>
            <w:tcW w:w="2447" w:type="pct"/>
          </w:tcPr>
          <w:p w14:paraId="2ED41F38" w14:textId="2D7F7139" w:rsidR="00C05A33" w:rsidRPr="00A35B77" w:rsidRDefault="00C05A33" w:rsidP="009F4544">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сканирование, распознавание и сохранение изображений и текста.</w:t>
            </w:r>
          </w:p>
        </w:tc>
      </w:tr>
      <w:tr w:rsidR="00C05A33" w:rsidRPr="00A35B77" w14:paraId="473EF0CB" w14:textId="77777777" w:rsidTr="002E68C1">
        <w:trPr>
          <w:trHeight w:val="20"/>
          <w:jc w:val="center"/>
        </w:trPr>
        <w:tc>
          <w:tcPr>
            <w:tcW w:w="1274" w:type="pct"/>
            <w:vMerge/>
          </w:tcPr>
          <w:p w14:paraId="5A5340D8"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46EB79A8"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6B6CC7EE" w14:textId="47A47D21"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Умения:</w:t>
            </w:r>
          </w:p>
        </w:tc>
      </w:tr>
      <w:tr w:rsidR="00C05A33" w:rsidRPr="00A35B77" w14:paraId="620B0EB0" w14:textId="77777777" w:rsidTr="002E68C1">
        <w:trPr>
          <w:trHeight w:val="20"/>
          <w:jc w:val="center"/>
        </w:trPr>
        <w:tc>
          <w:tcPr>
            <w:tcW w:w="1274" w:type="pct"/>
            <w:vMerge/>
          </w:tcPr>
          <w:p w14:paraId="6E3E33E5"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6359C369"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7B7C13A8" w14:textId="0C61411E"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применять средства ввода графической и текстовой информации.</w:t>
            </w:r>
          </w:p>
        </w:tc>
      </w:tr>
      <w:tr w:rsidR="00C05A33" w:rsidRPr="00A35B77" w14:paraId="06912B32" w14:textId="77777777" w:rsidTr="002E68C1">
        <w:trPr>
          <w:trHeight w:val="20"/>
          <w:jc w:val="center"/>
        </w:trPr>
        <w:tc>
          <w:tcPr>
            <w:tcW w:w="1274" w:type="pct"/>
            <w:vMerge/>
          </w:tcPr>
          <w:p w14:paraId="6EC5F5D7"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3B752501"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2094C689" w14:textId="6BEB3364"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Знания:</w:t>
            </w:r>
          </w:p>
        </w:tc>
      </w:tr>
      <w:tr w:rsidR="00C05A33" w:rsidRPr="00A35B77" w14:paraId="2A372730" w14:textId="77777777" w:rsidTr="002E68C1">
        <w:trPr>
          <w:trHeight w:val="20"/>
          <w:jc w:val="center"/>
        </w:trPr>
        <w:tc>
          <w:tcPr>
            <w:tcW w:w="1274" w:type="pct"/>
            <w:vMerge/>
          </w:tcPr>
          <w:p w14:paraId="0F7B3670"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04E412E7"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265872C1" w14:textId="391F6F9A"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виды и назначения периферийных устройств, их устройство и принцип действия, интерфейсы подключения и правила эксплуатации;</w:t>
            </w:r>
          </w:p>
        </w:tc>
      </w:tr>
      <w:tr w:rsidR="00C05A33" w:rsidRPr="00A35B77" w14:paraId="5865D190" w14:textId="77777777" w:rsidTr="002E68C1">
        <w:trPr>
          <w:trHeight w:val="20"/>
          <w:jc w:val="center"/>
        </w:trPr>
        <w:tc>
          <w:tcPr>
            <w:tcW w:w="1274" w:type="pct"/>
            <w:vMerge/>
          </w:tcPr>
          <w:p w14:paraId="1093DD51"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139E36FC"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77998A91" w14:textId="06092C8F"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средства сканирования и распознавания текста.</w:t>
            </w:r>
          </w:p>
        </w:tc>
      </w:tr>
      <w:tr w:rsidR="00C05A33" w:rsidRPr="00A35B77" w14:paraId="0B3C1B1A" w14:textId="77777777" w:rsidTr="002E68C1">
        <w:trPr>
          <w:trHeight w:val="20"/>
          <w:jc w:val="center"/>
        </w:trPr>
        <w:tc>
          <w:tcPr>
            <w:tcW w:w="1274" w:type="pct"/>
            <w:vMerge/>
          </w:tcPr>
          <w:p w14:paraId="474310BE"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val="restart"/>
          </w:tcPr>
          <w:p w14:paraId="72E62063" w14:textId="5E59F6F6" w:rsidR="00C05A33" w:rsidRPr="00A35B77" w:rsidRDefault="00C05A33" w:rsidP="00E53F38">
            <w:pPr>
              <w:spacing w:after="0" w:line="240" w:lineRule="auto"/>
              <w:jc w:val="both"/>
              <w:rPr>
                <w:rFonts w:ascii="Times New Roman" w:eastAsia="Calibri" w:hAnsi="Times New Roman" w:cs="Times New Roman"/>
                <w:sz w:val="24"/>
                <w:szCs w:val="24"/>
                <w:lang w:eastAsia="en-US"/>
              </w:rPr>
            </w:pPr>
            <w:r w:rsidRPr="00A35B77">
              <w:rPr>
                <w:rFonts w:ascii="Times New Roman" w:hAnsi="Times New Roman" w:cs="Times New Roman"/>
                <w:sz w:val="24"/>
                <w:szCs w:val="24"/>
              </w:rPr>
              <w:t>ПК 1.5. Выполнять подготовку цифровых данных для дальнейшей обработки и архивирования.</w:t>
            </w:r>
          </w:p>
        </w:tc>
        <w:tc>
          <w:tcPr>
            <w:tcW w:w="2447" w:type="pct"/>
          </w:tcPr>
          <w:p w14:paraId="11126F14" w14:textId="6AC12E16"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Навыки:</w:t>
            </w:r>
          </w:p>
        </w:tc>
      </w:tr>
      <w:tr w:rsidR="00C05A33" w:rsidRPr="00A35B77" w14:paraId="753648EC" w14:textId="77777777" w:rsidTr="002E68C1">
        <w:trPr>
          <w:trHeight w:val="20"/>
          <w:jc w:val="center"/>
        </w:trPr>
        <w:tc>
          <w:tcPr>
            <w:tcW w:w="1274" w:type="pct"/>
            <w:vMerge/>
          </w:tcPr>
          <w:p w14:paraId="213C4FFA"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21D4E730"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015A031E" w14:textId="1011EBDE"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сохранения документов в облачных хранилищах;</w:t>
            </w:r>
          </w:p>
        </w:tc>
      </w:tr>
      <w:tr w:rsidR="00C05A33" w:rsidRPr="00A35B77" w14:paraId="708BAEE8" w14:textId="77777777" w:rsidTr="002E68C1">
        <w:trPr>
          <w:trHeight w:val="20"/>
          <w:jc w:val="center"/>
        </w:trPr>
        <w:tc>
          <w:tcPr>
            <w:tcW w:w="1274" w:type="pct"/>
            <w:vMerge/>
          </w:tcPr>
          <w:p w14:paraId="15E3DA30"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613628E5"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24D0925D" w14:textId="1A927061"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сохранения, копирования и создания резервных копий документов.</w:t>
            </w:r>
          </w:p>
        </w:tc>
      </w:tr>
      <w:tr w:rsidR="00C05A33" w:rsidRPr="00A35B77" w14:paraId="7A4E5D88" w14:textId="77777777" w:rsidTr="002E68C1">
        <w:trPr>
          <w:trHeight w:val="20"/>
          <w:jc w:val="center"/>
        </w:trPr>
        <w:tc>
          <w:tcPr>
            <w:tcW w:w="1274" w:type="pct"/>
            <w:vMerge/>
          </w:tcPr>
          <w:p w14:paraId="2CB3ED27"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0D9DCEFB"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5AAB57A6" w14:textId="3AEEB1BD"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Умения:</w:t>
            </w:r>
          </w:p>
        </w:tc>
      </w:tr>
      <w:tr w:rsidR="00C05A33" w:rsidRPr="00A35B77" w14:paraId="682E2B6B" w14:textId="77777777" w:rsidTr="002E68C1">
        <w:trPr>
          <w:trHeight w:val="20"/>
          <w:jc w:val="center"/>
        </w:trPr>
        <w:tc>
          <w:tcPr>
            <w:tcW w:w="1274" w:type="pct"/>
            <w:vMerge/>
          </w:tcPr>
          <w:p w14:paraId="6203A787"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413EC008"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53EDE319" w14:textId="72256A23"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работать с программами архивирования;</w:t>
            </w:r>
          </w:p>
        </w:tc>
      </w:tr>
      <w:tr w:rsidR="00C05A33" w:rsidRPr="00A35B77" w14:paraId="73AF7AC5" w14:textId="77777777" w:rsidTr="002E68C1">
        <w:trPr>
          <w:trHeight w:val="20"/>
          <w:jc w:val="center"/>
        </w:trPr>
        <w:tc>
          <w:tcPr>
            <w:tcW w:w="1274" w:type="pct"/>
            <w:vMerge/>
          </w:tcPr>
          <w:p w14:paraId="0E2404E2"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16DC129E"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39FB2B0E" w14:textId="2065AFB0"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использовать встроенные функции резервирования в современных текстовых процессорах.</w:t>
            </w:r>
          </w:p>
        </w:tc>
      </w:tr>
      <w:tr w:rsidR="00C05A33" w:rsidRPr="00A35B77" w14:paraId="48E43D26" w14:textId="77777777" w:rsidTr="002E68C1">
        <w:trPr>
          <w:trHeight w:val="20"/>
          <w:jc w:val="center"/>
        </w:trPr>
        <w:tc>
          <w:tcPr>
            <w:tcW w:w="1274" w:type="pct"/>
            <w:vMerge/>
          </w:tcPr>
          <w:p w14:paraId="4929920B"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5AD47E25"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62393CF4" w14:textId="71DCBF20"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Знания:</w:t>
            </w:r>
          </w:p>
        </w:tc>
      </w:tr>
      <w:tr w:rsidR="00C05A33" w:rsidRPr="00A35B77" w14:paraId="354F829F" w14:textId="77777777" w:rsidTr="002E68C1">
        <w:trPr>
          <w:trHeight w:val="20"/>
          <w:jc w:val="center"/>
        </w:trPr>
        <w:tc>
          <w:tcPr>
            <w:tcW w:w="1274" w:type="pct"/>
            <w:vMerge/>
          </w:tcPr>
          <w:p w14:paraId="14D03BB0"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138E8676"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08F18A33" w14:textId="3C9D188D"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способы работы с документами в облачных хранилищах;</w:t>
            </w:r>
          </w:p>
        </w:tc>
      </w:tr>
      <w:tr w:rsidR="00C05A33" w:rsidRPr="00A35B77" w14:paraId="3CA86B14" w14:textId="77777777" w:rsidTr="002E68C1">
        <w:trPr>
          <w:trHeight w:val="20"/>
          <w:jc w:val="center"/>
        </w:trPr>
        <w:tc>
          <w:tcPr>
            <w:tcW w:w="1274" w:type="pct"/>
            <w:vMerge/>
          </w:tcPr>
          <w:p w14:paraId="36057D07"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0B9A38AF"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7D5EE5F2" w14:textId="71C3AD37"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виды и методы осуществления процесса резервирования данных;</w:t>
            </w:r>
          </w:p>
        </w:tc>
      </w:tr>
      <w:tr w:rsidR="00C05A33" w:rsidRPr="00A35B77" w14:paraId="4AFD36B6" w14:textId="77777777" w:rsidTr="002E68C1">
        <w:trPr>
          <w:trHeight w:val="20"/>
          <w:jc w:val="center"/>
        </w:trPr>
        <w:tc>
          <w:tcPr>
            <w:tcW w:w="1274" w:type="pct"/>
            <w:vMerge/>
          </w:tcPr>
          <w:p w14:paraId="482082CD"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2246C57F"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50EA63A3" w14:textId="7AD90892"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виды и форматы средств архивирования.</w:t>
            </w:r>
          </w:p>
        </w:tc>
      </w:tr>
      <w:tr w:rsidR="00C05A33" w:rsidRPr="00A35B77" w14:paraId="4AB620A9" w14:textId="77777777" w:rsidTr="002E68C1">
        <w:trPr>
          <w:trHeight w:val="20"/>
          <w:jc w:val="center"/>
        </w:trPr>
        <w:tc>
          <w:tcPr>
            <w:tcW w:w="1274" w:type="pct"/>
            <w:vMerge/>
          </w:tcPr>
          <w:p w14:paraId="37F2DD69"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val="restart"/>
          </w:tcPr>
          <w:p w14:paraId="7B24E2BA" w14:textId="4980E22B" w:rsidR="00C05A33" w:rsidRPr="00A35B77" w:rsidRDefault="00C05A33" w:rsidP="00E53F38">
            <w:pPr>
              <w:spacing w:after="0" w:line="240" w:lineRule="auto"/>
              <w:jc w:val="both"/>
              <w:rPr>
                <w:rFonts w:ascii="Times New Roman" w:eastAsia="Calibri" w:hAnsi="Times New Roman" w:cs="Times New Roman"/>
                <w:sz w:val="24"/>
                <w:szCs w:val="24"/>
                <w:lang w:eastAsia="en-US"/>
              </w:rPr>
            </w:pPr>
            <w:r w:rsidRPr="00A35B77">
              <w:rPr>
                <w:rFonts w:ascii="Times New Roman" w:hAnsi="Times New Roman" w:cs="Times New Roman"/>
                <w:sz w:val="24"/>
                <w:szCs w:val="24"/>
              </w:rPr>
              <w:t>ПК 1.6. Формировать запросы для получения информации в базах данных</w:t>
            </w:r>
          </w:p>
        </w:tc>
        <w:tc>
          <w:tcPr>
            <w:tcW w:w="2447" w:type="pct"/>
          </w:tcPr>
          <w:p w14:paraId="122C5B45" w14:textId="1AEE025A"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Навыки:</w:t>
            </w:r>
          </w:p>
        </w:tc>
      </w:tr>
      <w:tr w:rsidR="00C05A33" w:rsidRPr="00A35B77" w14:paraId="789CA604" w14:textId="77777777" w:rsidTr="002E68C1">
        <w:trPr>
          <w:trHeight w:val="20"/>
          <w:jc w:val="center"/>
        </w:trPr>
        <w:tc>
          <w:tcPr>
            <w:tcW w:w="1274" w:type="pct"/>
            <w:vMerge/>
          </w:tcPr>
          <w:p w14:paraId="73C45667"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1279" w:type="pct"/>
            <w:vMerge/>
          </w:tcPr>
          <w:p w14:paraId="4E33A36E" w14:textId="77777777" w:rsidR="00C05A33" w:rsidRPr="00A35B77" w:rsidRDefault="00C05A33" w:rsidP="00E53F38">
            <w:pPr>
              <w:spacing w:after="0" w:line="240" w:lineRule="auto"/>
              <w:jc w:val="both"/>
              <w:rPr>
                <w:rFonts w:ascii="Times New Roman" w:eastAsia="Calibri" w:hAnsi="Times New Roman" w:cs="Times New Roman"/>
                <w:sz w:val="24"/>
                <w:szCs w:val="24"/>
                <w:lang w:eastAsia="en-US"/>
              </w:rPr>
            </w:pPr>
          </w:p>
        </w:tc>
        <w:tc>
          <w:tcPr>
            <w:tcW w:w="2447" w:type="pct"/>
          </w:tcPr>
          <w:p w14:paraId="72D1E074" w14:textId="37DCE54D" w:rsidR="00C05A33" w:rsidRPr="00A35B77" w:rsidRDefault="00C05A33" w:rsidP="00E53F38">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формирования запросов к базам данных.</w:t>
            </w:r>
          </w:p>
        </w:tc>
      </w:tr>
      <w:tr w:rsidR="00C05A33" w:rsidRPr="00A35B77" w14:paraId="0E78CF5B" w14:textId="77777777" w:rsidTr="002E68C1">
        <w:trPr>
          <w:trHeight w:val="20"/>
          <w:jc w:val="center"/>
        </w:trPr>
        <w:tc>
          <w:tcPr>
            <w:tcW w:w="1274" w:type="pct"/>
            <w:vMerge/>
          </w:tcPr>
          <w:p w14:paraId="368C67F5"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1279" w:type="pct"/>
            <w:vMerge/>
          </w:tcPr>
          <w:p w14:paraId="437D04E9"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2447" w:type="pct"/>
          </w:tcPr>
          <w:p w14:paraId="5654CE3D" w14:textId="73784502" w:rsidR="00C05A33" w:rsidRPr="00A35B77" w:rsidRDefault="00C05A33" w:rsidP="009D64E3">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Умения:</w:t>
            </w:r>
            <w:r w:rsidRPr="00A35B77">
              <w:rPr>
                <w:rFonts w:ascii="Times New Roman" w:hAnsi="Times New Roman" w:cs="Times New Roman"/>
                <w:bCs/>
                <w:sz w:val="24"/>
                <w:szCs w:val="24"/>
              </w:rPr>
              <w:t xml:space="preserve"> </w:t>
            </w:r>
          </w:p>
        </w:tc>
      </w:tr>
      <w:tr w:rsidR="00C05A33" w:rsidRPr="00A35B77" w14:paraId="07C6074F" w14:textId="77777777" w:rsidTr="002E68C1">
        <w:trPr>
          <w:trHeight w:val="20"/>
          <w:jc w:val="center"/>
        </w:trPr>
        <w:tc>
          <w:tcPr>
            <w:tcW w:w="1274" w:type="pct"/>
            <w:vMerge/>
          </w:tcPr>
          <w:p w14:paraId="448F3B05"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1279" w:type="pct"/>
            <w:vMerge/>
          </w:tcPr>
          <w:p w14:paraId="45D80EB9"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2447" w:type="pct"/>
          </w:tcPr>
          <w:p w14:paraId="4C76E1EC" w14:textId="67FC5516" w:rsidR="00C05A33" w:rsidRPr="00A35B77" w:rsidRDefault="00C05A33" w:rsidP="009D64E3">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формировать отчеты с помощью запросов к базам данных.</w:t>
            </w:r>
          </w:p>
        </w:tc>
      </w:tr>
      <w:tr w:rsidR="00C05A33" w:rsidRPr="00A35B77" w14:paraId="212D790F" w14:textId="77777777" w:rsidTr="002E68C1">
        <w:trPr>
          <w:trHeight w:val="20"/>
          <w:jc w:val="center"/>
        </w:trPr>
        <w:tc>
          <w:tcPr>
            <w:tcW w:w="1274" w:type="pct"/>
            <w:vMerge/>
          </w:tcPr>
          <w:p w14:paraId="785203A3"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1279" w:type="pct"/>
            <w:vMerge/>
          </w:tcPr>
          <w:p w14:paraId="7D626ED6"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2447" w:type="pct"/>
          </w:tcPr>
          <w:p w14:paraId="57924352" w14:textId="00F8CC2A" w:rsidR="00C05A33" w:rsidRPr="00A35B77" w:rsidRDefault="00C05A33" w:rsidP="009D64E3">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Знания:</w:t>
            </w:r>
          </w:p>
        </w:tc>
      </w:tr>
      <w:tr w:rsidR="00C05A33" w:rsidRPr="00A35B77" w14:paraId="6FDA0F0B" w14:textId="77777777" w:rsidTr="002E68C1">
        <w:trPr>
          <w:trHeight w:val="20"/>
          <w:jc w:val="center"/>
        </w:trPr>
        <w:tc>
          <w:tcPr>
            <w:tcW w:w="1274" w:type="pct"/>
            <w:vMerge/>
          </w:tcPr>
          <w:p w14:paraId="0E476094"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1279" w:type="pct"/>
            <w:vMerge/>
          </w:tcPr>
          <w:p w14:paraId="6350D7DE"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2447" w:type="pct"/>
          </w:tcPr>
          <w:p w14:paraId="6939F788" w14:textId="63BD1F4D" w:rsidR="00C05A33" w:rsidRPr="00A35B77" w:rsidRDefault="00C05A33" w:rsidP="009D64E3">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 xml:space="preserve">принципы организации информационных и архитектуру баз данных; </w:t>
            </w:r>
          </w:p>
        </w:tc>
      </w:tr>
      <w:tr w:rsidR="00C05A33" w:rsidRPr="00A35B77" w14:paraId="39C99777" w14:textId="77777777" w:rsidTr="002E68C1">
        <w:trPr>
          <w:trHeight w:val="20"/>
          <w:jc w:val="center"/>
        </w:trPr>
        <w:tc>
          <w:tcPr>
            <w:tcW w:w="1274" w:type="pct"/>
            <w:vMerge/>
          </w:tcPr>
          <w:p w14:paraId="79551BB2"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1279" w:type="pct"/>
            <w:vMerge/>
          </w:tcPr>
          <w:p w14:paraId="51146C95"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2447" w:type="pct"/>
          </w:tcPr>
          <w:p w14:paraId="7EE5325A" w14:textId="6966C814" w:rsidR="00C05A33" w:rsidRPr="00A35B77" w:rsidRDefault="00C05A33" w:rsidP="009D64E3">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основные положения теории баз знаний.</w:t>
            </w:r>
          </w:p>
        </w:tc>
      </w:tr>
      <w:tr w:rsidR="00C05A33" w:rsidRPr="00A35B77" w14:paraId="6B33A010" w14:textId="77777777" w:rsidTr="002E68C1">
        <w:trPr>
          <w:trHeight w:val="20"/>
          <w:jc w:val="center"/>
        </w:trPr>
        <w:tc>
          <w:tcPr>
            <w:tcW w:w="1274" w:type="pct"/>
            <w:vMerge/>
          </w:tcPr>
          <w:p w14:paraId="14302244"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1279" w:type="pct"/>
            <w:vMerge w:val="restart"/>
          </w:tcPr>
          <w:p w14:paraId="159F3D48" w14:textId="677C6E83" w:rsidR="00C05A33" w:rsidRPr="00A35B77" w:rsidRDefault="00C05A33" w:rsidP="009D64E3">
            <w:pPr>
              <w:spacing w:after="0" w:line="240" w:lineRule="auto"/>
              <w:jc w:val="both"/>
              <w:rPr>
                <w:rFonts w:ascii="Times New Roman" w:eastAsia="Calibri" w:hAnsi="Times New Roman" w:cs="Times New Roman"/>
                <w:sz w:val="24"/>
                <w:szCs w:val="24"/>
                <w:lang w:eastAsia="en-US"/>
              </w:rPr>
            </w:pPr>
            <w:r w:rsidRPr="00A35B77">
              <w:rPr>
                <w:rFonts w:ascii="Times New Roman" w:hAnsi="Times New Roman" w:cs="Times New Roman"/>
                <w:sz w:val="24"/>
                <w:szCs w:val="24"/>
              </w:rPr>
              <w:t>ПК 1.7. Выполнять операции с объектами базы данных</w:t>
            </w:r>
          </w:p>
        </w:tc>
        <w:tc>
          <w:tcPr>
            <w:tcW w:w="2447" w:type="pct"/>
          </w:tcPr>
          <w:p w14:paraId="7FC95E4D" w14:textId="1163F424" w:rsidR="00C05A33" w:rsidRPr="00A35B77" w:rsidRDefault="00C05A33" w:rsidP="009D64E3">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Навыки:</w:t>
            </w:r>
          </w:p>
        </w:tc>
      </w:tr>
      <w:tr w:rsidR="00C05A33" w:rsidRPr="00A35B77" w14:paraId="41FF514E" w14:textId="77777777" w:rsidTr="002E68C1">
        <w:trPr>
          <w:trHeight w:val="20"/>
          <w:jc w:val="center"/>
        </w:trPr>
        <w:tc>
          <w:tcPr>
            <w:tcW w:w="1274" w:type="pct"/>
            <w:vMerge/>
          </w:tcPr>
          <w:p w14:paraId="1BECEF12"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1279" w:type="pct"/>
            <w:vMerge/>
          </w:tcPr>
          <w:p w14:paraId="6B9C4813"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2447" w:type="pct"/>
          </w:tcPr>
          <w:p w14:paraId="5CDA691C" w14:textId="4299D44E" w:rsidR="00C05A33" w:rsidRPr="00A35B77" w:rsidRDefault="00C05A33" w:rsidP="009D64E3">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ведения</w:t>
            </w:r>
            <w:r w:rsidRPr="00A35B77">
              <w:rPr>
                <w:rFonts w:ascii="Times New Roman" w:hAnsi="Times New Roman" w:cs="Times New Roman"/>
                <w:bCs/>
                <w:sz w:val="24"/>
                <w:szCs w:val="24"/>
                <w:lang w:val="x-none"/>
              </w:rPr>
              <w:t xml:space="preserve"> </w:t>
            </w:r>
            <w:r w:rsidRPr="00A35B77">
              <w:rPr>
                <w:rFonts w:ascii="Times New Roman" w:hAnsi="Times New Roman" w:cs="Times New Roman"/>
                <w:bCs/>
                <w:sz w:val="24"/>
                <w:szCs w:val="24"/>
              </w:rPr>
              <w:t xml:space="preserve">и актуализации </w:t>
            </w:r>
            <w:r w:rsidRPr="00A35B77">
              <w:rPr>
                <w:rFonts w:ascii="Times New Roman" w:hAnsi="Times New Roman" w:cs="Times New Roman"/>
                <w:bCs/>
                <w:sz w:val="24"/>
                <w:szCs w:val="24"/>
                <w:lang w:val="x-none"/>
              </w:rPr>
              <w:t>информационных баз данных</w:t>
            </w:r>
            <w:r w:rsidRPr="00A35B77">
              <w:rPr>
                <w:rFonts w:ascii="Times New Roman" w:hAnsi="Times New Roman" w:cs="Times New Roman"/>
                <w:bCs/>
                <w:sz w:val="24"/>
                <w:szCs w:val="24"/>
              </w:rPr>
              <w:t>.</w:t>
            </w:r>
            <w:r w:rsidRPr="00A35B77">
              <w:rPr>
                <w:rFonts w:ascii="Times New Roman" w:hAnsi="Times New Roman" w:cs="Times New Roman"/>
                <w:b/>
                <w:sz w:val="24"/>
                <w:szCs w:val="24"/>
              </w:rPr>
              <w:t xml:space="preserve"> </w:t>
            </w:r>
          </w:p>
        </w:tc>
      </w:tr>
      <w:tr w:rsidR="00C05A33" w:rsidRPr="00A35B77" w14:paraId="6D040294" w14:textId="77777777" w:rsidTr="002E68C1">
        <w:trPr>
          <w:trHeight w:val="20"/>
          <w:jc w:val="center"/>
        </w:trPr>
        <w:tc>
          <w:tcPr>
            <w:tcW w:w="1274" w:type="pct"/>
            <w:vMerge/>
          </w:tcPr>
          <w:p w14:paraId="3AE9016C"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1279" w:type="pct"/>
            <w:vMerge/>
          </w:tcPr>
          <w:p w14:paraId="17E8664D"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2447" w:type="pct"/>
          </w:tcPr>
          <w:p w14:paraId="00A8F678" w14:textId="6B237E3E" w:rsidR="00C05A33" w:rsidRPr="00A35B77" w:rsidRDefault="00C05A33" w:rsidP="009D64E3">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Умения:</w:t>
            </w:r>
          </w:p>
        </w:tc>
      </w:tr>
      <w:tr w:rsidR="00C05A33" w:rsidRPr="00A35B77" w14:paraId="59327298" w14:textId="77777777" w:rsidTr="002E68C1">
        <w:trPr>
          <w:trHeight w:val="20"/>
          <w:jc w:val="center"/>
        </w:trPr>
        <w:tc>
          <w:tcPr>
            <w:tcW w:w="1274" w:type="pct"/>
            <w:vMerge/>
          </w:tcPr>
          <w:p w14:paraId="3E349774"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1279" w:type="pct"/>
            <w:vMerge/>
          </w:tcPr>
          <w:p w14:paraId="02A31EC7"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2447" w:type="pct"/>
          </w:tcPr>
          <w:p w14:paraId="28B8EB95" w14:textId="4BAF12F9" w:rsidR="00C05A33" w:rsidRPr="00A35B77" w:rsidRDefault="00C05A33" w:rsidP="009D64E3">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выполнять обновление информации в базах данных;</w:t>
            </w:r>
          </w:p>
        </w:tc>
      </w:tr>
      <w:tr w:rsidR="00C05A33" w:rsidRPr="00A35B77" w14:paraId="342E27B4" w14:textId="77777777" w:rsidTr="002E68C1">
        <w:trPr>
          <w:trHeight w:val="20"/>
          <w:jc w:val="center"/>
        </w:trPr>
        <w:tc>
          <w:tcPr>
            <w:tcW w:w="1274" w:type="pct"/>
            <w:vMerge/>
          </w:tcPr>
          <w:p w14:paraId="625A13BC"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1279" w:type="pct"/>
            <w:vMerge/>
          </w:tcPr>
          <w:p w14:paraId="34B3F9CD"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2447" w:type="pct"/>
          </w:tcPr>
          <w:p w14:paraId="75C57BE0" w14:textId="383A4160" w:rsidR="00C05A33" w:rsidRPr="00A35B77" w:rsidRDefault="00C05A33" w:rsidP="009D64E3">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Знания:</w:t>
            </w:r>
          </w:p>
        </w:tc>
      </w:tr>
      <w:tr w:rsidR="00C05A33" w:rsidRPr="00A35B77" w14:paraId="0B626F41" w14:textId="77777777" w:rsidTr="002E68C1">
        <w:trPr>
          <w:trHeight w:val="20"/>
          <w:jc w:val="center"/>
        </w:trPr>
        <w:tc>
          <w:tcPr>
            <w:tcW w:w="1274" w:type="pct"/>
            <w:vMerge/>
          </w:tcPr>
          <w:p w14:paraId="729739FB"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1279" w:type="pct"/>
            <w:vMerge/>
          </w:tcPr>
          <w:p w14:paraId="2E9842CD"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2447" w:type="pct"/>
          </w:tcPr>
          <w:p w14:paraId="2DEA2A38" w14:textId="2DEAC3FC" w:rsidR="00C05A33" w:rsidRPr="00A35B77" w:rsidRDefault="00C05A33" w:rsidP="009D64E3">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виды и правила построения запросов к базам данных.</w:t>
            </w:r>
          </w:p>
        </w:tc>
      </w:tr>
      <w:tr w:rsidR="00C05A33" w:rsidRPr="00A35B77" w14:paraId="6E56F1EB" w14:textId="77777777" w:rsidTr="002E68C1">
        <w:trPr>
          <w:trHeight w:val="20"/>
          <w:jc w:val="center"/>
        </w:trPr>
        <w:tc>
          <w:tcPr>
            <w:tcW w:w="1274" w:type="pct"/>
            <w:vMerge w:val="restart"/>
          </w:tcPr>
          <w:p w14:paraId="4512FAE8" w14:textId="4EEEB62F" w:rsidR="00C05A33" w:rsidRPr="00A35B77" w:rsidRDefault="00C05A33" w:rsidP="009D64E3">
            <w:pPr>
              <w:spacing w:after="0" w:line="240" w:lineRule="auto"/>
              <w:jc w:val="both"/>
              <w:rPr>
                <w:rFonts w:ascii="Times New Roman" w:eastAsia="Calibri" w:hAnsi="Times New Roman" w:cs="Times New Roman"/>
                <w:sz w:val="24"/>
                <w:szCs w:val="24"/>
                <w:lang w:eastAsia="en-US"/>
              </w:rPr>
            </w:pPr>
            <w:r w:rsidRPr="00A35B77">
              <w:rPr>
                <w:rFonts w:ascii="Times New Roman" w:hAnsi="Times New Roman" w:cs="Times New Roman"/>
                <w:sz w:val="24"/>
                <w:szCs w:val="24"/>
              </w:rPr>
              <w:t>Техническая обработка и размещение информационных ресурсов на сайте (по выбору)</w:t>
            </w:r>
          </w:p>
        </w:tc>
        <w:tc>
          <w:tcPr>
            <w:tcW w:w="1279" w:type="pct"/>
            <w:vMerge w:val="restart"/>
          </w:tcPr>
          <w:p w14:paraId="04305D8B" w14:textId="616404CB" w:rsidR="00C05A33" w:rsidRPr="00A35B77" w:rsidRDefault="00C05A33" w:rsidP="009D64E3">
            <w:pPr>
              <w:spacing w:after="0" w:line="240" w:lineRule="auto"/>
              <w:jc w:val="both"/>
              <w:rPr>
                <w:rFonts w:ascii="Times New Roman" w:eastAsia="Calibri" w:hAnsi="Times New Roman" w:cs="Times New Roman"/>
                <w:sz w:val="24"/>
                <w:szCs w:val="24"/>
                <w:lang w:eastAsia="en-US"/>
              </w:rPr>
            </w:pPr>
            <w:r w:rsidRPr="00A35B77">
              <w:rPr>
                <w:rFonts w:ascii="Times New Roman" w:hAnsi="Times New Roman" w:cs="Times New Roman"/>
                <w:sz w:val="24"/>
                <w:szCs w:val="24"/>
              </w:rPr>
              <w:t>ПК 2.1. Структурировать цифровые данные для публикации.</w:t>
            </w:r>
          </w:p>
        </w:tc>
        <w:tc>
          <w:tcPr>
            <w:tcW w:w="2447" w:type="pct"/>
          </w:tcPr>
          <w:p w14:paraId="508DE354" w14:textId="537FF634" w:rsidR="00C05A33" w:rsidRPr="00A35B77" w:rsidRDefault="00C05A33" w:rsidP="009D64E3">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Навыки:</w:t>
            </w:r>
          </w:p>
        </w:tc>
      </w:tr>
      <w:tr w:rsidR="00C05A33" w:rsidRPr="00A35B77" w14:paraId="362423B5" w14:textId="77777777" w:rsidTr="002E68C1">
        <w:trPr>
          <w:trHeight w:val="20"/>
          <w:jc w:val="center"/>
        </w:trPr>
        <w:tc>
          <w:tcPr>
            <w:tcW w:w="1274" w:type="pct"/>
            <w:vMerge/>
          </w:tcPr>
          <w:p w14:paraId="450FF348"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1279" w:type="pct"/>
            <w:vMerge/>
          </w:tcPr>
          <w:p w14:paraId="0FF4EE5F"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2447" w:type="pct"/>
          </w:tcPr>
          <w:p w14:paraId="6040EF2B" w14:textId="6F151B74" w:rsidR="00C05A33" w:rsidRPr="00A35B77" w:rsidRDefault="00C05A33" w:rsidP="009D64E3">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фото- или видео-захвата с экрана компьютера;</w:t>
            </w:r>
          </w:p>
        </w:tc>
      </w:tr>
      <w:tr w:rsidR="00C05A33" w:rsidRPr="00A35B77" w14:paraId="7FD68009" w14:textId="77777777" w:rsidTr="002E68C1">
        <w:trPr>
          <w:trHeight w:val="20"/>
          <w:jc w:val="center"/>
        </w:trPr>
        <w:tc>
          <w:tcPr>
            <w:tcW w:w="1274" w:type="pct"/>
            <w:vMerge/>
          </w:tcPr>
          <w:p w14:paraId="7568B2B0"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1279" w:type="pct"/>
            <w:vMerge/>
          </w:tcPr>
          <w:p w14:paraId="4C9C0379"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2447" w:type="pct"/>
          </w:tcPr>
          <w:p w14:paraId="1E3C069D" w14:textId="17CB26EE" w:rsidR="00C05A33" w:rsidRPr="00A35B77" w:rsidRDefault="00C05A33" w:rsidP="009D64E3">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 xml:space="preserve">сохранения </w:t>
            </w:r>
            <w:proofErr w:type="spellStart"/>
            <w:r w:rsidRPr="00A35B77">
              <w:rPr>
                <w:rFonts w:ascii="Times New Roman" w:hAnsi="Times New Roman" w:cs="Times New Roman"/>
                <w:bCs/>
                <w:sz w:val="24"/>
                <w:szCs w:val="24"/>
              </w:rPr>
              <w:t>медиафайлов</w:t>
            </w:r>
            <w:proofErr w:type="spellEnd"/>
            <w:r w:rsidRPr="00A35B77">
              <w:rPr>
                <w:rFonts w:ascii="Times New Roman" w:hAnsi="Times New Roman" w:cs="Times New Roman"/>
                <w:bCs/>
                <w:sz w:val="24"/>
                <w:szCs w:val="24"/>
              </w:rPr>
              <w:t xml:space="preserve"> в различных форматах и их оптимизация для публикации в сети Интернет.</w:t>
            </w:r>
          </w:p>
        </w:tc>
      </w:tr>
      <w:tr w:rsidR="00C05A33" w:rsidRPr="00A35B77" w14:paraId="64E37637" w14:textId="77777777" w:rsidTr="002E68C1">
        <w:trPr>
          <w:trHeight w:val="20"/>
          <w:jc w:val="center"/>
        </w:trPr>
        <w:tc>
          <w:tcPr>
            <w:tcW w:w="1274" w:type="pct"/>
            <w:vMerge/>
          </w:tcPr>
          <w:p w14:paraId="5A517544"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1279" w:type="pct"/>
            <w:vMerge/>
          </w:tcPr>
          <w:p w14:paraId="020CA3E6"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2447" w:type="pct"/>
          </w:tcPr>
          <w:p w14:paraId="07CD2A7B" w14:textId="0F203AB4" w:rsidR="00C05A33" w:rsidRPr="00A35B77" w:rsidRDefault="00C05A33" w:rsidP="009D64E3">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Умения:</w:t>
            </w:r>
          </w:p>
        </w:tc>
      </w:tr>
      <w:tr w:rsidR="00C05A33" w:rsidRPr="00A35B77" w14:paraId="1F1B5AAE" w14:textId="77777777" w:rsidTr="002E68C1">
        <w:trPr>
          <w:trHeight w:val="20"/>
          <w:jc w:val="center"/>
        </w:trPr>
        <w:tc>
          <w:tcPr>
            <w:tcW w:w="1274" w:type="pct"/>
            <w:vMerge/>
          </w:tcPr>
          <w:p w14:paraId="04FCCEBB"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1279" w:type="pct"/>
            <w:vMerge/>
          </w:tcPr>
          <w:p w14:paraId="71939913"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2447" w:type="pct"/>
          </w:tcPr>
          <w:p w14:paraId="1163074A" w14:textId="6278CFB9" w:rsidR="00C05A33" w:rsidRPr="00A35B77" w:rsidRDefault="00C05A33" w:rsidP="009D64E3">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подготавливать цифровой контент.</w:t>
            </w:r>
          </w:p>
        </w:tc>
      </w:tr>
      <w:tr w:rsidR="00C05A33" w:rsidRPr="00A35B77" w14:paraId="1FB31064" w14:textId="77777777" w:rsidTr="002E68C1">
        <w:trPr>
          <w:trHeight w:val="20"/>
          <w:jc w:val="center"/>
        </w:trPr>
        <w:tc>
          <w:tcPr>
            <w:tcW w:w="1274" w:type="pct"/>
            <w:vMerge/>
          </w:tcPr>
          <w:p w14:paraId="7960E1D1"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1279" w:type="pct"/>
            <w:vMerge/>
          </w:tcPr>
          <w:p w14:paraId="14C40E28"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2447" w:type="pct"/>
          </w:tcPr>
          <w:p w14:paraId="380129F3" w14:textId="3B40F871" w:rsidR="00C05A33" w:rsidRPr="00A35B77" w:rsidRDefault="00C05A33" w:rsidP="009D64E3">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Знания:</w:t>
            </w:r>
          </w:p>
        </w:tc>
      </w:tr>
      <w:tr w:rsidR="00C05A33" w:rsidRPr="00A35B77" w14:paraId="440D1345" w14:textId="77777777" w:rsidTr="002E68C1">
        <w:trPr>
          <w:trHeight w:val="20"/>
          <w:jc w:val="center"/>
        </w:trPr>
        <w:tc>
          <w:tcPr>
            <w:tcW w:w="1274" w:type="pct"/>
            <w:vMerge/>
          </w:tcPr>
          <w:p w14:paraId="6690C769"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1279" w:type="pct"/>
            <w:vMerge/>
          </w:tcPr>
          <w:p w14:paraId="5B3F0579"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2447" w:type="pct"/>
          </w:tcPr>
          <w:p w14:paraId="7644AF7C" w14:textId="4687DDBE" w:rsidR="00C05A33" w:rsidRPr="00A35B77" w:rsidRDefault="00C05A33" w:rsidP="009D64E3">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 xml:space="preserve">общее представление о структуре, кодировке и языках разметки веб-страниц; </w:t>
            </w:r>
          </w:p>
        </w:tc>
      </w:tr>
      <w:tr w:rsidR="00C05A33" w:rsidRPr="00A35B77" w14:paraId="3E8715D6" w14:textId="77777777" w:rsidTr="002E68C1">
        <w:trPr>
          <w:trHeight w:val="20"/>
          <w:jc w:val="center"/>
        </w:trPr>
        <w:tc>
          <w:tcPr>
            <w:tcW w:w="1274" w:type="pct"/>
            <w:vMerge/>
          </w:tcPr>
          <w:p w14:paraId="1D1C3D1A"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1279" w:type="pct"/>
            <w:vMerge/>
          </w:tcPr>
          <w:p w14:paraId="5F60C810"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2447" w:type="pct"/>
          </w:tcPr>
          <w:p w14:paraId="4599F634" w14:textId="6552A1EE" w:rsidR="00C05A33" w:rsidRPr="00A35B77" w:rsidRDefault="00C05A33" w:rsidP="009D64E3">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общие принципы отображения статических и динамических веб-страниц, ключевые веб-технологии, используемые на веб-ресурсах.</w:t>
            </w:r>
          </w:p>
        </w:tc>
      </w:tr>
      <w:tr w:rsidR="00C05A33" w:rsidRPr="00A35B77" w14:paraId="32905E90" w14:textId="77777777" w:rsidTr="002E68C1">
        <w:trPr>
          <w:trHeight w:val="20"/>
          <w:jc w:val="center"/>
        </w:trPr>
        <w:tc>
          <w:tcPr>
            <w:tcW w:w="1274" w:type="pct"/>
            <w:vMerge/>
          </w:tcPr>
          <w:p w14:paraId="30FDB9B9"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1279" w:type="pct"/>
            <w:vMerge w:val="restart"/>
          </w:tcPr>
          <w:p w14:paraId="10CAC61A" w14:textId="6C0402FE" w:rsidR="00C05A33" w:rsidRPr="00A35B77" w:rsidRDefault="00C05A33" w:rsidP="009D64E3">
            <w:pPr>
              <w:spacing w:after="0" w:line="240" w:lineRule="auto"/>
              <w:jc w:val="both"/>
              <w:rPr>
                <w:rFonts w:ascii="Times New Roman" w:eastAsia="Calibri" w:hAnsi="Times New Roman" w:cs="Times New Roman"/>
                <w:sz w:val="24"/>
                <w:szCs w:val="24"/>
                <w:lang w:eastAsia="en-US"/>
              </w:rPr>
            </w:pPr>
            <w:r w:rsidRPr="00A35B77">
              <w:rPr>
                <w:rFonts w:ascii="Times New Roman" w:hAnsi="Times New Roman" w:cs="Times New Roman"/>
                <w:sz w:val="24"/>
                <w:szCs w:val="24"/>
              </w:rPr>
              <w:t>ПК 2.2. Размещать и обновлять информационный материал через систему управления контентом.</w:t>
            </w:r>
          </w:p>
        </w:tc>
        <w:tc>
          <w:tcPr>
            <w:tcW w:w="2447" w:type="pct"/>
          </w:tcPr>
          <w:p w14:paraId="0489B924" w14:textId="502D3F9B" w:rsidR="00C05A33" w:rsidRPr="00A35B77" w:rsidRDefault="00C05A33" w:rsidP="009D64E3">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Навыки:</w:t>
            </w:r>
          </w:p>
        </w:tc>
      </w:tr>
      <w:tr w:rsidR="00C05A33" w:rsidRPr="00A35B77" w14:paraId="042CCA9E" w14:textId="77777777" w:rsidTr="002E68C1">
        <w:trPr>
          <w:trHeight w:val="20"/>
          <w:jc w:val="center"/>
        </w:trPr>
        <w:tc>
          <w:tcPr>
            <w:tcW w:w="1274" w:type="pct"/>
            <w:vMerge/>
          </w:tcPr>
          <w:p w14:paraId="73C61111"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1279" w:type="pct"/>
            <w:vMerge/>
          </w:tcPr>
          <w:p w14:paraId="1089A60D"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2447" w:type="pct"/>
          </w:tcPr>
          <w:p w14:paraId="14AE778B" w14:textId="2D7FE65E" w:rsidR="00C05A33" w:rsidRPr="00A35B77" w:rsidRDefault="00C05A33" w:rsidP="009D64E3">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 xml:space="preserve">размещения и обновления информационных материалов через систему управления контентом (CMS); </w:t>
            </w:r>
          </w:p>
        </w:tc>
      </w:tr>
      <w:tr w:rsidR="00C05A33" w:rsidRPr="00A35B77" w14:paraId="5E43FC3E" w14:textId="77777777" w:rsidTr="002E68C1">
        <w:trPr>
          <w:trHeight w:val="20"/>
          <w:jc w:val="center"/>
        </w:trPr>
        <w:tc>
          <w:tcPr>
            <w:tcW w:w="1274" w:type="pct"/>
            <w:vMerge/>
          </w:tcPr>
          <w:p w14:paraId="6292A1F0"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1279" w:type="pct"/>
            <w:vMerge/>
          </w:tcPr>
          <w:p w14:paraId="2E5B4EED"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2447" w:type="pct"/>
          </w:tcPr>
          <w:p w14:paraId="29A5F20F" w14:textId="310E82D8" w:rsidR="00C05A33" w:rsidRPr="00A35B77" w:rsidRDefault="00C05A33" w:rsidP="009D64E3">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преобразования и перекомпоновки контента, связанная с изменением структуры контента, форм и требований к оформлению;</w:t>
            </w:r>
          </w:p>
        </w:tc>
      </w:tr>
      <w:tr w:rsidR="00C05A33" w:rsidRPr="00A35B77" w14:paraId="650214A6" w14:textId="77777777" w:rsidTr="002E68C1">
        <w:trPr>
          <w:trHeight w:val="20"/>
          <w:jc w:val="center"/>
        </w:trPr>
        <w:tc>
          <w:tcPr>
            <w:tcW w:w="1274" w:type="pct"/>
            <w:vMerge/>
          </w:tcPr>
          <w:p w14:paraId="773857E2"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1279" w:type="pct"/>
            <w:vMerge/>
          </w:tcPr>
          <w:p w14:paraId="47907748"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2447" w:type="pct"/>
          </w:tcPr>
          <w:p w14:paraId="15973612" w14:textId="69EC0A18" w:rsidR="00C05A33" w:rsidRPr="00A35B77" w:rsidRDefault="00C05A33" w:rsidP="009D64E3">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 xml:space="preserve">заполнения служебной информации (названий и идентификаторов страниц, ключевых слов, мета-тегов); настройки внутренних связей между информационными блоками/страницами в системе управления контентом; </w:t>
            </w:r>
          </w:p>
        </w:tc>
      </w:tr>
      <w:tr w:rsidR="00C05A33" w:rsidRPr="00A35B77" w14:paraId="2D12DFB1" w14:textId="77777777" w:rsidTr="002E68C1">
        <w:trPr>
          <w:trHeight w:val="20"/>
          <w:jc w:val="center"/>
        </w:trPr>
        <w:tc>
          <w:tcPr>
            <w:tcW w:w="1274" w:type="pct"/>
            <w:vMerge/>
          </w:tcPr>
          <w:p w14:paraId="5836BE6B"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1279" w:type="pct"/>
            <w:vMerge/>
          </w:tcPr>
          <w:p w14:paraId="4733F1C7" w14:textId="77777777" w:rsidR="00C05A33" w:rsidRPr="00A35B77" w:rsidRDefault="00C05A33" w:rsidP="009D64E3">
            <w:pPr>
              <w:spacing w:after="0" w:line="240" w:lineRule="auto"/>
              <w:jc w:val="both"/>
              <w:rPr>
                <w:rFonts w:ascii="Times New Roman" w:eastAsia="Calibri" w:hAnsi="Times New Roman" w:cs="Times New Roman"/>
                <w:sz w:val="24"/>
                <w:szCs w:val="24"/>
                <w:lang w:eastAsia="en-US"/>
              </w:rPr>
            </w:pPr>
          </w:p>
        </w:tc>
        <w:tc>
          <w:tcPr>
            <w:tcW w:w="2447" w:type="pct"/>
          </w:tcPr>
          <w:p w14:paraId="5D76AE8B" w14:textId="45643C1F" w:rsidR="00C05A33" w:rsidRPr="00A35B77" w:rsidRDefault="00C05A33" w:rsidP="009D64E3">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размещения новостей на веб-ресурсе и в социальных сетях.</w:t>
            </w:r>
          </w:p>
        </w:tc>
      </w:tr>
      <w:tr w:rsidR="00C05A33" w:rsidRPr="00A35B77" w14:paraId="247AA75E" w14:textId="77777777" w:rsidTr="002E68C1">
        <w:trPr>
          <w:trHeight w:val="20"/>
          <w:jc w:val="center"/>
        </w:trPr>
        <w:tc>
          <w:tcPr>
            <w:tcW w:w="1274" w:type="pct"/>
            <w:vMerge/>
          </w:tcPr>
          <w:p w14:paraId="60205277"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1279" w:type="pct"/>
            <w:vMerge/>
          </w:tcPr>
          <w:p w14:paraId="5308844F"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2447" w:type="pct"/>
          </w:tcPr>
          <w:p w14:paraId="148DF19C" w14:textId="277F9560" w:rsidR="00C05A33" w:rsidRPr="00A35B77" w:rsidRDefault="00C05A33" w:rsidP="00927397">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Умения:</w:t>
            </w:r>
          </w:p>
        </w:tc>
      </w:tr>
      <w:tr w:rsidR="00C05A33" w:rsidRPr="00A35B77" w14:paraId="180EE6A8" w14:textId="77777777" w:rsidTr="002E68C1">
        <w:trPr>
          <w:trHeight w:val="20"/>
          <w:jc w:val="center"/>
        </w:trPr>
        <w:tc>
          <w:tcPr>
            <w:tcW w:w="1274" w:type="pct"/>
            <w:vMerge/>
          </w:tcPr>
          <w:p w14:paraId="6424B3C0"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1279" w:type="pct"/>
            <w:vMerge/>
          </w:tcPr>
          <w:p w14:paraId="6F10B92B"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2447" w:type="pct"/>
          </w:tcPr>
          <w:p w14:paraId="66C46977" w14:textId="64923BD8" w:rsidR="00C05A33" w:rsidRPr="00A35B77" w:rsidRDefault="00C05A33" w:rsidP="00927397">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sz w:val="24"/>
                <w:szCs w:val="24"/>
              </w:rPr>
              <w:t xml:space="preserve">заполнять веб-формы; </w:t>
            </w:r>
          </w:p>
        </w:tc>
      </w:tr>
      <w:tr w:rsidR="00C05A33" w:rsidRPr="00A35B77" w14:paraId="72F14130" w14:textId="77777777" w:rsidTr="002E68C1">
        <w:trPr>
          <w:trHeight w:val="20"/>
          <w:jc w:val="center"/>
        </w:trPr>
        <w:tc>
          <w:tcPr>
            <w:tcW w:w="1274" w:type="pct"/>
            <w:vMerge/>
          </w:tcPr>
          <w:p w14:paraId="4E67641E"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1279" w:type="pct"/>
            <w:vMerge/>
          </w:tcPr>
          <w:p w14:paraId="6F78BDBE"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2447" w:type="pct"/>
          </w:tcPr>
          <w:p w14:paraId="4D8E9B86" w14:textId="123C2DF2" w:rsidR="00C05A33" w:rsidRPr="00A35B77" w:rsidRDefault="00C05A33" w:rsidP="00543366">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sz w:val="24"/>
                <w:szCs w:val="24"/>
              </w:rPr>
              <w:t xml:space="preserve">размещать мультимедийные объекты на веб-страницах; владеть функциональными особенностями </w:t>
            </w:r>
            <w:r w:rsidR="00543366">
              <w:rPr>
                <w:rFonts w:ascii="Times New Roman" w:hAnsi="Times New Roman" w:cs="Times New Roman"/>
                <w:sz w:val="24"/>
                <w:szCs w:val="24"/>
              </w:rPr>
              <w:lastRenderedPageBreak/>
              <w:t>Поп</w:t>
            </w:r>
            <w:r w:rsidRPr="00A35B77">
              <w:rPr>
                <w:rFonts w:ascii="Times New Roman" w:hAnsi="Times New Roman" w:cs="Times New Roman"/>
                <w:sz w:val="24"/>
                <w:szCs w:val="24"/>
              </w:rPr>
              <w:t xml:space="preserve">улярных социальных сетей и форумов; </w:t>
            </w:r>
          </w:p>
        </w:tc>
      </w:tr>
      <w:tr w:rsidR="00C05A33" w:rsidRPr="00A35B77" w14:paraId="07A379AD" w14:textId="77777777" w:rsidTr="002E68C1">
        <w:trPr>
          <w:trHeight w:val="20"/>
          <w:jc w:val="center"/>
        </w:trPr>
        <w:tc>
          <w:tcPr>
            <w:tcW w:w="1274" w:type="pct"/>
            <w:vMerge/>
          </w:tcPr>
          <w:p w14:paraId="0BCF9DB3"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1279" w:type="pct"/>
            <w:vMerge/>
          </w:tcPr>
          <w:p w14:paraId="36E19E7D"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2447" w:type="pct"/>
          </w:tcPr>
          <w:p w14:paraId="3122304B" w14:textId="262645FB" w:rsidR="00C05A33" w:rsidRPr="00A35B77" w:rsidRDefault="00C05A33" w:rsidP="00927397">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sz w:val="24"/>
                <w:szCs w:val="24"/>
              </w:rPr>
              <w:t>создавать и обмениваться письмами электронной почты.</w:t>
            </w:r>
          </w:p>
        </w:tc>
      </w:tr>
      <w:tr w:rsidR="00C05A33" w:rsidRPr="00A35B77" w14:paraId="0B2352EE" w14:textId="77777777" w:rsidTr="002E68C1">
        <w:trPr>
          <w:trHeight w:val="20"/>
          <w:jc w:val="center"/>
        </w:trPr>
        <w:tc>
          <w:tcPr>
            <w:tcW w:w="1274" w:type="pct"/>
            <w:vMerge/>
          </w:tcPr>
          <w:p w14:paraId="28606E79"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1279" w:type="pct"/>
            <w:vMerge/>
          </w:tcPr>
          <w:p w14:paraId="167AE55C"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2447" w:type="pct"/>
          </w:tcPr>
          <w:p w14:paraId="226B5833" w14:textId="3075E0AB" w:rsidR="00C05A33" w:rsidRPr="00A35B77" w:rsidRDefault="00C05A33" w:rsidP="00927397">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Знания:</w:t>
            </w:r>
          </w:p>
        </w:tc>
      </w:tr>
      <w:tr w:rsidR="00C05A33" w:rsidRPr="00A35B77" w14:paraId="66113C94" w14:textId="77777777" w:rsidTr="002E68C1">
        <w:trPr>
          <w:trHeight w:val="20"/>
          <w:jc w:val="center"/>
        </w:trPr>
        <w:tc>
          <w:tcPr>
            <w:tcW w:w="1274" w:type="pct"/>
            <w:vMerge/>
          </w:tcPr>
          <w:p w14:paraId="6C0E24BD"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1279" w:type="pct"/>
            <w:vMerge/>
          </w:tcPr>
          <w:p w14:paraId="75A453FA"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2447" w:type="pct"/>
          </w:tcPr>
          <w:p w14:paraId="16701CE5" w14:textId="60DDA63C" w:rsidR="00C05A33" w:rsidRPr="00A35B77" w:rsidRDefault="00C05A33" w:rsidP="00927397">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 xml:space="preserve">технологии организации и ведения новостных лент, рассылок по электронной почте; </w:t>
            </w:r>
          </w:p>
        </w:tc>
      </w:tr>
      <w:tr w:rsidR="00C05A33" w:rsidRPr="00A35B77" w14:paraId="3F22B6F2" w14:textId="77777777" w:rsidTr="002E68C1">
        <w:trPr>
          <w:trHeight w:val="20"/>
          <w:jc w:val="center"/>
        </w:trPr>
        <w:tc>
          <w:tcPr>
            <w:tcW w:w="1274" w:type="pct"/>
            <w:vMerge/>
          </w:tcPr>
          <w:p w14:paraId="493E3BF2"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1279" w:type="pct"/>
            <w:vMerge/>
          </w:tcPr>
          <w:p w14:paraId="738E8841"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2447" w:type="pct"/>
          </w:tcPr>
          <w:p w14:paraId="3F29BC1F" w14:textId="323F44E2" w:rsidR="00C05A33" w:rsidRPr="00A35B77" w:rsidRDefault="00C05A33" w:rsidP="00927397">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 xml:space="preserve">нормы общения в социальных сетях, чатах и форумах (веб-этикета); </w:t>
            </w:r>
          </w:p>
        </w:tc>
      </w:tr>
      <w:tr w:rsidR="00C05A33" w:rsidRPr="00A35B77" w14:paraId="0D707F85" w14:textId="77777777" w:rsidTr="002E68C1">
        <w:trPr>
          <w:trHeight w:val="20"/>
          <w:jc w:val="center"/>
        </w:trPr>
        <w:tc>
          <w:tcPr>
            <w:tcW w:w="1274" w:type="pct"/>
            <w:vMerge/>
          </w:tcPr>
          <w:p w14:paraId="6449E3DA"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1279" w:type="pct"/>
            <w:vMerge/>
          </w:tcPr>
          <w:p w14:paraId="01B7052E"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2447" w:type="pct"/>
          </w:tcPr>
          <w:p w14:paraId="0BD88B9B" w14:textId="404259F5" w:rsidR="00C05A33" w:rsidRPr="00A35B77" w:rsidRDefault="00C05A33" w:rsidP="00927397">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принципы работы CMS и систем хранения файлов, информационных блоков.</w:t>
            </w:r>
          </w:p>
        </w:tc>
      </w:tr>
      <w:tr w:rsidR="00C05A33" w:rsidRPr="00A35B77" w14:paraId="24004E2A" w14:textId="77777777" w:rsidTr="002E68C1">
        <w:trPr>
          <w:trHeight w:val="20"/>
          <w:jc w:val="center"/>
        </w:trPr>
        <w:tc>
          <w:tcPr>
            <w:tcW w:w="1274" w:type="pct"/>
            <w:vMerge/>
          </w:tcPr>
          <w:p w14:paraId="60D07622"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1279" w:type="pct"/>
            <w:vMerge w:val="restart"/>
          </w:tcPr>
          <w:p w14:paraId="3850EB64" w14:textId="2401FA65" w:rsidR="00C05A33" w:rsidRPr="00A35B77" w:rsidRDefault="00C05A33" w:rsidP="00927397">
            <w:pPr>
              <w:spacing w:after="0" w:line="240" w:lineRule="auto"/>
              <w:jc w:val="both"/>
              <w:rPr>
                <w:rFonts w:ascii="Times New Roman" w:eastAsia="Calibri" w:hAnsi="Times New Roman" w:cs="Times New Roman"/>
                <w:sz w:val="24"/>
                <w:szCs w:val="24"/>
                <w:lang w:eastAsia="en-US"/>
              </w:rPr>
            </w:pPr>
            <w:r w:rsidRPr="00A35B77">
              <w:rPr>
                <w:rFonts w:ascii="Times New Roman" w:hAnsi="Times New Roman" w:cs="Times New Roman"/>
                <w:sz w:val="24"/>
                <w:szCs w:val="24"/>
              </w:rPr>
              <w:t>ПК 2.3. Устанавливать и разграничивать права доступа к разделам веб-ресурса</w:t>
            </w:r>
          </w:p>
        </w:tc>
        <w:tc>
          <w:tcPr>
            <w:tcW w:w="2447" w:type="pct"/>
          </w:tcPr>
          <w:p w14:paraId="5E6356A8" w14:textId="57D9BB45" w:rsidR="00C05A33" w:rsidRPr="00A35B77" w:rsidRDefault="00C05A33" w:rsidP="00927397">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Навыки:</w:t>
            </w:r>
          </w:p>
        </w:tc>
      </w:tr>
      <w:tr w:rsidR="00C05A33" w:rsidRPr="00A35B77" w14:paraId="545B2B7D" w14:textId="77777777" w:rsidTr="002E68C1">
        <w:trPr>
          <w:trHeight w:val="20"/>
          <w:jc w:val="center"/>
        </w:trPr>
        <w:tc>
          <w:tcPr>
            <w:tcW w:w="1274" w:type="pct"/>
            <w:vMerge/>
          </w:tcPr>
          <w:p w14:paraId="6FF0C63D"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1279" w:type="pct"/>
            <w:vMerge/>
          </w:tcPr>
          <w:p w14:paraId="02F2143D"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2447" w:type="pct"/>
          </w:tcPr>
          <w:p w14:paraId="26B6F82A" w14:textId="56F21F15" w:rsidR="00C05A33" w:rsidRPr="00A35B77" w:rsidRDefault="00C05A33" w:rsidP="00927397">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установки прав доступа и других характеристик веб-страниц, информационных ресурсов для просмотра и скачивания.</w:t>
            </w:r>
          </w:p>
        </w:tc>
      </w:tr>
      <w:tr w:rsidR="00C05A33" w:rsidRPr="00A35B77" w14:paraId="7D26F360" w14:textId="77777777" w:rsidTr="002E68C1">
        <w:trPr>
          <w:trHeight w:val="20"/>
          <w:jc w:val="center"/>
        </w:trPr>
        <w:tc>
          <w:tcPr>
            <w:tcW w:w="1274" w:type="pct"/>
            <w:vMerge/>
          </w:tcPr>
          <w:p w14:paraId="2D420A6F"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1279" w:type="pct"/>
            <w:vMerge/>
          </w:tcPr>
          <w:p w14:paraId="59970CC7"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2447" w:type="pct"/>
          </w:tcPr>
          <w:p w14:paraId="22464738" w14:textId="74B9FF09" w:rsidR="00C05A33" w:rsidRPr="00A35B77" w:rsidRDefault="00C05A33" w:rsidP="00927397">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Умения:</w:t>
            </w:r>
          </w:p>
        </w:tc>
      </w:tr>
      <w:tr w:rsidR="00C05A33" w:rsidRPr="00A35B77" w14:paraId="58135D7B" w14:textId="77777777" w:rsidTr="002E68C1">
        <w:trPr>
          <w:trHeight w:val="20"/>
          <w:jc w:val="center"/>
        </w:trPr>
        <w:tc>
          <w:tcPr>
            <w:tcW w:w="1274" w:type="pct"/>
            <w:vMerge/>
          </w:tcPr>
          <w:p w14:paraId="4F7FF39B"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1279" w:type="pct"/>
            <w:vMerge/>
          </w:tcPr>
          <w:p w14:paraId="7AB15EE4"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2447" w:type="pct"/>
          </w:tcPr>
          <w:p w14:paraId="647ADA3E" w14:textId="1E79E59F" w:rsidR="00C05A33" w:rsidRPr="00A35B77" w:rsidRDefault="00C05A33" w:rsidP="00927397">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устанавливать права доступа к разделам веб-страниц; выполнять регламенты по обеспечению информационной безопасности</w:t>
            </w:r>
          </w:p>
        </w:tc>
      </w:tr>
      <w:tr w:rsidR="00C05A33" w:rsidRPr="00A35B77" w14:paraId="5B0B472D" w14:textId="77777777" w:rsidTr="002E68C1">
        <w:trPr>
          <w:trHeight w:val="20"/>
          <w:jc w:val="center"/>
        </w:trPr>
        <w:tc>
          <w:tcPr>
            <w:tcW w:w="1274" w:type="pct"/>
            <w:vMerge/>
          </w:tcPr>
          <w:p w14:paraId="2F9B0CCA"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1279" w:type="pct"/>
            <w:vMerge/>
          </w:tcPr>
          <w:p w14:paraId="6A4661E5"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2447" w:type="pct"/>
          </w:tcPr>
          <w:p w14:paraId="43B39295" w14:textId="15C11DEA" w:rsidR="00C05A33" w:rsidRPr="00A35B77" w:rsidRDefault="00C05A33" w:rsidP="00927397">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Знания:</w:t>
            </w:r>
          </w:p>
        </w:tc>
      </w:tr>
      <w:tr w:rsidR="00C05A33" w:rsidRPr="00A35B77" w14:paraId="47294C47" w14:textId="77777777" w:rsidTr="002E68C1">
        <w:trPr>
          <w:trHeight w:val="20"/>
          <w:jc w:val="center"/>
        </w:trPr>
        <w:tc>
          <w:tcPr>
            <w:tcW w:w="1274" w:type="pct"/>
            <w:vMerge/>
          </w:tcPr>
          <w:p w14:paraId="58DDCACB"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1279" w:type="pct"/>
            <w:vMerge/>
          </w:tcPr>
          <w:p w14:paraId="4FB9AB8E"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2447" w:type="pct"/>
          </w:tcPr>
          <w:p w14:paraId="4AD0CBDA" w14:textId="2CA556C7" w:rsidR="00C05A33" w:rsidRPr="00A35B77" w:rsidRDefault="00C05A33" w:rsidP="00927397">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 xml:space="preserve">нормативная документация об информации, информационных технологиях и о защите информации </w:t>
            </w:r>
          </w:p>
        </w:tc>
      </w:tr>
      <w:tr w:rsidR="00C05A33" w:rsidRPr="00A35B77" w14:paraId="15B2555C" w14:textId="77777777" w:rsidTr="002E68C1">
        <w:trPr>
          <w:trHeight w:val="20"/>
          <w:jc w:val="center"/>
        </w:trPr>
        <w:tc>
          <w:tcPr>
            <w:tcW w:w="1274" w:type="pct"/>
            <w:vMerge/>
          </w:tcPr>
          <w:p w14:paraId="6B0D38CE"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1279" w:type="pct"/>
            <w:vMerge w:val="restart"/>
          </w:tcPr>
          <w:p w14:paraId="75493982" w14:textId="7C008F0A" w:rsidR="00C05A33" w:rsidRPr="00A35B77" w:rsidRDefault="00C05A33" w:rsidP="00927397">
            <w:pPr>
              <w:spacing w:after="0" w:line="240" w:lineRule="auto"/>
              <w:jc w:val="both"/>
              <w:rPr>
                <w:rFonts w:ascii="Times New Roman" w:eastAsia="Calibri" w:hAnsi="Times New Roman" w:cs="Times New Roman"/>
                <w:sz w:val="24"/>
                <w:szCs w:val="24"/>
                <w:lang w:eastAsia="en-US"/>
              </w:rPr>
            </w:pPr>
            <w:r w:rsidRPr="00A35B77">
              <w:rPr>
                <w:rFonts w:ascii="Times New Roman" w:hAnsi="Times New Roman" w:cs="Times New Roman"/>
                <w:sz w:val="24"/>
                <w:szCs w:val="24"/>
              </w:rPr>
              <w:t>ПК 2.4. Собирать статистику по результатам работы веб-ресурса</w:t>
            </w:r>
          </w:p>
        </w:tc>
        <w:tc>
          <w:tcPr>
            <w:tcW w:w="2447" w:type="pct"/>
          </w:tcPr>
          <w:p w14:paraId="737CCC30" w14:textId="684DBA66" w:rsidR="00C05A33" w:rsidRPr="00A35B77" w:rsidRDefault="00C05A33" w:rsidP="00927397">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Навыки:</w:t>
            </w:r>
          </w:p>
        </w:tc>
      </w:tr>
      <w:tr w:rsidR="00C05A33" w:rsidRPr="00A35B77" w14:paraId="65AE7E41" w14:textId="77777777" w:rsidTr="002E68C1">
        <w:trPr>
          <w:trHeight w:val="20"/>
          <w:jc w:val="center"/>
        </w:trPr>
        <w:tc>
          <w:tcPr>
            <w:tcW w:w="1274" w:type="pct"/>
            <w:vMerge/>
          </w:tcPr>
          <w:p w14:paraId="73BDBD29"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1279" w:type="pct"/>
            <w:vMerge/>
          </w:tcPr>
          <w:p w14:paraId="510EC854"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2447" w:type="pct"/>
          </w:tcPr>
          <w:p w14:paraId="7F1BB9A9" w14:textId="08F4D2DE" w:rsidR="00C05A33" w:rsidRPr="00A35B77" w:rsidRDefault="00C05A33" w:rsidP="00927397">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сбора статистических данных по результатам работы веб-ресурса</w:t>
            </w:r>
          </w:p>
        </w:tc>
      </w:tr>
      <w:tr w:rsidR="00C05A33" w:rsidRPr="00A35B77" w14:paraId="00209034" w14:textId="77777777" w:rsidTr="002E68C1">
        <w:trPr>
          <w:trHeight w:val="20"/>
          <w:jc w:val="center"/>
        </w:trPr>
        <w:tc>
          <w:tcPr>
            <w:tcW w:w="1274" w:type="pct"/>
            <w:vMerge/>
          </w:tcPr>
          <w:p w14:paraId="49B9F32A"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1279" w:type="pct"/>
            <w:vMerge/>
          </w:tcPr>
          <w:p w14:paraId="7DB27802"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2447" w:type="pct"/>
          </w:tcPr>
          <w:p w14:paraId="621CA631" w14:textId="048689F2" w:rsidR="00C05A33" w:rsidRPr="00A35B77" w:rsidRDefault="00C05A33" w:rsidP="00927397">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Умения:</w:t>
            </w:r>
          </w:p>
        </w:tc>
      </w:tr>
      <w:tr w:rsidR="00C05A33" w:rsidRPr="00A35B77" w14:paraId="5645A3A1" w14:textId="77777777" w:rsidTr="002E68C1">
        <w:trPr>
          <w:trHeight w:val="20"/>
          <w:jc w:val="center"/>
        </w:trPr>
        <w:tc>
          <w:tcPr>
            <w:tcW w:w="1274" w:type="pct"/>
            <w:vMerge/>
          </w:tcPr>
          <w:p w14:paraId="3C7CA24D"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1279" w:type="pct"/>
            <w:vMerge/>
          </w:tcPr>
          <w:p w14:paraId="146B2743"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2447" w:type="pct"/>
          </w:tcPr>
          <w:p w14:paraId="1010241A" w14:textId="5AF2952C" w:rsidR="00C05A33" w:rsidRPr="00A35B77" w:rsidRDefault="00C05A33" w:rsidP="00927397">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 xml:space="preserve">владеть </w:t>
            </w:r>
            <w:proofErr w:type="spellStart"/>
            <w:r w:rsidR="00914D95">
              <w:rPr>
                <w:rFonts w:ascii="Times New Roman" w:hAnsi="Times New Roman" w:cs="Times New Roman"/>
                <w:bCs/>
                <w:sz w:val="24"/>
                <w:szCs w:val="24"/>
              </w:rPr>
              <w:t>ОПОП</w:t>
            </w:r>
            <w:r w:rsidRPr="00A35B77">
              <w:rPr>
                <w:rFonts w:ascii="Times New Roman" w:hAnsi="Times New Roman" w:cs="Times New Roman"/>
                <w:bCs/>
                <w:sz w:val="24"/>
                <w:szCs w:val="24"/>
              </w:rPr>
              <w:t>улярными</w:t>
            </w:r>
            <w:proofErr w:type="spellEnd"/>
            <w:r w:rsidRPr="00A35B77">
              <w:rPr>
                <w:rFonts w:ascii="Times New Roman" w:hAnsi="Times New Roman" w:cs="Times New Roman"/>
                <w:bCs/>
                <w:sz w:val="24"/>
                <w:szCs w:val="24"/>
              </w:rPr>
              <w:t xml:space="preserve"> сервисами для сбора статистики посещаемости и характеристик аудитории веб-ресурса; </w:t>
            </w:r>
          </w:p>
        </w:tc>
      </w:tr>
      <w:tr w:rsidR="00C05A33" w:rsidRPr="00A35B77" w14:paraId="640BCE7B" w14:textId="77777777" w:rsidTr="002E68C1">
        <w:trPr>
          <w:trHeight w:val="20"/>
          <w:jc w:val="center"/>
        </w:trPr>
        <w:tc>
          <w:tcPr>
            <w:tcW w:w="1274" w:type="pct"/>
            <w:vMerge/>
          </w:tcPr>
          <w:p w14:paraId="5CC26CCC"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1279" w:type="pct"/>
            <w:vMerge/>
          </w:tcPr>
          <w:p w14:paraId="29D4C6AC"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2447" w:type="pct"/>
          </w:tcPr>
          <w:p w14:paraId="57DD68D6" w14:textId="5A8C6085" w:rsidR="00C05A33" w:rsidRPr="00A35B77" w:rsidRDefault="00C05A33" w:rsidP="00927397">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владеть функциями CMS и социальных сетей для сбора статистики посещаемости.</w:t>
            </w:r>
          </w:p>
        </w:tc>
      </w:tr>
      <w:tr w:rsidR="00C05A33" w:rsidRPr="00A35B77" w14:paraId="085ABC0C" w14:textId="77777777" w:rsidTr="002E68C1">
        <w:trPr>
          <w:trHeight w:val="20"/>
          <w:jc w:val="center"/>
        </w:trPr>
        <w:tc>
          <w:tcPr>
            <w:tcW w:w="1274" w:type="pct"/>
            <w:vMerge/>
          </w:tcPr>
          <w:p w14:paraId="774767C3"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1279" w:type="pct"/>
            <w:vMerge/>
          </w:tcPr>
          <w:p w14:paraId="09648B6F"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2447" w:type="pct"/>
          </w:tcPr>
          <w:p w14:paraId="1CD3E73C" w14:textId="206BC598" w:rsidR="00C05A33" w:rsidRPr="00A35B77" w:rsidRDefault="00C05A33" w:rsidP="00927397">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Знания:</w:t>
            </w:r>
          </w:p>
        </w:tc>
      </w:tr>
      <w:tr w:rsidR="00C05A33" w:rsidRPr="00A35B77" w14:paraId="3EC9AC20" w14:textId="77777777" w:rsidTr="002E68C1">
        <w:trPr>
          <w:trHeight w:val="20"/>
          <w:jc w:val="center"/>
        </w:trPr>
        <w:tc>
          <w:tcPr>
            <w:tcW w:w="1274" w:type="pct"/>
            <w:vMerge/>
          </w:tcPr>
          <w:p w14:paraId="458C5025"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1279" w:type="pct"/>
            <w:vMerge/>
          </w:tcPr>
          <w:p w14:paraId="32EB835E"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2447" w:type="pct"/>
          </w:tcPr>
          <w:p w14:paraId="0AB78DDA" w14:textId="61882638" w:rsidR="00C05A33" w:rsidRPr="00A35B77" w:rsidRDefault="00C05A33" w:rsidP="00927397">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 xml:space="preserve">терминология и ключевые параметры веб-статистики; </w:t>
            </w:r>
          </w:p>
        </w:tc>
      </w:tr>
      <w:tr w:rsidR="00C05A33" w:rsidRPr="00A35B77" w14:paraId="74B2DC6D" w14:textId="77777777" w:rsidTr="002E68C1">
        <w:trPr>
          <w:trHeight w:val="20"/>
          <w:jc w:val="center"/>
        </w:trPr>
        <w:tc>
          <w:tcPr>
            <w:tcW w:w="1274" w:type="pct"/>
            <w:vMerge/>
          </w:tcPr>
          <w:p w14:paraId="0AF4DA25"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1279" w:type="pct"/>
            <w:vMerge/>
          </w:tcPr>
          <w:p w14:paraId="6E616C92"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2447" w:type="pct"/>
          </w:tcPr>
          <w:p w14:paraId="4B14B6BA" w14:textId="3F2F0F8E" w:rsidR="00C05A33" w:rsidRPr="00A35B77" w:rsidRDefault="00C05A33" w:rsidP="00927397">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 xml:space="preserve">основные принципы и методы сбора статистики посещаемости веб-ресурсов; </w:t>
            </w:r>
          </w:p>
        </w:tc>
      </w:tr>
      <w:tr w:rsidR="00C05A33" w:rsidRPr="00A35B77" w14:paraId="4F7D076D" w14:textId="77777777" w:rsidTr="002E68C1">
        <w:trPr>
          <w:trHeight w:val="20"/>
          <w:jc w:val="center"/>
        </w:trPr>
        <w:tc>
          <w:tcPr>
            <w:tcW w:w="1274" w:type="pct"/>
            <w:vMerge/>
          </w:tcPr>
          <w:p w14:paraId="63F3F219"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1279" w:type="pct"/>
            <w:vMerge/>
          </w:tcPr>
          <w:p w14:paraId="209B93A2" w14:textId="77777777" w:rsidR="00C05A33" w:rsidRPr="00A35B77" w:rsidRDefault="00C05A33" w:rsidP="00927397">
            <w:pPr>
              <w:spacing w:after="0" w:line="240" w:lineRule="auto"/>
              <w:jc w:val="both"/>
              <w:rPr>
                <w:rFonts w:ascii="Times New Roman" w:eastAsia="Calibri" w:hAnsi="Times New Roman" w:cs="Times New Roman"/>
                <w:sz w:val="24"/>
                <w:szCs w:val="24"/>
                <w:lang w:eastAsia="en-US"/>
              </w:rPr>
            </w:pPr>
          </w:p>
        </w:tc>
        <w:tc>
          <w:tcPr>
            <w:tcW w:w="2447" w:type="pct"/>
          </w:tcPr>
          <w:p w14:paraId="1900D1CB" w14:textId="7FF614C2" w:rsidR="00C05A33" w:rsidRPr="00A35B77" w:rsidRDefault="00914D95" w:rsidP="00927397">
            <w:pPr>
              <w:spacing w:after="0" w:line="240" w:lineRule="auto"/>
              <w:rPr>
                <w:rFonts w:ascii="Times New Roman" w:eastAsia="Calibri" w:hAnsi="Times New Roman" w:cs="Times New Roman"/>
                <w:b/>
                <w:sz w:val="24"/>
                <w:szCs w:val="24"/>
                <w:lang w:eastAsia="en-US"/>
              </w:rPr>
            </w:pPr>
            <w:proofErr w:type="spellStart"/>
            <w:r>
              <w:rPr>
                <w:rFonts w:ascii="Times New Roman" w:hAnsi="Times New Roman" w:cs="Times New Roman"/>
                <w:bCs/>
                <w:sz w:val="24"/>
                <w:szCs w:val="24"/>
              </w:rPr>
              <w:t>ОПОП</w:t>
            </w:r>
            <w:r w:rsidR="00C05A33" w:rsidRPr="00A35B77">
              <w:rPr>
                <w:rFonts w:ascii="Times New Roman" w:hAnsi="Times New Roman" w:cs="Times New Roman"/>
                <w:bCs/>
                <w:sz w:val="24"/>
                <w:szCs w:val="24"/>
              </w:rPr>
              <w:t>улярные</w:t>
            </w:r>
            <w:proofErr w:type="spellEnd"/>
            <w:r w:rsidR="00C05A33" w:rsidRPr="00A35B77">
              <w:rPr>
                <w:rFonts w:ascii="Times New Roman" w:hAnsi="Times New Roman" w:cs="Times New Roman"/>
                <w:bCs/>
                <w:sz w:val="24"/>
                <w:szCs w:val="24"/>
              </w:rPr>
              <w:t xml:space="preserve"> сервисы для сбора веб-статистики.</w:t>
            </w:r>
          </w:p>
        </w:tc>
      </w:tr>
      <w:tr w:rsidR="00C05A33" w:rsidRPr="00A35B77" w14:paraId="2C8CD132" w14:textId="77777777" w:rsidTr="002E68C1">
        <w:trPr>
          <w:trHeight w:val="20"/>
          <w:jc w:val="center"/>
        </w:trPr>
        <w:tc>
          <w:tcPr>
            <w:tcW w:w="1274" w:type="pct"/>
            <w:vMerge w:val="restart"/>
          </w:tcPr>
          <w:p w14:paraId="42F02648" w14:textId="6C2D0B20" w:rsidR="00C05A33" w:rsidRPr="00A35B77" w:rsidRDefault="00C05A33" w:rsidP="00C30699">
            <w:pPr>
              <w:spacing w:after="0" w:line="240" w:lineRule="auto"/>
              <w:jc w:val="both"/>
              <w:rPr>
                <w:rFonts w:ascii="Times New Roman" w:eastAsia="Calibri" w:hAnsi="Times New Roman" w:cs="Times New Roman"/>
                <w:sz w:val="24"/>
                <w:szCs w:val="24"/>
                <w:lang w:eastAsia="en-US"/>
              </w:rPr>
            </w:pPr>
            <w:r w:rsidRPr="00A35B77">
              <w:rPr>
                <w:rFonts w:ascii="Times New Roman" w:hAnsi="Times New Roman" w:cs="Times New Roman"/>
                <w:sz w:val="24"/>
                <w:szCs w:val="24"/>
              </w:rPr>
              <w:t>Подготовка интерфейсной графики (по выбору)</w:t>
            </w:r>
          </w:p>
        </w:tc>
        <w:tc>
          <w:tcPr>
            <w:tcW w:w="1279" w:type="pct"/>
            <w:vMerge w:val="restart"/>
          </w:tcPr>
          <w:p w14:paraId="11F96782" w14:textId="05E1A706" w:rsidR="00C05A33" w:rsidRPr="00A35B77" w:rsidRDefault="00C05A33" w:rsidP="00C30699">
            <w:pPr>
              <w:spacing w:after="0" w:line="240" w:lineRule="auto"/>
              <w:jc w:val="both"/>
              <w:rPr>
                <w:rFonts w:ascii="Times New Roman" w:eastAsia="Calibri" w:hAnsi="Times New Roman" w:cs="Times New Roman"/>
                <w:sz w:val="24"/>
                <w:szCs w:val="24"/>
                <w:lang w:eastAsia="en-US"/>
              </w:rPr>
            </w:pPr>
            <w:r w:rsidRPr="00A35B77">
              <w:rPr>
                <w:rFonts w:ascii="Times New Roman" w:hAnsi="Times New Roman" w:cs="Times New Roman"/>
                <w:sz w:val="24"/>
                <w:szCs w:val="24"/>
              </w:rPr>
              <w:t>ПК 2.1.</w:t>
            </w:r>
            <w:r w:rsidRPr="00A35B77">
              <w:rPr>
                <w:rFonts w:ascii="Times New Roman" w:hAnsi="Times New Roman" w:cs="Times New Roman"/>
                <w:color w:val="000000"/>
                <w:position w:val="-1"/>
                <w:sz w:val="24"/>
                <w:szCs w:val="24"/>
              </w:rPr>
              <w:t xml:space="preserve"> </w:t>
            </w:r>
            <w:r w:rsidRPr="00A35B77">
              <w:rPr>
                <w:rFonts w:ascii="Times New Roman" w:hAnsi="Times New Roman" w:cs="Times New Roman"/>
                <w:sz w:val="24"/>
                <w:szCs w:val="24"/>
              </w:rPr>
              <w:t xml:space="preserve">Создавать визуальный дизайн элементов графического </w:t>
            </w:r>
            <w:r w:rsidRPr="00A35B77">
              <w:rPr>
                <w:rFonts w:ascii="Times New Roman" w:hAnsi="Times New Roman" w:cs="Times New Roman"/>
                <w:sz w:val="24"/>
                <w:szCs w:val="24"/>
              </w:rPr>
              <w:lastRenderedPageBreak/>
              <w:t>пользовательского интерфейса.</w:t>
            </w:r>
          </w:p>
        </w:tc>
        <w:tc>
          <w:tcPr>
            <w:tcW w:w="2447" w:type="pct"/>
          </w:tcPr>
          <w:p w14:paraId="55976865" w14:textId="21EDF791"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lastRenderedPageBreak/>
              <w:t>Навыки:</w:t>
            </w:r>
          </w:p>
        </w:tc>
      </w:tr>
      <w:tr w:rsidR="00C05A33" w:rsidRPr="00A35B77" w14:paraId="304C11C0" w14:textId="77777777" w:rsidTr="002E68C1">
        <w:trPr>
          <w:trHeight w:val="20"/>
          <w:jc w:val="center"/>
        </w:trPr>
        <w:tc>
          <w:tcPr>
            <w:tcW w:w="1274" w:type="pct"/>
            <w:vMerge/>
          </w:tcPr>
          <w:p w14:paraId="13A9B200"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701E58AD"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571A8ACF" w14:textId="413F348A"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 xml:space="preserve">разработки графического пользовательского интерфейса в целом или отдельных элементов </w:t>
            </w:r>
            <w:r w:rsidRPr="00A35B77">
              <w:rPr>
                <w:rFonts w:ascii="Times New Roman" w:hAnsi="Times New Roman" w:cs="Times New Roman"/>
                <w:bCs/>
                <w:sz w:val="24"/>
                <w:szCs w:val="24"/>
              </w:rPr>
              <w:lastRenderedPageBreak/>
              <w:t>управления по определенному ранее визуальному стилю;</w:t>
            </w:r>
          </w:p>
        </w:tc>
      </w:tr>
      <w:tr w:rsidR="00C05A33" w:rsidRPr="00A35B77" w14:paraId="60866F02" w14:textId="77777777" w:rsidTr="002E68C1">
        <w:trPr>
          <w:trHeight w:val="20"/>
          <w:jc w:val="center"/>
        </w:trPr>
        <w:tc>
          <w:tcPr>
            <w:tcW w:w="1274" w:type="pct"/>
            <w:vMerge/>
          </w:tcPr>
          <w:p w14:paraId="0EF9DC7C"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228C277D"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52CEBF1C" w14:textId="30CF7B2F"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 xml:space="preserve">создания </w:t>
            </w:r>
            <w:proofErr w:type="spellStart"/>
            <w:r w:rsidRPr="00A35B77">
              <w:rPr>
                <w:rFonts w:ascii="Times New Roman" w:hAnsi="Times New Roman" w:cs="Times New Roman"/>
                <w:bCs/>
                <w:sz w:val="24"/>
                <w:szCs w:val="24"/>
              </w:rPr>
              <w:t>раскадровок</w:t>
            </w:r>
            <w:proofErr w:type="spellEnd"/>
            <w:r w:rsidRPr="00A35B77">
              <w:rPr>
                <w:rFonts w:ascii="Times New Roman" w:hAnsi="Times New Roman" w:cs="Times New Roman"/>
                <w:bCs/>
                <w:sz w:val="24"/>
                <w:szCs w:val="24"/>
              </w:rPr>
              <w:t xml:space="preserve"> анимации интерфейсных объектов;</w:t>
            </w:r>
          </w:p>
        </w:tc>
      </w:tr>
      <w:tr w:rsidR="00C05A33" w:rsidRPr="00A35B77" w14:paraId="0CA2D6B0" w14:textId="77777777" w:rsidTr="002E68C1">
        <w:trPr>
          <w:trHeight w:val="20"/>
          <w:jc w:val="center"/>
        </w:trPr>
        <w:tc>
          <w:tcPr>
            <w:tcW w:w="1274" w:type="pct"/>
            <w:vMerge/>
          </w:tcPr>
          <w:p w14:paraId="1F7BE54B"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6F183760"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2431269B" w14:textId="22B586E1"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рисование пиктограмм, включая разработку их метафор;</w:t>
            </w:r>
          </w:p>
        </w:tc>
      </w:tr>
      <w:tr w:rsidR="00C05A33" w:rsidRPr="00A35B77" w14:paraId="6EFE6CC5" w14:textId="77777777" w:rsidTr="002E68C1">
        <w:trPr>
          <w:trHeight w:val="20"/>
          <w:jc w:val="center"/>
        </w:trPr>
        <w:tc>
          <w:tcPr>
            <w:tcW w:w="1274" w:type="pct"/>
            <w:vMerge/>
          </w:tcPr>
          <w:p w14:paraId="44F13D80"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75D12666"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67422125" w14:textId="2904202F"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рисования графических подсказок и другой интерфейсной графики;</w:t>
            </w:r>
          </w:p>
        </w:tc>
      </w:tr>
      <w:tr w:rsidR="00C05A33" w:rsidRPr="00A35B77" w14:paraId="1ABDF57A" w14:textId="77777777" w:rsidTr="002E68C1">
        <w:trPr>
          <w:trHeight w:val="20"/>
          <w:jc w:val="center"/>
        </w:trPr>
        <w:tc>
          <w:tcPr>
            <w:tcW w:w="1274" w:type="pct"/>
            <w:vMerge/>
          </w:tcPr>
          <w:p w14:paraId="227F090C"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7E8AC582"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0E3ECFFE" w14:textId="1E5378A1"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подготовки графических материалов для включения в верстку или программный код в требуемых разрешениях;</w:t>
            </w:r>
          </w:p>
        </w:tc>
      </w:tr>
      <w:tr w:rsidR="00C05A33" w:rsidRPr="00A35B77" w14:paraId="10C4F27F" w14:textId="77777777" w:rsidTr="002E68C1">
        <w:trPr>
          <w:trHeight w:val="20"/>
          <w:jc w:val="center"/>
        </w:trPr>
        <w:tc>
          <w:tcPr>
            <w:tcW w:w="1274" w:type="pct"/>
            <w:vMerge/>
          </w:tcPr>
          <w:p w14:paraId="68CEA3FD"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5A760CE1"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0A66472B" w14:textId="03476BE5"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оптимизации интерфейсной графики под различные разрешения экрана.</w:t>
            </w:r>
          </w:p>
        </w:tc>
      </w:tr>
      <w:tr w:rsidR="00C05A33" w:rsidRPr="00A35B77" w14:paraId="0BB98E77" w14:textId="77777777" w:rsidTr="002E68C1">
        <w:trPr>
          <w:trHeight w:val="20"/>
          <w:jc w:val="center"/>
        </w:trPr>
        <w:tc>
          <w:tcPr>
            <w:tcW w:w="1274" w:type="pct"/>
            <w:vMerge/>
          </w:tcPr>
          <w:p w14:paraId="36880835"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1BAFA29C"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1C65E2C6" w14:textId="0247FE4B"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Умения:</w:t>
            </w:r>
          </w:p>
        </w:tc>
      </w:tr>
      <w:tr w:rsidR="00C05A33" w:rsidRPr="00A35B77" w14:paraId="372319AE" w14:textId="77777777" w:rsidTr="002E68C1">
        <w:trPr>
          <w:trHeight w:val="20"/>
          <w:jc w:val="center"/>
        </w:trPr>
        <w:tc>
          <w:tcPr>
            <w:tcW w:w="1274" w:type="pct"/>
            <w:vMerge/>
          </w:tcPr>
          <w:p w14:paraId="7DE84550"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52B80965"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23C0D11D" w14:textId="1EF3244B"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 xml:space="preserve">рисовать анимационные последовательности и </w:t>
            </w:r>
            <w:proofErr w:type="spellStart"/>
            <w:r w:rsidRPr="00A35B77">
              <w:rPr>
                <w:rFonts w:ascii="Times New Roman" w:hAnsi="Times New Roman" w:cs="Times New Roman"/>
                <w:bCs/>
                <w:sz w:val="24"/>
                <w:szCs w:val="24"/>
              </w:rPr>
              <w:t>раскадровку</w:t>
            </w:r>
            <w:proofErr w:type="spellEnd"/>
            <w:r w:rsidRPr="00A35B77">
              <w:rPr>
                <w:rFonts w:ascii="Times New Roman" w:hAnsi="Times New Roman" w:cs="Times New Roman"/>
                <w:bCs/>
                <w:sz w:val="24"/>
                <w:szCs w:val="24"/>
              </w:rPr>
              <w:t>;</w:t>
            </w:r>
          </w:p>
        </w:tc>
      </w:tr>
      <w:tr w:rsidR="00C05A33" w:rsidRPr="00A35B77" w14:paraId="31DFE453" w14:textId="77777777" w:rsidTr="002E68C1">
        <w:trPr>
          <w:trHeight w:val="20"/>
          <w:jc w:val="center"/>
        </w:trPr>
        <w:tc>
          <w:tcPr>
            <w:tcW w:w="1274" w:type="pct"/>
            <w:vMerge/>
          </w:tcPr>
          <w:p w14:paraId="52BA9722"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5B44C6D2"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3984ACA4" w14:textId="70C408B1"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подбирать графические метафоры, максимально точно соответствующие назначению разрабатываемого элемента управления;</w:t>
            </w:r>
          </w:p>
        </w:tc>
      </w:tr>
      <w:tr w:rsidR="00C05A33" w:rsidRPr="00A35B77" w14:paraId="1D4AEB16" w14:textId="77777777" w:rsidTr="002E68C1">
        <w:trPr>
          <w:trHeight w:val="20"/>
          <w:jc w:val="center"/>
        </w:trPr>
        <w:tc>
          <w:tcPr>
            <w:tcW w:w="1274" w:type="pct"/>
            <w:vMerge/>
          </w:tcPr>
          <w:p w14:paraId="4823F37F"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26411E1D"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78E25103" w14:textId="2B8E6F07"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оптимизировать интерфейсную графику под различные разрешения экрана.</w:t>
            </w:r>
          </w:p>
        </w:tc>
      </w:tr>
      <w:tr w:rsidR="00C05A33" w:rsidRPr="00A35B77" w14:paraId="517FCE0C" w14:textId="77777777" w:rsidTr="002E68C1">
        <w:trPr>
          <w:trHeight w:val="20"/>
          <w:jc w:val="center"/>
        </w:trPr>
        <w:tc>
          <w:tcPr>
            <w:tcW w:w="1274" w:type="pct"/>
            <w:vMerge/>
          </w:tcPr>
          <w:p w14:paraId="52292AFF"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10634ECF"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57401C05" w14:textId="37847D2A"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Знания:</w:t>
            </w:r>
          </w:p>
        </w:tc>
      </w:tr>
      <w:tr w:rsidR="00C05A33" w:rsidRPr="00A35B77" w14:paraId="1E85E25B" w14:textId="77777777" w:rsidTr="002E68C1">
        <w:trPr>
          <w:trHeight w:val="20"/>
          <w:jc w:val="center"/>
        </w:trPr>
        <w:tc>
          <w:tcPr>
            <w:tcW w:w="1274" w:type="pct"/>
            <w:vMerge/>
          </w:tcPr>
          <w:p w14:paraId="03473AC2"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5EA5DA6C"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3099FCD9" w14:textId="70C28E9E"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требований целевых операционных систем и платформ к пиктограммам и элементам управления;</w:t>
            </w:r>
          </w:p>
        </w:tc>
      </w:tr>
      <w:tr w:rsidR="00C05A33" w:rsidRPr="00A35B77" w14:paraId="6EEE61E3" w14:textId="77777777" w:rsidTr="002E68C1">
        <w:trPr>
          <w:trHeight w:val="20"/>
          <w:jc w:val="center"/>
        </w:trPr>
        <w:tc>
          <w:tcPr>
            <w:tcW w:w="1274" w:type="pct"/>
            <w:vMerge/>
          </w:tcPr>
          <w:p w14:paraId="403D83A0"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12EF61E7"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77C8D709" w14:textId="72E645D9"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основы верстки с использованием языков разметки;</w:t>
            </w:r>
          </w:p>
        </w:tc>
      </w:tr>
      <w:tr w:rsidR="00C05A33" w:rsidRPr="00A35B77" w14:paraId="4F6CF278" w14:textId="77777777" w:rsidTr="002E68C1">
        <w:trPr>
          <w:trHeight w:val="20"/>
          <w:jc w:val="center"/>
        </w:trPr>
        <w:tc>
          <w:tcPr>
            <w:tcW w:w="1274" w:type="pct"/>
            <w:vMerge/>
          </w:tcPr>
          <w:p w14:paraId="77C0FBCC"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4188AC08"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3581CB9C" w14:textId="071278D1"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основы верстки с использованием языков описания стилей;</w:t>
            </w:r>
          </w:p>
        </w:tc>
      </w:tr>
      <w:tr w:rsidR="00C05A33" w:rsidRPr="00A35B77" w14:paraId="018B23F5" w14:textId="77777777" w:rsidTr="002E68C1">
        <w:trPr>
          <w:trHeight w:val="20"/>
          <w:jc w:val="center"/>
        </w:trPr>
        <w:tc>
          <w:tcPr>
            <w:tcW w:w="1274" w:type="pct"/>
            <w:vMerge/>
          </w:tcPr>
          <w:p w14:paraId="3A8A9E75"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72EDC1F9"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33B6A956" w14:textId="6AB19B73"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технических требований к интерфейсной графике;</w:t>
            </w:r>
          </w:p>
        </w:tc>
      </w:tr>
      <w:tr w:rsidR="00C05A33" w:rsidRPr="00A35B77" w14:paraId="05A5DCF5" w14:textId="77777777" w:rsidTr="002E68C1">
        <w:trPr>
          <w:trHeight w:val="20"/>
          <w:jc w:val="center"/>
        </w:trPr>
        <w:tc>
          <w:tcPr>
            <w:tcW w:w="1274" w:type="pct"/>
            <w:vMerge/>
          </w:tcPr>
          <w:p w14:paraId="30F89614"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4BA24785"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7D88D6D0" w14:textId="3AA58D74"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техники и методики подготовки графических материалов.</w:t>
            </w:r>
          </w:p>
        </w:tc>
      </w:tr>
      <w:tr w:rsidR="00C05A33" w:rsidRPr="00A35B77" w14:paraId="57D83B1A" w14:textId="77777777" w:rsidTr="002E68C1">
        <w:trPr>
          <w:trHeight w:val="20"/>
          <w:jc w:val="center"/>
        </w:trPr>
        <w:tc>
          <w:tcPr>
            <w:tcW w:w="1274" w:type="pct"/>
            <w:vMerge/>
          </w:tcPr>
          <w:p w14:paraId="7FC0755B"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val="restart"/>
          </w:tcPr>
          <w:p w14:paraId="1089A656" w14:textId="77777777" w:rsidR="00C05A33" w:rsidRPr="00A35B77" w:rsidRDefault="00C05A33" w:rsidP="00C30699">
            <w:pPr>
              <w:spacing w:after="0" w:line="240" w:lineRule="auto"/>
              <w:jc w:val="both"/>
              <w:rPr>
                <w:rFonts w:ascii="Times New Roman" w:hAnsi="Times New Roman" w:cs="Times New Roman"/>
                <w:sz w:val="24"/>
                <w:szCs w:val="24"/>
              </w:rPr>
            </w:pPr>
            <w:r w:rsidRPr="00A35B77">
              <w:rPr>
                <w:rFonts w:ascii="Times New Roman" w:hAnsi="Times New Roman" w:cs="Times New Roman"/>
                <w:sz w:val="24"/>
                <w:szCs w:val="24"/>
              </w:rPr>
              <w:t>ПК 2.2. Подготавливать графические материалы для включения в графический пользовательский интерфейс</w:t>
            </w:r>
          </w:p>
          <w:p w14:paraId="15631940"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5CFFAE8D" w14:textId="0C396DD0"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Навыки:</w:t>
            </w:r>
          </w:p>
        </w:tc>
      </w:tr>
      <w:tr w:rsidR="00C05A33" w:rsidRPr="00A35B77" w14:paraId="71AFAA45" w14:textId="77777777" w:rsidTr="002E68C1">
        <w:trPr>
          <w:trHeight w:val="20"/>
          <w:jc w:val="center"/>
        </w:trPr>
        <w:tc>
          <w:tcPr>
            <w:tcW w:w="1274" w:type="pct"/>
            <w:vMerge/>
          </w:tcPr>
          <w:p w14:paraId="2877F8F9"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tcPr>
          <w:p w14:paraId="1D9731BD"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7D744CB5" w14:textId="12367771"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подбора технических параметров интерфейсной графики для заданного стиля и требований к графическому пользовательскому интерфейсу;</w:t>
            </w:r>
          </w:p>
        </w:tc>
      </w:tr>
      <w:tr w:rsidR="00C05A33" w:rsidRPr="00A35B77" w14:paraId="73FAB62F" w14:textId="77777777" w:rsidTr="002E68C1">
        <w:trPr>
          <w:trHeight w:val="20"/>
          <w:jc w:val="center"/>
        </w:trPr>
        <w:tc>
          <w:tcPr>
            <w:tcW w:w="1274" w:type="pct"/>
            <w:vMerge/>
          </w:tcPr>
          <w:p w14:paraId="5A88C65D"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tcPr>
          <w:p w14:paraId="4C2EB946"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3E80F318" w14:textId="4E90EA57"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обработки графических материалов для включения в верстку или программный код в требуемых разрешениях;</w:t>
            </w:r>
          </w:p>
        </w:tc>
      </w:tr>
      <w:tr w:rsidR="00C05A33" w:rsidRPr="00A35B77" w14:paraId="280E3067" w14:textId="77777777" w:rsidTr="002E68C1">
        <w:trPr>
          <w:trHeight w:val="20"/>
          <w:jc w:val="center"/>
        </w:trPr>
        <w:tc>
          <w:tcPr>
            <w:tcW w:w="1274" w:type="pct"/>
            <w:vMerge/>
          </w:tcPr>
          <w:p w14:paraId="586F3E18"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tcPr>
          <w:p w14:paraId="3EADF363"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01A4BDB3" w14:textId="287ADF9A"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 xml:space="preserve">оценки совокупности графических элементов оформления графического пользовательского </w:t>
            </w:r>
            <w:r w:rsidRPr="00A35B77">
              <w:rPr>
                <w:rFonts w:ascii="Times New Roman" w:hAnsi="Times New Roman" w:cs="Times New Roman"/>
                <w:bCs/>
                <w:sz w:val="24"/>
                <w:szCs w:val="24"/>
              </w:rPr>
              <w:lastRenderedPageBreak/>
              <w:t>интерфейса на соответствие техническим требованиям.</w:t>
            </w:r>
          </w:p>
        </w:tc>
      </w:tr>
      <w:tr w:rsidR="00C05A33" w:rsidRPr="00A35B77" w14:paraId="1C69D022" w14:textId="77777777" w:rsidTr="002E68C1">
        <w:trPr>
          <w:trHeight w:val="20"/>
          <w:jc w:val="center"/>
        </w:trPr>
        <w:tc>
          <w:tcPr>
            <w:tcW w:w="1274" w:type="pct"/>
            <w:vMerge/>
          </w:tcPr>
          <w:p w14:paraId="3703BAB4"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tcPr>
          <w:p w14:paraId="251E545F"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2D9085CD" w14:textId="7A0A7428"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Умения:</w:t>
            </w:r>
          </w:p>
        </w:tc>
      </w:tr>
      <w:tr w:rsidR="00C05A33" w:rsidRPr="00A35B77" w14:paraId="3F57E310" w14:textId="77777777" w:rsidTr="002E68C1">
        <w:trPr>
          <w:trHeight w:val="20"/>
          <w:jc w:val="center"/>
        </w:trPr>
        <w:tc>
          <w:tcPr>
            <w:tcW w:w="1274" w:type="pct"/>
            <w:vMerge/>
          </w:tcPr>
          <w:p w14:paraId="50B1E284"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tcPr>
          <w:p w14:paraId="534BC947"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42E75294" w14:textId="7E172979"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sz w:val="24"/>
                <w:szCs w:val="24"/>
              </w:rPr>
              <w:t>создавать графические документы в программах подготовки векторных изображений;</w:t>
            </w:r>
          </w:p>
        </w:tc>
      </w:tr>
      <w:tr w:rsidR="00C05A33" w:rsidRPr="00A35B77" w14:paraId="4F48A8CE" w14:textId="77777777" w:rsidTr="002E68C1">
        <w:trPr>
          <w:trHeight w:val="20"/>
          <w:jc w:val="center"/>
        </w:trPr>
        <w:tc>
          <w:tcPr>
            <w:tcW w:w="1274" w:type="pct"/>
            <w:vMerge/>
          </w:tcPr>
          <w:p w14:paraId="190C4453"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tcPr>
          <w:p w14:paraId="06A5EEEF"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7BE65B47" w14:textId="599F0C67"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подбирать графические метафоры, максимально точно соответствующие назначению разрабатываемого элемента управления;</w:t>
            </w:r>
          </w:p>
        </w:tc>
      </w:tr>
      <w:tr w:rsidR="00C05A33" w:rsidRPr="00A35B77" w14:paraId="51B26854" w14:textId="77777777" w:rsidTr="002E68C1">
        <w:trPr>
          <w:trHeight w:val="20"/>
          <w:jc w:val="center"/>
        </w:trPr>
        <w:tc>
          <w:tcPr>
            <w:tcW w:w="1274" w:type="pct"/>
            <w:vMerge/>
          </w:tcPr>
          <w:p w14:paraId="1FBC3B2D"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tcPr>
          <w:p w14:paraId="1336E10D"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17271737" w14:textId="45ABB897"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подготавливать графические материалы в программах подготовки векторных изображений.</w:t>
            </w:r>
          </w:p>
        </w:tc>
      </w:tr>
      <w:tr w:rsidR="00C05A33" w:rsidRPr="00A35B77" w14:paraId="49879414" w14:textId="77777777" w:rsidTr="002E68C1">
        <w:trPr>
          <w:trHeight w:val="20"/>
          <w:jc w:val="center"/>
        </w:trPr>
        <w:tc>
          <w:tcPr>
            <w:tcW w:w="1274" w:type="pct"/>
            <w:vMerge/>
          </w:tcPr>
          <w:p w14:paraId="636DFBE0"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tcPr>
          <w:p w14:paraId="0D64B6C4"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6080D566" w14:textId="669AA61C"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Знания:</w:t>
            </w:r>
          </w:p>
        </w:tc>
      </w:tr>
      <w:tr w:rsidR="00C05A33" w:rsidRPr="00A35B77" w14:paraId="5BB9FA55" w14:textId="77777777" w:rsidTr="002E68C1">
        <w:trPr>
          <w:trHeight w:val="20"/>
          <w:jc w:val="center"/>
        </w:trPr>
        <w:tc>
          <w:tcPr>
            <w:tcW w:w="1274" w:type="pct"/>
            <w:vMerge/>
          </w:tcPr>
          <w:p w14:paraId="43E219B1"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tcPr>
          <w:p w14:paraId="54006B2C"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6FF316AE" w14:textId="55E3767C"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 xml:space="preserve">правил перспективы, </w:t>
            </w:r>
            <w:proofErr w:type="spellStart"/>
            <w:r w:rsidRPr="00A35B77">
              <w:rPr>
                <w:rFonts w:ascii="Times New Roman" w:hAnsi="Times New Roman" w:cs="Times New Roman"/>
                <w:bCs/>
                <w:sz w:val="24"/>
                <w:szCs w:val="24"/>
              </w:rPr>
              <w:t>колористики</w:t>
            </w:r>
            <w:proofErr w:type="spellEnd"/>
            <w:r w:rsidRPr="00A35B77">
              <w:rPr>
                <w:rFonts w:ascii="Times New Roman" w:hAnsi="Times New Roman" w:cs="Times New Roman"/>
                <w:bCs/>
                <w:sz w:val="24"/>
                <w:szCs w:val="24"/>
              </w:rPr>
              <w:t>, композиции, светотени и изображения объема;</w:t>
            </w:r>
          </w:p>
        </w:tc>
      </w:tr>
      <w:tr w:rsidR="00C05A33" w:rsidRPr="00A35B77" w14:paraId="2510CB7C" w14:textId="77777777" w:rsidTr="002E68C1">
        <w:trPr>
          <w:trHeight w:val="20"/>
          <w:jc w:val="center"/>
        </w:trPr>
        <w:tc>
          <w:tcPr>
            <w:tcW w:w="1274" w:type="pct"/>
            <w:vMerge/>
          </w:tcPr>
          <w:p w14:paraId="0289B9B3"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tcPr>
          <w:p w14:paraId="78A5B7D4"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3A27D485" w14:textId="1245459F"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общих принципов анимации;</w:t>
            </w:r>
          </w:p>
        </w:tc>
      </w:tr>
      <w:tr w:rsidR="00C05A33" w:rsidRPr="00A35B77" w14:paraId="32E247DE" w14:textId="77777777" w:rsidTr="002E68C1">
        <w:trPr>
          <w:trHeight w:val="20"/>
          <w:jc w:val="center"/>
        </w:trPr>
        <w:tc>
          <w:tcPr>
            <w:tcW w:w="1274" w:type="pct"/>
            <w:vMerge/>
          </w:tcPr>
          <w:p w14:paraId="3AD0DC55"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tcPr>
          <w:p w14:paraId="79A1882F"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2447" w:type="pct"/>
          </w:tcPr>
          <w:p w14:paraId="24823970" w14:textId="068C9EAF"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правил типографского набора текста и верстки.</w:t>
            </w:r>
          </w:p>
        </w:tc>
      </w:tr>
      <w:tr w:rsidR="00C05A33" w:rsidRPr="00A35B77" w14:paraId="1CE3E356" w14:textId="77777777" w:rsidTr="002E68C1">
        <w:trPr>
          <w:trHeight w:val="20"/>
          <w:jc w:val="center"/>
        </w:trPr>
        <w:tc>
          <w:tcPr>
            <w:tcW w:w="1274" w:type="pct"/>
            <w:vMerge w:val="restart"/>
          </w:tcPr>
          <w:p w14:paraId="33A782AC" w14:textId="3FC5CE3B" w:rsidR="00C05A33" w:rsidRPr="00A35B77" w:rsidRDefault="00C05A33" w:rsidP="00C30699">
            <w:pPr>
              <w:spacing w:after="0" w:line="240" w:lineRule="auto"/>
              <w:jc w:val="both"/>
              <w:rPr>
                <w:rFonts w:ascii="Times New Roman" w:eastAsia="Calibri" w:hAnsi="Times New Roman" w:cs="Times New Roman"/>
                <w:sz w:val="24"/>
                <w:szCs w:val="24"/>
                <w:lang w:eastAsia="en-US"/>
              </w:rPr>
            </w:pPr>
            <w:r w:rsidRPr="00A35B77">
              <w:rPr>
                <w:rFonts w:ascii="Times New Roman" w:hAnsi="Times New Roman" w:cs="Times New Roman"/>
                <w:sz w:val="24"/>
                <w:szCs w:val="24"/>
              </w:rPr>
              <w:t>Подготовка, техническая обработка и размещение контента в системе электронного документооборота (по выбору)</w:t>
            </w:r>
          </w:p>
        </w:tc>
        <w:tc>
          <w:tcPr>
            <w:tcW w:w="1279" w:type="pct"/>
            <w:vMerge w:val="restart"/>
          </w:tcPr>
          <w:p w14:paraId="3C4CCD10" w14:textId="2C570D46" w:rsidR="00C05A33" w:rsidRPr="00A35B77" w:rsidRDefault="00C05A33" w:rsidP="00C30699">
            <w:pPr>
              <w:spacing w:after="0" w:line="240" w:lineRule="auto"/>
              <w:jc w:val="both"/>
              <w:rPr>
                <w:rFonts w:ascii="Times New Roman" w:eastAsia="Calibri" w:hAnsi="Times New Roman" w:cs="Times New Roman"/>
                <w:sz w:val="24"/>
                <w:szCs w:val="24"/>
                <w:lang w:eastAsia="en-US"/>
              </w:rPr>
            </w:pPr>
            <w:r w:rsidRPr="00A35B77">
              <w:rPr>
                <w:rFonts w:ascii="Times New Roman" w:hAnsi="Times New Roman" w:cs="Times New Roman"/>
                <w:sz w:val="24"/>
                <w:szCs w:val="24"/>
              </w:rPr>
              <w:t>ПК 2.1. Использовать систему электронного документооборота.</w:t>
            </w:r>
          </w:p>
        </w:tc>
        <w:tc>
          <w:tcPr>
            <w:tcW w:w="2447" w:type="pct"/>
          </w:tcPr>
          <w:p w14:paraId="2F990865" w14:textId="48B67725"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Навыки:</w:t>
            </w:r>
          </w:p>
        </w:tc>
      </w:tr>
      <w:tr w:rsidR="00C05A33" w:rsidRPr="00A35B77" w14:paraId="4ECEC24A" w14:textId="77777777" w:rsidTr="002E68C1">
        <w:trPr>
          <w:trHeight w:val="20"/>
          <w:jc w:val="center"/>
        </w:trPr>
        <w:tc>
          <w:tcPr>
            <w:tcW w:w="1274" w:type="pct"/>
            <w:vMerge/>
          </w:tcPr>
          <w:p w14:paraId="72ED61A2"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17C77F09"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3DFDDB31" w14:textId="1B05AAFF"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 xml:space="preserve">работы с автоматизированными информационными системами электронного документооборота; </w:t>
            </w:r>
          </w:p>
        </w:tc>
      </w:tr>
      <w:tr w:rsidR="00C05A33" w:rsidRPr="00A35B77" w14:paraId="3BEC61FB" w14:textId="77777777" w:rsidTr="002E68C1">
        <w:trPr>
          <w:trHeight w:val="20"/>
          <w:jc w:val="center"/>
        </w:trPr>
        <w:tc>
          <w:tcPr>
            <w:tcW w:w="1274" w:type="pct"/>
            <w:vMerge/>
          </w:tcPr>
          <w:p w14:paraId="02610576"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5F1B325E"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042C8B65" w14:textId="437DC956"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организации поиска, обработки и вывода документов из системы ЭД.</w:t>
            </w:r>
          </w:p>
        </w:tc>
      </w:tr>
      <w:tr w:rsidR="00C05A33" w:rsidRPr="00A35B77" w14:paraId="63682CD0" w14:textId="77777777" w:rsidTr="002E68C1">
        <w:trPr>
          <w:trHeight w:val="20"/>
          <w:jc w:val="center"/>
        </w:trPr>
        <w:tc>
          <w:tcPr>
            <w:tcW w:w="1274" w:type="pct"/>
            <w:vMerge/>
          </w:tcPr>
          <w:p w14:paraId="57ED5925"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4781C54B"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775DC554" w14:textId="46F444F5"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Умения:</w:t>
            </w:r>
          </w:p>
        </w:tc>
      </w:tr>
      <w:tr w:rsidR="00C05A33" w:rsidRPr="00A35B77" w14:paraId="5250DB12" w14:textId="77777777" w:rsidTr="002E68C1">
        <w:trPr>
          <w:trHeight w:val="20"/>
          <w:jc w:val="center"/>
        </w:trPr>
        <w:tc>
          <w:tcPr>
            <w:tcW w:w="1274" w:type="pct"/>
            <w:vMerge/>
          </w:tcPr>
          <w:p w14:paraId="4B4155E2"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2488A2D5"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0B1C28AB" w14:textId="24063E67"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формировать электронные документы в системах производственного документооборота;</w:t>
            </w:r>
          </w:p>
        </w:tc>
      </w:tr>
      <w:tr w:rsidR="00C05A33" w:rsidRPr="00A35B77" w14:paraId="679E1AD0" w14:textId="77777777" w:rsidTr="002E68C1">
        <w:trPr>
          <w:trHeight w:val="20"/>
          <w:jc w:val="center"/>
        </w:trPr>
        <w:tc>
          <w:tcPr>
            <w:tcW w:w="1274" w:type="pct"/>
            <w:vMerge/>
          </w:tcPr>
          <w:p w14:paraId="47CC006D"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78394204"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5B8710D8" w14:textId="1E94AF44"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управлять версиями электронных документов;</w:t>
            </w:r>
          </w:p>
        </w:tc>
      </w:tr>
      <w:tr w:rsidR="00C05A33" w:rsidRPr="00A35B77" w14:paraId="2FA25960" w14:textId="77777777" w:rsidTr="002E68C1">
        <w:trPr>
          <w:trHeight w:val="20"/>
          <w:jc w:val="center"/>
        </w:trPr>
        <w:tc>
          <w:tcPr>
            <w:tcW w:w="1274" w:type="pct"/>
            <w:vMerge/>
          </w:tcPr>
          <w:p w14:paraId="3BF3A356"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0CCDE2DA"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62248F82" w14:textId="49147FDF"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формировать электронный документ с использованием шаблона на бланке организации;</w:t>
            </w:r>
          </w:p>
        </w:tc>
      </w:tr>
      <w:tr w:rsidR="00C05A33" w:rsidRPr="00A35B77" w14:paraId="018A9BCF" w14:textId="77777777" w:rsidTr="002E68C1">
        <w:trPr>
          <w:trHeight w:val="20"/>
          <w:jc w:val="center"/>
        </w:trPr>
        <w:tc>
          <w:tcPr>
            <w:tcW w:w="1274" w:type="pct"/>
            <w:vMerge/>
          </w:tcPr>
          <w:p w14:paraId="28631F44"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7DB33EC8"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20D409D9" w14:textId="327A6262"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вести журналы, классификаторы и справочники в системе электронного документооборота;</w:t>
            </w:r>
          </w:p>
        </w:tc>
      </w:tr>
      <w:tr w:rsidR="00C05A33" w:rsidRPr="00A35B77" w14:paraId="6CEF0B54" w14:textId="77777777" w:rsidTr="002E68C1">
        <w:trPr>
          <w:trHeight w:val="20"/>
          <w:jc w:val="center"/>
        </w:trPr>
        <w:tc>
          <w:tcPr>
            <w:tcW w:w="1274" w:type="pct"/>
            <w:vMerge/>
          </w:tcPr>
          <w:p w14:paraId="1720419B"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4B81858A"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13B6F559" w14:textId="1C1D114F"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формировать отчеты о движении и исполнении документов;</w:t>
            </w:r>
          </w:p>
        </w:tc>
      </w:tr>
      <w:tr w:rsidR="00C05A33" w:rsidRPr="00A35B77" w14:paraId="5CD01D8F" w14:textId="77777777" w:rsidTr="002E68C1">
        <w:trPr>
          <w:trHeight w:val="20"/>
          <w:jc w:val="center"/>
        </w:trPr>
        <w:tc>
          <w:tcPr>
            <w:tcW w:w="1274" w:type="pct"/>
            <w:vMerge/>
          </w:tcPr>
          <w:p w14:paraId="45583996"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64A5FBC4"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18B7C368" w14:textId="222DD706"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регистрировать и классифицировать документы, регистрируемые в программе;</w:t>
            </w:r>
          </w:p>
        </w:tc>
      </w:tr>
      <w:tr w:rsidR="00C05A33" w:rsidRPr="00A35B77" w14:paraId="3166F856" w14:textId="77777777" w:rsidTr="002E68C1">
        <w:trPr>
          <w:trHeight w:val="20"/>
          <w:jc w:val="center"/>
        </w:trPr>
        <w:tc>
          <w:tcPr>
            <w:tcW w:w="1274" w:type="pct"/>
            <w:vMerge/>
          </w:tcPr>
          <w:p w14:paraId="2B5F650D"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05B4692F"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64DDF0AD" w14:textId="539EB40E"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осуществлять рассылку напоминаний и уведомлений;</w:t>
            </w:r>
          </w:p>
        </w:tc>
      </w:tr>
      <w:tr w:rsidR="00C05A33" w:rsidRPr="00A35B77" w14:paraId="54F35B28" w14:textId="77777777" w:rsidTr="002E68C1">
        <w:trPr>
          <w:trHeight w:val="20"/>
          <w:jc w:val="center"/>
        </w:trPr>
        <w:tc>
          <w:tcPr>
            <w:tcW w:w="1274" w:type="pct"/>
            <w:vMerge/>
          </w:tcPr>
          <w:p w14:paraId="2234E18D"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61BDA900"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3354BD6A" w14:textId="0A6E63BE"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осуществлять поиск документов по реквизитам и контексту;</w:t>
            </w:r>
          </w:p>
        </w:tc>
      </w:tr>
      <w:tr w:rsidR="00C05A33" w:rsidRPr="00A35B77" w14:paraId="57867718" w14:textId="77777777" w:rsidTr="002E68C1">
        <w:trPr>
          <w:trHeight w:val="20"/>
          <w:jc w:val="center"/>
        </w:trPr>
        <w:tc>
          <w:tcPr>
            <w:tcW w:w="1274" w:type="pct"/>
            <w:vMerge/>
          </w:tcPr>
          <w:p w14:paraId="49052DCE"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66BB09F5"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4D808BF8" w14:textId="47F51DA8"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осуществлять согласование документов.</w:t>
            </w:r>
          </w:p>
        </w:tc>
      </w:tr>
      <w:tr w:rsidR="00C05A33" w:rsidRPr="00A35B77" w14:paraId="4C1E1A89" w14:textId="77777777" w:rsidTr="002E68C1">
        <w:trPr>
          <w:trHeight w:val="20"/>
          <w:jc w:val="center"/>
        </w:trPr>
        <w:tc>
          <w:tcPr>
            <w:tcW w:w="1274" w:type="pct"/>
            <w:vMerge/>
          </w:tcPr>
          <w:p w14:paraId="15A9D7D1"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2FC933F6"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754DFE34" w14:textId="7C0BEDB5"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Знания:</w:t>
            </w:r>
          </w:p>
        </w:tc>
      </w:tr>
      <w:tr w:rsidR="00C05A33" w:rsidRPr="00A35B77" w14:paraId="5A889CF5" w14:textId="77777777" w:rsidTr="002E68C1">
        <w:trPr>
          <w:trHeight w:val="20"/>
          <w:jc w:val="center"/>
        </w:trPr>
        <w:tc>
          <w:tcPr>
            <w:tcW w:w="1274" w:type="pct"/>
            <w:vMerge/>
          </w:tcPr>
          <w:p w14:paraId="09E6277B"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5D8561B0"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1369BD1C" w14:textId="70AB45B1"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основные виды и понятия электронного документооборота;</w:t>
            </w:r>
          </w:p>
        </w:tc>
      </w:tr>
      <w:tr w:rsidR="00C05A33" w:rsidRPr="00A35B77" w14:paraId="4EF2088D" w14:textId="77777777" w:rsidTr="002E68C1">
        <w:trPr>
          <w:trHeight w:val="20"/>
          <w:jc w:val="center"/>
        </w:trPr>
        <w:tc>
          <w:tcPr>
            <w:tcW w:w="1274" w:type="pct"/>
            <w:vMerge/>
          </w:tcPr>
          <w:p w14:paraId="46489920"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6A2728EE"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4A3784E4" w14:textId="759D8AC3"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основные понятия делопроизводства;</w:t>
            </w:r>
          </w:p>
        </w:tc>
      </w:tr>
      <w:tr w:rsidR="00C05A33" w:rsidRPr="00A35B77" w14:paraId="25362FA6" w14:textId="77777777" w:rsidTr="002E68C1">
        <w:trPr>
          <w:trHeight w:val="20"/>
          <w:jc w:val="center"/>
        </w:trPr>
        <w:tc>
          <w:tcPr>
            <w:tcW w:w="1274" w:type="pct"/>
            <w:vMerge/>
          </w:tcPr>
          <w:p w14:paraId="5ACE775B"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3DC5B6A0"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2EC3B652" w14:textId="37E15799"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классификация автоматизированных информационных систем электронного документооборота;</w:t>
            </w:r>
          </w:p>
        </w:tc>
      </w:tr>
      <w:tr w:rsidR="00C05A33" w:rsidRPr="00A35B77" w14:paraId="41AF63BD" w14:textId="77777777" w:rsidTr="002E68C1">
        <w:trPr>
          <w:trHeight w:val="20"/>
          <w:jc w:val="center"/>
        </w:trPr>
        <w:tc>
          <w:tcPr>
            <w:tcW w:w="1274" w:type="pct"/>
            <w:vMerge/>
          </w:tcPr>
          <w:p w14:paraId="2317F456"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1279" w:type="pct"/>
            <w:vMerge/>
          </w:tcPr>
          <w:p w14:paraId="69055F22"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683E8634" w14:textId="5AEA4CB1"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требования к системе электронного документооборота.</w:t>
            </w:r>
          </w:p>
        </w:tc>
      </w:tr>
      <w:tr w:rsidR="00C05A33" w:rsidRPr="00A35B77" w14:paraId="4418B8AC" w14:textId="77777777" w:rsidTr="002E68C1">
        <w:trPr>
          <w:trHeight w:val="20"/>
          <w:jc w:val="center"/>
        </w:trPr>
        <w:tc>
          <w:tcPr>
            <w:tcW w:w="1274" w:type="pct"/>
            <w:vMerge/>
          </w:tcPr>
          <w:p w14:paraId="094D0CE6"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val="restart"/>
          </w:tcPr>
          <w:p w14:paraId="6BF484C8" w14:textId="622CAA74" w:rsidR="00C05A33" w:rsidRPr="00A35B77" w:rsidRDefault="00C05A33" w:rsidP="00C30699">
            <w:pPr>
              <w:spacing w:after="0" w:line="240" w:lineRule="auto"/>
              <w:jc w:val="both"/>
              <w:rPr>
                <w:rFonts w:ascii="Times New Roman" w:eastAsia="Calibri" w:hAnsi="Times New Roman" w:cs="Times New Roman"/>
                <w:sz w:val="24"/>
                <w:szCs w:val="24"/>
                <w:lang w:eastAsia="en-US"/>
              </w:rPr>
            </w:pPr>
            <w:r w:rsidRPr="00A35B77">
              <w:rPr>
                <w:rFonts w:ascii="Times New Roman" w:hAnsi="Times New Roman" w:cs="Times New Roman"/>
                <w:sz w:val="24"/>
                <w:szCs w:val="24"/>
              </w:rPr>
              <w:t>ПК 2.2. Сопровождать документы с электронно-цифровой подписью.</w:t>
            </w:r>
          </w:p>
        </w:tc>
        <w:tc>
          <w:tcPr>
            <w:tcW w:w="2447" w:type="pct"/>
          </w:tcPr>
          <w:p w14:paraId="1B3B1170" w14:textId="2CB5EDF6"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Навыки:</w:t>
            </w:r>
          </w:p>
        </w:tc>
      </w:tr>
      <w:tr w:rsidR="00C05A33" w:rsidRPr="00A35B77" w14:paraId="1D05E012" w14:textId="77777777" w:rsidTr="002E68C1">
        <w:trPr>
          <w:trHeight w:val="20"/>
          <w:jc w:val="center"/>
        </w:trPr>
        <w:tc>
          <w:tcPr>
            <w:tcW w:w="1274" w:type="pct"/>
            <w:vMerge/>
          </w:tcPr>
          <w:p w14:paraId="68204388"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tcPr>
          <w:p w14:paraId="38CBAA4C"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56EEAA3E" w14:textId="5A76C20B"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применения электронной цифровой подписи при ведении электронного документооборота.</w:t>
            </w:r>
          </w:p>
        </w:tc>
      </w:tr>
      <w:tr w:rsidR="00C05A33" w:rsidRPr="00A35B77" w14:paraId="30F53EAE" w14:textId="77777777" w:rsidTr="002E68C1">
        <w:trPr>
          <w:trHeight w:val="20"/>
          <w:jc w:val="center"/>
        </w:trPr>
        <w:tc>
          <w:tcPr>
            <w:tcW w:w="1274" w:type="pct"/>
            <w:vMerge/>
          </w:tcPr>
          <w:p w14:paraId="65AD5A0A"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tcPr>
          <w:p w14:paraId="466429AB"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7BF995D0" w14:textId="0CC6DDD9"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Умения:</w:t>
            </w:r>
          </w:p>
        </w:tc>
      </w:tr>
      <w:tr w:rsidR="00C05A33" w:rsidRPr="00A35B77" w14:paraId="75289D6A" w14:textId="77777777" w:rsidTr="002E68C1">
        <w:trPr>
          <w:trHeight w:val="20"/>
          <w:jc w:val="center"/>
        </w:trPr>
        <w:tc>
          <w:tcPr>
            <w:tcW w:w="1274" w:type="pct"/>
            <w:vMerge/>
          </w:tcPr>
          <w:p w14:paraId="741C2102"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tcPr>
          <w:p w14:paraId="762B3373"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2931C393" w14:textId="4439964A"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применять электронную цифровую подпись для подписания документов различных форматов.</w:t>
            </w:r>
          </w:p>
        </w:tc>
      </w:tr>
      <w:tr w:rsidR="00C05A33" w:rsidRPr="00A35B77" w14:paraId="3F8FDFCE" w14:textId="77777777" w:rsidTr="002E68C1">
        <w:trPr>
          <w:trHeight w:val="20"/>
          <w:jc w:val="center"/>
        </w:trPr>
        <w:tc>
          <w:tcPr>
            <w:tcW w:w="1274" w:type="pct"/>
            <w:vMerge/>
          </w:tcPr>
          <w:p w14:paraId="4A3E2FB5"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tcPr>
          <w:p w14:paraId="4EB902B4"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44850EA6" w14:textId="2C3ED3E1"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Знания:</w:t>
            </w:r>
          </w:p>
        </w:tc>
      </w:tr>
      <w:tr w:rsidR="00C05A33" w:rsidRPr="00A35B77" w14:paraId="65A56020" w14:textId="77777777" w:rsidTr="002E68C1">
        <w:trPr>
          <w:trHeight w:val="20"/>
          <w:jc w:val="center"/>
        </w:trPr>
        <w:tc>
          <w:tcPr>
            <w:tcW w:w="1274" w:type="pct"/>
            <w:vMerge/>
          </w:tcPr>
          <w:p w14:paraId="0DF9A6DF"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tcPr>
          <w:p w14:paraId="3D837794"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4C153BD6" w14:textId="01531AE9"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основные виды и понятия электронной цифровой подписи;</w:t>
            </w:r>
          </w:p>
        </w:tc>
      </w:tr>
      <w:tr w:rsidR="00C05A33" w:rsidRPr="00A35B77" w14:paraId="5C54229C" w14:textId="77777777" w:rsidTr="002E68C1">
        <w:trPr>
          <w:trHeight w:val="20"/>
          <w:jc w:val="center"/>
        </w:trPr>
        <w:tc>
          <w:tcPr>
            <w:tcW w:w="1274" w:type="pct"/>
            <w:vMerge/>
          </w:tcPr>
          <w:p w14:paraId="39CB9406"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tcPr>
          <w:p w14:paraId="51FA7C3A"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731DE12B" w14:textId="6C3C0AA6"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нормативно-правовые аспекты электронной цифровой подписи;</w:t>
            </w:r>
          </w:p>
        </w:tc>
      </w:tr>
      <w:tr w:rsidR="00C05A33" w:rsidRPr="00A35B77" w14:paraId="62F11BFE" w14:textId="77777777" w:rsidTr="002E68C1">
        <w:trPr>
          <w:trHeight w:val="20"/>
          <w:jc w:val="center"/>
        </w:trPr>
        <w:tc>
          <w:tcPr>
            <w:tcW w:w="1274" w:type="pct"/>
            <w:vMerge/>
          </w:tcPr>
          <w:p w14:paraId="76FBA897"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tcPr>
          <w:p w14:paraId="2F7FB1AD"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57B8ADD1" w14:textId="56717060"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области применения электронной цифровой подписи.</w:t>
            </w:r>
          </w:p>
        </w:tc>
      </w:tr>
      <w:tr w:rsidR="00C05A33" w:rsidRPr="00A35B77" w14:paraId="2C83A7DA" w14:textId="77777777" w:rsidTr="002E68C1">
        <w:trPr>
          <w:trHeight w:val="20"/>
          <w:jc w:val="center"/>
        </w:trPr>
        <w:tc>
          <w:tcPr>
            <w:tcW w:w="1274" w:type="pct"/>
            <w:vMerge/>
          </w:tcPr>
          <w:p w14:paraId="6404599D"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val="restart"/>
          </w:tcPr>
          <w:p w14:paraId="15EED306" w14:textId="5ACEE36D" w:rsidR="00C05A33" w:rsidRPr="00A35B77" w:rsidRDefault="00C05A33" w:rsidP="00C30699">
            <w:pPr>
              <w:spacing w:after="0" w:line="240" w:lineRule="auto"/>
              <w:jc w:val="both"/>
              <w:rPr>
                <w:rFonts w:ascii="Times New Roman" w:eastAsia="Calibri" w:hAnsi="Times New Roman" w:cs="Times New Roman"/>
                <w:sz w:val="24"/>
                <w:szCs w:val="24"/>
                <w:lang w:eastAsia="en-US"/>
              </w:rPr>
            </w:pPr>
            <w:r w:rsidRPr="00A35B77">
              <w:rPr>
                <w:rFonts w:ascii="Times New Roman" w:hAnsi="Times New Roman" w:cs="Times New Roman"/>
                <w:sz w:val="24"/>
                <w:szCs w:val="24"/>
              </w:rPr>
              <w:t>ПК 2.3. Осуществлять резервное копирование информации.</w:t>
            </w:r>
          </w:p>
        </w:tc>
        <w:tc>
          <w:tcPr>
            <w:tcW w:w="2447" w:type="pct"/>
          </w:tcPr>
          <w:p w14:paraId="6DA6A137" w14:textId="50173BA4"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Навыки:</w:t>
            </w:r>
          </w:p>
        </w:tc>
      </w:tr>
      <w:tr w:rsidR="00C05A33" w:rsidRPr="00A35B77" w14:paraId="6BC98DB3" w14:textId="77777777" w:rsidTr="002E68C1">
        <w:trPr>
          <w:trHeight w:val="20"/>
          <w:jc w:val="center"/>
        </w:trPr>
        <w:tc>
          <w:tcPr>
            <w:tcW w:w="1274" w:type="pct"/>
            <w:vMerge/>
          </w:tcPr>
          <w:p w14:paraId="1BAEFC63"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tcPr>
          <w:p w14:paraId="231520D5"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2054AEFB" w14:textId="2657DF1E"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систематизации и учет документов в системе ЭД</w:t>
            </w:r>
          </w:p>
        </w:tc>
      </w:tr>
      <w:tr w:rsidR="00C05A33" w:rsidRPr="00A35B77" w14:paraId="68A211E9" w14:textId="77777777" w:rsidTr="002E68C1">
        <w:trPr>
          <w:trHeight w:val="20"/>
          <w:jc w:val="center"/>
        </w:trPr>
        <w:tc>
          <w:tcPr>
            <w:tcW w:w="1274" w:type="pct"/>
            <w:vMerge/>
          </w:tcPr>
          <w:p w14:paraId="18620D82"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tcPr>
          <w:p w14:paraId="04ACE7A2"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1DABF350" w14:textId="1F24FAE1"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Умения:</w:t>
            </w:r>
          </w:p>
        </w:tc>
      </w:tr>
      <w:tr w:rsidR="00C05A33" w:rsidRPr="00A35B77" w14:paraId="2F4A68EE" w14:textId="77777777" w:rsidTr="002E68C1">
        <w:trPr>
          <w:trHeight w:val="20"/>
          <w:jc w:val="center"/>
        </w:trPr>
        <w:tc>
          <w:tcPr>
            <w:tcW w:w="1274" w:type="pct"/>
            <w:vMerge/>
          </w:tcPr>
          <w:p w14:paraId="41FB9F08"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tcPr>
          <w:p w14:paraId="6D10C674"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31CD628C" w14:textId="68B93AE4"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переводить документы в архив.</w:t>
            </w:r>
          </w:p>
        </w:tc>
      </w:tr>
      <w:tr w:rsidR="00C05A33" w:rsidRPr="00A35B77" w14:paraId="1DD3B6C5" w14:textId="77777777" w:rsidTr="002E68C1">
        <w:trPr>
          <w:trHeight w:val="20"/>
          <w:jc w:val="center"/>
        </w:trPr>
        <w:tc>
          <w:tcPr>
            <w:tcW w:w="1274" w:type="pct"/>
            <w:vMerge/>
          </w:tcPr>
          <w:p w14:paraId="1B622608"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tcPr>
          <w:p w14:paraId="1F59B06A"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57F99B9D" w14:textId="2AE0B900"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
                <w:sz w:val="24"/>
                <w:szCs w:val="24"/>
              </w:rPr>
              <w:t>Знания:</w:t>
            </w:r>
          </w:p>
        </w:tc>
      </w:tr>
      <w:tr w:rsidR="00C05A33" w:rsidRPr="00A35B77" w14:paraId="3272D85D" w14:textId="77777777" w:rsidTr="002E68C1">
        <w:trPr>
          <w:trHeight w:val="20"/>
          <w:jc w:val="center"/>
        </w:trPr>
        <w:tc>
          <w:tcPr>
            <w:tcW w:w="1274" w:type="pct"/>
            <w:vMerge/>
          </w:tcPr>
          <w:p w14:paraId="5E7E52D8" w14:textId="77777777" w:rsidR="00C05A33" w:rsidRPr="00A35B77" w:rsidRDefault="00C05A33" w:rsidP="00C30699">
            <w:pPr>
              <w:spacing w:after="0" w:line="240" w:lineRule="auto"/>
              <w:jc w:val="both"/>
              <w:rPr>
                <w:rFonts w:ascii="Times New Roman" w:eastAsia="Calibri" w:hAnsi="Times New Roman" w:cs="Times New Roman"/>
                <w:sz w:val="24"/>
                <w:szCs w:val="24"/>
                <w:lang w:eastAsia="en-US"/>
              </w:rPr>
            </w:pPr>
          </w:p>
        </w:tc>
        <w:tc>
          <w:tcPr>
            <w:tcW w:w="1279" w:type="pct"/>
            <w:vMerge/>
          </w:tcPr>
          <w:p w14:paraId="2F3D2347" w14:textId="77777777" w:rsidR="00C05A33" w:rsidRPr="00A35B77" w:rsidRDefault="00C05A33" w:rsidP="00C30699">
            <w:pPr>
              <w:spacing w:after="0" w:line="240" w:lineRule="auto"/>
              <w:jc w:val="both"/>
              <w:rPr>
                <w:rFonts w:ascii="Times New Roman" w:hAnsi="Times New Roman" w:cs="Times New Roman"/>
                <w:sz w:val="24"/>
                <w:szCs w:val="24"/>
              </w:rPr>
            </w:pPr>
          </w:p>
        </w:tc>
        <w:tc>
          <w:tcPr>
            <w:tcW w:w="2447" w:type="pct"/>
          </w:tcPr>
          <w:p w14:paraId="4466AFCB" w14:textId="0A25F478" w:rsidR="00C05A33" w:rsidRPr="00A35B77" w:rsidRDefault="00C05A33" w:rsidP="00C30699">
            <w:pPr>
              <w:spacing w:after="0" w:line="240" w:lineRule="auto"/>
              <w:rPr>
                <w:rFonts w:ascii="Times New Roman" w:eastAsia="Calibri" w:hAnsi="Times New Roman" w:cs="Times New Roman"/>
                <w:b/>
                <w:sz w:val="24"/>
                <w:szCs w:val="24"/>
                <w:lang w:eastAsia="en-US"/>
              </w:rPr>
            </w:pPr>
            <w:r w:rsidRPr="00A35B77">
              <w:rPr>
                <w:rFonts w:ascii="Times New Roman" w:hAnsi="Times New Roman" w:cs="Times New Roman"/>
                <w:bCs/>
                <w:sz w:val="24"/>
                <w:szCs w:val="24"/>
              </w:rPr>
              <w:t>основные принципы хранения и защиты информации.</w:t>
            </w:r>
          </w:p>
        </w:tc>
      </w:tr>
      <w:bookmarkEnd w:id="24"/>
    </w:tbl>
    <w:p w14:paraId="4D246362" w14:textId="08057CFF" w:rsidR="004C7AD9" w:rsidRPr="00A35B77" w:rsidRDefault="004C7AD9" w:rsidP="001B3C90">
      <w:pPr>
        <w:rPr>
          <w:rFonts w:ascii="Times New Roman" w:hAnsi="Times New Roman" w:cs="Times New Roman"/>
          <w:sz w:val="24"/>
          <w:szCs w:val="24"/>
        </w:rPr>
      </w:pPr>
    </w:p>
    <w:p w14:paraId="31C6D0D1" w14:textId="08957B55" w:rsidR="00FA5DF6" w:rsidRPr="00A35B77" w:rsidRDefault="00FA5DF6" w:rsidP="00466B5C">
      <w:pPr>
        <w:spacing w:after="0"/>
        <w:jc w:val="both"/>
        <w:rPr>
          <w:rFonts w:ascii="Times New Roman" w:hAnsi="Times New Roman" w:cs="Times New Roman"/>
          <w:sz w:val="24"/>
          <w:szCs w:val="24"/>
        </w:rPr>
        <w:sectPr w:rsidR="00FA5DF6" w:rsidRPr="00A35B77" w:rsidSect="001C33BF">
          <w:pgSz w:w="11906" w:h="16838"/>
          <w:pgMar w:top="1134" w:right="567" w:bottom="1134" w:left="1701" w:header="709" w:footer="709" w:gutter="0"/>
          <w:cols w:space="708"/>
          <w:docGrid w:linePitch="360"/>
        </w:sectPr>
      </w:pPr>
    </w:p>
    <w:p w14:paraId="564764BC" w14:textId="258F233F" w:rsidR="00BE2C2C" w:rsidRPr="00E4574F" w:rsidRDefault="00BE2C2C" w:rsidP="00E4574F">
      <w:pPr>
        <w:pStyle w:val="1"/>
      </w:pPr>
      <w:bookmarkStart w:id="25" w:name="_Toc138848089"/>
      <w:bookmarkStart w:id="26" w:name="_Toc138848234"/>
      <w:bookmarkStart w:id="27" w:name="_Toc103593999"/>
      <w:r w:rsidRPr="00E4574F">
        <w:lastRenderedPageBreak/>
        <w:t>Раздел 5.</w:t>
      </w:r>
      <w:r w:rsidR="00822AF6" w:rsidRPr="00E4574F">
        <w:t xml:space="preserve"> </w:t>
      </w:r>
      <w:r w:rsidRPr="00E4574F">
        <w:t>Примерная структура образовательной программы</w:t>
      </w:r>
      <w:bookmarkEnd w:id="25"/>
      <w:bookmarkEnd w:id="26"/>
    </w:p>
    <w:p w14:paraId="22F791C3" w14:textId="61203B04" w:rsidR="00BE2C2C" w:rsidRPr="00B413B5" w:rsidRDefault="00BE2C2C" w:rsidP="00B413B5">
      <w:pPr>
        <w:pStyle w:val="113"/>
        <w:rPr>
          <w:lang w:eastAsia="en-US"/>
        </w:rPr>
      </w:pPr>
      <w:bookmarkStart w:id="28" w:name="_Toc138848235"/>
      <w:r w:rsidRPr="00B413B5">
        <w:rPr>
          <w:lang w:eastAsia="en-US"/>
        </w:rPr>
        <w:t>5.1.</w:t>
      </w:r>
      <w:r w:rsidR="007D501C" w:rsidRPr="00B413B5">
        <w:rPr>
          <w:lang w:eastAsia="en-US"/>
        </w:rPr>
        <w:t>1</w:t>
      </w:r>
      <w:r w:rsidR="0028157E" w:rsidRPr="00B413B5">
        <w:rPr>
          <w:lang w:eastAsia="en-US"/>
        </w:rPr>
        <w:t>.</w:t>
      </w:r>
      <w:r w:rsidR="007D501C" w:rsidRPr="00B413B5">
        <w:rPr>
          <w:lang w:eastAsia="en-US"/>
        </w:rPr>
        <w:t xml:space="preserve"> </w:t>
      </w:r>
      <w:r w:rsidRPr="00B413B5">
        <w:rPr>
          <w:lang w:eastAsia="en-US"/>
        </w:rPr>
        <w:t xml:space="preserve">Примерный учебный план по программе подготовки </w:t>
      </w:r>
      <w:r w:rsidR="001B3C90" w:rsidRPr="00B413B5">
        <w:rPr>
          <w:lang w:eastAsia="en-US"/>
        </w:rPr>
        <w:t>специалистов среднего звена</w:t>
      </w:r>
      <w:r w:rsidR="000C4C62" w:rsidRPr="00B413B5">
        <w:rPr>
          <w:lang w:eastAsia="en-US"/>
        </w:rPr>
        <w:t xml:space="preserve"> (ППССЗ)</w:t>
      </w:r>
      <w:bookmarkEnd w:id="28"/>
    </w:p>
    <w:tbl>
      <w:tblPr>
        <w:tblW w:w="15134" w:type="dxa"/>
        <w:tblInd w:w="-108" w:type="dxa"/>
        <w:tblLayout w:type="fixed"/>
        <w:tblLook w:val="0000" w:firstRow="0" w:lastRow="0" w:firstColumn="0" w:lastColumn="0" w:noHBand="0" w:noVBand="0"/>
      </w:tblPr>
      <w:tblGrid>
        <w:gridCol w:w="108"/>
        <w:gridCol w:w="392"/>
        <w:gridCol w:w="283"/>
        <w:gridCol w:w="743"/>
        <w:gridCol w:w="4819"/>
        <w:gridCol w:w="2835"/>
        <w:gridCol w:w="3119"/>
        <w:gridCol w:w="2835"/>
      </w:tblGrid>
      <w:tr w:rsidR="00CF7E60" w:rsidRPr="00A35B77" w14:paraId="7AFD5AB3" w14:textId="77777777" w:rsidTr="00543366">
        <w:trPr>
          <w:gridBefore w:val="1"/>
          <w:gridAfter w:val="5"/>
          <w:wBefore w:w="108" w:type="dxa"/>
          <w:wAfter w:w="14351" w:type="dxa"/>
          <w:trHeight w:val="80"/>
        </w:trPr>
        <w:tc>
          <w:tcPr>
            <w:tcW w:w="392" w:type="dxa"/>
            <w:shd w:val="clear" w:color="auto" w:fill="auto"/>
          </w:tcPr>
          <w:p w14:paraId="444929F1" w14:textId="77777777" w:rsidR="00CF7E60" w:rsidRPr="00A35B77" w:rsidRDefault="00CF7E60" w:rsidP="0075593E">
            <w:pPr>
              <w:spacing w:after="0" w:line="240" w:lineRule="auto"/>
              <w:jc w:val="center"/>
              <w:rPr>
                <w:rFonts w:ascii="Times New Roman" w:hAnsi="Times New Roman" w:cs="Times New Roman"/>
                <w:sz w:val="24"/>
                <w:szCs w:val="24"/>
                <w:highlight w:val="red"/>
              </w:rPr>
            </w:pPr>
          </w:p>
        </w:tc>
        <w:tc>
          <w:tcPr>
            <w:tcW w:w="283" w:type="dxa"/>
          </w:tcPr>
          <w:p w14:paraId="45DAEE86" w14:textId="77777777" w:rsidR="00CF7E60" w:rsidRPr="00A35B77" w:rsidRDefault="00CF7E60" w:rsidP="0075593E">
            <w:pPr>
              <w:spacing w:after="0" w:line="240" w:lineRule="auto"/>
              <w:jc w:val="center"/>
              <w:rPr>
                <w:rFonts w:ascii="Times New Roman" w:hAnsi="Times New Roman" w:cs="Times New Roman"/>
                <w:sz w:val="24"/>
                <w:szCs w:val="24"/>
                <w:highlight w:val="red"/>
              </w:rPr>
            </w:pPr>
          </w:p>
        </w:tc>
      </w:tr>
      <w:tr w:rsidR="00CF7E60" w:rsidRPr="00A35B77" w14:paraId="73946C42"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78"/>
          <w:jc w:val="center"/>
        </w:trPr>
        <w:tc>
          <w:tcPr>
            <w:tcW w:w="1526" w:type="dxa"/>
            <w:gridSpan w:val="4"/>
            <w:vAlign w:val="center"/>
          </w:tcPr>
          <w:p w14:paraId="648D84EE" w14:textId="77777777" w:rsidR="00CF7E60" w:rsidRPr="00A35B77" w:rsidRDefault="00CF7E60" w:rsidP="0075593E">
            <w:pPr>
              <w:suppressAutoHyphens/>
              <w:spacing w:after="0" w:line="240" w:lineRule="auto"/>
              <w:jc w:val="center"/>
              <w:rPr>
                <w:rFonts w:ascii="Times New Roman" w:hAnsi="Times New Roman" w:cs="Times New Roman"/>
                <w:sz w:val="24"/>
                <w:szCs w:val="24"/>
              </w:rPr>
            </w:pPr>
            <w:r w:rsidRPr="00A35B77">
              <w:rPr>
                <w:rFonts w:ascii="Times New Roman" w:hAnsi="Times New Roman" w:cs="Times New Roman"/>
                <w:sz w:val="24"/>
                <w:szCs w:val="24"/>
              </w:rPr>
              <w:t>Индекс</w:t>
            </w:r>
          </w:p>
        </w:tc>
        <w:tc>
          <w:tcPr>
            <w:tcW w:w="4819" w:type="dxa"/>
            <w:vAlign w:val="center"/>
          </w:tcPr>
          <w:p w14:paraId="24317AB3" w14:textId="77777777" w:rsidR="00CF7E60" w:rsidRPr="00A35B77" w:rsidRDefault="00CF7E60" w:rsidP="0075593E">
            <w:pPr>
              <w:suppressAutoHyphens/>
              <w:spacing w:after="0" w:line="240" w:lineRule="auto"/>
              <w:jc w:val="center"/>
              <w:rPr>
                <w:rFonts w:ascii="Times New Roman" w:hAnsi="Times New Roman" w:cs="Times New Roman"/>
                <w:sz w:val="24"/>
                <w:szCs w:val="24"/>
              </w:rPr>
            </w:pPr>
            <w:r w:rsidRPr="00A35B77">
              <w:rPr>
                <w:rFonts w:ascii="Times New Roman" w:hAnsi="Times New Roman" w:cs="Times New Roman"/>
                <w:sz w:val="24"/>
                <w:szCs w:val="24"/>
              </w:rPr>
              <w:t>Наименование</w:t>
            </w:r>
          </w:p>
        </w:tc>
        <w:tc>
          <w:tcPr>
            <w:tcW w:w="2835" w:type="dxa"/>
            <w:textDirection w:val="btLr"/>
            <w:vAlign w:val="center"/>
          </w:tcPr>
          <w:p w14:paraId="193CEF82" w14:textId="10A1BAEA" w:rsidR="00CF7E60" w:rsidRPr="00A35B77" w:rsidRDefault="00CF7E60" w:rsidP="0075593E">
            <w:pPr>
              <w:spacing w:after="0" w:line="240" w:lineRule="auto"/>
              <w:ind w:right="29"/>
              <w:jc w:val="center"/>
              <w:rPr>
                <w:rFonts w:ascii="Times New Roman" w:hAnsi="Times New Roman" w:cs="Times New Roman"/>
                <w:sz w:val="24"/>
                <w:szCs w:val="24"/>
              </w:rPr>
            </w:pPr>
            <w:r w:rsidRPr="00A35B77">
              <w:rPr>
                <w:rFonts w:ascii="Times New Roman" w:hAnsi="Times New Roman" w:cs="Times New Roman"/>
                <w:sz w:val="24"/>
                <w:szCs w:val="24"/>
              </w:rPr>
              <w:t xml:space="preserve">Всего </w:t>
            </w:r>
            <w:r w:rsidR="00EE0002" w:rsidRPr="00A35B77">
              <w:rPr>
                <w:rFonts w:ascii="Times New Roman" w:hAnsi="Times New Roman" w:cs="Times New Roman"/>
                <w:sz w:val="24"/>
                <w:szCs w:val="24"/>
              </w:rPr>
              <w:t>-</w:t>
            </w:r>
          </w:p>
          <w:p w14:paraId="51BD16D5" w14:textId="77777777" w:rsidR="00CF7E60" w:rsidRPr="00A35B77" w:rsidRDefault="00CF7E60" w:rsidP="0075593E">
            <w:pPr>
              <w:spacing w:after="0" w:line="240" w:lineRule="auto"/>
              <w:ind w:right="29"/>
              <w:jc w:val="center"/>
              <w:rPr>
                <w:rFonts w:ascii="Times New Roman" w:hAnsi="Times New Roman" w:cs="Times New Roman"/>
                <w:sz w:val="24"/>
                <w:szCs w:val="24"/>
              </w:rPr>
            </w:pPr>
            <w:r w:rsidRPr="00A35B77">
              <w:rPr>
                <w:rFonts w:ascii="Times New Roman" w:hAnsi="Times New Roman" w:cs="Times New Roman"/>
                <w:sz w:val="24"/>
                <w:szCs w:val="24"/>
              </w:rPr>
              <w:t>с учетом</w:t>
            </w:r>
          </w:p>
          <w:p w14:paraId="5E21C397" w14:textId="17EC16B8" w:rsidR="00CF7E60" w:rsidRPr="00A35B77" w:rsidRDefault="00CF7E60" w:rsidP="0075593E">
            <w:pPr>
              <w:spacing w:after="0" w:line="240" w:lineRule="auto"/>
              <w:ind w:right="29"/>
              <w:jc w:val="center"/>
              <w:rPr>
                <w:rFonts w:ascii="Times New Roman" w:hAnsi="Times New Roman" w:cs="Times New Roman"/>
                <w:sz w:val="24"/>
                <w:szCs w:val="24"/>
              </w:rPr>
            </w:pPr>
            <w:r w:rsidRPr="00A35B77">
              <w:rPr>
                <w:rFonts w:ascii="Times New Roman" w:hAnsi="Times New Roman" w:cs="Times New Roman"/>
                <w:sz w:val="24"/>
                <w:szCs w:val="24"/>
              </w:rPr>
              <w:t>интенсификаци</w:t>
            </w:r>
            <w:r w:rsidR="000E6AF8" w:rsidRPr="00A35B77">
              <w:rPr>
                <w:rFonts w:ascii="Times New Roman" w:hAnsi="Times New Roman" w:cs="Times New Roman"/>
                <w:sz w:val="24"/>
                <w:szCs w:val="24"/>
              </w:rPr>
              <w:t>и</w:t>
            </w:r>
            <w:r w:rsidRPr="00A35B77">
              <w:rPr>
                <w:rFonts w:ascii="Times New Roman" w:hAnsi="Times New Roman" w:cs="Times New Roman"/>
                <w:sz w:val="24"/>
                <w:szCs w:val="24"/>
              </w:rPr>
              <w:t xml:space="preserve"> </w:t>
            </w:r>
          </w:p>
          <w:p w14:paraId="50596C5E" w14:textId="77777777" w:rsidR="00CF7E60" w:rsidRPr="00A35B77" w:rsidRDefault="00CF7E60" w:rsidP="0075593E">
            <w:pPr>
              <w:spacing w:after="0" w:line="240" w:lineRule="auto"/>
              <w:ind w:right="29"/>
              <w:jc w:val="center"/>
              <w:rPr>
                <w:rFonts w:ascii="Times New Roman" w:hAnsi="Times New Roman" w:cs="Times New Roman"/>
                <w:sz w:val="24"/>
                <w:szCs w:val="24"/>
              </w:rPr>
            </w:pPr>
            <w:r w:rsidRPr="00A35B77">
              <w:rPr>
                <w:rFonts w:ascii="Times New Roman" w:hAnsi="Times New Roman" w:cs="Times New Roman"/>
                <w:sz w:val="24"/>
                <w:szCs w:val="24"/>
              </w:rPr>
              <w:t xml:space="preserve">до 40%, </w:t>
            </w:r>
            <w:proofErr w:type="spellStart"/>
            <w:r w:rsidRPr="00A35B77">
              <w:rPr>
                <w:rFonts w:ascii="Times New Roman" w:hAnsi="Times New Roman" w:cs="Times New Roman"/>
                <w:sz w:val="24"/>
                <w:szCs w:val="24"/>
              </w:rPr>
              <w:t>ак.ч</w:t>
            </w:r>
            <w:proofErr w:type="spellEnd"/>
            <w:r w:rsidRPr="00A35B77">
              <w:rPr>
                <w:rFonts w:ascii="Times New Roman" w:hAnsi="Times New Roman" w:cs="Times New Roman"/>
                <w:sz w:val="24"/>
                <w:szCs w:val="24"/>
              </w:rPr>
              <w:t>.</w:t>
            </w:r>
          </w:p>
        </w:tc>
        <w:tc>
          <w:tcPr>
            <w:tcW w:w="3119" w:type="dxa"/>
            <w:textDirection w:val="btLr"/>
            <w:vAlign w:val="center"/>
          </w:tcPr>
          <w:p w14:paraId="119F3D4D" w14:textId="77777777" w:rsidR="00CF7E60" w:rsidRPr="00A35B77" w:rsidRDefault="00CF7E60" w:rsidP="0075593E">
            <w:pPr>
              <w:suppressAutoHyphens/>
              <w:spacing w:after="0" w:line="240" w:lineRule="auto"/>
              <w:ind w:right="29"/>
              <w:jc w:val="center"/>
              <w:rPr>
                <w:rFonts w:ascii="Times New Roman" w:hAnsi="Times New Roman" w:cs="Times New Roman"/>
                <w:sz w:val="24"/>
                <w:szCs w:val="24"/>
              </w:rPr>
            </w:pPr>
            <w:r w:rsidRPr="00A35B77">
              <w:rPr>
                <w:rFonts w:ascii="Times New Roman" w:hAnsi="Times New Roman" w:cs="Times New Roman"/>
                <w:sz w:val="24"/>
                <w:szCs w:val="24"/>
              </w:rPr>
              <w:t xml:space="preserve">В </w:t>
            </w:r>
            <w:proofErr w:type="spellStart"/>
            <w:r w:rsidRPr="00A35B77">
              <w:rPr>
                <w:rFonts w:ascii="Times New Roman" w:hAnsi="Times New Roman" w:cs="Times New Roman"/>
                <w:sz w:val="24"/>
                <w:szCs w:val="24"/>
              </w:rPr>
              <w:t>т.ч</w:t>
            </w:r>
            <w:proofErr w:type="spellEnd"/>
            <w:r w:rsidRPr="00A35B77">
              <w:rPr>
                <w:rFonts w:ascii="Times New Roman" w:hAnsi="Times New Roman" w:cs="Times New Roman"/>
                <w:sz w:val="24"/>
                <w:szCs w:val="24"/>
              </w:rPr>
              <w:t xml:space="preserve">. в форме </w:t>
            </w:r>
            <w:r w:rsidRPr="00A35B77">
              <w:rPr>
                <w:rFonts w:ascii="Times New Roman" w:hAnsi="Times New Roman" w:cs="Times New Roman"/>
                <w:sz w:val="24"/>
                <w:szCs w:val="24"/>
              </w:rPr>
              <w:br/>
              <w:t xml:space="preserve">практической подготовки, </w:t>
            </w:r>
            <w:proofErr w:type="spellStart"/>
            <w:r w:rsidRPr="00A35B77">
              <w:rPr>
                <w:rFonts w:ascii="Times New Roman" w:hAnsi="Times New Roman" w:cs="Times New Roman"/>
                <w:sz w:val="24"/>
                <w:szCs w:val="24"/>
              </w:rPr>
              <w:t>ак.ч</w:t>
            </w:r>
            <w:proofErr w:type="spellEnd"/>
            <w:r w:rsidRPr="00A35B77">
              <w:rPr>
                <w:rFonts w:ascii="Times New Roman" w:hAnsi="Times New Roman" w:cs="Times New Roman"/>
                <w:sz w:val="24"/>
                <w:szCs w:val="24"/>
              </w:rPr>
              <w:t>.</w:t>
            </w:r>
          </w:p>
        </w:tc>
        <w:tc>
          <w:tcPr>
            <w:tcW w:w="2835" w:type="dxa"/>
            <w:textDirection w:val="btLr"/>
          </w:tcPr>
          <w:p w14:paraId="24FF5CB6" w14:textId="77777777" w:rsidR="00CF7E60" w:rsidRPr="00A35B77" w:rsidRDefault="00CF7E60" w:rsidP="0075593E">
            <w:pPr>
              <w:spacing w:after="0" w:line="240" w:lineRule="auto"/>
              <w:ind w:left="113" w:right="113"/>
              <w:jc w:val="right"/>
              <w:rPr>
                <w:rFonts w:ascii="Times New Roman" w:hAnsi="Times New Roman" w:cs="Times New Roman"/>
                <w:sz w:val="24"/>
                <w:szCs w:val="24"/>
              </w:rPr>
            </w:pPr>
            <w:r w:rsidRPr="00A35B77">
              <w:rPr>
                <w:rFonts w:ascii="Times New Roman" w:hAnsi="Times New Roman" w:cs="Times New Roman"/>
                <w:sz w:val="24"/>
                <w:szCs w:val="24"/>
              </w:rPr>
              <w:t>Рекомендуемый курс изучения</w:t>
            </w:r>
          </w:p>
        </w:tc>
      </w:tr>
      <w:tr w:rsidR="00CF7E60" w:rsidRPr="00A35B77" w14:paraId="40AC1935"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vAlign w:val="center"/>
          </w:tcPr>
          <w:p w14:paraId="200A1E62" w14:textId="77777777" w:rsidR="00CF7E60" w:rsidRPr="00A35B77" w:rsidRDefault="00CF7E60" w:rsidP="0075593E">
            <w:pPr>
              <w:spacing w:after="0" w:line="240" w:lineRule="auto"/>
              <w:jc w:val="center"/>
              <w:rPr>
                <w:rFonts w:ascii="Times New Roman" w:hAnsi="Times New Roman" w:cs="Times New Roman"/>
                <w:sz w:val="24"/>
                <w:szCs w:val="24"/>
              </w:rPr>
            </w:pPr>
            <w:r w:rsidRPr="00A35B77">
              <w:rPr>
                <w:rFonts w:ascii="Times New Roman" w:hAnsi="Times New Roman" w:cs="Times New Roman"/>
                <w:sz w:val="24"/>
                <w:szCs w:val="24"/>
              </w:rPr>
              <w:t>1</w:t>
            </w:r>
          </w:p>
        </w:tc>
        <w:tc>
          <w:tcPr>
            <w:tcW w:w="4819" w:type="dxa"/>
            <w:shd w:val="clear" w:color="auto" w:fill="auto"/>
            <w:vAlign w:val="center"/>
          </w:tcPr>
          <w:p w14:paraId="3F3C5990" w14:textId="77777777" w:rsidR="00CF7E60" w:rsidRPr="00A35B77" w:rsidRDefault="00CF7E60" w:rsidP="0075593E">
            <w:pPr>
              <w:spacing w:after="0" w:line="240" w:lineRule="auto"/>
              <w:jc w:val="center"/>
              <w:rPr>
                <w:rFonts w:ascii="Times New Roman" w:hAnsi="Times New Roman" w:cs="Times New Roman"/>
                <w:sz w:val="24"/>
                <w:szCs w:val="24"/>
              </w:rPr>
            </w:pPr>
            <w:r w:rsidRPr="00A35B77">
              <w:rPr>
                <w:rFonts w:ascii="Times New Roman" w:hAnsi="Times New Roman" w:cs="Times New Roman"/>
                <w:sz w:val="24"/>
                <w:szCs w:val="24"/>
              </w:rPr>
              <w:t>2</w:t>
            </w:r>
          </w:p>
        </w:tc>
        <w:tc>
          <w:tcPr>
            <w:tcW w:w="2835" w:type="dxa"/>
            <w:shd w:val="clear" w:color="auto" w:fill="auto"/>
            <w:vAlign w:val="center"/>
          </w:tcPr>
          <w:p w14:paraId="0944B97D" w14:textId="77777777" w:rsidR="00CF7E60" w:rsidRPr="00A35B77" w:rsidRDefault="00CF7E60" w:rsidP="0075593E">
            <w:pPr>
              <w:spacing w:after="0" w:line="240" w:lineRule="auto"/>
              <w:jc w:val="center"/>
              <w:rPr>
                <w:rFonts w:ascii="Times New Roman" w:hAnsi="Times New Roman" w:cs="Times New Roman"/>
                <w:sz w:val="24"/>
                <w:szCs w:val="24"/>
              </w:rPr>
            </w:pPr>
            <w:r w:rsidRPr="00A35B77">
              <w:rPr>
                <w:rFonts w:ascii="Times New Roman" w:hAnsi="Times New Roman" w:cs="Times New Roman"/>
                <w:sz w:val="24"/>
                <w:szCs w:val="24"/>
              </w:rPr>
              <w:t>3</w:t>
            </w:r>
          </w:p>
        </w:tc>
        <w:tc>
          <w:tcPr>
            <w:tcW w:w="3119" w:type="dxa"/>
            <w:shd w:val="clear" w:color="auto" w:fill="auto"/>
            <w:vAlign w:val="center"/>
          </w:tcPr>
          <w:p w14:paraId="2C8CB186" w14:textId="77777777" w:rsidR="00CF7E60" w:rsidRPr="00A35B77" w:rsidRDefault="00CF7E60" w:rsidP="0075593E">
            <w:pPr>
              <w:spacing w:after="0" w:line="240" w:lineRule="auto"/>
              <w:jc w:val="center"/>
              <w:rPr>
                <w:rFonts w:ascii="Times New Roman" w:hAnsi="Times New Roman" w:cs="Times New Roman"/>
                <w:sz w:val="24"/>
                <w:szCs w:val="24"/>
              </w:rPr>
            </w:pPr>
            <w:r w:rsidRPr="00A35B77">
              <w:rPr>
                <w:rFonts w:ascii="Times New Roman" w:hAnsi="Times New Roman" w:cs="Times New Roman"/>
                <w:sz w:val="24"/>
                <w:szCs w:val="24"/>
              </w:rPr>
              <w:t>4</w:t>
            </w:r>
          </w:p>
        </w:tc>
        <w:tc>
          <w:tcPr>
            <w:tcW w:w="2835" w:type="dxa"/>
            <w:shd w:val="clear" w:color="auto" w:fill="auto"/>
          </w:tcPr>
          <w:p w14:paraId="2C83359A" w14:textId="77777777" w:rsidR="00CF7E60" w:rsidRPr="00A35B77" w:rsidRDefault="00CF7E60" w:rsidP="0075593E">
            <w:pPr>
              <w:spacing w:after="0" w:line="240" w:lineRule="auto"/>
              <w:jc w:val="center"/>
              <w:rPr>
                <w:rFonts w:ascii="Times New Roman" w:hAnsi="Times New Roman" w:cs="Times New Roman"/>
                <w:sz w:val="24"/>
                <w:szCs w:val="24"/>
              </w:rPr>
            </w:pPr>
            <w:r w:rsidRPr="00A35B77">
              <w:rPr>
                <w:rFonts w:ascii="Times New Roman" w:hAnsi="Times New Roman" w:cs="Times New Roman"/>
                <w:sz w:val="24"/>
                <w:szCs w:val="24"/>
              </w:rPr>
              <w:t>5</w:t>
            </w:r>
          </w:p>
        </w:tc>
      </w:tr>
      <w:tr w:rsidR="00543366" w:rsidRPr="00A35B77" w14:paraId="7557D0BF"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5B809E56" w14:textId="77777777" w:rsidR="00543366" w:rsidRPr="00A35B77" w:rsidRDefault="00543366" w:rsidP="00543366">
            <w:pPr>
              <w:spacing w:after="0" w:line="240" w:lineRule="auto"/>
              <w:jc w:val="center"/>
              <w:rPr>
                <w:rFonts w:ascii="Times New Roman" w:hAnsi="Times New Roman" w:cs="Times New Roman"/>
                <w:sz w:val="24"/>
                <w:szCs w:val="24"/>
              </w:rPr>
            </w:pPr>
          </w:p>
        </w:tc>
        <w:tc>
          <w:tcPr>
            <w:tcW w:w="4819" w:type="dxa"/>
            <w:shd w:val="clear" w:color="auto" w:fill="auto"/>
          </w:tcPr>
          <w:p w14:paraId="70472F4B" w14:textId="6E222065" w:rsidR="00543366" w:rsidRPr="00A35B77" w:rsidRDefault="00543366" w:rsidP="00543366">
            <w:pPr>
              <w:spacing w:after="0" w:line="240" w:lineRule="auto"/>
              <w:rPr>
                <w:rFonts w:ascii="Times New Roman" w:hAnsi="Times New Roman" w:cs="Times New Roman"/>
                <w:b/>
                <w:bCs/>
                <w:sz w:val="24"/>
                <w:szCs w:val="24"/>
              </w:rPr>
            </w:pPr>
            <w:r w:rsidRPr="00FE3B74">
              <w:rPr>
                <w:b/>
              </w:rPr>
              <w:t>Обязательные учебные предметы</w:t>
            </w:r>
          </w:p>
        </w:tc>
        <w:tc>
          <w:tcPr>
            <w:tcW w:w="2835" w:type="dxa"/>
            <w:shd w:val="clear" w:color="auto" w:fill="auto"/>
          </w:tcPr>
          <w:p w14:paraId="75EE3938" w14:textId="2E41BDE0" w:rsidR="00543366" w:rsidRDefault="00543366" w:rsidP="00543366">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rPr>
              <w:t>1476</w:t>
            </w:r>
          </w:p>
        </w:tc>
        <w:tc>
          <w:tcPr>
            <w:tcW w:w="3119" w:type="dxa"/>
            <w:shd w:val="clear" w:color="auto" w:fill="auto"/>
          </w:tcPr>
          <w:p w14:paraId="4F16059D" w14:textId="77777777" w:rsidR="00543366" w:rsidRDefault="00543366" w:rsidP="00543366">
            <w:pPr>
              <w:spacing w:after="0" w:line="240" w:lineRule="auto"/>
              <w:rPr>
                <w:rFonts w:ascii="Times New Roman" w:hAnsi="Times New Roman" w:cs="Times New Roman"/>
                <w:b/>
                <w:bCs/>
                <w:sz w:val="24"/>
                <w:szCs w:val="24"/>
              </w:rPr>
            </w:pPr>
          </w:p>
        </w:tc>
        <w:tc>
          <w:tcPr>
            <w:tcW w:w="2835" w:type="dxa"/>
            <w:shd w:val="clear" w:color="auto" w:fill="auto"/>
          </w:tcPr>
          <w:p w14:paraId="1AE24402" w14:textId="77777777" w:rsidR="00543366" w:rsidRPr="00A35B77" w:rsidRDefault="00543366" w:rsidP="00543366">
            <w:pPr>
              <w:spacing w:after="0" w:line="240" w:lineRule="auto"/>
              <w:rPr>
                <w:rFonts w:ascii="Times New Roman" w:hAnsi="Times New Roman" w:cs="Times New Roman"/>
                <w:b/>
                <w:bCs/>
                <w:sz w:val="24"/>
                <w:szCs w:val="24"/>
              </w:rPr>
            </w:pPr>
          </w:p>
        </w:tc>
      </w:tr>
      <w:tr w:rsidR="00543366" w:rsidRPr="00A35B77" w14:paraId="2754B38C"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44F02F4A" w14:textId="2B1E0588" w:rsidR="00543366" w:rsidRPr="00A35B77" w:rsidRDefault="00543366" w:rsidP="00543366">
            <w:pPr>
              <w:spacing w:after="0" w:line="240" w:lineRule="auto"/>
              <w:jc w:val="center"/>
              <w:rPr>
                <w:rFonts w:ascii="Times New Roman" w:hAnsi="Times New Roman" w:cs="Times New Roman"/>
                <w:sz w:val="24"/>
                <w:szCs w:val="24"/>
              </w:rPr>
            </w:pPr>
            <w:r w:rsidRPr="002230EF">
              <w:t>О</w:t>
            </w:r>
            <w:r>
              <w:t>УД</w:t>
            </w:r>
            <w:r w:rsidRPr="002230EF">
              <w:t>.01</w:t>
            </w:r>
          </w:p>
        </w:tc>
        <w:tc>
          <w:tcPr>
            <w:tcW w:w="4819" w:type="dxa"/>
            <w:shd w:val="clear" w:color="auto" w:fill="auto"/>
          </w:tcPr>
          <w:p w14:paraId="4D53061E" w14:textId="39C6ED00" w:rsidR="00543366" w:rsidRPr="00A35B77" w:rsidRDefault="00543366" w:rsidP="00543366">
            <w:pPr>
              <w:spacing w:after="0" w:line="240" w:lineRule="auto"/>
              <w:rPr>
                <w:rFonts w:ascii="Times New Roman" w:hAnsi="Times New Roman" w:cs="Times New Roman"/>
                <w:b/>
                <w:bCs/>
                <w:sz w:val="24"/>
                <w:szCs w:val="24"/>
              </w:rPr>
            </w:pPr>
            <w:r w:rsidRPr="00FE3B74">
              <w:rPr>
                <w:rFonts w:ascii="Times New Roman" w:hAnsi="Times New Roman" w:cs="Times New Roman"/>
              </w:rPr>
              <w:t>Русский язык</w:t>
            </w:r>
          </w:p>
        </w:tc>
        <w:tc>
          <w:tcPr>
            <w:tcW w:w="2835" w:type="dxa"/>
            <w:shd w:val="clear" w:color="auto" w:fill="auto"/>
          </w:tcPr>
          <w:p w14:paraId="051E9DBF" w14:textId="1F7EF47D"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72</w:t>
            </w:r>
          </w:p>
        </w:tc>
        <w:tc>
          <w:tcPr>
            <w:tcW w:w="3119" w:type="dxa"/>
            <w:shd w:val="clear" w:color="auto" w:fill="auto"/>
          </w:tcPr>
          <w:p w14:paraId="02964AA2" w14:textId="647630EE"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72</w:t>
            </w:r>
          </w:p>
        </w:tc>
        <w:tc>
          <w:tcPr>
            <w:tcW w:w="2835" w:type="dxa"/>
            <w:shd w:val="clear" w:color="auto" w:fill="auto"/>
          </w:tcPr>
          <w:p w14:paraId="5AB9DCB3" w14:textId="25400C47" w:rsidR="00543366" w:rsidRPr="00A35B77" w:rsidRDefault="00543366" w:rsidP="00543366">
            <w:pPr>
              <w:spacing w:after="0" w:line="240" w:lineRule="auto"/>
              <w:jc w:val="center"/>
              <w:rPr>
                <w:rFonts w:ascii="Times New Roman" w:hAnsi="Times New Roman" w:cs="Times New Roman"/>
                <w:b/>
                <w:bCs/>
                <w:sz w:val="24"/>
                <w:szCs w:val="24"/>
              </w:rPr>
            </w:pPr>
            <w:r w:rsidRPr="00FE3B74">
              <w:rPr>
                <w:rFonts w:ascii="Times New Roman" w:eastAsia="Times New Roman" w:hAnsi="Times New Roman" w:cs="Times New Roman"/>
                <w:bCs/>
              </w:rPr>
              <w:t>1</w:t>
            </w:r>
          </w:p>
        </w:tc>
      </w:tr>
      <w:tr w:rsidR="00543366" w:rsidRPr="00A35B77" w14:paraId="7C6712F2"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7778B748" w14:textId="2523D643" w:rsidR="00543366" w:rsidRPr="00A35B77" w:rsidRDefault="00543366" w:rsidP="00543366">
            <w:pPr>
              <w:spacing w:after="0" w:line="240" w:lineRule="auto"/>
              <w:jc w:val="center"/>
              <w:rPr>
                <w:rFonts w:ascii="Times New Roman" w:hAnsi="Times New Roman" w:cs="Times New Roman"/>
                <w:sz w:val="24"/>
                <w:szCs w:val="24"/>
              </w:rPr>
            </w:pPr>
            <w:r w:rsidRPr="000A5D6D">
              <w:rPr>
                <w:rFonts w:ascii="Times New Roman" w:eastAsia="Times New Roman" w:hAnsi="Times New Roman" w:cs="Times New Roman"/>
              </w:rPr>
              <w:t>О</w:t>
            </w:r>
            <w:r>
              <w:rPr>
                <w:rFonts w:ascii="Times New Roman" w:eastAsia="Times New Roman" w:hAnsi="Times New Roman" w:cs="Times New Roman"/>
              </w:rPr>
              <w:t>УД</w:t>
            </w:r>
            <w:r w:rsidRPr="000A5D6D">
              <w:rPr>
                <w:rFonts w:ascii="Times New Roman" w:eastAsia="Times New Roman" w:hAnsi="Times New Roman" w:cs="Times New Roman"/>
              </w:rPr>
              <w:t xml:space="preserve"> 02</w:t>
            </w:r>
          </w:p>
        </w:tc>
        <w:tc>
          <w:tcPr>
            <w:tcW w:w="4819" w:type="dxa"/>
            <w:shd w:val="clear" w:color="auto" w:fill="auto"/>
          </w:tcPr>
          <w:p w14:paraId="6D1C328D" w14:textId="6ADF9357" w:rsidR="00543366" w:rsidRPr="00A35B77" w:rsidRDefault="00543366" w:rsidP="00543366">
            <w:pPr>
              <w:spacing w:after="0" w:line="240" w:lineRule="auto"/>
              <w:rPr>
                <w:rFonts w:ascii="Times New Roman" w:hAnsi="Times New Roman" w:cs="Times New Roman"/>
                <w:b/>
                <w:bCs/>
                <w:sz w:val="24"/>
                <w:szCs w:val="24"/>
              </w:rPr>
            </w:pPr>
            <w:r w:rsidRPr="00FE3B74">
              <w:rPr>
                <w:rFonts w:ascii="Times New Roman" w:eastAsia="Batang" w:hAnsi="Times New Roman" w:cs="Times New Roman"/>
                <w:bCs/>
              </w:rPr>
              <w:t>литература</w:t>
            </w:r>
          </w:p>
        </w:tc>
        <w:tc>
          <w:tcPr>
            <w:tcW w:w="2835" w:type="dxa"/>
            <w:shd w:val="clear" w:color="auto" w:fill="auto"/>
          </w:tcPr>
          <w:p w14:paraId="6DCC2C8D" w14:textId="1E2469FE"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108</w:t>
            </w:r>
          </w:p>
        </w:tc>
        <w:tc>
          <w:tcPr>
            <w:tcW w:w="3119" w:type="dxa"/>
            <w:shd w:val="clear" w:color="auto" w:fill="auto"/>
          </w:tcPr>
          <w:p w14:paraId="4CD61BA0" w14:textId="7602F2A3"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108</w:t>
            </w:r>
          </w:p>
        </w:tc>
        <w:tc>
          <w:tcPr>
            <w:tcW w:w="2835" w:type="dxa"/>
            <w:shd w:val="clear" w:color="auto" w:fill="auto"/>
          </w:tcPr>
          <w:p w14:paraId="4CEEB373" w14:textId="6A234E59" w:rsidR="00543366" w:rsidRPr="00A35B77" w:rsidRDefault="00543366" w:rsidP="00543366">
            <w:pPr>
              <w:spacing w:after="0" w:line="240" w:lineRule="auto"/>
              <w:jc w:val="center"/>
              <w:rPr>
                <w:rFonts w:ascii="Times New Roman" w:hAnsi="Times New Roman" w:cs="Times New Roman"/>
                <w:b/>
                <w:bCs/>
                <w:sz w:val="24"/>
                <w:szCs w:val="24"/>
              </w:rPr>
            </w:pPr>
            <w:r w:rsidRPr="00FE3B74">
              <w:rPr>
                <w:rFonts w:ascii="Times New Roman" w:eastAsia="Times New Roman" w:hAnsi="Times New Roman" w:cs="Times New Roman"/>
                <w:bCs/>
              </w:rPr>
              <w:t>1</w:t>
            </w:r>
          </w:p>
        </w:tc>
      </w:tr>
      <w:tr w:rsidR="00543366" w:rsidRPr="00A35B77" w14:paraId="6220734E"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194EDBC2" w14:textId="6781A557" w:rsidR="00543366" w:rsidRPr="00A35B77" w:rsidRDefault="00543366" w:rsidP="00543366">
            <w:pPr>
              <w:spacing w:after="0" w:line="240" w:lineRule="auto"/>
              <w:jc w:val="center"/>
              <w:rPr>
                <w:rFonts w:ascii="Times New Roman" w:hAnsi="Times New Roman" w:cs="Times New Roman"/>
                <w:sz w:val="24"/>
                <w:szCs w:val="24"/>
              </w:rPr>
            </w:pPr>
            <w:r w:rsidRPr="000A5D6D">
              <w:rPr>
                <w:rFonts w:ascii="Times New Roman" w:eastAsia="Times New Roman" w:hAnsi="Times New Roman" w:cs="Times New Roman"/>
              </w:rPr>
              <w:t>О</w:t>
            </w:r>
            <w:r>
              <w:rPr>
                <w:rFonts w:ascii="Times New Roman" w:eastAsia="Times New Roman" w:hAnsi="Times New Roman" w:cs="Times New Roman"/>
              </w:rPr>
              <w:t>УД</w:t>
            </w:r>
            <w:r w:rsidRPr="000A5D6D">
              <w:rPr>
                <w:rFonts w:ascii="Times New Roman" w:eastAsia="Times New Roman" w:hAnsi="Times New Roman" w:cs="Times New Roman"/>
              </w:rPr>
              <w:t xml:space="preserve"> 03</w:t>
            </w:r>
          </w:p>
        </w:tc>
        <w:tc>
          <w:tcPr>
            <w:tcW w:w="4819" w:type="dxa"/>
            <w:shd w:val="clear" w:color="auto" w:fill="auto"/>
          </w:tcPr>
          <w:p w14:paraId="01514F1D" w14:textId="73B0E1DB" w:rsidR="00543366" w:rsidRPr="00A35B77" w:rsidRDefault="00543366" w:rsidP="00543366">
            <w:pPr>
              <w:spacing w:after="0" w:line="240" w:lineRule="auto"/>
              <w:rPr>
                <w:rFonts w:ascii="Times New Roman" w:hAnsi="Times New Roman" w:cs="Times New Roman"/>
                <w:b/>
                <w:bCs/>
                <w:sz w:val="24"/>
                <w:szCs w:val="24"/>
              </w:rPr>
            </w:pPr>
            <w:r w:rsidRPr="00FE3B74">
              <w:rPr>
                <w:rFonts w:ascii="Times New Roman" w:eastAsia="Batang" w:hAnsi="Times New Roman" w:cs="Times New Roman"/>
                <w:bCs/>
              </w:rPr>
              <w:t>История</w:t>
            </w:r>
          </w:p>
        </w:tc>
        <w:tc>
          <w:tcPr>
            <w:tcW w:w="2835" w:type="dxa"/>
            <w:shd w:val="clear" w:color="auto" w:fill="auto"/>
          </w:tcPr>
          <w:p w14:paraId="2754B067" w14:textId="63D573EF"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126</w:t>
            </w:r>
          </w:p>
        </w:tc>
        <w:tc>
          <w:tcPr>
            <w:tcW w:w="3119" w:type="dxa"/>
            <w:shd w:val="clear" w:color="auto" w:fill="auto"/>
          </w:tcPr>
          <w:p w14:paraId="770020FA" w14:textId="0ECD8EE3"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126</w:t>
            </w:r>
          </w:p>
        </w:tc>
        <w:tc>
          <w:tcPr>
            <w:tcW w:w="2835" w:type="dxa"/>
            <w:shd w:val="clear" w:color="auto" w:fill="auto"/>
          </w:tcPr>
          <w:p w14:paraId="5AFE200D" w14:textId="7EEF65FD" w:rsidR="00543366" w:rsidRPr="00A35B77" w:rsidRDefault="00543366" w:rsidP="00543366">
            <w:pPr>
              <w:spacing w:after="0" w:line="240" w:lineRule="auto"/>
              <w:jc w:val="center"/>
              <w:rPr>
                <w:rFonts w:ascii="Times New Roman" w:hAnsi="Times New Roman" w:cs="Times New Roman"/>
                <w:b/>
                <w:bCs/>
                <w:sz w:val="24"/>
                <w:szCs w:val="24"/>
              </w:rPr>
            </w:pPr>
            <w:r w:rsidRPr="00FE3B74">
              <w:rPr>
                <w:rFonts w:ascii="Times New Roman" w:eastAsia="Times New Roman" w:hAnsi="Times New Roman" w:cs="Times New Roman"/>
                <w:bCs/>
              </w:rPr>
              <w:t>1</w:t>
            </w:r>
          </w:p>
        </w:tc>
      </w:tr>
      <w:tr w:rsidR="00543366" w:rsidRPr="00A35B77" w14:paraId="05511029"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11F45659" w14:textId="41289EB6" w:rsidR="00543366" w:rsidRPr="00A35B77" w:rsidRDefault="00543366" w:rsidP="00543366">
            <w:pPr>
              <w:spacing w:after="0" w:line="240" w:lineRule="auto"/>
              <w:jc w:val="center"/>
              <w:rPr>
                <w:rFonts w:ascii="Times New Roman" w:hAnsi="Times New Roman" w:cs="Times New Roman"/>
                <w:sz w:val="24"/>
                <w:szCs w:val="24"/>
              </w:rPr>
            </w:pPr>
            <w:r w:rsidRPr="000A5D6D">
              <w:rPr>
                <w:rFonts w:ascii="Times New Roman" w:eastAsia="Times New Roman" w:hAnsi="Times New Roman" w:cs="Times New Roman"/>
              </w:rPr>
              <w:t>О</w:t>
            </w:r>
            <w:r>
              <w:rPr>
                <w:rFonts w:ascii="Times New Roman" w:eastAsia="Times New Roman" w:hAnsi="Times New Roman" w:cs="Times New Roman"/>
              </w:rPr>
              <w:t>УД</w:t>
            </w:r>
            <w:r w:rsidRPr="000A5D6D">
              <w:rPr>
                <w:rFonts w:ascii="Times New Roman" w:eastAsia="Times New Roman" w:hAnsi="Times New Roman" w:cs="Times New Roman"/>
              </w:rPr>
              <w:t xml:space="preserve"> 04 </w:t>
            </w:r>
          </w:p>
        </w:tc>
        <w:tc>
          <w:tcPr>
            <w:tcW w:w="4819" w:type="dxa"/>
            <w:shd w:val="clear" w:color="auto" w:fill="auto"/>
          </w:tcPr>
          <w:p w14:paraId="65A15418" w14:textId="4E5D7313" w:rsidR="00543366" w:rsidRPr="00A35B77" w:rsidRDefault="00543366" w:rsidP="00543366">
            <w:pPr>
              <w:spacing w:after="0" w:line="240" w:lineRule="auto"/>
              <w:rPr>
                <w:rFonts w:ascii="Times New Roman" w:hAnsi="Times New Roman" w:cs="Times New Roman"/>
                <w:b/>
                <w:bCs/>
                <w:sz w:val="24"/>
                <w:szCs w:val="24"/>
              </w:rPr>
            </w:pPr>
            <w:r w:rsidRPr="00FE3B74">
              <w:rPr>
                <w:rFonts w:ascii="Times New Roman" w:eastAsia="Batang" w:hAnsi="Times New Roman" w:cs="Times New Roman"/>
                <w:bCs/>
              </w:rPr>
              <w:t>Обществознание</w:t>
            </w:r>
          </w:p>
        </w:tc>
        <w:tc>
          <w:tcPr>
            <w:tcW w:w="2835" w:type="dxa"/>
            <w:shd w:val="clear" w:color="auto" w:fill="auto"/>
          </w:tcPr>
          <w:p w14:paraId="79240CA9" w14:textId="72147A43"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72</w:t>
            </w:r>
          </w:p>
        </w:tc>
        <w:tc>
          <w:tcPr>
            <w:tcW w:w="3119" w:type="dxa"/>
            <w:shd w:val="clear" w:color="auto" w:fill="auto"/>
          </w:tcPr>
          <w:p w14:paraId="77069778" w14:textId="16A35ECB"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72</w:t>
            </w:r>
          </w:p>
        </w:tc>
        <w:tc>
          <w:tcPr>
            <w:tcW w:w="2835" w:type="dxa"/>
            <w:shd w:val="clear" w:color="auto" w:fill="auto"/>
          </w:tcPr>
          <w:p w14:paraId="52EDBBF9" w14:textId="14784E5E" w:rsidR="00543366" w:rsidRPr="00A35B77" w:rsidRDefault="00543366" w:rsidP="00543366">
            <w:pPr>
              <w:spacing w:after="0" w:line="240" w:lineRule="auto"/>
              <w:jc w:val="center"/>
              <w:rPr>
                <w:rFonts w:ascii="Times New Roman" w:hAnsi="Times New Roman" w:cs="Times New Roman"/>
                <w:b/>
                <w:bCs/>
                <w:sz w:val="24"/>
                <w:szCs w:val="24"/>
              </w:rPr>
            </w:pPr>
            <w:r w:rsidRPr="00FE3B74">
              <w:rPr>
                <w:rFonts w:ascii="Times New Roman" w:eastAsia="Times New Roman" w:hAnsi="Times New Roman" w:cs="Times New Roman"/>
                <w:bCs/>
              </w:rPr>
              <w:t>1</w:t>
            </w:r>
          </w:p>
        </w:tc>
      </w:tr>
      <w:tr w:rsidR="00543366" w:rsidRPr="00A35B77" w14:paraId="21E4ADD3"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11E59A10" w14:textId="66631D99" w:rsidR="00543366" w:rsidRPr="00A35B77" w:rsidRDefault="00543366" w:rsidP="00543366">
            <w:pPr>
              <w:spacing w:after="0" w:line="240" w:lineRule="auto"/>
              <w:jc w:val="center"/>
              <w:rPr>
                <w:rFonts w:ascii="Times New Roman" w:hAnsi="Times New Roman" w:cs="Times New Roman"/>
                <w:sz w:val="24"/>
                <w:szCs w:val="24"/>
              </w:rPr>
            </w:pPr>
            <w:r w:rsidRPr="000A5D6D">
              <w:rPr>
                <w:rFonts w:ascii="Times New Roman" w:eastAsia="Times New Roman" w:hAnsi="Times New Roman" w:cs="Times New Roman"/>
              </w:rPr>
              <w:t>О</w:t>
            </w:r>
            <w:r>
              <w:rPr>
                <w:rFonts w:ascii="Times New Roman" w:eastAsia="Times New Roman" w:hAnsi="Times New Roman" w:cs="Times New Roman"/>
              </w:rPr>
              <w:t>УД</w:t>
            </w:r>
            <w:r w:rsidRPr="000A5D6D">
              <w:rPr>
                <w:rFonts w:ascii="Times New Roman" w:eastAsia="Times New Roman" w:hAnsi="Times New Roman" w:cs="Times New Roman"/>
              </w:rPr>
              <w:t xml:space="preserve"> 05</w:t>
            </w:r>
          </w:p>
        </w:tc>
        <w:tc>
          <w:tcPr>
            <w:tcW w:w="4819" w:type="dxa"/>
            <w:shd w:val="clear" w:color="auto" w:fill="auto"/>
          </w:tcPr>
          <w:p w14:paraId="30540EE3" w14:textId="0373724B" w:rsidR="00543366" w:rsidRPr="00A35B77" w:rsidRDefault="00543366" w:rsidP="00543366">
            <w:pPr>
              <w:spacing w:after="0" w:line="240" w:lineRule="auto"/>
              <w:rPr>
                <w:rFonts w:ascii="Times New Roman" w:hAnsi="Times New Roman" w:cs="Times New Roman"/>
                <w:b/>
                <w:bCs/>
                <w:sz w:val="24"/>
                <w:szCs w:val="24"/>
              </w:rPr>
            </w:pPr>
            <w:r w:rsidRPr="00FE3B74">
              <w:rPr>
                <w:rFonts w:ascii="Times New Roman" w:eastAsia="Batang" w:hAnsi="Times New Roman" w:cs="Times New Roman"/>
                <w:bCs/>
              </w:rPr>
              <w:t>География</w:t>
            </w:r>
          </w:p>
        </w:tc>
        <w:tc>
          <w:tcPr>
            <w:tcW w:w="2835" w:type="dxa"/>
            <w:shd w:val="clear" w:color="auto" w:fill="auto"/>
          </w:tcPr>
          <w:p w14:paraId="23CBE159" w14:textId="7EF45673"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72</w:t>
            </w:r>
          </w:p>
        </w:tc>
        <w:tc>
          <w:tcPr>
            <w:tcW w:w="3119" w:type="dxa"/>
            <w:shd w:val="clear" w:color="auto" w:fill="auto"/>
          </w:tcPr>
          <w:p w14:paraId="5F90E6BA" w14:textId="7EA5643F"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72</w:t>
            </w:r>
          </w:p>
        </w:tc>
        <w:tc>
          <w:tcPr>
            <w:tcW w:w="2835" w:type="dxa"/>
            <w:shd w:val="clear" w:color="auto" w:fill="auto"/>
          </w:tcPr>
          <w:p w14:paraId="54F04DC7" w14:textId="2A03C970" w:rsidR="00543366" w:rsidRPr="00A35B77" w:rsidRDefault="00543366" w:rsidP="00543366">
            <w:pPr>
              <w:spacing w:after="0" w:line="240" w:lineRule="auto"/>
              <w:jc w:val="center"/>
              <w:rPr>
                <w:rFonts w:ascii="Times New Roman" w:hAnsi="Times New Roman" w:cs="Times New Roman"/>
                <w:b/>
                <w:bCs/>
                <w:sz w:val="24"/>
                <w:szCs w:val="24"/>
              </w:rPr>
            </w:pPr>
            <w:r w:rsidRPr="00FE3B74">
              <w:rPr>
                <w:rFonts w:ascii="Times New Roman" w:eastAsia="Times New Roman" w:hAnsi="Times New Roman" w:cs="Times New Roman"/>
                <w:bCs/>
              </w:rPr>
              <w:t>1</w:t>
            </w:r>
          </w:p>
        </w:tc>
      </w:tr>
      <w:tr w:rsidR="00543366" w:rsidRPr="00A35B77" w14:paraId="55318B4E"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5E8C6FAD" w14:textId="6E538D99" w:rsidR="00543366" w:rsidRPr="00A35B77" w:rsidRDefault="00543366" w:rsidP="00543366">
            <w:pPr>
              <w:spacing w:after="0" w:line="240" w:lineRule="auto"/>
              <w:jc w:val="center"/>
              <w:rPr>
                <w:rFonts w:ascii="Times New Roman" w:hAnsi="Times New Roman" w:cs="Times New Roman"/>
                <w:sz w:val="24"/>
                <w:szCs w:val="24"/>
              </w:rPr>
            </w:pPr>
            <w:r w:rsidRPr="000A5D6D">
              <w:rPr>
                <w:rFonts w:ascii="Times New Roman" w:eastAsia="Times New Roman" w:hAnsi="Times New Roman" w:cs="Times New Roman"/>
              </w:rPr>
              <w:t>О</w:t>
            </w:r>
            <w:r>
              <w:rPr>
                <w:rFonts w:ascii="Times New Roman" w:eastAsia="Times New Roman" w:hAnsi="Times New Roman" w:cs="Times New Roman"/>
              </w:rPr>
              <w:t>УД</w:t>
            </w:r>
            <w:r w:rsidRPr="000A5D6D">
              <w:rPr>
                <w:rFonts w:ascii="Times New Roman" w:eastAsia="Times New Roman" w:hAnsi="Times New Roman" w:cs="Times New Roman"/>
              </w:rPr>
              <w:t xml:space="preserve"> 06</w:t>
            </w:r>
          </w:p>
        </w:tc>
        <w:tc>
          <w:tcPr>
            <w:tcW w:w="4819" w:type="dxa"/>
            <w:shd w:val="clear" w:color="auto" w:fill="auto"/>
          </w:tcPr>
          <w:p w14:paraId="4CA53B67" w14:textId="166C2477" w:rsidR="00543366" w:rsidRPr="00A35B77" w:rsidRDefault="00543366" w:rsidP="00543366">
            <w:pPr>
              <w:spacing w:after="0" w:line="240" w:lineRule="auto"/>
              <w:rPr>
                <w:rFonts w:ascii="Times New Roman" w:hAnsi="Times New Roman" w:cs="Times New Roman"/>
                <w:b/>
                <w:bCs/>
                <w:sz w:val="24"/>
                <w:szCs w:val="24"/>
              </w:rPr>
            </w:pPr>
            <w:r w:rsidRPr="00FE3B74">
              <w:rPr>
                <w:rFonts w:ascii="Times New Roman" w:eastAsia="Batang" w:hAnsi="Times New Roman" w:cs="Times New Roman"/>
                <w:bCs/>
              </w:rPr>
              <w:t>Иностранный язык</w:t>
            </w:r>
          </w:p>
        </w:tc>
        <w:tc>
          <w:tcPr>
            <w:tcW w:w="2835" w:type="dxa"/>
            <w:shd w:val="clear" w:color="auto" w:fill="auto"/>
          </w:tcPr>
          <w:p w14:paraId="79E4CC69" w14:textId="4DBFA2B3"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72</w:t>
            </w:r>
          </w:p>
        </w:tc>
        <w:tc>
          <w:tcPr>
            <w:tcW w:w="3119" w:type="dxa"/>
            <w:shd w:val="clear" w:color="auto" w:fill="auto"/>
          </w:tcPr>
          <w:p w14:paraId="5982CADC" w14:textId="4BD19314"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72</w:t>
            </w:r>
          </w:p>
        </w:tc>
        <w:tc>
          <w:tcPr>
            <w:tcW w:w="2835" w:type="dxa"/>
            <w:shd w:val="clear" w:color="auto" w:fill="auto"/>
          </w:tcPr>
          <w:p w14:paraId="09AD375C" w14:textId="42044F3E" w:rsidR="00543366" w:rsidRPr="00A35B77" w:rsidRDefault="00543366" w:rsidP="00543366">
            <w:pPr>
              <w:spacing w:after="0" w:line="240" w:lineRule="auto"/>
              <w:jc w:val="center"/>
              <w:rPr>
                <w:rFonts w:ascii="Times New Roman" w:hAnsi="Times New Roman" w:cs="Times New Roman"/>
                <w:b/>
                <w:bCs/>
                <w:sz w:val="24"/>
                <w:szCs w:val="24"/>
              </w:rPr>
            </w:pPr>
            <w:r w:rsidRPr="00FE3B74">
              <w:rPr>
                <w:rFonts w:ascii="Times New Roman" w:eastAsia="Times New Roman" w:hAnsi="Times New Roman" w:cs="Times New Roman"/>
                <w:bCs/>
              </w:rPr>
              <w:t>1</w:t>
            </w:r>
          </w:p>
        </w:tc>
      </w:tr>
      <w:tr w:rsidR="00543366" w:rsidRPr="00A35B77" w14:paraId="478F05B6"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68BA02BB" w14:textId="3A60C35B" w:rsidR="00543366" w:rsidRPr="00A35B77" w:rsidRDefault="00543366" w:rsidP="00543366">
            <w:pPr>
              <w:spacing w:after="0" w:line="240" w:lineRule="auto"/>
              <w:jc w:val="center"/>
              <w:rPr>
                <w:rFonts w:ascii="Times New Roman" w:hAnsi="Times New Roman" w:cs="Times New Roman"/>
                <w:sz w:val="24"/>
                <w:szCs w:val="24"/>
              </w:rPr>
            </w:pPr>
            <w:r w:rsidRPr="000A5D6D">
              <w:rPr>
                <w:rFonts w:ascii="Times New Roman" w:eastAsia="Times New Roman" w:hAnsi="Times New Roman" w:cs="Times New Roman"/>
              </w:rPr>
              <w:t>О</w:t>
            </w:r>
            <w:r>
              <w:rPr>
                <w:rFonts w:ascii="Times New Roman" w:eastAsia="Times New Roman" w:hAnsi="Times New Roman" w:cs="Times New Roman"/>
              </w:rPr>
              <w:t>УД</w:t>
            </w:r>
            <w:r w:rsidRPr="000A5D6D">
              <w:rPr>
                <w:rFonts w:ascii="Times New Roman" w:eastAsia="Times New Roman" w:hAnsi="Times New Roman" w:cs="Times New Roman"/>
              </w:rPr>
              <w:t xml:space="preserve"> 07</w:t>
            </w:r>
          </w:p>
        </w:tc>
        <w:tc>
          <w:tcPr>
            <w:tcW w:w="4819" w:type="dxa"/>
            <w:shd w:val="clear" w:color="auto" w:fill="auto"/>
          </w:tcPr>
          <w:p w14:paraId="4307A024" w14:textId="2D335EFD" w:rsidR="00543366" w:rsidRPr="00A35B77" w:rsidRDefault="00543366" w:rsidP="00543366">
            <w:pPr>
              <w:spacing w:after="0" w:line="240" w:lineRule="auto"/>
              <w:rPr>
                <w:rFonts w:ascii="Times New Roman" w:hAnsi="Times New Roman" w:cs="Times New Roman"/>
                <w:b/>
                <w:bCs/>
                <w:sz w:val="24"/>
                <w:szCs w:val="24"/>
              </w:rPr>
            </w:pPr>
            <w:r w:rsidRPr="00FE3B74">
              <w:rPr>
                <w:rFonts w:ascii="Times New Roman" w:eastAsia="Batang" w:hAnsi="Times New Roman" w:cs="Times New Roman"/>
                <w:bCs/>
              </w:rPr>
              <w:t>Физическая культура</w:t>
            </w:r>
          </w:p>
        </w:tc>
        <w:tc>
          <w:tcPr>
            <w:tcW w:w="2835" w:type="dxa"/>
            <w:shd w:val="clear" w:color="auto" w:fill="auto"/>
          </w:tcPr>
          <w:p w14:paraId="1697679D" w14:textId="26CFDD17"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72</w:t>
            </w:r>
          </w:p>
        </w:tc>
        <w:tc>
          <w:tcPr>
            <w:tcW w:w="3119" w:type="dxa"/>
            <w:shd w:val="clear" w:color="auto" w:fill="auto"/>
          </w:tcPr>
          <w:p w14:paraId="496EA00A" w14:textId="0F617248"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72</w:t>
            </w:r>
          </w:p>
        </w:tc>
        <w:tc>
          <w:tcPr>
            <w:tcW w:w="2835" w:type="dxa"/>
            <w:shd w:val="clear" w:color="auto" w:fill="auto"/>
          </w:tcPr>
          <w:p w14:paraId="33FE8DB4" w14:textId="2869ED1B" w:rsidR="00543366" w:rsidRPr="00A35B77" w:rsidRDefault="00543366" w:rsidP="00543366">
            <w:pPr>
              <w:spacing w:after="0" w:line="240" w:lineRule="auto"/>
              <w:jc w:val="center"/>
              <w:rPr>
                <w:rFonts w:ascii="Times New Roman" w:hAnsi="Times New Roman" w:cs="Times New Roman"/>
                <w:b/>
                <w:bCs/>
                <w:sz w:val="24"/>
                <w:szCs w:val="24"/>
              </w:rPr>
            </w:pPr>
            <w:r w:rsidRPr="00FE3B74">
              <w:rPr>
                <w:rFonts w:ascii="Times New Roman" w:eastAsia="Times New Roman" w:hAnsi="Times New Roman" w:cs="Times New Roman"/>
                <w:bCs/>
              </w:rPr>
              <w:t>1</w:t>
            </w:r>
          </w:p>
        </w:tc>
      </w:tr>
      <w:tr w:rsidR="00543366" w:rsidRPr="00A35B77" w14:paraId="5B9B4675"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54DAF05B" w14:textId="02B9DA16" w:rsidR="00543366" w:rsidRPr="00A35B77" w:rsidRDefault="00543366" w:rsidP="00543366">
            <w:pPr>
              <w:spacing w:after="0" w:line="240" w:lineRule="auto"/>
              <w:jc w:val="center"/>
              <w:rPr>
                <w:rFonts w:ascii="Times New Roman" w:hAnsi="Times New Roman" w:cs="Times New Roman"/>
                <w:sz w:val="24"/>
                <w:szCs w:val="24"/>
              </w:rPr>
            </w:pPr>
            <w:r w:rsidRPr="000A5D6D">
              <w:rPr>
                <w:rFonts w:ascii="Times New Roman" w:eastAsia="Times New Roman" w:hAnsi="Times New Roman" w:cs="Times New Roman"/>
              </w:rPr>
              <w:t>О</w:t>
            </w:r>
            <w:r>
              <w:rPr>
                <w:rFonts w:ascii="Times New Roman" w:eastAsia="Times New Roman" w:hAnsi="Times New Roman" w:cs="Times New Roman"/>
              </w:rPr>
              <w:t>УД</w:t>
            </w:r>
            <w:r w:rsidRPr="000A5D6D">
              <w:rPr>
                <w:rFonts w:ascii="Times New Roman" w:eastAsia="Times New Roman" w:hAnsi="Times New Roman" w:cs="Times New Roman"/>
              </w:rPr>
              <w:t xml:space="preserve"> 08</w:t>
            </w:r>
          </w:p>
        </w:tc>
        <w:tc>
          <w:tcPr>
            <w:tcW w:w="4819" w:type="dxa"/>
            <w:shd w:val="clear" w:color="auto" w:fill="auto"/>
          </w:tcPr>
          <w:p w14:paraId="6E43B9B5" w14:textId="2EF03717" w:rsidR="00543366" w:rsidRPr="00A35B77" w:rsidRDefault="00543366" w:rsidP="00543366">
            <w:pPr>
              <w:spacing w:after="0" w:line="240" w:lineRule="auto"/>
              <w:rPr>
                <w:rFonts w:ascii="Times New Roman" w:hAnsi="Times New Roman" w:cs="Times New Roman"/>
                <w:b/>
                <w:bCs/>
                <w:sz w:val="24"/>
                <w:szCs w:val="24"/>
              </w:rPr>
            </w:pPr>
            <w:r w:rsidRPr="00FE3B74">
              <w:rPr>
                <w:rFonts w:ascii="Times New Roman" w:eastAsia="Batang" w:hAnsi="Times New Roman" w:cs="Times New Roman"/>
                <w:bCs/>
              </w:rPr>
              <w:t>Основы безопасности жизнедеятельности</w:t>
            </w:r>
          </w:p>
        </w:tc>
        <w:tc>
          <w:tcPr>
            <w:tcW w:w="2835" w:type="dxa"/>
            <w:shd w:val="clear" w:color="auto" w:fill="auto"/>
          </w:tcPr>
          <w:p w14:paraId="37384F1D" w14:textId="507E3091" w:rsidR="00543366" w:rsidRDefault="00543366" w:rsidP="00543366">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Cs/>
              </w:rPr>
              <w:t>68</w:t>
            </w:r>
          </w:p>
        </w:tc>
        <w:tc>
          <w:tcPr>
            <w:tcW w:w="3119" w:type="dxa"/>
            <w:shd w:val="clear" w:color="auto" w:fill="auto"/>
          </w:tcPr>
          <w:p w14:paraId="063FD6D8" w14:textId="141A18E6" w:rsidR="00543366" w:rsidRDefault="00543366" w:rsidP="00543366">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Cs/>
              </w:rPr>
              <w:t>68</w:t>
            </w:r>
          </w:p>
        </w:tc>
        <w:tc>
          <w:tcPr>
            <w:tcW w:w="2835" w:type="dxa"/>
            <w:shd w:val="clear" w:color="auto" w:fill="auto"/>
          </w:tcPr>
          <w:p w14:paraId="5A21BEA3" w14:textId="4839EA73" w:rsidR="00543366" w:rsidRPr="00A35B77" w:rsidRDefault="00543366" w:rsidP="00543366">
            <w:pPr>
              <w:spacing w:after="0" w:line="240" w:lineRule="auto"/>
              <w:jc w:val="center"/>
              <w:rPr>
                <w:rFonts w:ascii="Times New Roman" w:hAnsi="Times New Roman" w:cs="Times New Roman"/>
                <w:b/>
                <w:bCs/>
                <w:sz w:val="24"/>
                <w:szCs w:val="24"/>
              </w:rPr>
            </w:pPr>
            <w:r w:rsidRPr="00FE3B74">
              <w:rPr>
                <w:rFonts w:ascii="Times New Roman" w:eastAsia="Times New Roman" w:hAnsi="Times New Roman" w:cs="Times New Roman"/>
                <w:bCs/>
              </w:rPr>
              <w:t>1</w:t>
            </w:r>
          </w:p>
        </w:tc>
      </w:tr>
      <w:tr w:rsidR="00543366" w:rsidRPr="00A35B77" w14:paraId="31093139"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6EEAEF23" w14:textId="70E40EC6" w:rsidR="00543366" w:rsidRPr="00A35B77" w:rsidRDefault="00543366" w:rsidP="00543366">
            <w:pPr>
              <w:spacing w:after="0" w:line="240" w:lineRule="auto"/>
              <w:jc w:val="center"/>
              <w:rPr>
                <w:rFonts w:ascii="Times New Roman" w:hAnsi="Times New Roman" w:cs="Times New Roman"/>
                <w:sz w:val="24"/>
                <w:szCs w:val="24"/>
              </w:rPr>
            </w:pPr>
            <w:r w:rsidRPr="000A5D6D">
              <w:rPr>
                <w:rFonts w:ascii="Times New Roman" w:eastAsia="Times New Roman" w:hAnsi="Times New Roman" w:cs="Times New Roman"/>
              </w:rPr>
              <w:t>О</w:t>
            </w:r>
            <w:r>
              <w:rPr>
                <w:rFonts w:ascii="Times New Roman" w:eastAsia="Times New Roman" w:hAnsi="Times New Roman" w:cs="Times New Roman"/>
              </w:rPr>
              <w:t>УД</w:t>
            </w:r>
            <w:r w:rsidRPr="000A5D6D">
              <w:rPr>
                <w:rFonts w:ascii="Times New Roman" w:eastAsia="Times New Roman" w:hAnsi="Times New Roman" w:cs="Times New Roman"/>
              </w:rPr>
              <w:t xml:space="preserve"> 09</w:t>
            </w:r>
          </w:p>
        </w:tc>
        <w:tc>
          <w:tcPr>
            <w:tcW w:w="4819" w:type="dxa"/>
            <w:shd w:val="clear" w:color="auto" w:fill="auto"/>
          </w:tcPr>
          <w:p w14:paraId="45E4FC7D" w14:textId="7817A954" w:rsidR="00543366" w:rsidRPr="00A35B77" w:rsidRDefault="00543366" w:rsidP="00543366">
            <w:pPr>
              <w:spacing w:after="0" w:line="240" w:lineRule="auto"/>
              <w:rPr>
                <w:rFonts w:ascii="Times New Roman" w:hAnsi="Times New Roman" w:cs="Times New Roman"/>
                <w:b/>
                <w:bCs/>
                <w:sz w:val="24"/>
                <w:szCs w:val="24"/>
              </w:rPr>
            </w:pPr>
            <w:r w:rsidRPr="00FE3B74">
              <w:rPr>
                <w:rFonts w:ascii="Times New Roman" w:eastAsia="Batang" w:hAnsi="Times New Roman" w:cs="Times New Roman"/>
                <w:bCs/>
              </w:rPr>
              <w:t>Химия</w:t>
            </w:r>
          </w:p>
        </w:tc>
        <w:tc>
          <w:tcPr>
            <w:tcW w:w="2835" w:type="dxa"/>
            <w:shd w:val="clear" w:color="auto" w:fill="auto"/>
          </w:tcPr>
          <w:p w14:paraId="7CB71B1A" w14:textId="3EC7EED5"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72</w:t>
            </w:r>
          </w:p>
        </w:tc>
        <w:tc>
          <w:tcPr>
            <w:tcW w:w="3119" w:type="dxa"/>
            <w:shd w:val="clear" w:color="auto" w:fill="auto"/>
          </w:tcPr>
          <w:p w14:paraId="1797B088" w14:textId="172229D6"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72</w:t>
            </w:r>
          </w:p>
        </w:tc>
        <w:tc>
          <w:tcPr>
            <w:tcW w:w="2835" w:type="dxa"/>
            <w:shd w:val="clear" w:color="auto" w:fill="auto"/>
          </w:tcPr>
          <w:p w14:paraId="315BFD17" w14:textId="14ABC306" w:rsidR="00543366" w:rsidRPr="00A35B77" w:rsidRDefault="00543366" w:rsidP="00543366">
            <w:pPr>
              <w:spacing w:after="0" w:line="240" w:lineRule="auto"/>
              <w:jc w:val="center"/>
              <w:rPr>
                <w:rFonts w:ascii="Times New Roman" w:hAnsi="Times New Roman" w:cs="Times New Roman"/>
                <w:b/>
                <w:bCs/>
                <w:sz w:val="24"/>
                <w:szCs w:val="24"/>
              </w:rPr>
            </w:pPr>
            <w:r w:rsidRPr="00FE3B74">
              <w:rPr>
                <w:rFonts w:ascii="Times New Roman" w:eastAsia="Times New Roman" w:hAnsi="Times New Roman" w:cs="Times New Roman"/>
                <w:bCs/>
              </w:rPr>
              <w:t>1</w:t>
            </w:r>
          </w:p>
        </w:tc>
      </w:tr>
      <w:tr w:rsidR="00543366" w:rsidRPr="00A35B77" w14:paraId="6963DA7B"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5CED4C05" w14:textId="1C656D36" w:rsidR="00543366" w:rsidRPr="00A35B77" w:rsidRDefault="00543366" w:rsidP="00543366">
            <w:pPr>
              <w:spacing w:after="0" w:line="240" w:lineRule="auto"/>
              <w:jc w:val="center"/>
              <w:rPr>
                <w:rFonts w:ascii="Times New Roman" w:hAnsi="Times New Roman" w:cs="Times New Roman"/>
                <w:sz w:val="24"/>
                <w:szCs w:val="24"/>
              </w:rPr>
            </w:pPr>
            <w:r w:rsidRPr="000A5D6D">
              <w:rPr>
                <w:rFonts w:ascii="Times New Roman" w:eastAsia="Times New Roman" w:hAnsi="Times New Roman" w:cs="Times New Roman"/>
              </w:rPr>
              <w:t>О</w:t>
            </w:r>
            <w:r>
              <w:rPr>
                <w:rFonts w:ascii="Times New Roman" w:eastAsia="Times New Roman" w:hAnsi="Times New Roman" w:cs="Times New Roman"/>
              </w:rPr>
              <w:t>УД</w:t>
            </w:r>
            <w:r w:rsidRPr="000A5D6D">
              <w:rPr>
                <w:rFonts w:ascii="Times New Roman" w:eastAsia="Times New Roman" w:hAnsi="Times New Roman" w:cs="Times New Roman"/>
              </w:rPr>
              <w:t xml:space="preserve"> 10</w:t>
            </w:r>
          </w:p>
        </w:tc>
        <w:tc>
          <w:tcPr>
            <w:tcW w:w="4819" w:type="dxa"/>
            <w:shd w:val="clear" w:color="auto" w:fill="auto"/>
          </w:tcPr>
          <w:p w14:paraId="168A49E4" w14:textId="7A1B74A6" w:rsidR="00543366" w:rsidRPr="00A35B77" w:rsidRDefault="00543366" w:rsidP="00543366">
            <w:pPr>
              <w:spacing w:after="0" w:line="240" w:lineRule="auto"/>
              <w:rPr>
                <w:rFonts w:ascii="Times New Roman" w:hAnsi="Times New Roman" w:cs="Times New Roman"/>
                <w:b/>
                <w:bCs/>
                <w:sz w:val="24"/>
                <w:szCs w:val="24"/>
              </w:rPr>
            </w:pPr>
            <w:r w:rsidRPr="00FE3B74">
              <w:rPr>
                <w:rFonts w:ascii="Times New Roman" w:eastAsia="Batang" w:hAnsi="Times New Roman" w:cs="Times New Roman"/>
                <w:bCs/>
              </w:rPr>
              <w:t>Биология</w:t>
            </w:r>
          </w:p>
        </w:tc>
        <w:tc>
          <w:tcPr>
            <w:tcW w:w="2835" w:type="dxa"/>
            <w:shd w:val="clear" w:color="auto" w:fill="auto"/>
          </w:tcPr>
          <w:p w14:paraId="52415CC9" w14:textId="0A5701D0"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72</w:t>
            </w:r>
          </w:p>
        </w:tc>
        <w:tc>
          <w:tcPr>
            <w:tcW w:w="3119" w:type="dxa"/>
            <w:shd w:val="clear" w:color="auto" w:fill="auto"/>
          </w:tcPr>
          <w:p w14:paraId="30916443" w14:textId="46ED45A1"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72</w:t>
            </w:r>
          </w:p>
        </w:tc>
        <w:tc>
          <w:tcPr>
            <w:tcW w:w="2835" w:type="dxa"/>
            <w:shd w:val="clear" w:color="auto" w:fill="auto"/>
          </w:tcPr>
          <w:p w14:paraId="54C01EA1" w14:textId="17950CC1" w:rsidR="00543366" w:rsidRPr="00A35B77" w:rsidRDefault="00543366" w:rsidP="00543366">
            <w:pPr>
              <w:spacing w:after="0" w:line="240" w:lineRule="auto"/>
              <w:jc w:val="center"/>
              <w:rPr>
                <w:rFonts w:ascii="Times New Roman" w:hAnsi="Times New Roman" w:cs="Times New Roman"/>
                <w:b/>
                <w:bCs/>
                <w:sz w:val="24"/>
                <w:szCs w:val="24"/>
              </w:rPr>
            </w:pPr>
            <w:r w:rsidRPr="00FE3B74">
              <w:rPr>
                <w:rFonts w:ascii="Times New Roman" w:eastAsia="Times New Roman" w:hAnsi="Times New Roman" w:cs="Times New Roman"/>
                <w:bCs/>
              </w:rPr>
              <w:t>1</w:t>
            </w:r>
          </w:p>
        </w:tc>
      </w:tr>
      <w:tr w:rsidR="00543366" w:rsidRPr="00A35B77" w14:paraId="1829A467"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36C19247" w14:textId="4C1704BB" w:rsidR="00543366" w:rsidRPr="00A35B77" w:rsidRDefault="00543366" w:rsidP="00543366">
            <w:pPr>
              <w:spacing w:after="0" w:line="240" w:lineRule="auto"/>
              <w:jc w:val="center"/>
              <w:rPr>
                <w:rFonts w:ascii="Times New Roman" w:hAnsi="Times New Roman" w:cs="Times New Roman"/>
                <w:sz w:val="24"/>
                <w:szCs w:val="24"/>
              </w:rPr>
            </w:pPr>
            <w:r w:rsidRPr="000A5D6D">
              <w:rPr>
                <w:rFonts w:ascii="Times New Roman" w:eastAsia="Times New Roman" w:hAnsi="Times New Roman" w:cs="Times New Roman"/>
              </w:rPr>
              <w:t>О</w:t>
            </w:r>
            <w:r>
              <w:rPr>
                <w:rFonts w:ascii="Times New Roman" w:eastAsia="Times New Roman" w:hAnsi="Times New Roman" w:cs="Times New Roman"/>
              </w:rPr>
              <w:t>УД</w:t>
            </w:r>
            <w:r w:rsidRPr="000A5D6D">
              <w:rPr>
                <w:rFonts w:ascii="Times New Roman" w:eastAsia="Times New Roman" w:hAnsi="Times New Roman" w:cs="Times New Roman"/>
              </w:rPr>
              <w:t xml:space="preserve"> 11</w:t>
            </w:r>
          </w:p>
        </w:tc>
        <w:tc>
          <w:tcPr>
            <w:tcW w:w="4819" w:type="dxa"/>
            <w:shd w:val="clear" w:color="auto" w:fill="auto"/>
          </w:tcPr>
          <w:p w14:paraId="3B156F5B" w14:textId="2A1D51C0" w:rsidR="00543366" w:rsidRPr="00A35B77" w:rsidRDefault="00543366" w:rsidP="00543366">
            <w:pPr>
              <w:spacing w:after="0" w:line="240" w:lineRule="auto"/>
              <w:rPr>
                <w:rFonts w:ascii="Times New Roman" w:hAnsi="Times New Roman" w:cs="Times New Roman"/>
                <w:b/>
                <w:bCs/>
                <w:sz w:val="24"/>
                <w:szCs w:val="24"/>
              </w:rPr>
            </w:pPr>
            <w:r w:rsidRPr="00FE3B74">
              <w:rPr>
                <w:rFonts w:ascii="Times New Roman" w:eastAsia="Batang" w:hAnsi="Times New Roman" w:cs="Times New Roman"/>
                <w:bCs/>
              </w:rPr>
              <w:t>Информатика</w:t>
            </w:r>
          </w:p>
        </w:tc>
        <w:tc>
          <w:tcPr>
            <w:tcW w:w="2835" w:type="dxa"/>
            <w:shd w:val="clear" w:color="auto" w:fill="auto"/>
          </w:tcPr>
          <w:p w14:paraId="405DCD6D" w14:textId="41D60818"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104</w:t>
            </w:r>
          </w:p>
        </w:tc>
        <w:tc>
          <w:tcPr>
            <w:tcW w:w="3119" w:type="dxa"/>
            <w:shd w:val="clear" w:color="auto" w:fill="auto"/>
          </w:tcPr>
          <w:p w14:paraId="699EA07E" w14:textId="4B015649"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104</w:t>
            </w:r>
          </w:p>
        </w:tc>
        <w:tc>
          <w:tcPr>
            <w:tcW w:w="2835" w:type="dxa"/>
            <w:shd w:val="clear" w:color="auto" w:fill="auto"/>
          </w:tcPr>
          <w:p w14:paraId="057FF012" w14:textId="0D5818FF" w:rsidR="00543366" w:rsidRPr="00A35B77" w:rsidRDefault="00543366" w:rsidP="00543366">
            <w:pPr>
              <w:spacing w:after="0" w:line="240" w:lineRule="auto"/>
              <w:jc w:val="center"/>
              <w:rPr>
                <w:rFonts w:ascii="Times New Roman" w:hAnsi="Times New Roman" w:cs="Times New Roman"/>
                <w:b/>
                <w:bCs/>
                <w:sz w:val="24"/>
                <w:szCs w:val="24"/>
              </w:rPr>
            </w:pPr>
            <w:r w:rsidRPr="00FE3B74">
              <w:rPr>
                <w:rFonts w:ascii="Times New Roman" w:eastAsia="Times New Roman" w:hAnsi="Times New Roman" w:cs="Times New Roman"/>
                <w:bCs/>
              </w:rPr>
              <w:t>1</w:t>
            </w:r>
          </w:p>
        </w:tc>
      </w:tr>
      <w:tr w:rsidR="00543366" w:rsidRPr="00A35B77" w14:paraId="416A0C4B"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1094D04C" w14:textId="07C3A663" w:rsidR="00543366" w:rsidRPr="00A35B77" w:rsidRDefault="00543366" w:rsidP="00543366">
            <w:pPr>
              <w:spacing w:after="0" w:line="240" w:lineRule="auto"/>
              <w:jc w:val="center"/>
              <w:rPr>
                <w:rFonts w:ascii="Times New Roman" w:hAnsi="Times New Roman" w:cs="Times New Roman"/>
                <w:sz w:val="24"/>
                <w:szCs w:val="24"/>
              </w:rPr>
            </w:pPr>
            <w:r w:rsidRPr="000A5D6D">
              <w:rPr>
                <w:rFonts w:ascii="Times New Roman" w:eastAsia="Times New Roman" w:hAnsi="Times New Roman" w:cs="Times New Roman"/>
              </w:rPr>
              <w:t>О</w:t>
            </w:r>
            <w:r>
              <w:rPr>
                <w:rFonts w:ascii="Times New Roman" w:eastAsia="Times New Roman" w:hAnsi="Times New Roman" w:cs="Times New Roman"/>
              </w:rPr>
              <w:t>УД</w:t>
            </w:r>
            <w:r w:rsidRPr="000A5D6D">
              <w:rPr>
                <w:rFonts w:ascii="Times New Roman" w:eastAsia="Times New Roman" w:hAnsi="Times New Roman" w:cs="Times New Roman"/>
              </w:rPr>
              <w:t xml:space="preserve"> 12</w:t>
            </w:r>
          </w:p>
        </w:tc>
        <w:tc>
          <w:tcPr>
            <w:tcW w:w="4819" w:type="dxa"/>
            <w:shd w:val="clear" w:color="auto" w:fill="auto"/>
          </w:tcPr>
          <w:p w14:paraId="3807B506" w14:textId="77D2DCD5" w:rsidR="00543366" w:rsidRPr="00A35B77" w:rsidRDefault="00543366" w:rsidP="00543366">
            <w:pPr>
              <w:spacing w:after="0" w:line="240" w:lineRule="auto"/>
              <w:rPr>
                <w:rFonts w:ascii="Times New Roman" w:hAnsi="Times New Roman" w:cs="Times New Roman"/>
                <w:b/>
                <w:bCs/>
                <w:sz w:val="24"/>
                <w:szCs w:val="24"/>
              </w:rPr>
            </w:pPr>
            <w:r w:rsidRPr="00FE3B74">
              <w:rPr>
                <w:rFonts w:ascii="Times New Roman" w:eastAsia="Batang" w:hAnsi="Times New Roman" w:cs="Times New Roman"/>
                <w:bCs/>
              </w:rPr>
              <w:t xml:space="preserve">Математика </w:t>
            </w:r>
          </w:p>
        </w:tc>
        <w:tc>
          <w:tcPr>
            <w:tcW w:w="2835" w:type="dxa"/>
            <w:shd w:val="clear" w:color="auto" w:fill="auto"/>
          </w:tcPr>
          <w:p w14:paraId="1AB8709D" w14:textId="6F6ED269"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294</w:t>
            </w:r>
          </w:p>
        </w:tc>
        <w:tc>
          <w:tcPr>
            <w:tcW w:w="3119" w:type="dxa"/>
            <w:shd w:val="clear" w:color="auto" w:fill="auto"/>
          </w:tcPr>
          <w:p w14:paraId="30C4EAD0" w14:textId="098AE9E1"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294</w:t>
            </w:r>
          </w:p>
        </w:tc>
        <w:tc>
          <w:tcPr>
            <w:tcW w:w="2835" w:type="dxa"/>
            <w:shd w:val="clear" w:color="auto" w:fill="auto"/>
          </w:tcPr>
          <w:p w14:paraId="0D70F4BF" w14:textId="313B0739" w:rsidR="00543366" w:rsidRPr="00A35B77" w:rsidRDefault="00543366" w:rsidP="00543366">
            <w:pPr>
              <w:spacing w:after="0" w:line="240" w:lineRule="auto"/>
              <w:jc w:val="center"/>
              <w:rPr>
                <w:rFonts w:ascii="Times New Roman" w:hAnsi="Times New Roman" w:cs="Times New Roman"/>
                <w:b/>
                <w:bCs/>
                <w:sz w:val="24"/>
                <w:szCs w:val="24"/>
              </w:rPr>
            </w:pPr>
            <w:r w:rsidRPr="00FE3B74">
              <w:rPr>
                <w:rFonts w:ascii="Times New Roman" w:eastAsia="Times New Roman" w:hAnsi="Times New Roman" w:cs="Times New Roman"/>
                <w:bCs/>
              </w:rPr>
              <w:t>1</w:t>
            </w:r>
          </w:p>
        </w:tc>
      </w:tr>
      <w:tr w:rsidR="00543366" w:rsidRPr="00A35B77" w14:paraId="05BF6002"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1C6668F9" w14:textId="4090EF2C" w:rsidR="00543366" w:rsidRPr="00A35B77" w:rsidRDefault="00543366" w:rsidP="00543366">
            <w:pPr>
              <w:spacing w:after="0" w:line="240" w:lineRule="auto"/>
              <w:jc w:val="center"/>
              <w:rPr>
                <w:rFonts w:ascii="Times New Roman" w:hAnsi="Times New Roman" w:cs="Times New Roman"/>
                <w:sz w:val="24"/>
                <w:szCs w:val="24"/>
              </w:rPr>
            </w:pPr>
            <w:r w:rsidRPr="000A5D6D">
              <w:rPr>
                <w:rFonts w:ascii="Times New Roman" w:eastAsia="Times New Roman" w:hAnsi="Times New Roman" w:cs="Times New Roman"/>
              </w:rPr>
              <w:t>О</w:t>
            </w:r>
            <w:r>
              <w:rPr>
                <w:rFonts w:ascii="Times New Roman" w:eastAsia="Times New Roman" w:hAnsi="Times New Roman" w:cs="Times New Roman"/>
              </w:rPr>
              <w:t>УД</w:t>
            </w:r>
            <w:r w:rsidRPr="000A5D6D">
              <w:rPr>
                <w:rFonts w:ascii="Times New Roman" w:eastAsia="Times New Roman" w:hAnsi="Times New Roman" w:cs="Times New Roman"/>
              </w:rPr>
              <w:t xml:space="preserve"> 13</w:t>
            </w:r>
          </w:p>
        </w:tc>
        <w:tc>
          <w:tcPr>
            <w:tcW w:w="4819" w:type="dxa"/>
            <w:shd w:val="clear" w:color="auto" w:fill="auto"/>
          </w:tcPr>
          <w:p w14:paraId="1FD5D620" w14:textId="1334402E" w:rsidR="00543366" w:rsidRPr="00A35B77" w:rsidRDefault="00543366" w:rsidP="00543366">
            <w:pPr>
              <w:spacing w:after="0" w:line="240" w:lineRule="auto"/>
              <w:rPr>
                <w:rFonts w:ascii="Times New Roman" w:hAnsi="Times New Roman" w:cs="Times New Roman"/>
                <w:b/>
                <w:bCs/>
                <w:sz w:val="24"/>
                <w:szCs w:val="24"/>
              </w:rPr>
            </w:pPr>
            <w:r w:rsidRPr="00FE3B74">
              <w:rPr>
                <w:rFonts w:ascii="Times New Roman" w:eastAsia="Batang" w:hAnsi="Times New Roman" w:cs="Times New Roman"/>
                <w:bCs/>
              </w:rPr>
              <w:t>Физика</w:t>
            </w:r>
          </w:p>
        </w:tc>
        <w:tc>
          <w:tcPr>
            <w:tcW w:w="2835" w:type="dxa"/>
            <w:shd w:val="clear" w:color="auto" w:fill="auto"/>
          </w:tcPr>
          <w:p w14:paraId="69844FE8" w14:textId="568EEC57"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164</w:t>
            </w:r>
          </w:p>
        </w:tc>
        <w:tc>
          <w:tcPr>
            <w:tcW w:w="3119" w:type="dxa"/>
            <w:shd w:val="clear" w:color="auto" w:fill="auto"/>
          </w:tcPr>
          <w:p w14:paraId="13FA5FA9" w14:textId="440DB852"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164</w:t>
            </w:r>
          </w:p>
        </w:tc>
        <w:tc>
          <w:tcPr>
            <w:tcW w:w="2835" w:type="dxa"/>
            <w:shd w:val="clear" w:color="auto" w:fill="auto"/>
          </w:tcPr>
          <w:p w14:paraId="07348AD9" w14:textId="5D64FF26" w:rsidR="00543366" w:rsidRPr="00A35B77" w:rsidRDefault="00543366" w:rsidP="00543366">
            <w:pPr>
              <w:spacing w:after="0" w:line="240" w:lineRule="auto"/>
              <w:jc w:val="center"/>
              <w:rPr>
                <w:rFonts w:ascii="Times New Roman" w:hAnsi="Times New Roman" w:cs="Times New Roman"/>
                <w:b/>
                <w:bCs/>
                <w:sz w:val="24"/>
                <w:szCs w:val="24"/>
              </w:rPr>
            </w:pPr>
            <w:r w:rsidRPr="00FE3B74">
              <w:rPr>
                <w:rFonts w:ascii="Times New Roman" w:eastAsia="Times New Roman" w:hAnsi="Times New Roman" w:cs="Times New Roman"/>
                <w:bCs/>
              </w:rPr>
              <w:t>1</w:t>
            </w:r>
          </w:p>
        </w:tc>
      </w:tr>
      <w:tr w:rsidR="00543366" w:rsidRPr="00A35B77" w14:paraId="1E1715B4"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19D2D08C" w14:textId="069D3B16" w:rsidR="00543366" w:rsidRPr="00A35B77" w:rsidRDefault="00543366" w:rsidP="00543366">
            <w:pPr>
              <w:spacing w:after="0" w:line="240" w:lineRule="auto"/>
              <w:jc w:val="center"/>
              <w:rPr>
                <w:rFonts w:ascii="Times New Roman" w:hAnsi="Times New Roman" w:cs="Times New Roman"/>
                <w:sz w:val="24"/>
                <w:szCs w:val="24"/>
              </w:rPr>
            </w:pPr>
            <w:r w:rsidRPr="000A5D6D">
              <w:rPr>
                <w:rFonts w:ascii="Times New Roman" w:eastAsia="Times New Roman" w:hAnsi="Times New Roman" w:cs="Times New Roman"/>
              </w:rPr>
              <w:t>О</w:t>
            </w:r>
            <w:r>
              <w:rPr>
                <w:rFonts w:ascii="Times New Roman" w:eastAsia="Times New Roman" w:hAnsi="Times New Roman" w:cs="Times New Roman"/>
              </w:rPr>
              <w:t>УД</w:t>
            </w:r>
            <w:r w:rsidRPr="000A5D6D">
              <w:rPr>
                <w:rFonts w:ascii="Times New Roman" w:eastAsia="Times New Roman" w:hAnsi="Times New Roman" w:cs="Times New Roman"/>
              </w:rPr>
              <w:t xml:space="preserve"> 1</w:t>
            </w:r>
            <w:r>
              <w:rPr>
                <w:rFonts w:ascii="Times New Roman" w:eastAsia="Times New Roman" w:hAnsi="Times New Roman" w:cs="Times New Roman"/>
              </w:rPr>
              <w:t>4</w:t>
            </w:r>
          </w:p>
        </w:tc>
        <w:tc>
          <w:tcPr>
            <w:tcW w:w="4819" w:type="dxa"/>
            <w:shd w:val="clear" w:color="auto" w:fill="auto"/>
          </w:tcPr>
          <w:p w14:paraId="47973797" w14:textId="58F06C25" w:rsidR="00543366" w:rsidRPr="00A35B77" w:rsidRDefault="00543366" w:rsidP="00543366">
            <w:pPr>
              <w:spacing w:after="0" w:line="240" w:lineRule="auto"/>
              <w:rPr>
                <w:rFonts w:ascii="Times New Roman" w:hAnsi="Times New Roman" w:cs="Times New Roman"/>
                <w:b/>
                <w:bCs/>
                <w:sz w:val="24"/>
                <w:szCs w:val="24"/>
              </w:rPr>
            </w:pPr>
            <w:r w:rsidRPr="00FE3B74">
              <w:rPr>
                <w:rFonts w:ascii="Times New Roman" w:eastAsia="Batang" w:hAnsi="Times New Roman" w:cs="Times New Roman"/>
                <w:bCs/>
              </w:rPr>
              <w:t>Родная литература (индивидуальный проект)</w:t>
            </w:r>
          </w:p>
        </w:tc>
        <w:tc>
          <w:tcPr>
            <w:tcW w:w="2835" w:type="dxa"/>
            <w:shd w:val="clear" w:color="auto" w:fill="auto"/>
          </w:tcPr>
          <w:p w14:paraId="0F3C868F" w14:textId="1A71A747"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66</w:t>
            </w:r>
          </w:p>
        </w:tc>
        <w:tc>
          <w:tcPr>
            <w:tcW w:w="3119" w:type="dxa"/>
            <w:shd w:val="clear" w:color="auto" w:fill="auto"/>
          </w:tcPr>
          <w:p w14:paraId="2002C23D" w14:textId="152B0E7C" w:rsidR="00543366" w:rsidRDefault="00543366" w:rsidP="00543366">
            <w:pPr>
              <w:spacing w:after="0" w:line="240" w:lineRule="auto"/>
              <w:jc w:val="center"/>
              <w:rPr>
                <w:rFonts w:ascii="Times New Roman" w:hAnsi="Times New Roman" w:cs="Times New Roman"/>
                <w:b/>
                <w:bCs/>
                <w:sz w:val="24"/>
                <w:szCs w:val="24"/>
              </w:rPr>
            </w:pPr>
            <w:r w:rsidRPr="000A5D6D">
              <w:rPr>
                <w:rFonts w:ascii="Times New Roman" w:eastAsia="Times New Roman" w:hAnsi="Times New Roman" w:cs="Times New Roman"/>
                <w:bCs/>
              </w:rPr>
              <w:t>66</w:t>
            </w:r>
          </w:p>
        </w:tc>
        <w:tc>
          <w:tcPr>
            <w:tcW w:w="2835" w:type="dxa"/>
            <w:shd w:val="clear" w:color="auto" w:fill="auto"/>
          </w:tcPr>
          <w:p w14:paraId="24E27108" w14:textId="2FD76DA9" w:rsidR="00543366" w:rsidRPr="00A35B77" w:rsidRDefault="00543366" w:rsidP="00543366">
            <w:pPr>
              <w:spacing w:after="0" w:line="240" w:lineRule="auto"/>
              <w:jc w:val="center"/>
              <w:rPr>
                <w:rFonts w:ascii="Times New Roman" w:hAnsi="Times New Roman" w:cs="Times New Roman"/>
                <w:b/>
                <w:bCs/>
                <w:sz w:val="24"/>
                <w:szCs w:val="24"/>
              </w:rPr>
            </w:pPr>
            <w:r w:rsidRPr="00FE3B74">
              <w:rPr>
                <w:rFonts w:ascii="Times New Roman" w:eastAsia="Times New Roman" w:hAnsi="Times New Roman" w:cs="Times New Roman"/>
                <w:bCs/>
              </w:rPr>
              <w:t>1</w:t>
            </w:r>
          </w:p>
        </w:tc>
      </w:tr>
      <w:tr w:rsidR="00543366" w:rsidRPr="00A35B77" w14:paraId="42544B21"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vAlign w:val="center"/>
          </w:tcPr>
          <w:p w14:paraId="5F66C76E" w14:textId="77777777" w:rsidR="00543366" w:rsidRPr="00A35B77" w:rsidRDefault="00543366" w:rsidP="00543366">
            <w:pPr>
              <w:spacing w:after="0" w:line="240" w:lineRule="auto"/>
              <w:jc w:val="center"/>
              <w:rPr>
                <w:rFonts w:ascii="Times New Roman" w:hAnsi="Times New Roman" w:cs="Times New Roman"/>
                <w:sz w:val="24"/>
                <w:szCs w:val="24"/>
              </w:rPr>
            </w:pPr>
          </w:p>
        </w:tc>
        <w:tc>
          <w:tcPr>
            <w:tcW w:w="4819" w:type="dxa"/>
            <w:shd w:val="clear" w:color="auto" w:fill="auto"/>
            <w:vAlign w:val="center"/>
          </w:tcPr>
          <w:p w14:paraId="614CC31D" w14:textId="383069A9" w:rsidR="00543366" w:rsidRPr="00A35B77" w:rsidRDefault="00543366" w:rsidP="00543366">
            <w:pPr>
              <w:spacing w:after="0" w:line="240" w:lineRule="auto"/>
              <w:rPr>
                <w:rFonts w:ascii="Times New Roman" w:hAnsi="Times New Roman" w:cs="Times New Roman"/>
                <w:b/>
                <w:bCs/>
                <w:sz w:val="24"/>
                <w:szCs w:val="24"/>
              </w:rPr>
            </w:pPr>
            <w:r w:rsidRPr="00A35B77">
              <w:rPr>
                <w:rFonts w:ascii="Times New Roman" w:hAnsi="Times New Roman" w:cs="Times New Roman"/>
                <w:b/>
                <w:bCs/>
                <w:sz w:val="24"/>
                <w:szCs w:val="24"/>
              </w:rPr>
              <w:t>Обязательная часть образовательной</w:t>
            </w:r>
          </w:p>
        </w:tc>
        <w:tc>
          <w:tcPr>
            <w:tcW w:w="2835" w:type="dxa"/>
            <w:shd w:val="clear" w:color="auto" w:fill="auto"/>
            <w:vAlign w:val="center"/>
          </w:tcPr>
          <w:p w14:paraId="58E61E0E" w14:textId="5C2DE4B2" w:rsidR="00543366" w:rsidRPr="00A35B77" w:rsidRDefault="00543366" w:rsidP="005433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1152</w:t>
            </w:r>
          </w:p>
        </w:tc>
        <w:tc>
          <w:tcPr>
            <w:tcW w:w="3119" w:type="dxa"/>
            <w:shd w:val="clear" w:color="auto" w:fill="auto"/>
            <w:vAlign w:val="center"/>
          </w:tcPr>
          <w:p w14:paraId="0F1BECDC" w14:textId="4B1DA18F" w:rsidR="00543366" w:rsidRPr="00A35B77" w:rsidRDefault="00543366" w:rsidP="0054336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847</w:t>
            </w:r>
          </w:p>
        </w:tc>
        <w:tc>
          <w:tcPr>
            <w:tcW w:w="2835" w:type="dxa"/>
            <w:shd w:val="clear" w:color="auto" w:fill="auto"/>
            <w:vAlign w:val="center"/>
          </w:tcPr>
          <w:p w14:paraId="1A72D4A4" w14:textId="02250566" w:rsidR="00543366" w:rsidRPr="00A35B77" w:rsidRDefault="00543366" w:rsidP="00543366">
            <w:pPr>
              <w:spacing w:after="0" w:line="240" w:lineRule="auto"/>
              <w:rPr>
                <w:rFonts w:ascii="Times New Roman" w:hAnsi="Times New Roman" w:cs="Times New Roman"/>
                <w:b/>
                <w:bCs/>
                <w:sz w:val="24"/>
                <w:szCs w:val="24"/>
              </w:rPr>
            </w:pPr>
          </w:p>
        </w:tc>
      </w:tr>
      <w:tr w:rsidR="00543366" w:rsidRPr="00A35B77" w14:paraId="6773899A"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vAlign w:val="center"/>
          </w:tcPr>
          <w:p w14:paraId="254FCBF0" w14:textId="77777777" w:rsidR="00543366" w:rsidRPr="00A35B77" w:rsidRDefault="00543366" w:rsidP="00543366">
            <w:pPr>
              <w:spacing w:after="0" w:line="240" w:lineRule="auto"/>
              <w:rPr>
                <w:rFonts w:ascii="Times New Roman" w:hAnsi="Times New Roman" w:cs="Times New Roman"/>
                <w:b/>
                <w:bCs/>
                <w:color w:val="000000"/>
                <w:sz w:val="24"/>
                <w:szCs w:val="24"/>
              </w:rPr>
            </w:pPr>
            <w:r w:rsidRPr="00A35B77">
              <w:rPr>
                <w:rFonts w:ascii="Times New Roman" w:hAnsi="Times New Roman" w:cs="Times New Roman"/>
                <w:b/>
                <w:bCs/>
                <w:color w:val="000000"/>
                <w:sz w:val="24"/>
                <w:szCs w:val="24"/>
              </w:rPr>
              <w:t>СГ.00</w:t>
            </w:r>
          </w:p>
        </w:tc>
        <w:tc>
          <w:tcPr>
            <w:tcW w:w="4819" w:type="dxa"/>
            <w:shd w:val="clear" w:color="auto" w:fill="auto"/>
            <w:vAlign w:val="center"/>
          </w:tcPr>
          <w:p w14:paraId="014F8D2F" w14:textId="77777777" w:rsidR="00543366" w:rsidRPr="00A35B77" w:rsidRDefault="00543366" w:rsidP="00543366">
            <w:pPr>
              <w:spacing w:after="0" w:line="240" w:lineRule="auto"/>
              <w:rPr>
                <w:rFonts w:ascii="Times New Roman" w:hAnsi="Times New Roman" w:cs="Times New Roman"/>
                <w:b/>
                <w:bCs/>
                <w:color w:val="000000"/>
                <w:sz w:val="24"/>
                <w:szCs w:val="24"/>
              </w:rPr>
            </w:pPr>
            <w:r w:rsidRPr="00A35B77">
              <w:rPr>
                <w:rFonts w:ascii="Times New Roman" w:hAnsi="Times New Roman" w:cs="Times New Roman"/>
                <w:b/>
                <w:bCs/>
                <w:color w:val="000000"/>
                <w:sz w:val="24"/>
                <w:szCs w:val="24"/>
              </w:rPr>
              <w:t xml:space="preserve">Социально-гуманитарный цикл </w:t>
            </w:r>
          </w:p>
        </w:tc>
        <w:tc>
          <w:tcPr>
            <w:tcW w:w="2835" w:type="dxa"/>
            <w:shd w:val="clear" w:color="auto" w:fill="auto"/>
            <w:vAlign w:val="center"/>
          </w:tcPr>
          <w:p w14:paraId="63E7F321" w14:textId="07006754" w:rsidR="00543366" w:rsidRPr="00A35B77" w:rsidRDefault="00543366" w:rsidP="005433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204</w:t>
            </w:r>
          </w:p>
        </w:tc>
        <w:tc>
          <w:tcPr>
            <w:tcW w:w="3119" w:type="dxa"/>
            <w:shd w:val="clear" w:color="auto" w:fill="auto"/>
            <w:vAlign w:val="center"/>
          </w:tcPr>
          <w:p w14:paraId="54671586" w14:textId="766791AE" w:rsidR="00543366" w:rsidRPr="00A35B77" w:rsidRDefault="00543366" w:rsidP="005433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117</w:t>
            </w:r>
          </w:p>
        </w:tc>
        <w:tc>
          <w:tcPr>
            <w:tcW w:w="2835" w:type="dxa"/>
            <w:shd w:val="clear" w:color="auto" w:fill="auto"/>
            <w:vAlign w:val="center"/>
          </w:tcPr>
          <w:p w14:paraId="11B1A780" w14:textId="288DA41C" w:rsidR="00543366" w:rsidRPr="00A35B77" w:rsidRDefault="00543366" w:rsidP="00543366">
            <w:pPr>
              <w:spacing w:after="0" w:line="240" w:lineRule="auto"/>
              <w:jc w:val="center"/>
              <w:rPr>
                <w:rFonts w:ascii="Times New Roman" w:hAnsi="Times New Roman" w:cs="Times New Roman"/>
                <w:b/>
                <w:sz w:val="24"/>
                <w:szCs w:val="24"/>
              </w:rPr>
            </w:pPr>
            <w:r w:rsidRPr="00A35B77">
              <w:rPr>
                <w:rFonts w:ascii="Times New Roman" w:hAnsi="Times New Roman" w:cs="Times New Roman"/>
                <w:b/>
                <w:sz w:val="24"/>
                <w:szCs w:val="24"/>
              </w:rPr>
              <w:t>1</w:t>
            </w:r>
          </w:p>
        </w:tc>
      </w:tr>
      <w:tr w:rsidR="00543366" w:rsidRPr="00A35B77" w14:paraId="7BE8E586"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5672CA50" w14:textId="064AB102" w:rsidR="00543366" w:rsidRPr="00A35B77" w:rsidRDefault="00543366" w:rsidP="00543366">
            <w:pPr>
              <w:spacing w:after="0" w:line="240" w:lineRule="auto"/>
              <w:rPr>
                <w:rFonts w:ascii="Times New Roman" w:hAnsi="Times New Roman" w:cs="Times New Roman"/>
                <w:sz w:val="24"/>
                <w:szCs w:val="24"/>
              </w:rPr>
            </w:pPr>
            <w:r w:rsidRPr="00A35B77">
              <w:rPr>
                <w:rFonts w:ascii="Times New Roman" w:hAnsi="Times New Roman" w:cs="Times New Roman"/>
                <w:bCs/>
                <w:sz w:val="24"/>
                <w:szCs w:val="24"/>
              </w:rPr>
              <w:t>СГ.01</w:t>
            </w:r>
          </w:p>
        </w:tc>
        <w:tc>
          <w:tcPr>
            <w:tcW w:w="4819" w:type="dxa"/>
            <w:shd w:val="clear" w:color="auto" w:fill="auto"/>
          </w:tcPr>
          <w:p w14:paraId="0CC83216" w14:textId="033EDD20" w:rsidR="00543366" w:rsidRPr="00A35B77" w:rsidRDefault="00543366" w:rsidP="00543366">
            <w:pPr>
              <w:spacing w:after="0" w:line="240" w:lineRule="auto"/>
              <w:rPr>
                <w:rFonts w:ascii="Times New Roman" w:hAnsi="Times New Roman" w:cs="Times New Roman"/>
                <w:sz w:val="24"/>
                <w:szCs w:val="24"/>
              </w:rPr>
            </w:pPr>
            <w:r w:rsidRPr="00A35B77">
              <w:rPr>
                <w:rFonts w:ascii="Times New Roman" w:eastAsia="Batang" w:hAnsi="Times New Roman" w:cs="Times New Roman"/>
                <w:sz w:val="24"/>
                <w:szCs w:val="24"/>
                <w:lang w:eastAsia="en-US"/>
              </w:rPr>
              <w:t>История России</w:t>
            </w:r>
          </w:p>
        </w:tc>
        <w:tc>
          <w:tcPr>
            <w:tcW w:w="2835" w:type="dxa"/>
            <w:shd w:val="clear" w:color="auto" w:fill="auto"/>
          </w:tcPr>
          <w:p w14:paraId="7736335B" w14:textId="5FFE73CF" w:rsidR="00543366" w:rsidRPr="00A35B77" w:rsidRDefault="00543366" w:rsidP="00543366">
            <w:pPr>
              <w:spacing w:after="0" w:line="240" w:lineRule="auto"/>
              <w:jc w:val="center"/>
              <w:rPr>
                <w:rFonts w:ascii="Times New Roman" w:hAnsi="Times New Roman" w:cs="Times New Roman"/>
                <w:sz w:val="24"/>
                <w:szCs w:val="24"/>
              </w:rPr>
            </w:pPr>
            <w:r w:rsidRPr="00A35B77">
              <w:rPr>
                <w:rFonts w:ascii="Times New Roman" w:hAnsi="Times New Roman" w:cs="Times New Roman"/>
                <w:sz w:val="24"/>
                <w:szCs w:val="24"/>
              </w:rPr>
              <w:t>36</w:t>
            </w:r>
          </w:p>
        </w:tc>
        <w:tc>
          <w:tcPr>
            <w:tcW w:w="3119" w:type="dxa"/>
            <w:shd w:val="clear" w:color="auto" w:fill="auto"/>
          </w:tcPr>
          <w:p w14:paraId="755D2131" w14:textId="60594172" w:rsidR="00543366" w:rsidRPr="00A35B77" w:rsidRDefault="00543366" w:rsidP="0054336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w:t>
            </w:r>
          </w:p>
        </w:tc>
        <w:tc>
          <w:tcPr>
            <w:tcW w:w="2835" w:type="dxa"/>
            <w:shd w:val="clear" w:color="auto" w:fill="auto"/>
          </w:tcPr>
          <w:p w14:paraId="10CF4DD0" w14:textId="2DDFAA4C" w:rsidR="00543366" w:rsidRPr="00A35B77" w:rsidRDefault="00543366" w:rsidP="00543366">
            <w:pPr>
              <w:spacing w:after="0" w:line="240" w:lineRule="auto"/>
              <w:jc w:val="center"/>
              <w:rPr>
                <w:rFonts w:ascii="Times New Roman" w:hAnsi="Times New Roman" w:cs="Times New Roman"/>
                <w:sz w:val="24"/>
                <w:szCs w:val="24"/>
              </w:rPr>
            </w:pPr>
            <w:r w:rsidRPr="00A35B77">
              <w:rPr>
                <w:rFonts w:ascii="Times New Roman" w:hAnsi="Times New Roman" w:cs="Times New Roman"/>
                <w:sz w:val="24"/>
                <w:szCs w:val="24"/>
              </w:rPr>
              <w:t>1</w:t>
            </w:r>
          </w:p>
        </w:tc>
      </w:tr>
      <w:tr w:rsidR="00543366" w:rsidRPr="00A35B77" w14:paraId="1EAFDFB2"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30BA3207" w14:textId="026FC620" w:rsidR="00543366" w:rsidRPr="00A35B77" w:rsidRDefault="00543366" w:rsidP="00543366">
            <w:pPr>
              <w:spacing w:after="0" w:line="240" w:lineRule="auto"/>
              <w:rPr>
                <w:rFonts w:ascii="Times New Roman" w:hAnsi="Times New Roman" w:cs="Times New Roman"/>
                <w:sz w:val="24"/>
                <w:szCs w:val="24"/>
              </w:rPr>
            </w:pPr>
            <w:r w:rsidRPr="00A35B77">
              <w:rPr>
                <w:rFonts w:ascii="Times New Roman" w:hAnsi="Times New Roman" w:cs="Times New Roman"/>
                <w:bCs/>
                <w:sz w:val="24"/>
                <w:szCs w:val="24"/>
              </w:rPr>
              <w:t>СГ.02</w:t>
            </w:r>
          </w:p>
        </w:tc>
        <w:tc>
          <w:tcPr>
            <w:tcW w:w="4819" w:type="dxa"/>
            <w:shd w:val="clear" w:color="auto" w:fill="auto"/>
          </w:tcPr>
          <w:p w14:paraId="721E0331" w14:textId="2FBDEC93" w:rsidR="00543366" w:rsidRPr="00A35B77" w:rsidRDefault="00543366" w:rsidP="00543366">
            <w:pPr>
              <w:spacing w:after="0" w:line="240" w:lineRule="auto"/>
              <w:rPr>
                <w:rFonts w:ascii="Times New Roman" w:hAnsi="Times New Roman" w:cs="Times New Roman"/>
                <w:sz w:val="24"/>
                <w:szCs w:val="24"/>
              </w:rPr>
            </w:pPr>
            <w:r w:rsidRPr="00A35B77">
              <w:rPr>
                <w:rFonts w:ascii="Times New Roman" w:eastAsia="Batang" w:hAnsi="Times New Roman" w:cs="Times New Roman"/>
                <w:sz w:val="24"/>
                <w:szCs w:val="24"/>
                <w:lang w:eastAsia="en-US"/>
              </w:rPr>
              <w:t>Иностранный язык в профессиональной деятельности</w:t>
            </w:r>
          </w:p>
        </w:tc>
        <w:tc>
          <w:tcPr>
            <w:tcW w:w="2835" w:type="dxa"/>
            <w:shd w:val="clear" w:color="auto" w:fill="auto"/>
          </w:tcPr>
          <w:p w14:paraId="046D680A" w14:textId="104BA2AE" w:rsidR="00543366" w:rsidRPr="00A35B77"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48</w:t>
            </w:r>
          </w:p>
        </w:tc>
        <w:tc>
          <w:tcPr>
            <w:tcW w:w="3119" w:type="dxa"/>
            <w:shd w:val="clear" w:color="auto" w:fill="auto"/>
          </w:tcPr>
          <w:p w14:paraId="743CF736" w14:textId="1E24F5B2" w:rsidR="00543366" w:rsidRPr="00A35B77"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47</w:t>
            </w:r>
          </w:p>
        </w:tc>
        <w:tc>
          <w:tcPr>
            <w:tcW w:w="2835" w:type="dxa"/>
            <w:shd w:val="clear" w:color="auto" w:fill="auto"/>
          </w:tcPr>
          <w:p w14:paraId="61E4B991" w14:textId="2E1DC7BC" w:rsidR="00543366" w:rsidRPr="00A35B77" w:rsidRDefault="00543366" w:rsidP="00543366">
            <w:pPr>
              <w:spacing w:after="0" w:line="240" w:lineRule="auto"/>
              <w:jc w:val="center"/>
              <w:rPr>
                <w:rFonts w:ascii="Times New Roman" w:hAnsi="Times New Roman" w:cs="Times New Roman"/>
                <w:sz w:val="24"/>
                <w:szCs w:val="24"/>
              </w:rPr>
            </w:pPr>
            <w:r w:rsidRPr="00A35B77">
              <w:rPr>
                <w:rFonts w:ascii="Times New Roman" w:hAnsi="Times New Roman" w:cs="Times New Roman"/>
                <w:sz w:val="24"/>
                <w:szCs w:val="24"/>
              </w:rPr>
              <w:t>1</w:t>
            </w:r>
          </w:p>
        </w:tc>
      </w:tr>
      <w:tr w:rsidR="00543366" w:rsidRPr="00A35B77" w14:paraId="3B62C8B3"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0B72C0C9" w14:textId="478445AC" w:rsidR="00543366" w:rsidRPr="00A35B77" w:rsidRDefault="00543366" w:rsidP="00543366">
            <w:pPr>
              <w:spacing w:after="0" w:line="240" w:lineRule="auto"/>
              <w:rPr>
                <w:rFonts w:ascii="Times New Roman" w:hAnsi="Times New Roman" w:cs="Times New Roman"/>
                <w:sz w:val="24"/>
                <w:szCs w:val="24"/>
              </w:rPr>
            </w:pPr>
            <w:r w:rsidRPr="00A35B77">
              <w:rPr>
                <w:rFonts w:ascii="Times New Roman" w:hAnsi="Times New Roman" w:cs="Times New Roman"/>
                <w:bCs/>
                <w:sz w:val="24"/>
                <w:szCs w:val="24"/>
              </w:rPr>
              <w:t>СГ.03</w:t>
            </w:r>
          </w:p>
        </w:tc>
        <w:tc>
          <w:tcPr>
            <w:tcW w:w="4819" w:type="dxa"/>
            <w:shd w:val="clear" w:color="auto" w:fill="auto"/>
          </w:tcPr>
          <w:p w14:paraId="4C5A938B" w14:textId="3871B12D" w:rsidR="00543366" w:rsidRPr="00A35B77" w:rsidRDefault="00543366" w:rsidP="00543366">
            <w:pPr>
              <w:spacing w:after="0" w:line="240" w:lineRule="auto"/>
              <w:rPr>
                <w:rFonts w:ascii="Times New Roman" w:hAnsi="Times New Roman" w:cs="Times New Roman"/>
                <w:sz w:val="24"/>
                <w:szCs w:val="24"/>
              </w:rPr>
            </w:pPr>
            <w:r w:rsidRPr="00A35B77">
              <w:rPr>
                <w:rFonts w:ascii="Times New Roman" w:eastAsia="Batang" w:hAnsi="Times New Roman" w:cs="Times New Roman"/>
                <w:bCs/>
                <w:sz w:val="24"/>
                <w:szCs w:val="24"/>
                <w:lang w:eastAsia="en-US"/>
              </w:rPr>
              <w:t>Безопасность жизнедеятельности</w:t>
            </w:r>
          </w:p>
        </w:tc>
        <w:tc>
          <w:tcPr>
            <w:tcW w:w="2835" w:type="dxa"/>
            <w:shd w:val="clear" w:color="auto" w:fill="auto"/>
          </w:tcPr>
          <w:p w14:paraId="49DB21FF" w14:textId="7CA6CF14" w:rsidR="00543366" w:rsidRPr="00A35B77" w:rsidRDefault="00543366" w:rsidP="00543366">
            <w:pPr>
              <w:spacing w:after="0" w:line="240" w:lineRule="auto"/>
              <w:jc w:val="center"/>
              <w:rPr>
                <w:rFonts w:ascii="Times New Roman" w:hAnsi="Times New Roman" w:cs="Times New Roman"/>
                <w:bCs/>
                <w:sz w:val="24"/>
                <w:szCs w:val="24"/>
              </w:rPr>
            </w:pPr>
            <w:r w:rsidRPr="00A35B77">
              <w:rPr>
                <w:rFonts w:ascii="Times New Roman" w:hAnsi="Times New Roman" w:cs="Times New Roman"/>
                <w:sz w:val="24"/>
                <w:szCs w:val="24"/>
              </w:rPr>
              <w:t>36</w:t>
            </w:r>
          </w:p>
        </w:tc>
        <w:tc>
          <w:tcPr>
            <w:tcW w:w="3119" w:type="dxa"/>
            <w:shd w:val="clear" w:color="auto" w:fill="auto"/>
          </w:tcPr>
          <w:p w14:paraId="76B4200E" w14:textId="5E1F32E5" w:rsidR="00543366" w:rsidRPr="00A35B77"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12</w:t>
            </w:r>
          </w:p>
        </w:tc>
        <w:tc>
          <w:tcPr>
            <w:tcW w:w="2835" w:type="dxa"/>
            <w:shd w:val="clear" w:color="auto" w:fill="auto"/>
          </w:tcPr>
          <w:p w14:paraId="773EB2EB" w14:textId="47BEE9E4" w:rsidR="00543366" w:rsidRPr="00A35B77" w:rsidRDefault="00543366" w:rsidP="00543366">
            <w:pPr>
              <w:spacing w:after="0" w:line="240" w:lineRule="auto"/>
              <w:jc w:val="center"/>
              <w:rPr>
                <w:rFonts w:ascii="Times New Roman" w:hAnsi="Times New Roman" w:cs="Times New Roman"/>
                <w:sz w:val="24"/>
                <w:szCs w:val="24"/>
              </w:rPr>
            </w:pPr>
            <w:r w:rsidRPr="00A35B77">
              <w:rPr>
                <w:rFonts w:ascii="Times New Roman" w:hAnsi="Times New Roman" w:cs="Times New Roman"/>
                <w:sz w:val="24"/>
                <w:szCs w:val="24"/>
              </w:rPr>
              <w:t>1</w:t>
            </w:r>
          </w:p>
        </w:tc>
      </w:tr>
      <w:tr w:rsidR="00543366" w:rsidRPr="00A35B77" w14:paraId="5F7B0A45"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4E9E8F3A" w14:textId="021FA999" w:rsidR="00543366" w:rsidRPr="00A35B77" w:rsidRDefault="00543366" w:rsidP="00543366">
            <w:pPr>
              <w:spacing w:after="0" w:line="240" w:lineRule="auto"/>
              <w:rPr>
                <w:rFonts w:ascii="Times New Roman" w:hAnsi="Times New Roman" w:cs="Times New Roman"/>
                <w:sz w:val="24"/>
                <w:szCs w:val="24"/>
              </w:rPr>
            </w:pPr>
            <w:r w:rsidRPr="00A35B77">
              <w:rPr>
                <w:rFonts w:ascii="Times New Roman" w:hAnsi="Times New Roman" w:cs="Times New Roman"/>
                <w:bCs/>
                <w:sz w:val="24"/>
                <w:szCs w:val="24"/>
              </w:rPr>
              <w:t>СГ.04</w:t>
            </w:r>
          </w:p>
        </w:tc>
        <w:tc>
          <w:tcPr>
            <w:tcW w:w="4819" w:type="dxa"/>
            <w:shd w:val="clear" w:color="auto" w:fill="auto"/>
          </w:tcPr>
          <w:p w14:paraId="33E98926" w14:textId="13B9F6ED" w:rsidR="00543366" w:rsidRPr="00A35B77" w:rsidRDefault="00543366" w:rsidP="00543366">
            <w:pPr>
              <w:spacing w:after="0" w:line="240" w:lineRule="auto"/>
              <w:rPr>
                <w:rFonts w:ascii="Times New Roman" w:hAnsi="Times New Roman" w:cs="Times New Roman"/>
                <w:sz w:val="24"/>
                <w:szCs w:val="24"/>
              </w:rPr>
            </w:pPr>
            <w:r w:rsidRPr="00A35B77">
              <w:rPr>
                <w:rFonts w:ascii="Times New Roman" w:eastAsia="Batang" w:hAnsi="Times New Roman" w:cs="Times New Roman"/>
                <w:sz w:val="24"/>
                <w:szCs w:val="24"/>
                <w:lang w:eastAsia="en-US"/>
              </w:rPr>
              <w:t>Физическая культура</w:t>
            </w:r>
          </w:p>
        </w:tc>
        <w:tc>
          <w:tcPr>
            <w:tcW w:w="2835" w:type="dxa"/>
            <w:shd w:val="clear" w:color="auto" w:fill="auto"/>
          </w:tcPr>
          <w:p w14:paraId="213F51EB" w14:textId="047F97E6" w:rsidR="00543366" w:rsidRPr="00A35B77"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48</w:t>
            </w:r>
          </w:p>
        </w:tc>
        <w:tc>
          <w:tcPr>
            <w:tcW w:w="3119" w:type="dxa"/>
            <w:shd w:val="clear" w:color="auto" w:fill="auto"/>
          </w:tcPr>
          <w:p w14:paraId="1536796B" w14:textId="6FDC52F0" w:rsidR="00543366" w:rsidRPr="00A35B77"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46</w:t>
            </w:r>
          </w:p>
        </w:tc>
        <w:tc>
          <w:tcPr>
            <w:tcW w:w="2835" w:type="dxa"/>
            <w:shd w:val="clear" w:color="auto" w:fill="auto"/>
          </w:tcPr>
          <w:p w14:paraId="65DCB790" w14:textId="2923413C" w:rsidR="00543366" w:rsidRPr="00A35B77" w:rsidRDefault="00543366" w:rsidP="00543366">
            <w:pPr>
              <w:spacing w:after="0" w:line="240" w:lineRule="auto"/>
              <w:jc w:val="center"/>
              <w:rPr>
                <w:rFonts w:ascii="Times New Roman" w:hAnsi="Times New Roman" w:cs="Times New Roman"/>
                <w:sz w:val="24"/>
                <w:szCs w:val="24"/>
              </w:rPr>
            </w:pPr>
            <w:r w:rsidRPr="00A35B77">
              <w:rPr>
                <w:rFonts w:ascii="Times New Roman" w:hAnsi="Times New Roman" w:cs="Times New Roman"/>
                <w:sz w:val="24"/>
                <w:szCs w:val="24"/>
              </w:rPr>
              <w:t>1</w:t>
            </w:r>
          </w:p>
        </w:tc>
      </w:tr>
      <w:tr w:rsidR="00543366" w:rsidRPr="00A35B77" w14:paraId="66D08AB4"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06D7DB39" w14:textId="7E0ED7E8" w:rsidR="00543366" w:rsidRPr="00A35B77" w:rsidRDefault="00543366" w:rsidP="00543366">
            <w:pPr>
              <w:spacing w:after="0" w:line="240" w:lineRule="auto"/>
              <w:rPr>
                <w:rFonts w:ascii="Times New Roman" w:hAnsi="Times New Roman" w:cs="Times New Roman"/>
                <w:sz w:val="24"/>
                <w:szCs w:val="24"/>
              </w:rPr>
            </w:pPr>
            <w:r w:rsidRPr="00A35B77">
              <w:rPr>
                <w:rFonts w:ascii="Times New Roman" w:hAnsi="Times New Roman" w:cs="Times New Roman"/>
                <w:bCs/>
                <w:sz w:val="24"/>
                <w:szCs w:val="24"/>
              </w:rPr>
              <w:t>СГ.05</w:t>
            </w:r>
          </w:p>
        </w:tc>
        <w:tc>
          <w:tcPr>
            <w:tcW w:w="4819" w:type="dxa"/>
            <w:shd w:val="clear" w:color="auto" w:fill="auto"/>
          </w:tcPr>
          <w:p w14:paraId="2201D4D4" w14:textId="1A7DE0AF" w:rsidR="00543366" w:rsidRPr="00A35B77" w:rsidRDefault="00543366" w:rsidP="00543366">
            <w:pPr>
              <w:spacing w:after="0" w:line="240" w:lineRule="auto"/>
              <w:rPr>
                <w:rFonts w:ascii="Times New Roman" w:hAnsi="Times New Roman" w:cs="Times New Roman"/>
                <w:sz w:val="24"/>
                <w:szCs w:val="24"/>
              </w:rPr>
            </w:pPr>
            <w:r w:rsidRPr="00A35B77">
              <w:rPr>
                <w:rFonts w:ascii="Times New Roman" w:eastAsia="Batang" w:hAnsi="Times New Roman" w:cs="Times New Roman"/>
                <w:sz w:val="24"/>
                <w:szCs w:val="24"/>
                <w:lang w:eastAsia="en-US"/>
              </w:rPr>
              <w:t>Основы финансовой грамотности</w:t>
            </w:r>
          </w:p>
        </w:tc>
        <w:tc>
          <w:tcPr>
            <w:tcW w:w="2835" w:type="dxa"/>
            <w:shd w:val="clear" w:color="auto" w:fill="auto"/>
          </w:tcPr>
          <w:p w14:paraId="3B4E888E" w14:textId="6A2167B9" w:rsidR="00543366" w:rsidRPr="00A35B77" w:rsidRDefault="00543366" w:rsidP="00543366">
            <w:pPr>
              <w:spacing w:after="0" w:line="240" w:lineRule="auto"/>
              <w:jc w:val="center"/>
              <w:rPr>
                <w:rFonts w:ascii="Times New Roman" w:hAnsi="Times New Roman" w:cs="Times New Roman"/>
                <w:bCs/>
                <w:sz w:val="24"/>
                <w:szCs w:val="24"/>
              </w:rPr>
            </w:pPr>
            <w:r w:rsidRPr="00A35B77">
              <w:rPr>
                <w:rFonts w:ascii="Times New Roman" w:hAnsi="Times New Roman" w:cs="Times New Roman"/>
                <w:sz w:val="24"/>
                <w:szCs w:val="24"/>
              </w:rPr>
              <w:t>36</w:t>
            </w:r>
          </w:p>
        </w:tc>
        <w:tc>
          <w:tcPr>
            <w:tcW w:w="3119" w:type="dxa"/>
            <w:shd w:val="clear" w:color="auto" w:fill="auto"/>
          </w:tcPr>
          <w:p w14:paraId="4ED98AA0" w14:textId="37244881" w:rsidR="00543366" w:rsidRPr="00A35B77"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12</w:t>
            </w:r>
          </w:p>
        </w:tc>
        <w:tc>
          <w:tcPr>
            <w:tcW w:w="2835" w:type="dxa"/>
            <w:shd w:val="clear" w:color="auto" w:fill="auto"/>
          </w:tcPr>
          <w:p w14:paraId="0AA7EA34" w14:textId="577AE628" w:rsidR="00543366" w:rsidRPr="00A35B77" w:rsidRDefault="00543366" w:rsidP="00543366">
            <w:pPr>
              <w:spacing w:after="0" w:line="240" w:lineRule="auto"/>
              <w:jc w:val="center"/>
              <w:rPr>
                <w:rFonts w:ascii="Times New Roman" w:hAnsi="Times New Roman" w:cs="Times New Roman"/>
                <w:sz w:val="24"/>
                <w:szCs w:val="24"/>
              </w:rPr>
            </w:pPr>
            <w:r w:rsidRPr="00A35B77">
              <w:rPr>
                <w:rFonts w:ascii="Times New Roman" w:hAnsi="Times New Roman" w:cs="Times New Roman"/>
                <w:sz w:val="24"/>
                <w:szCs w:val="24"/>
              </w:rPr>
              <w:t>1</w:t>
            </w:r>
          </w:p>
        </w:tc>
      </w:tr>
      <w:tr w:rsidR="00543366" w:rsidRPr="00A35B77" w14:paraId="6C8E215C"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vAlign w:val="center"/>
          </w:tcPr>
          <w:p w14:paraId="1691C8C3" w14:textId="77777777" w:rsidR="00543366" w:rsidRPr="00A35B77" w:rsidRDefault="00543366" w:rsidP="00543366">
            <w:pPr>
              <w:spacing w:after="0" w:line="240" w:lineRule="auto"/>
              <w:rPr>
                <w:rFonts w:ascii="Times New Roman" w:hAnsi="Times New Roman" w:cs="Times New Roman"/>
                <w:b/>
                <w:sz w:val="24"/>
                <w:szCs w:val="24"/>
              </w:rPr>
            </w:pPr>
            <w:r w:rsidRPr="00A35B77">
              <w:rPr>
                <w:rFonts w:ascii="Times New Roman" w:hAnsi="Times New Roman" w:cs="Times New Roman"/>
                <w:b/>
                <w:sz w:val="24"/>
                <w:szCs w:val="24"/>
              </w:rPr>
              <w:lastRenderedPageBreak/>
              <w:t>ОПБ</w:t>
            </w:r>
          </w:p>
        </w:tc>
        <w:tc>
          <w:tcPr>
            <w:tcW w:w="4819" w:type="dxa"/>
            <w:shd w:val="clear" w:color="auto" w:fill="auto"/>
            <w:vAlign w:val="center"/>
          </w:tcPr>
          <w:p w14:paraId="71CF9D9B" w14:textId="77777777" w:rsidR="00543366" w:rsidRPr="00A35B77" w:rsidRDefault="00543366" w:rsidP="00543366">
            <w:pPr>
              <w:spacing w:after="0" w:line="240" w:lineRule="auto"/>
              <w:rPr>
                <w:rFonts w:ascii="Times New Roman" w:hAnsi="Times New Roman" w:cs="Times New Roman"/>
                <w:b/>
                <w:sz w:val="24"/>
                <w:szCs w:val="24"/>
              </w:rPr>
            </w:pPr>
            <w:r w:rsidRPr="00A35B77">
              <w:rPr>
                <w:rFonts w:ascii="Times New Roman" w:hAnsi="Times New Roman" w:cs="Times New Roman"/>
                <w:b/>
                <w:sz w:val="24"/>
                <w:szCs w:val="24"/>
              </w:rPr>
              <w:t>Обязательный профессиональный блок</w:t>
            </w:r>
          </w:p>
        </w:tc>
        <w:tc>
          <w:tcPr>
            <w:tcW w:w="2835" w:type="dxa"/>
            <w:shd w:val="clear" w:color="auto" w:fill="auto"/>
            <w:vAlign w:val="center"/>
          </w:tcPr>
          <w:p w14:paraId="44DE2910" w14:textId="2EEAA40E" w:rsidR="00543366" w:rsidRPr="00A35B77" w:rsidRDefault="00543366" w:rsidP="005433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948</w:t>
            </w:r>
          </w:p>
        </w:tc>
        <w:tc>
          <w:tcPr>
            <w:tcW w:w="3119" w:type="dxa"/>
            <w:shd w:val="clear" w:color="auto" w:fill="auto"/>
            <w:vAlign w:val="center"/>
          </w:tcPr>
          <w:p w14:paraId="19DA1811" w14:textId="2018F8FA" w:rsidR="00543366" w:rsidRPr="00A35B77" w:rsidRDefault="00543366" w:rsidP="00543366">
            <w:pPr>
              <w:spacing w:after="0" w:line="240" w:lineRule="auto"/>
              <w:jc w:val="center"/>
              <w:rPr>
                <w:rFonts w:ascii="Times New Roman" w:hAnsi="Times New Roman" w:cs="Times New Roman"/>
                <w:b/>
                <w:bCs/>
                <w:sz w:val="24"/>
                <w:szCs w:val="24"/>
              </w:rPr>
            </w:pPr>
            <w:r w:rsidRPr="008228D4">
              <w:rPr>
                <w:rFonts w:ascii="Times New Roman" w:hAnsi="Times New Roman" w:cs="Times New Roman"/>
                <w:b/>
                <w:bCs/>
                <w:color w:val="000000" w:themeColor="text1"/>
                <w:sz w:val="24"/>
                <w:szCs w:val="24"/>
              </w:rPr>
              <w:t>774</w:t>
            </w:r>
          </w:p>
        </w:tc>
        <w:tc>
          <w:tcPr>
            <w:tcW w:w="2835" w:type="dxa"/>
            <w:shd w:val="clear" w:color="auto" w:fill="auto"/>
          </w:tcPr>
          <w:p w14:paraId="5EDA0211" w14:textId="1DFD8C4F" w:rsidR="00543366" w:rsidRPr="00A35B77" w:rsidRDefault="00543366" w:rsidP="00543366">
            <w:pPr>
              <w:spacing w:after="0" w:line="240" w:lineRule="auto"/>
              <w:jc w:val="center"/>
              <w:rPr>
                <w:rFonts w:ascii="Times New Roman" w:hAnsi="Times New Roman" w:cs="Times New Roman"/>
                <w:b/>
                <w:bCs/>
                <w:sz w:val="24"/>
                <w:szCs w:val="24"/>
              </w:rPr>
            </w:pPr>
          </w:p>
        </w:tc>
      </w:tr>
      <w:tr w:rsidR="00543366" w:rsidRPr="00A35B77" w14:paraId="3940EB6B"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vAlign w:val="center"/>
          </w:tcPr>
          <w:p w14:paraId="23A2C8CD" w14:textId="77777777" w:rsidR="00543366" w:rsidRPr="00A35B77" w:rsidRDefault="00543366" w:rsidP="00543366">
            <w:pPr>
              <w:spacing w:after="0" w:line="240" w:lineRule="auto"/>
              <w:rPr>
                <w:rFonts w:ascii="Times New Roman" w:hAnsi="Times New Roman" w:cs="Times New Roman"/>
                <w:b/>
                <w:sz w:val="24"/>
                <w:szCs w:val="24"/>
              </w:rPr>
            </w:pPr>
            <w:r w:rsidRPr="00A35B77">
              <w:rPr>
                <w:rFonts w:ascii="Times New Roman" w:hAnsi="Times New Roman" w:cs="Times New Roman"/>
                <w:b/>
                <w:sz w:val="24"/>
                <w:szCs w:val="24"/>
              </w:rPr>
              <w:t>ОП.00</w:t>
            </w:r>
          </w:p>
        </w:tc>
        <w:tc>
          <w:tcPr>
            <w:tcW w:w="4819" w:type="dxa"/>
            <w:shd w:val="clear" w:color="auto" w:fill="auto"/>
            <w:vAlign w:val="center"/>
          </w:tcPr>
          <w:p w14:paraId="36FE160C" w14:textId="77777777" w:rsidR="00543366" w:rsidRPr="00A35B77" w:rsidRDefault="00543366" w:rsidP="00543366">
            <w:pPr>
              <w:spacing w:after="0" w:line="240" w:lineRule="auto"/>
              <w:rPr>
                <w:rFonts w:ascii="Times New Roman" w:hAnsi="Times New Roman" w:cs="Times New Roman"/>
                <w:b/>
                <w:sz w:val="24"/>
                <w:szCs w:val="24"/>
              </w:rPr>
            </w:pPr>
            <w:r w:rsidRPr="00A35B77">
              <w:rPr>
                <w:rFonts w:ascii="Times New Roman" w:hAnsi="Times New Roman" w:cs="Times New Roman"/>
                <w:b/>
                <w:sz w:val="24"/>
                <w:szCs w:val="24"/>
              </w:rPr>
              <w:t>Общепрофессиональный цикл</w:t>
            </w:r>
          </w:p>
        </w:tc>
        <w:tc>
          <w:tcPr>
            <w:tcW w:w="2835" w:type="dxa"/>
            <w:shd w:val="clear" w:color="auto" w:fill="auto"/>
            <w:vAlign w:val="center"/>
          </w:tcPr>
          <w:p w14:paraId="4CA09F54" w14:textId="1CEBEF42" w:rsidR="00543366" w:rsidRPr="00A35B77" w:rsidRDefault="00543366" w:rsidP="00543366">
            <w:pPr>
              <w:spacing w:after="0" w:line="240" w:lineRule="auto"/>
              <w:jc w:val="center"/>
              <w:rPr>
                <w:rFonts w:ascii="Times New Roman" w:hAnsi="Times New Roman" w:cs="Times New Roman"/>
                <w:b/>
                <w:bCs/>
                <w:sz w:val="24"/>
                <w:szCs w:val="24"/>
              </w:rPr>
            </w:pPr>
            <w:r w:rsidRPr="00A35B77">
              <w:rPr>
                <w:rFonts w:ascii="Times New Roman" w:hAnsi="Times New Roman" w:cs="Times New Roman"/>
                <w:b/>
                <w:bCs/>
                <w:sz w:val="24"/>
                <w:szCs w:val="24"/>
              </w:rPr>
              <w:t>108</w:t>
            </w:r>
          </w:p>
        </w:tc>
        <w:tc>
          <w:tcPr>
            <w:tcW w:w="3119" w:type="dxa"/>
            <w:shd w:val="clear" w:color="auto" w:fill="auto"/>
            <w:vAlign w:val="center"/>
          </w:tcPr>
          <w:p w14:paraId="490D329B" w14:textId="20EB5A62" w:rsidR="00543366" w:rsidRPr="00A35B77" w:rsidRDefault="00543366" w:rsidP="005433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44</w:t>
            </w:r>
          </w:p>
        </w:tc>
        <w:tc>
          <w:tcPr>
            <w:tcW w:w="2835" w:type="dxa"/>
            <w:shd w:val="clear" w:color="auto" w:fill="auto"/>
          </w:tcPr>
          <w:p w14:paraId="1A5B3D07" w14:textId="461E9316" w:rsidR="00543366" w:rsidRPr="00A35B77" w:rsidRDefault="00543366" w:rsidP="00543366">
            <w:pPr>
              <w:spacing w:after="0" w:line="240" w:lineRule="auto"/>
              <w:jc w:val="center"/>
              <w:rPr>
                <w:rFonts w:ascii="Times New Roman" w:hAnsi="Times New Roman" w:cs="Times New Roman"/>
                <w:b/>
                <w:bCs/>
                <w:sz w:val="24"/>
                <w:szCs w:val="24"/>
              </w:rPr>
            </w:pPr>
            <w:r w:rsidRPr="00A35B77">
              <w:rPr>
                <w:rFonts w:ascii="Times New Roman" w:hAnsi="Times New Roman" w:cs="Times New Roman"/>
                <w:sz w:val="24"/>
                <w:szCs w:val="24"/>
              </w:rPr>
              <w:t>1</w:t>
            </w:r>
          </w:p>
        </w:tc>
      </w:tr>
      <w:tr w:rsidR="00543366" w:rsidRPr="00A35B77" w14:paraId="6EAEDED3"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0A94325A" w14:textId="71837271" w:rsidR="00543366" w:rsidRPr="00A35B77" w:rsidRDefault="00543366" w:rsidP="00543366">
            <w:pPr>
              <w:spacing w:after="0" w:line="240" w:lineRule="auto"/>
              <w:rPr>
                <w:rFonts w:ascii="Times New Roman" w:hAnsi="Times New Roman" w:cs="Times New Roman"/>
                <w:b/>
                <w:sz w:val="24"/>
                <w:szCs w:val="24"/>
              </w:rPr>
            </w:pPr>
            <w:r w:rsidRPr="00A35B77">
              <w:rPr>
                <w:rFonts w:ascii="Times New Roman" w:hAnsi="Times New Roman" w:cs="Times New Roman"/>
                <w:sz w:val="24"/>
                <w:szCs w:val="24"/>
              </w:rPr>
              <w:t>ОП.01</w:t>
            </w:r>
          </w:p>
        </w:tc>
        <w:tc>
          <w:tcPr>
            <w:tcW w:w="4819" w:type="dxa"/>
            <w:shd w:val="clear" w:color="auto" w:fill="auto"/>
          </w:tcPr>
          <w:p w14:paraId="725C6F4C" w14:textId="1B5C9793" w:rsidR="00543366" w:rsidRPr="00A35B77" w:rsidRDefault="00543366" w:rsidP="00543366">
            <w:pPr>
              <w:spacing w:after="0" w:line="240" w:lineRule="auto"/>
              <w:rPr>
                <w:rFonts w:ascii="Times New Roman" w:hAnsi="Times New Roman" w:cs="Times New Roman"/>
                <w:bCs/>
                <w:sz w:val="24"/>
                <w:szCs w:val="24"/>
              </w:rPr>
            </w:pPr>
            <w:r w:rsidRPr="00A35B77">
              <w:rPr>
                <w:rFonts w:ascii="Times New Roman" w:eastAsia="Batang" w:hAnsi="Times New Roman" w:cs="Times New Roman"/>
                <w:sz w:val="24"/>
                <w:szCs w:val="24"/>
                <w:lang w:eastAsia="en-US"/>
              </w:rPr>
              <w:t>Основы информационных технологий</w:t>
            </w:r>
          </w:p>
        </w:tc>
        <w:tc>
          <w:tcPr>
            <w:tcW w:w="2835" w:type="dxa"/>
            <w:shd w:val="clear" w:color="auto" w:fill="auto"/>
          </w:tcPr>
          <w:p w14:paraId="5F26B72F" w14:textId="22A91B78" w:rsidR="00543366" w:rsidRPr="00A35B77" w:rsidRDefault="00543366" w:rsidP="00543366">
            <w:pPr>
              <w:spacing w:after="0" w:line="240" w:lineRule="auto"/>
              <w:jc w:val="center"/>
              <w:rPr>
                <w:rFonts w:ascii="Times New Roman" w:hAnsi="Times New Roman" w:cs="Times New Roman"/>
                <w:sz w:val="24"/>
                <w:szCs w:val="24"/>
              </w:rPr>
            </w:pPr>
            <w:r w:rsidRPr="00A35B77">
              <w:rPr>
                <w:rFonts w:ascii="Times New Roman" w:hAnsi="Times New Roman" w:cs="Times New Roman"/>
                <w:sz w:val="24"/>
                <w:szCs w:val="24"/>
              </w:rPr>
              <w:t>36</w:t>
            </w:r>
          </w:p>
        </w:tc>
        <w:tc>
          <w:tcPr>
            <w:tcW w:w="3119" w:type="dxa"/>
            <w:shd w:val="clear" w:color="auto" w:fill="auto"/>
          </w:tcPr>
          <w:p w14:paraId="6B4E7A96" w14:textId="31437511" w:rsidR="00543366" w:rsidRPr="00A35B77" w:rsidRDefault="00543366" w:rsidP="005433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835" w:type="dxa"/>
            <w:shd w:val="clear" w:color="auto" w:fill="auto"/>
          </w:tcPr>
          <w:p w14:paraId="3CC1B7A4" w14:textId="2669D158" w:rsidR="00543366" w:rsidRPr="00A35B77" w:rsidRDefault="00543366" w:rsidP="00543366">
            <w:pPr>
              <w:spacing w:after="0" w:line="240" w:lineRule="auto"/>
              <w:jc w:val="center"/>
              <w:rPr>
                <w:rFonts w:ascii="Times New Roman" w:hAnsi="Times New Roman" w:cs="Times New Roman"/>
                <w:sz w:val="24"/>
                <w:szCs w:val="24"/>
              </w:rPr>
            </w:pPr>
            <w:r w:rsidRPr="00A35B77">
              <w:rPr>
                <w:rFonts w:ascii="Times New Roman" w:hAnsi="Times New Roman" w:cs="Times New Roman"/>
                <w:sz w:val="24"/>
                <w:szCs w:val="24"/>
              </w:rPr>
              <w:t>1</w:t>
            </w:r>
          </w:p>
        </w:tc>
      </w:tr>
      <w:tr w:rsidR="00543366" w:rsidRPr="00A35B77" w14:paraId="7FA2EF61"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5B999005" w14:textId="4490F34A" w:rsidR="00543366" w:rsidRPr="00A35B77" w:rsidRDefault="00543366" w:rsidP="00543366">
            <w:pPr>
              <w:spacing w:after="0" w:line="240" w:lineRule="auto"/>
              <w:rPr>
                <w:rFonts w:ascii="Times New Roman" w:hAnsi="Times New Roman" w:cs="Times New Roman"/>
                <w:b/>
                <w:sz w:val="24"/>
                <w:szCs w:val="24"/>
              </w:rPr>
            </w:pPr>
            <w:r w:rsidRPr="00A35B77">
              <w:rPr>
                <w:rFonts w:ascii="Times New Roman" w:hAnsi="Times New Roman" w:cs="Times New Roman"/>
                <w:sz w:val="24"/>
                <w:szCs w:val="24"/>
              </w:rPr>
              <w:t>ОП 02</w:t>
            </w:r>
          </w:p>
        </w:tc>
        <w:tc>
          <w:tcPr>
            <w:tcW w:w="4819" w:type="dxa"/>
            <w:shd w:val="clear" w:color="auto" w:fill="auto"/>
          </w:tcPr>
          <w:p w14:paraId="2D370561" w14:textId="07D22674" w:rsidR="00543366" w:rsidRPr="00A35B77" w:rsidRDefault="00543366" w:rsidP="00543366">
            <w:pPr>
              <w:spacing w:after="0" w:line="240" w:lineRule="auto"/>
              <w:rPr>
                <w:rFonts w:ascii="Times New Roman" w:hAnsi="Times New Roman" w:cs="Times New Roman"/>
                <w:bCs/>
                <w:sz w:val="24"/>
                <w:szCs w:val="24"/>
              </w:rPr>
            </w:pPr>
            <w:r w:rsidRPr="00A35B77">
              <w:rPr>
                <w:rFonts w:ascii="Times New Roman" w:eastAsia="Batang" w:hAnsi="Times New Roman" w:cs="Times New Roman"/>
                <w:sz w:val="24"/>
                <w:szCs w:val="24"/>
                <w:lang w:eastAsia="en-US"/>
              </w:rPr>
              <w:t>Документационное и правовое обеспечение управления</w:t>
            </w:r>
          </w:p>
        </w:tc>
        <w:tc>
          <w:tcPr>
            <w:tcW w:w="2835" w:type="dxa"/>
            <w:shd w:val="clear" w:color="auto" w:fill="auto"/>
          </w:tcPr>
          <w:p w14:paraId="32D633DB" w14:textId="2419F3BA" w:rsidR="00543366" w:rsidRPr="00A35B77" w:rsidRDefault="00543366" w:rsidP="00543366">
            <w:pPr>
              <w:spacing w:after="0" w:line="240" w:lineRule="auto"/>
              <w:jc w:val="center"/>
              <w:rPr>
                <w:rFonts w:ascii="Times New Roman" w:hAnsi="Times New Roman" w:cs="Times New Roman"/>
                <w:sz w:val="24"/>
                <w:szCs w:val="24"/>
              </w:rPr>
            </w:pPr>
            <w:r w:rsidRPr="00A35B77">
              <w:rPr>
                <w:rFonts w:ascii="Times New Roman" w:hAnsi="Times New Roman" w:cs="Times New Roman"/>
                <w:sz w:val="24"/>
                <w:szCs w:val="24"/>
              </w:rPr>
              <w:t>36</w:t>
            </w:r>
          </w:p>
        </w:tc>
        <w:tc>
          <w:tcPr>
            <w:tcW w:w="3119" w:type="dxa"/>
            <w:shd w:val="clear" w:color="auto" w:fill="auto"/>
          </w:tcPr>
          <w:p w14:paraId="5E901553" w14:textId="7BDFBBA0" w:rsidR="00543366" w:rsidRPr="00A35B77" w:rsidRDefault="00543366" w:rsidP="00543366">
            <w:pPr>
              <w:spacing w:after="0" w:line="240" w:lineRule="auto"/>
              <w:jc w:val="center"/>
              <w:rPr>
                <w:rFonts w:ascii="Times New Roman" w:hAnsi="Times New Roman" w:cs="Times New Roman"/>
                <w:sz w:val="24"/>
                <w:szCs w:val="24"/>
              </w:rPr>
            </w:pPr>
            <w:r w:rsidRPr="00A35B77">
              <w:rPr>
                <w:rFonts w:ascii="Times New Roman" w:hAnsi="Times New Roman" w:cs="Times New Roman"/>
                <w:sz w:val="24"/>
                <w:szCs w:val="24"/>
              </w:rPr>
              <w:t>1</w:t>
            </w:r>
            <w:r>
              <w:rPr>
                <w:rFonts w:ascii="Times New Roman" w:hAnsi="Times New Roman" w:cs="Times New Roman"/>
                <w:sz w:val="24"/>
                <w:szCs w:val="24"/>
              </w:rPr>
              <w:t>6</w:t>
            </w:r>
          </w:p>
        </w:tc>
        <w:tc>
          <w:tcPr>
            <w:tcW w:w="2835" w:type="dxa"/>
            <w:shd w:val="clear" w:color="auto" w:fill="auto"/>
          </w:tcPr>
          <w:p w14:paraId="588EF6E7" w14:textId="5138D86C" w:rsidR="00543366" w:rsidRPr="00A35B77" w:rsidRDefault="00543366" w:rsidP="00543366">
            <w:pPr>
              <w:spacing w:after="0" w:line="240" w:lineRule="auto"/>
              <w:jc w:val="center"/>
              <w:rPr>
                <w:rFonts w:ascii="Times New Roman" w:hAnsi="Times New Roman" w:cs="Times New Roman"/>
                <w:sz w:val="24"/>
                <w:szCs w:val="24"/>
              </w:rPr>
            </w:pPr>
            <w:r w:rsidRPr="00A35B77">
              <w:rPr>
                <w:rFonts w:ascii="Times New Roman" w:hAnsi="Times New Roman" w:cs="Times New Roman"/>
                <w:sz w:val="24"/>
                <w:szCs w:val="24"/>
              </w:rPr>
              <w:t>1</w:t>
            </w:r>
          </w:p>
        </w:tc>
      </w:tr>
      <w:tr w:rsidR="00543366" w:rsidRPr="00A35B77" w14:paraId="1E3745AA"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45A73319" w14:textId="27E09507" w:rsidR="00543366" w:rsidRPr="00A35B77" w:rsidRDefault="00543366" w:rsidP="00543366">
            <w:pPr>
              <w:spacing w:after="0" w:line="240" w:lineRule="auto"/>
              <w:rPr>
                <w:rFonts w:ascii="Times New Roman" w:hAnsi="Times New Roman" w:cs="Times New Roman"/>
                <w:b/>
                <w:sz w:val="24"/>
                <w:szCs w:val="24"/>
              </w:rPr>
            </w:pPr>
            <w:r w:rsidRPr="00A35B77">
              <w:rPr>
                <w:rFonts w:ascii="Times New Roman" w:eastAsia="Batang" w:hAnsi="Times New Roman" w:cs="Times New Roman"/>
                <w:sz w:val="24"/>
                <w:szCs w:val="24"/>
                <w:lang w:eastAsia="en-US"/>
              </w:rPr>
              <w:t>ОП 03</w:t>
            </w:r>
          </w:p>
        </w:tc>
        <w:tc>
          <w:tcPr>
            <w:tcW w:w="4819" w:type="dxa"/>
            <w:shd w:val="clear" w:color="auto" w:fill="auto"/>
          </w:tcPr>
          <w:p w14:paraId="3A601608" w14:textId="42CE03E2" w:rsidR="00543366" w:rsidRPr="00A35B77" w:rsidRDefault="00543366" w:rsidP="00543366">
            <w:pPr>
              <w:spacing w:after="0" w:line="240" w:lineRule="auto"/>
              <w:rPr>
                <w:rFonts w:ascii="Times New Roman" w:hAnsi="Times New Roman" w:cs="Times New Roman"/>
                <w:bCs/>
                <w:sz w:val="24"/>
                <w:szCs w:val="24"/>
              </w:rPr>
            </w:pPr>
            <w:r w:rsidRPr="00A35B77">
              <w:rPr>
                <w:rFonts w:ascii="Times New Roman" w:eastAsia="Batang" w:hAnsi="Times New Roman" w:cs="Times New Roman"/>
                <w:sz w:val="24"/>
                <w:szCs w:val="24"/>
                <w:lang w:eastAsia="en-US"/>
              </w:rPr>
              <w:t>Базы данных</w:t>
            </w:r>
          </w:p>
        </w:tc>
        <w:tc>
          <w:tcPr>
            <w:tcW w:w="2835" w:type="dxa"/>
            <w:shd w:val="clear" w:color="auto" w:fill="auto"/>
          </w:tcPr>
          <w:p w14:paraId="133A037B" w14:textId="34533953" w:rsidR="00543366" w:rsidRPr="00A35B77" w:rsidRDefault="00543366" w:rsidP="00543366">
            <w:pPr>
              <w:spacing w:after="0" w:line="240" w:lineRule="auto"/>
              <w:jc w:val="center"/>
              <w:rPr>
                <w:rFonts w:ascii="Times New Roman" w:hAnsi="Times New Roman" w:cs="Times New Roman"/>
                <w:sz w:val="24"/>
                <w:szCs w:val="24"/>
              </w:rPr>
            </w:pPr>
            <w:r w:rsidRPr="00A35B77">
              <w:rPr>
                <w:rFonts w:ascii="Times New Roman" w:hAnsi="Times New Roman" w:cs="Times New Roman"/>
                <w:sz w:val="24"/>
                <w:szCs w:val="24"/>
              </w:rPr>
              <w:t>36</w:t>
            </w:r>
          </w:p>
        </w:tc>
        <w:tc>
          <w:tcPr>
            <w:tcW w:w="3119" w:type="dxa"/>
            <w:shd w:val="clear" w:color="auto" w:fill="auto"/>
          </w:tcPr>
          <w:p w14:paraId="33A43F9B" w14:textId="6A2C03F3" w:rsidR="00543366" w:rsidRPr="00A35B77" w:rsidRDefault="00543366" w:rsidP="00543366">
            <w:pPr>
              <w:spacing w:after="0" w:line="240" w:lineRule="auto"/>
              <w:jc w:val="center"/>
              <w:rPr>
                <w:rFonts w:ascii="Times New Roman" w:hAnsi="Times New Roman" w:cs="Times New Roman"/>
                <w:sz w:val="24"/>
                <w:szCs w:val="24"/>
              </w:rPr>
            </w:pPr>
            <w:r w:rsidRPr="00A35B77">
              <w:rPr>
                <w:rFonts w:ascii="Times New Roman" w:hAnsi="Times New Roman" w:cs="Times New Roman"/>
                <w:sz w:val="24"/>
                <w:szCs w:val="24"/>
              </w:rPr>
              <w:t>1</w:t>
            </w:r>
            <w:r>
              <w:rPr>
                <w:rFonts w:ascii="Times New Roman" w:hAnsi="Times New Roman" w:cs="Times New Roman"/>
                <w:sz w:val="24"/>
                <w:szCs w:val="24"/>
              </w:rPr>
              <w:t>2</w:t>
            </w:r>
          </w:p>
        </w:tc>
        <w:tc>
          <w:tcPr>
            <w:tcW w:w="2835" w:type="dxa"/>
            <w:shd w:val="clear" w:color="auto" w:fill="auto"/>
          </w:tcPr>
          <w:p w14:paraId="3F28E072" w14:textId="106BF1A9" w:rsidR="00543366" w:rsidRPr="00A35B77" w:rsidRDefault="00543366" w:rsidP="00543366">
            <w:pPr>
              <w:spacing w:after="0" w:line="240" w:lineRule="auto"/>
              <w:jc w:val="center"/>
              <w:rPr>
                <w:rFonts w:ascii="Times New Roman" w:hAnsi="Times New Roman" w:cs="Times New Roman"/>
                <w:sz w:val="24"/>
                <w:szCs w:val="24"/>
              </w:rPr>
            </w:pPr>
            <w:r w:rsidRPr="00A35B77">
              <w:rPr>
                <w:rFonts w:ascii="Times New Roman" w:hAnsi="Times New Roman" w:cs="Times New Roman"/>
                <w:sz w:val="24"/>
                <w:szCs w:val="24"/>
              </w:rPr>
              <w:t>1</w:t>
            </w:r>
          </w:p>
        </w:tc>
      </w:tr>
      <w:tr w:rsidR="00543366" w:rsidRPr="00A35B77" w14:paraId="6147ECB5"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1526" w:type="dxa"/>
            <w:gridSpan w:val="4"/>
            <w:shd w:val="clear" w:color="auto" w:fill="auto"/>
          </w:tcPr>
          <w:p w14:paraId="7786F25B" w14:textId="7CA46A4B" w:rsidR="00543366" w:rsidRPr="00A35B77" w:rsidRDefault="00543366" w:rsidP="00543366">
            <w:pPr>
              <w:spacing w:after="0" w:line="240" w:lineRule="auto"/>
              <w:rPr>
                <w:rFonts w:ascii="Times New Roman" w:hAnsi="Times New Roman" w:cs="Times New Roman"/>
                <w:b/>
                <w:bCs/>
                <w:sz w:val="24"/>
                <w:szCs w:val="24"/>
              </w:rPr>
            </w:pPr>
            <w:r w:rsidRPr="00985111">
              <w:rPr>
                <w:rFonts w:ascii="Times New Roman" w:hAnsi="Times New Roman" w:cs="Times New Roman"/>
                <w:b/>
                <w:bCs/>
                <w:sz w:val="24"/>
                <w:szCs w:val="24"/>
              </w:rPr>
              <w:t>ПМ.00</w:t>
            </w:r>
          </w:p>
        </w:tc>
        <w:tc>
          <w:tcPr>
            <w:tcW w:w="4819" w:type="dxa"/>
            <w:shd w:val="clear" w:color="auto" w:fill="auto"/>
          </w:tcPr>
          <w:p w14:paraId="0F0C7E5A" w14:textId="586E53AC" w:rsidR="00543366" w:rsidRPr="00A35B77" w:rsidRDefault="00543366" w:rsidP="00543366">
            <w:pPr>
              <w:spacing w:after="0" w:line="240" w:lineRule="auto"/>
              <w:rPr>
                <w:rFonts w:ascii="Times New Roman" w:hAnsi="Times New Roman" w:cs="Times New Roman"/>
                <w:b/>
                <w:sz w:val="24"/>
                <w:szCs w:val="24"/>
              </w:rPr>
            </w:pPr>
            <w:r w:rsidRPr="00A35B77">
              <w:rPr>
                <w:rFonts w:ascii="Times New Roman" w:hAnsi="Times New Roman" w:cs="Times New Roman"/>
                <w:b/>
                <w:bCs/>
                <w:sz w:val="24"/>
                <w:szCs w:val="24"/>
              </w:rPr>
              <w:t>Профессиональный цикл</w:t>
            </w:r>
          </w:p>
        </w:tc>
        <w:tc>
          <w:tcPr>
            <w:tcW w:w="2835" w:type="dxa"/>
            <w:shd w:val="clear" w:color="auto" w:fill="auto"/>
          </w:tcPr>
          <w:p w14:paraId="6D580EBF" w14:textId="74B97B0B" w:rsidR="00543366" w:rsidRPr="00A35B77" w:rsidRDefault="00543366" w:rsidP="00543366">
            <w:pPr>
              <w:spacing w:after="0" w:line="240" w:lineRule="auto"/>
              <w:jc w:val="center"/>
              <w:rPr>
                <w:rFonts w:ascii="Times New Roman" w:hAnsi="Times New Roman" w:cs="Times New Roman"/>
                <w:b/>
                <w:bCs/>
                <w:color w:val="000000" w:themeColor="text1"/>
                <w:sz w:val="24"/>
                <w:szCs w:val="24"/>
              </w:rPr>
            </w:pPr>
            <w:r w:rsidRPr="00A35B77">
              <w:rPr>
                <w:rFonts w:ascii="Times New Roman" w:hAnsi="Times New Roman" w:cs="Times New Roman"/>
                <w:b/>
                <w:bCs/>
                <w:sz w:val="24"/>
                <w:szCs w:val="24"/>
              </w:rPr>
              <w:t>8</w:t>
            </w:r>
            <w:r>
              <w:rPr>
                <w:rFonts w:ascii="Times New Roman" w:hAnsi="Times New Roman" w:cs="Times New Roman"/>
                <w:b/>
                <w:bCs/>
                <w:sz w:val="24"/>
                <w:szCs w:val="24"/>
              </w:rPr>
              <w:t>40</w:t>
            </w:r>
          </w:p>
        </w:tc>
        <w:tc>
          <w:tcPr>
            <w:tcW w:w="3119" w:type="dxa"/>
            <w:shd w:val="clear" w:color="auto" w:fill="auto"/>
          </w:tcPr>
          <w:p w14:paraId="663A9D3C" w14:textId="06C0B99B" w:rsidR="00543366" w:rsidRPr="00A35B77" w:rsidRDefault="00543366" w:rsidP="005433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686</w:t>
            </w:r>
          </w:p>
        </w:tc>
        <w:tc>
          <w:tcPr>
            <w:tcW w:w="2835" w:type="dxa"/>
            <w:shd w:val="clear" w:color="auto" w:fill="auto"/>
          </w:tcPr>
          <w:p w14:paraId="71AEFDB5" w14:textId="24BC835C" w:rsidR="00543366" w:rsidRPr="00A35B77" w:rsidRDefault="00543366" w:rsidP="00543366">
            <w:pPr>
              <w:spacing w:after="0" w:line="240" w:lineRule="auto"/>
              <w:jc w:val="center"/>
              <w:rPr>
                <w:rFonts w:ascii="Times New Roman" w:hAnsi="Times New Roman" w:cs="Times New Roman"/>
                <w:sz w:val="24"/>
                <w:szCs w:val="24"/>
              </w:rPr>
            </w:pPr>
            <w:r w:rsidRPr="00A35B77">
              <w:rPr>
                <w:rFonts w:ascii="Times New Roman" w:hAnsi="Times New Roman" w:cs="Times New Roman"/>
                <w:sz w:val="24"/>
                <w:szCs w:val="24"/>
              </w:rPr>
              <w:t>1</w:t>
            </w:r>
          </w:p>
        </w:tc>
      </w:tr>
      <w:tr w:rsidR="00543366" w:rsidRPr="00A35B77" w14:paraId="53EFEDA5"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1F50C195" w14:textId="27378A77" w:rsidR="00543366" w:rsidRPr="00A35B77" w:rsidRDefault="00543366" w:rsidP="00543366">
            <w:pPr>
              <w:spacing w:after="0" w:line="240" w:lineRule="auto"/>
              <w:rPr>
                <w:rFonts w:ascii="Times New Roman" w:hAnsi="Times New Roman" w:cs="Times New Roman"/>
                <w:b/>
                <w:sz w:val="24"/>
                <w:szCs w:val="24"/>
              </w:rPr>
            </w:pPr>
            <w:r w:rsidRPr="00A35B77">
              <w:rPr>
                <w:rFonts w:ascii="Times New Roman" w:hAnsi="Times New Roman" w:cs="Times New Roman"/>
                <w:b/>
                <w:sz w:val="24"/>
                <w:szCs w:val="24"/>
              </w:rPr>
              <w:t>ПМ.01</w:t>
            </w:r>
          </w:p>
        </w:tc>
        <w:tc>
          <w:tcPr>
            <w:tcW w:w="4819" w:type="dxa"/>
            <w:shd w:val="clear" w:color="auto" w:fill="auto"/>
          </w:tcPr>
          <w:p w14:paraId="781F4532" w14:textId="42848A0B" w:rsidR="00543366" w:rsidRPr="00A35B77" w:rsidRDefault="00543366" w:rsidP="00543366">
            <w:pPr>
              <w:spacing w:after="0" w:line="240" w:lineRule="auto"/>
              <w:rPr>
                <w:rFonts w:ascii="Times New Roman" w:hAnsi="Times New Roman" w:cs="Times New Roman"/>
                <w:bCs/>
                <w:sz w:val="24"/>
                <w:szCs w:val="24"/>
              </w:rPr>
            </w:pPr>
            <w:r w:rsidRPr="00A35B77">
              <w:rPr>
                <w:rFonts w:ascii="Times New Roman" w:hAnsi="Times New Roman" w:cs="Times New Roman"/>
                <w:sz w:val="24"/>
                <w:szCs w:val="24"/>
              </w:rPr>
              <w:t>Оформление и компоновка технической документации</w:t>
            </w:r>
          </w:p>
        </w:tc>
        <w:tc>
          <w:tcPr>
            <w:tcW w:w="2835" w:type="dxa"/>
            <w:shd w:val="clear" w:color="auto" w:fill="auto"/>
          </w:tcPr>
          <w:p w14:paraId="62AE87B9" w14:textId="38298633" w:rsidR="00543366" w:rsidRPr="005C324F" w:rsidRDefault="00543366" w:rsidP="005433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288</w:t>
            </w:r>
          </w:p>
        </w:tc>
        <w:tc>
          <w:tcPr>
            <w:tcW w:w="3119" w:type="dxa"/>
            <w:shd w:val="clear" w:color="auto" w:fill="auto"/>
          </w:tcPr>
          <w:p w14:paraId="5C99A816" w14:textId="05BAC56C" w:rsidR="00543366" w:rsidRPr="005C324F" w:rsidRDefault="00543366" w:rsidP="005433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216</w:t>
            </w:r>
          </w:p>
        </w:tc>
        <w:tc>
          <w:tcPr>
            <w:tcW w:w="2835" w:type="dxa"/>
            <w:shd w:val="clear" w:color="auto" w:fill="auto"/>
          </w:tcPr>
          <w:p w14:paraId="0DD232B4" w14:textId="2B1730B9" w:rsidR="00543366" w:rsidRPr="00A35B77" w:rsidRDefault="00543366" w:rsidP="00543366">
            <w:pPr>
              <w:spacing w:after="0" w:line="240" w:lineRule="auto"/>
              <w:jc w:val="center"/>
              <w:rPr>
                <w:rFonts w:ascii="Times New Roman" w:hAnsi="Times New Roman" w:cs="Times New Roman"/>
                <w:bCs/>
                <w:sz w:val="24"/>
                <w:szCs w:val="24"/>
              </w:rPr>
            </w:pPr>
            <w:r w:rsidRPr="00A35B77">
              <w:rPr>
                <w:rFonts w:ascii="Times New Roman" w:hAnsi="Times New Roman" w:cs="Times New Roman"/>
                <w:sz w:val="24"/>
                <w:szCs w:val="24"/>
              </w:rPr>
              <w:t>1</w:t>
            </w:r>
          </w:p>
        </w:tc>
      </w:tr>
      <w:tr w:rsidR="00543366" w:rsidRPr="00A35B77" w14:paraId="629C2DBF"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47F4DF8D" w14:textId="74A85E40" w:rsidR="00543366" w:rsidRPr="0063677F" w:rsidRDefault="00543366" w:rsidP="00543366">
            <w:pPr>
              <w:spacing w:after="0" w:line="240" w:lineRule="auto"/>
              <w:rPr>
                <w:rFonts w:ascii="Times New Roman" w:hAnsi="Times New Roman" w:cs="Times New Roman"/>
                <w:sz w:val="24"/>
                <w:szCs w:val="24"/>
              </w:rPr>
            </w:pPr>
            <w:r w:rsidRPr="0063677F">
              <w:rPr>
                <w:rFonts w:ascii="Times New Roman" w:hAnsi="Times New Roman"/>
                <w:sz w:val="24"/>
                <w:szCs w:val="24"/>
              </w:rPr>
              <w:t>МДК.01.01</w:t>
            </w:r>
          </w:p>
        </w:tc>
        <w:tc>
          <w:tcPr>
            <w:tcW w:w="4819" w:type="dxa"/>
            <w:shd w:val="clear" w:color="auto" w:fill="auto"/>
          </w:tcPr>
          <w:p w14:paraId="1830FCA4" w14:textId="6AAEEE04" w:rsidR="00543366" w:rsidRPr="0063677F" w:rsidRDefault="00543366" w:rsidP="00543366">
            <w:pPr>
              <w:spacing w:after="0" w:line="240" w:lineRule="auto"/>
              <w:rPr>
                <w:rFonts w:ascii="Times New Roman" w:hAnsi="Times New Roman" w:cs="Times New Roman"/>
                <w:sz w:val="24"/>
                <w:szCs w:val="24"/>
              </w:rPr>
            </w:pPr>
            <w:r w:rsidRPr="0063677F">
              <w:rPr>
                <w:rFonts w:ascii="Times New Roman" w:hAnsi="Times New Roman"/>
                <w:sz w:val="24"/>
                <w:szCs w:val="24"/>
              </w:rPr>
              <w:t>Подготовка текстовой документации</w:t>
            </w:r>
          </w:p>
        </w:tc>
        <w:tc>
          <w:tcPr>
            <w:tcW w:w="2835" w:type="dxa"/>
            <w:shd w:val="clear" w:color="auto" w:fill="auto"/>
          </w:tcPr>
          <w:p w14:paraId="2A58DFF1" w14:textId="2A4DBF5F" w:rsidR="00543366" w:rsidRPr="00A35B77"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108</w:t>
            </w:r>
          </w:p>
        </w:tc>
        <w:tc>
          <w:tcPr>
            <w:tcW w:w="3119" w:type="dxa"/>
            <w:shd w:val="clear" w:color="auto" w:fill="auto"/>
          </w:tcPr>
          <w:p w14:paraId="2E93FB84" w14:textId="7B0D6F9D" w:rsidR="00543366" w:rsidRPr="00A35B77"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72</w:t>
            </w:r>
          </w:p>
        </w:tc>
        <w:tc>
          <w:tcPr>
            <w:tcW w:w="2835" w:type="dxa"/>
            <w:shd w:val="clear" w:color="auto" w:fill="auto"/>
          </w:tcPr>
          <w:p w14:paraId="7E24BE0E" w14:textId="11C2AE93" w:rsidR="00543366" w:rsidRPr="00A35B77" w:rsidRDefault="00543366" w:rsidP="005433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43366" w:rsidRPr="00A35B77" w14:paraId="61D7A4C7"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62F8D6AD" w14:textId="407CD0B5" w:rsidR="00543366" w:rsidRPr="0063677F" w:rsidRDefault="00543366" w:rsidP="00543366">
            <w:pPr>
              <w:spacing w:after="0" w:line="240" w:lineRule="auto"/>
              <w:rPr>
                <w:rFonts w:ascii="Times New Roman" w:hAnsi="Times New Roman" w:cs="Times New Roman"/>
                <w:sz w:val="24"/>
                <w:szCs w:val="24"/>
              </w:rPr>
            </w:pPr>
            <w:r w:rsidRPr="0063677F">
              <w:rPr>
                <w:rFonts w:ascii="Times New Roman" w:hAnsi="Times New Roman"/>
                <w:sz w:val="24"/>
                <w:szCs w:val="24"/>
              </w:rPr>
              <w:t>МДК.01.02</w:t>
            </w:r>
          </w:p>
        </w:tc>
        <w:tc>
          <w:tcPr>
            <w:tcW w:w="4819" w:type="dxa"/>
            <w:shd w:val="clear" w:color="auto" w:fill="auto"/>
          </w:tcPr>
          <w:p w14:paraId="7F5097DD" w14:textId="303DCE9A" w:rsidR="00543366" w:rsidRPr="0063677F" w:rsidRDefault="00543366" w:rsidP="00543366">
            <w:pPr>
              <w:spacing w:after="0" w:line="240" w:lineRule="auto"/>
              <w:rPr>
                <w:rFonts w:ascii="Times New Roman" w:hAnsi="Times New Roman" w:cs="Times New Roman"/>
                <w:sz w:val="24"/>
                <w:szCs w:val="24"/>
              </w:rPr>
            </w:pPr>
            <w:r w:rsidRPr="0063677F">
              <w:rPr>
                <w:rFonts w:ascii="Times New Roman" w:hAnsi="Times New Roman"/>
                <w:sz w:val="24"/>
                <w:szCs w:val="24"/>
              </w:rPr>
              <w:t>Работа с данными в базах данных и электронных таблицах</w:t>
            </w:r>
          </w:p>
        </w:tc>
        <w:tc>
          <w:tcPr>
            <w:tcW w:w="2835" w:type="dxa"/>
            <w:shd w:val="clear" w:color="auto" w:fill="auto"/>
          </w:tcPr>
          <w:p w14:paraId="51DF0480" w14:textId="748C8C58" w:rsidR="00543366" w:rsidRPr="00A35B77"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108</w:t>
            </w:r>
          </w:p>
        </w:tc>
        <w:tc>
          <w:tcPr>
            <w:tcW w:w="3119" w:type="dxa"/>
            <w:shd w:val="clear" w:color="auto" w:fill="auto"/>
          </w:tcPr>
          <w:p w14:paraId="73BC8F38" w14:textId="3C153138" w:rsidR="00543366" w:rsidRPr="00A35B77"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72</w:t>
            </w:r>
          </w:p>
        </w:tc>
        <w:tc>
          <w:tcPr>
            <w:tcW w:w="2835" w:type="dxa"/>
            <w:shd w:val="clear" w:color="auto" w:fill="auto"/>
          </w:tcPr>
          <w:p w14:paraId="23CF46B0" w14:textId="74AFE88F" w:rsidR="00543366" w:rsidRPr="00A35B77" w:rsidRDefault="00543366" w:rsidP="005433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43366" w:rsidRPr="00A35B77" w14:paraId="6A134CA1"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18DE5E1F" w14:textId="6F1F6056" w:rsidR="00543366" w:rsidRPr="00A35B77" w:rsidRDefault="00543366" w:rsidP="00543366">
            <w:pPr>
              <w:spacing w:after="0" w:line="240" w:lineRule="auto"/>
              <w:rPr>
                <w:rFonts w:ascii="Times New Roman" w:hAnsi="Times New Roman" w:cs="Times New Roman"/>
                <w:b/>
                <w:sz w:val="24"/>
                <w:szCs w:val="24"/>
              </w:rPr>
            </w:pPr>
            <w:r>
              <w:rPr>
                <w:rFonts w:ascii="Times New Roman" w:hAnsi="Times New Roman" w:cs="Times New Roman"/>
                <w:b/>
                <w:sz w:val="24"/>
                <w:szCs w:val="24"/>
              </w:rPr>
              <w:t>УП.01</w:t>
            </w:r>
          </w:p>
        </w:tc>
        <w:tc>
          <w:tcPr>
            <w:tcW w:w="4819" w:type="dxa"/>
            <w:shd w:val="clear" w:color="auto" w:fill="auto"/>
          </w:tcPr>
          <w:p w14:paraId="25CD8CAD" w14:textId="214BC87C" w:rsidR="00543366" w:rsidRPr="00A35B77" w:rsidRDefault="00543366" w:rsidP="00543366">
            <w:pPr>
              <w:spacing w:after="0" w:line="240" w:lineRule="auto"/>
              <w:rPr>
                <w:rFonts w:ascii="Times New Roman" w:hAnsi="Times New Roman" w:cs="Times New Roman"/>
                <w:sz w:val="24"/>
                <w:szCs w:val="24"/>
              </w:rPr>
            </w:pPr>
            <w:r>
              <w:rPr>
                <w:rFonts w:ascii="Times New Roman" w:hAnsi="Times New Roman" w:cs="Times New Roman"/>
                <w:sz w:val="24"/>
                <w:szCs w:val="24"/>
              </w:rPr>
              <w:t>Учебная практика</w:t>
            </w:r>
          </w:p>
        </w:tc>
        <w:tc>
          <w:tcPr>
            <w:tcW w:w="2835" w:type="dxa"/>
            <w:shd w:val="clear" w:color="auto" w:fill="auto"/>
          </w:tcPr>
          <w:p w14:paraId="599A9247" w14:textId="2D4AD881" w:rsidR="00543366" w:rsidRPr="00A35B77"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36</w:t>
            </w:r>
          </w:p>
        </w:tc>
        <w:tc>
          <w:tcPr>
            <w:tcW w:w="3119" w:type="dxa"/>
            <w:shd w:val="clear" w:color="auto" w:fill="auto"/>
          </w:tcPr>
          <w:p w14:paraId="19EA87EF" w14:textId="31CC0866" w:rsidR="00543366" w:rsidRPr="00A35B77"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36</w:t>
            </w:r>
          </w:p>
        </w:tc>
        <w:tc>
          <w:tcPr>
            <w:tcW w:w="2835" w:type="dxa"/>
            <w:shd w:val="clear" w:color="auto" w:fill="auto"/>
          </w:tcPr>
          <w:p w14:paraId="556DA301" w14:textId="1B79A7C5" w:rsidR="00543366" w:rsidRPr="00A35B77" w:rsidRDefault="00543366" w:rsidP="005433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43366" w:rsidRPr="00A35B77" w14:paraId="1A353DB6"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2888DAE6" w14:textId="47F0A609" w:rsidR="00543366" w:rsidRDefault="00543366" w:rsidP="00543366">
            <w:pPr>
              <w:spacing w:after="0" w:line="240" w:lineRule="auto"/>
              <w:rPr>
                <w:rFonts w:ascii="Times New Roman" w:hAnsi="Times New Roman" w:cs="Times New Roman"/>
                <w:b/>
                <w:sz w:val="24"/>
                <w:szCs w:val="24"/>
              </w:rPr>
            </w:pPr>
            <w:r>
              <w:rPr>
                <w:rFonts w:ascii="Times New Roman" w:hAnsi="Times New Roman" w:cs="Times New Roman"/>
                <w:b/>
                <w:sz w:val="24"/>
                <w:szCs w:val="24"/>
              </w:rPr>
              <w:t>ПП.01</w:t>
            </w:r>
          </w:p>
        </w:tc>
        <w:tc>
          <w:tcPr>
            <w:tcW w:w="4819" w:type="dxa"/>
            <w:shd w:val="clear" w:color="auto" w:fill="auto"/>
          </w:tcPr>
          <w:p w14:paraId="25427FA6" w14:textId="0A6ABCAF" w:rsidR="00543366" w:rsidRPr="00A35B77" w:rsidRDefault="00543366" w:rsidP="00543366">
            <w:pPr>
              <w:spacing w:after="0" w:line="240" w:lineRule="auto"/>
              <w:rPr>
                <w:rFonts w:ascii="Times New Roman" w:hAnsi="Times New Roman" w:cs="Times New Roman"/>
                <w:sz w:val="24"/>
                <w:szCs w:val="24"/>
              </w:rPr>
            </w:pPr>
            <w:r>
              <w:rPr>
                <w:rFonts w:ascii="Times New Roman" w:hAnsi="Times New Roman" w:cs="Times New Roman"/>
                <w:sz w:val="24"/>
                <w:szCs w:val="24"/>
              </w:rPr>
              <w:t>Производственная практика</w:t>
            </w:r>
          </w:p>
        </w:tc>
        <w:tc>
          <w:tcPr>
            <w:tcW w:w="2835" w:type="dxa"/>
            <w:shd w:val="clear" w:color="auto" w:fill="auto"/>
          </w:tcPr>
          <w:p w14:paraId="0327D1D5" w14:textId="544AD4B0" w:rsidR="00543366" w:rsidRPr="00A35B77"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36</w:t>
            </w:r>
          </w:p>
        </w:tc>
        <w:tc>
          <w:tcPr>
            <w:tcW w:w="3119" w:type="dxa"/>
            <w:shd w:val="clear" w:color="auto" w:fill="auto"/>
          </w:tcPr>
          <w:p w14:paraId="29A999A5" w14:textId="67B12419" w:rsidR="00543366" w:rsidRPr="00A35B77"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36</w:t>
            </w:r>
          </w:p>
        </w:tc>
        <w:tc>
          <w:tcPr>
            <w:tcW w:w="2835" w:type="dxa"/>
            <w:shd w:val="clear" w:color="auto" w:fill="auto"/>
          </w:tcPr>
          <w:p w14:paraId="6A780A6F" w14:textId="2525E0BF" w:rsidR="00543366" w:rsidRPr="00A35B77" w:rsidRDefault="00543366" w:rsidP="005433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43366" w:rsidRPr="00A35B77" w14:paraId="6ECD92E1"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367CAD02" w14:textId="40852914" w:rsidR="00543366" w:rsidRPr="00A35B77" w:rsidRDefault="00543366" w:rsidP="00543366">
            <w:pPr>
              <w:spacing w:after="0" w:line="240" w:lineRule="auto"/>
              <w:rPr>
                <w:rFonts w:ascii="Times New Roman" w:hAnsi="Times New Roman" w:cs="Times New Roman"/>
                <w:b/>
                <w:sz w:val="24"/>
                <w:szCs w:val="24"/>
              </w:rPr>
            </w:pPr>
            <w:r w:rsidRPr="00A35B77">
              <w:rPr>
                <w:rFonts w:ascii="Times New Roman" w:hAnsi="Times New Roman" w:cs="Times New Roman"/>
                <w:b/>
                <w:sz w:val="24"/>
                <w:szCs w:val="24"/>
              </w:rPr>
              <w:t>ПМ.02</w:t>
            </w:r>
          </w:p>
        </w:tc>
        <w:tc>
          <w:tcPr>
            <w:tcW w:w="4819" w:type="dxa"/>
            <w:shd w:val="clear" w:color="auto" w:fill="auto"/>
          </w:tcPr>
          <w:p w14:paraId="6805E5F0" w14:textId="56C71B68" w:rsidR="00543366" w:rsidRPr="00A35B77" w:rsidRDefault="00543366" w:rsidP="00543366">
            <w:pPr>
              <w:spacing w:after="0" w:line="240" w:lineRule="auto"/>
              <w:rPr>
                <w:rFonts w:ascii="Times New Roman" w:hAnsi="Times New Roman" w:cs="Times New Roman"/>
                <w:bCs/>
                <w:sz w:val="24"/>
                <w:szCs w:val="24"/>
              </w:rPr>
            </w:pPr>
            <w:r w:rsidRPr="00A35B77">
              <w:rPr>
                <w:rFonts w:ascii="Times New Roman" w:hAnsi="Times New Roman" w:cs="Times New Roman"/>
                <w:sz w:val="24"/>
                <w:szCs w:val="24"/>
              </w:rPr>
              <w:t>Техническая обработка и размещение информационных ресурсов на сайте</w:t>
            </w:r>
          </w:p>
        </w:tc>
        <w:tc>
          <w:tcPr>
            <w:tcW w:w="2835" w:type="dxa"/>
            <w:shd w:val="clear" w:color="auto" w:fill="auto"/>
          </w:tcPr>
          <w:p w14:paraId="45531B94" w14:textId="76B8CB0B" w:rsidR="00543366" w:rsidRPr="005C324F" w:rsidRDefault="00543366" w:rsidP="00543366">
            <w:pPr>
              <w:spacing w:after="0" w:line="240" w:lineRule="auto"/>
              <w:jc w:val="center"/>
              <w:rPr>
                <w:rFonts w:ascii="Times New Roman" w:hAnsi="Times New Roman" w:cs="Times New Roman"/>
                <w:b/>
                <w:sz w:val="24"/>
                <w:szCs w:val="24"/>
              </w:rPr>
            </w:pPr>
            <w:r w:rsidRPr="005C324F">
              <w:rPr>
                <w:rFonts w:ascii="Times New Roman" w:hAnsi="Times New Roman" w:cs="Times New Roman"/>
                <w:b/>
                <w:sz w:val="24"/>
                <w:szCs w:val="24"/>
              </w:rPr>
              <w:t>5</w:t>
            </w:r>
            <w:r>
              <w:rPr>
                <w:rFonts w:ascii="Times New Roman" w:hAnsi="Times New Roman" w:cs="Times New Roman"/>
                <w:b/>
                <w:sz w:val="24"/>
                <w:szCs w:val="24"/>
              </w:rPr>
              <w:t>52</w:t>
            </w:r>
          </w:p>
        </w:tc>
        <w:tc>
          <w:tcPr>
            <w:tcW w:w="3119" w:type="dxa"/>
            <w:shd w:val="clear" w:color="auto" w:fill="auto"/>
          </w:tcPr>
          <w:p w14:paraId="2055CC1E" w14:textId="2DDDB6A4" w:rsidR="00543366" w:rsidRPr="005C324F" w:rsidRDefault="00543366" w:rsidP="005433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470</w:t>
            </w:r>
          </w:p>
        </w:tc>
        <w:tc>
          <w:tcPr>
            <w:tcW w:w="2835" w:type="dxa"/>
            <w:shd w:val="clear" w:color="auto" w:fill="auto"/>
          </w:tcPr>
          <w:p w14:paraId="16845C17" w14:textId="244BF7C8" w:rsidR="00543366" w:rsidRPr="00A35B77" w:rsidRDefault="00543366" w:rsidP="00543366">
            <w:pPr>
              <w:spacing w:after="0" w:line="240" w:lineRule="auto"/>
              <w:jc w:val="center"/>
              <w:rPr>
                <w:rFonts w:ascii="Times New Roman" w:hAnsi="Times New Roman" w:cs="Times New Roman"/>
                <w:bCs/>
                <w:sz w:val="24"/>
                <w:szCs w:val="24"/>
              </w:rPr>
            </w:pPr>
            <w:r w:rsidRPr="00A35B77">
              <w:rPr>
                <w:rFonts w:ascii="Times New Roman" w:hAnsi="Times New Roman" w:cs="Times New Roman"/>
                <w:sz w:val="24"/>
                <w:szCs w:val="24"/>
              </w:rPr>
              <w:t>1</w:t>
            </w:r>
          </w:p>
        </w:tc>
      </w:tr>
      <w:tr w:rsidR="00543366" w:rsidRPr="00A35B77" w14:paraId="58BF5FEE"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0A55B7D1" w14:textId="676A43D1" w:rsidR="00543366" w:rsidRPr="003835D9" w:rsidRDefault="00543366" w:rsidP="00543366">
            <w:pPr>
              <w:spacing w:after="0" w:line="240" w:lineRule="auto"/>
              <w:rPr>
                <w:rFonts w:ascii="Times New Roman" w:hAnsi="Times New Roman" w:cs="Times New Roman"/>
                <w:sz w:val="24"/>
                <w:szCs w:val="24"/>
              </w:rPr>
            </w:pPr>
            <w:r w:rsidRPr="003835D9">
              <w:rPr>
                <w:rFonts w:ascii="Times New Roman" w:hAnsi="Times New Roman"/>
                <w:sz w:val="24"/>
                <w:szCs w:val="24"/>
              </w:rPr>
              <w:t>МДК.02.0</w:t>
            </w:r>
            <w:r>
              <w:rPr>
                <w:rFonts w:ascii="Times New Roman" w:hAnsi="Times New Roman"/>
                <w:sz w:val="24"/>
                <w:szCs w:val="24"/>
              </w:rPr>
              <w:t>1.</w:t>
            </w:r>
          </w:p>
        </w:tc>
        <w:tc>
          <w:tcPr>
            <w:tcW w:w="4819" w:type="dxa"/>
            <w:shd w:val="clear" w:color="auto" w:fill="auto"/>
          </w:tcPr>
          <w:p w14:paraId="157992E9" w14:textId="078CA875" w:rsidR="00543366" w:rsidRPr="003835D9" w:rsidRDefault="00543366" w:rsidP="00543366">
            <w:pPr>
              <w:spacing w:after="0" w:line="240" w:lineRule="auto"/>
              <w:rPr>
                <w:rFonts w:ascii="Times New Roman" w:hAnsi="Times New Roman" w:cs="Times New Roman"/>
                <w:sz w:val="24"/>
                <w:szCs w:val="24"/>
              </w:rPr>
            </w:pPr>
            <w:r w:rsidRPr="003835D9">
              <w:rPr>
                <w:rFonts w:ascii="Times New Roman" w:eastAsia="Times New Roman" w:hAnsi="Times New Roman" w:cs="Times New Roman"/>
                <w:sz w:val="24"/>
                <w:szCs w:val="24"/>
              </w:rPr>
              <w:t>Работа в системе управления контентом</w:t>
            </w:r>
          </w:p>
        </w:tc>
        <w:tc>
          <w:tcPr>
            <w:tcW w:w="2835" w:type="dxa"/>
            <w:shd w:val="clear" w:color="auto" w:fill="auto"/>
          </w:tcPr>
          <w:p w14:paraId="7405C125" w14:textId="5CDC041C" w:rsidR="00543366" w:rsidRPr="00A35B77"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78</w:t>
            </w:r>
          </w:p>
        </w:tc>
        <w:tc>
          <w:tcPr>
            <w:tcW w:w="3119" w:type="dxa"/>
            <w:shd w:val="clear" w:color="auto" w:fill="auto"/>
          </w:tcPr>
          <w:p w14:paraId="1BCF93BE" w14:textId="43A8D777" w:rsidR="00543366" w:rsidRPr="00A35B77"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36</w:t>
            </w:r>
          </w:p>
        </w:tc>
        <w:tc>
          <w:tcPr>
            <w:tcW w:w="2835" w:type="dxa"/>
            <w:shd w:val="clear" w:color="auto" w:fill="auto"/>
          </w:tcPr>
          <w:p w14:paraId="056397B3" w14:textId="44589905" w:rsidR="00543366" w:rsidRPr="00A35B77" w:rsidRDefault="00543366" w:rsidP="005433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43366" w:rsidRPr="00A35B77" w14:paraId="1294F54F"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33A73804" w14:textId="084EF066" w:rsidR="00543366" w:rsidRPr="003835D9" w:rsidRDefault="00543366" w:rsidP="00543366">
            <w:pPr>
              <w:spacing w:after="0" w:line="240" w:lineRule="auto"/>
              <w:rPr>
                <w:rFonts w:ascii="Times New Roman" w:hAnsi="Times New Roman" w:cs="Times New Roman"/>
                <w:sz w:val="24"/>
                <w:szCs w:val="24"/>
              </w:rPr>
            </w:pPr>
            <w:r w:rsidRPr="003835D9">
              <w:rPr>
                <w:rFonts w:ascii="Times New Roman" w:hAnsi="Times New Roman"/>
                <w:sz w:val="24"/>
                <w:szCs w:val="24"/>
              </w:rPr>
              <w:t xml:space="preserve">МДК.02.02 </w:t>
            </w:r>
          </w:p>
        </w:tc>
        <w:tc>
          <w:tcPr>
            <w:tcW w:w="4819" w:type="dxa"/>
            <w:shd w:val="clear" w:color="auto" w:fill="auto"/>
          </w:tcPr>
          <w:p w14:paraId="311CBEC8" w14:textId="05D2F007" w:rsidR="00543366" w:rsidRPr="003835D9" w:rsidRDefault="00543366" w:rsidP="00543366">
            <w:pPr>
              <w:spacing w:after="0" w:line="240" w:lineRule="auto"/>
              <w:rPr>
                <w:rFonts w:ascii="Times New Roman" w:hAnsi="Times New Roman" w:cs="Times New Roman"/>
                <w:sz w:val="24"/>
                <w:szCs w:val="24"/>
              </w:rPr>
            </w:pPr>
            <w:r w:rsidRPr="003835D9">
              <w:rPr>
                <w:rFonts w:ascii="Times New Roman" w:hAnsi="Times New Roman"/>
                <w:sz w:val="24"/>
                <w:szCs w:val="24"/>
              </w:rPr>
              <w:t>Основы управления работой веб-ресурсов</w:t>
            </w:r>
          </w:p>
        </w:tc>
        <w:tc>
          <w:tcPr>
            <w:tcW w:w="2835" w:type="dxa"/>
            <w:shd w:val="clear" w:color="auto" w:fill="auto"/>
          </w:tcPr>
          <w:p w14:paraId="36CFC384" w14:textId="46268782" w:rsidR="00543366" w:rsidRPr="00A35B77"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78</w:t>
            </w:r>
          </w:p>
        </w:tc>
        <w:tc>
          <w:tcPr>
            <w:tcW w:w="3119" w:type="dxa"/>
            <w:shd w:val="clear" w:color="auto" w:fill="auto"/>
          </w:tcPr>
          <w:p w14:paraId="5B8C7605" w14:textId="26E198A5" w:rsidR="00543366" w:rsidRPr="00A35B77"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38</w:t>
            </w:r>
          </w:p>
        </w:tc>
        <w:tc>
          <w:tcPr>
            <w:tcW w:w="2835" w:type="dxa"/>
            <w:shd w:val="clear" w:color="auto" w:fill="auto"/>
          </w:tcPr>
          <w:p w14:paraId="36987A34" w14:textId="15F33494" w:rsidR="00543366" w:rsidRPr="00A35B77" w:rsidRDefault="00543366" w:rsidP="005433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43366" w:rsidRPr="00A35B77" w14:paraId="25255AFE"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7360B701" w14:textId="27C16961" w:rsidR="00543366" w:rsidRPr="003835D9" w:rsidRDefault="00543366" w:rsidP="00543366">
            <w:pPr>
              <w:spacing w:after="0" w:line="240" w:lineRule="auto"/>
              <w:rPr>
                <w:rFonts w:ascii="Times New Roman" w:hAnsi="Times New Roman"/>
                <w:sz w:val="24"/>
                <w:szCs w:val="24"/>
              </w:rPr>
            </w:pPr>
            <w:r w:rsidRPr="005C324F">
              <w:rPr>
                <w:rFonts w:ascii="Times New Roman" w:hAnsi="Times New Roman"/>
                <w:b/>
                <w:bCs/>
                <w:sz w:val="24"/>
                <w:szCs w:val="24"/>
              </w:rPr>
              <w:t>УП</w:t>
            </w:r>
            <w:r>
              <w:rPr>
                <w:rFonts w:ascii="Times New Roman" w:hAnsi="Times New Roman"/>
                <w:b/>
                <w:bCs/>
                <w:sz w:val="24"/>
                <w:szCs w:val="24"/>
              </w:rPr>
              <w:t>.02</w:t>
            </w:r>
          </w:p>
        </w:tc>
        <w:tc>
          <w:tcPr>
            <w:tcW w:w="4819" w:type="dxa"/>
            <w:shd w:val="clear" w:color="auto" w:fill="auto"/>
          </w:tcPr>
          <w:p w14:paraId="6059882A" w14:textId="4A38A982" w:rsidR="00543366" w:rsidRPr="003835D9" w:rsidRDefault="00543366" w:rsidP="00543366">
            <w:pPr>
              <w:spacing w:after="0" w:line="240" w:lineRule="auto"/>
              <w:rPr>
                <w:rFonts w:ascii="Times New Roman" w:hAnsi="Times New Roman"/>
                <w:sz w:val="24"/>
                <w:szCs w:val="24"/>
              </w:rPr>
            </w:pPr>
            <w:r>
              <w:rPr>
                <w:rFonts w:ascii="Times New Roman" w:hAnsi="Times New Roman"/>
                <w:sz w:val="24"/>
                <w:szCs w:val="24"/>
              </w:rPr>
              <w:t>Учебная практика</w:t>
            </w:r>
          </w:p>
        </w:tc>
        <w:tc>
          <w:tcPr>
            <w:tcW w:w="2835" w:type="dxa"/>
            <w:shd w:val="clear" w:color="auto" w:fill="auto"/>
          </w:tcPr>
          <w:p w14:paraId="65C99530" w14:textId="7ACBC0F5" w:rsidR="00543366"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180</w:t>
            </w:r>
          </w:p>
        </w:tc>
        <w:tc>
          <w:tcPr>
            <w:tcW w:w="3119" w:type="dxa"/>
            <w:shd w:val="clear" w:color="auto" w:fill="auto"/>
          </w:tcPr>
          <w:p w14:paraId="016D3BCA" w14:textId="75B663F2" w:rsidR="00543366"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180</w:t>
            </w:r>
          </w:p>
        </w:tc>
        <w:tc>
          <w:tcPr>
            <w:tcW w:w="2835" w:type="dxa"/>
            <w:shd w:val="clear" w:color="auto" w:fill="auto"/>
          </w:tcPr>
          <w:p w14:paraId="569B76B1" w14:textId="22047B19" w:rsidR="00543366" w:rsidRDefault="00543366" w:rsidP="005433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43366" w:rsidRPr="00A35B77" w14:paraId="4B80FFDD"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651453C3" w14:textId="78E10235" w:rsidR="00543366" w:rsidRPr="003835D9" w:rsidRDefault="00543366" w:rsidP="00543366">
            <w:pPr>
              <w:spacing w:after="0" w:line="240" w:lineRule="auto"/>
              <w:rPr>
                <w:rFonts w:ascii="Times New Roman" w:hAnsi="Times New Roman"/>
                <w:sz w:val="24"/>
                <w:szCs w:val="24"/>
              </w:rPr>
            </w:pPr>
            <w:r w:rsidRPr="005C324F">
              <w:rPr>
                <w:rFonts w:ascii="Times New Roman" w:hAnsi="Times New Roman"/>
                <w:b/>
                <w:bCs/>
                <w:sz w:val="24"/>
                <w:szCs w:val="24"/>
              </w:rPr>
              <w:t>ПП</w:t>
            </w:r>
            <w:r>
              <w:rPr>
                <w:rFonts w:ascii="Times New Roman" w:hAnsi="Times New Roman"/>
                <w:b/>
                <w:bCs/>
                <w:sz w:val="24"/>
                <w:szCs w:val="24"/>
              </w:rPr>
              <w:t>.02</w:t>
            </w:r>
          </w:p>
        </w:tc>
        <w:tc>
          <w:tcPr>
            <w:tcW w:w="4819" w:type="dxa"/>
            <w:shd w:val="clear" w:color="auto" w:fill="auto"/>
          </w:tcPr>
          <w:p w14:paraId="57DE59F9" w14:textId="3CFAB867" w:rsidR="00543366" w:rsidRPr="003835D9" w:rsidRDefault="00543366" w:rsidP="00543366">
            <w:pPr>
              <w:spacing w:after="0" w:line="240" w:lineRule="auto"/>
              <w:rPr>
                <w:rFonts w:ascii="Times New Roman" w:hAnsi="Times New Roman"/>
                <w:sz w:val="24"/>
                <w:szCs w:val="24"/>
              </w:rPr>
            </w:pPr>
            <w:r>
              <w:rPr>
                <w:rFonts w:ascii="Times New Roman" w:hAnsi="Times New Roman"/>
                <w:sz w:val="24"/>
                <w:szCs w:val="24"/>
              </w:rPr>
              <w:t>Производственная практика</w:t>
            </w:r>
          </w:p>
        </w:tc>
        <w:tc>
          <w:tcPr>
            <w:tcW w:w="2835" w:type="dxa"/>
            <w:shd w:val="clear" w:color="auto" w:fill="auto"/>
          </w:tcPr>
          <w:p w14:paraId="082E8226" w14:textId="79812740" w:rsidR="00543366"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216</w:t>
            </w:r>
          </w:p>
        </w:tc>
        <w:tc>
          <w:tcPr>
            <w:tcW w:w="3119" w:type="dxa"/>
            <w:shd w:val="clear" w:color="auto" w:fill="auto"/>
          </w:tcPr>
          <w:p w14:paraId="7B43935D" w14:textId="6ACBA84D" w:rsidR="00543366"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216</w:t>
            </w:r>
          </w:p>
        </w:tc>
        <w:tc>
          <w:tcPr>
            <w:tcW w:w="2835" w:type="dxa"/>
            <w:shd w:val="clear" w:color="auto" w:fill="auto"/>
          </w:tcPr>
          <w:p w14:paraId="6A795363" w14:textId="20F341EE" w:rsidR="00543366" w:rsidRDefault="00543366" w:rsidP="005433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43366" w:rsidRPr="00A35B77" w14:paraId="73BF1F3F"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76B4B4E7" w14:textId="116D6B08" w:rsidR="00543366" w:rsidRPr="00A35B77" w:rsidRDefault="00543366" w:rsidP="00543366">
            <w:pPr>
              <w:spacing w:after="0" w:line="240" w:lineRule="auto"/>
              <w:rPr>
                <w:rFonts w:ascii="Times New Roman" w:hAnsi="Times New Roman" w:cs="Times New Roman"/>
                <w:b/>
                <w:sz w:val="24"/>
                <w:szCs w:val="24"/>
              </w:rPr>
            </w:pPr>
            <w:r w:rsidRPr="00A35B77">
              <w:rPr>
                <w:rFonts w:ascii="Times New Roman" w:hAnsi="Times New Roman" w:cs="Times New Roman"/>
                <w:b/>
                <w:sz w:val="24"/>
                <w:szCs w:val="24"/>
              </w:rPr>
              <w:t>ПМ.02</w:t>
            </w:r>
          </w:p>
        </w:tc>
        <w:tc>
          <w:tcPr>
            <w:tcW w:w="4819" w:type="dxa"/>
            <w:shd w:val="clear" w:color="auto" w:fill="auto"/>
          </w:tcPr>
          <w:p w14:paraId="0D8CEBCC" w14:textId="2DAFCE4D" w:rsidR="00543366" w:rsidRPr="00A35B77" w:rsidRDefault="00543366" w:rsidP="00543366">
            <w:pPr>
              <w:suppressAutoHyphens/>
              <w:spacing w:after="0" w:line="240" w:lineRule="auto"/>
              <w:rPr>
                <w:rFonts w:ascii="Times New Roman" w:hAnsi="Times New Roman" w:cs="Times New Roman"/>
                <w:b/>
                <w:sz w:val="24"/>
                <w:szCs w:val="24"/>
              </w:rPr>
            </w:pPr>
            <w:r w:rsidRPr="00A35B77">
              <w:rPr>
                <w:rFonts w:ascii="Times New Roman" w:hAnsi="Times New Roman" w:cs="Times New Roman"/>
                <w:sz w:val="24"/>
                <w:szCs w:val="24"/>
              </w:rPr>
              <w:t>Подготовка интерфейсной графики</w:t>
            </w:r>
          </w:p>
        </w:tc>
        <w:tc>
          <w:tcPr>
            <w:tcW w:w="2835" w:type="dxa"/>
            <w:shd w:val="clear" w:color="auto" w:fill="auto"/>
          </w:tcPr>
          <w:p w14:paraId="723E978B" w14:textId="6D18E552" w:rsidR="00543366" w:rsidRPr="005C324F" w:rsidRDefault="00543366" w:rsidP="00543366">
            <w:pPr>
              <w:spacing w:after="0" w:line="240" w:lineRule="auto"/>
              <w:jc w:val="center"/>
              <w:rPr>
                <w:rFonts w:ascii="Times New Roman" w:hAnsi="Times New Roman" w:cs="Times New Roman"/>
                <w:b/>
                <w:sz w:val="24"/>
                <w:szCs w:val="24"/>
              </w:rPr>
            </w:pPr>
            <w:r w:rsidRPr="005C324F">
              <w:rPr>
                <w:rFonts w:ascii="Times New Roman" w:hAnsi="Times New Roman" w:cs="Times New Roman"/>
                <w:b/>
                <w:sz w:val="24"/>
                <w:szCs w:val="24"/>
              </w:rPr>
              <w:t>5</w:t>
            </w:r>
            <w:r>
              <w:rPr>
                <w:rFonts w:ascii="Times New Roman" w:hAnsi="Times New Roman" w:cs="Times New Roman"/>
                <w:b/>
                <w:sz w:val="24"/>
                <w:szCs w:val="24"/>
              </w:rPr>
              <w:t>52</w:t>
            </w:r>
          </w:p>
        </w:tc>
        <w:tc>
          <w:tcPr>
            <w:tcW w:w="3119" w:type="dxa"/>
            <w:shd w:val="clear" w:color="auto" w:fill="auto"/>
          </w:tcPr>
          <w:p w14:paraId="6648B6AA" w14:textId="162BF2C0" w:rsidR="00543366" w:rsidRPr="005C324F" w:rsidRDefault="00543366" w:rsidP="005433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470</w:t>
            </w:r>
          </w:p>
        </w:tc>
        <w:tc>
          <w:tcPr>
            <w:tcW w:w="2835" w:type="dxa"/>
            <w:shd w:val="clear" w:color="auto" w:fill="auto"/>
          </w:tcPr>
          <w:p w14:paraId="0E948BAD" w14:textId="5D0FEEA4" w:rsidR="00543366" w:rsidRPr="00A35B77" w:rsidRDefault="00543366" w:rsidP="00543366">
            <w:pPr>
              <w:spacing w:after="0" w:line="240" w:lineRule="auto"/>
              <w:jc w:val="center"/>
              <w:rPr>
                <w:rFonts w:ascii="Times New Roman" w:hAnsi="Times New Roman" w:cs="Times New Roman"/>
                <w:sz w:val="24"/>
                <w:szCs w:val="24"/>
              </w:rPr>
            </w:pPr>
            <w:r w:rsidRPr="00A35B77">
              <w:rPr>
                <w:rFonts w:ascii="Times New Roman" w:hAnsi="Times New Roman" w:cs="Times New Roman"/>
                <w:sz w:val="24"/>
                <w:szCs w:val="24"/>
              </w:rPr>
              <w:t>1</w:t>
            </w:r>
          </w:p>
        </w:tc>
      </w:tr>
      <w:tr w:rsidR="00543366" w:rsidRPr="00A35B77" w14:paraId="26F4D25E"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6B572C50" w14:textId="12CC5528" w:rsidR="00543366" w:rsidRPr="005C324F" w:rsidRDefault="00543366" w:rsidP="00543366">
            <w:pPr>
              <w:spacing w:after="0" w:line="240" w:lineRule="auto"/>
              <w:rPr>
                <w:rFonts w:ascii="Times New Roman" w:hAnsi="Times New Roman" w:cs="Times New Roman"/>
                <w:sz w:val="24"/>
                <w:szCs w:val="24"/>
              </w:rPr>
            </w:pPr>
            <w:r w:rsidRPr="005C324F">
              <w:rPr>
                <w:rFonts w:ascii="Times New Roman" w:hAnsi="Times New Roman"/>
                <w:sz w:val="24"/>
                <w:szCs w:val="24"/>
              </w:rPr>
              <w:t>МДК. 02.01</w:t>
            </w:r>
          </w:p>
        </w:tc>
        <w:tc>
          <w:tcPr>
            <w:tcW w:w="4819" w:type="dxa"/>
            <w:shd w:val="clear" w:color="auto" w:fill="auto"/>
          </w:tcPr>
          <w:p w14:paraId="0A4BDED2" w14:textId="1F7C79EE" w:rsidR="00543366" w:rsidRPr="005C324F" w:rsidRDefault="00543366" w:rsidP="00543366">
            <w:pPr>
              <w:suppressAutoHyphens/>
              <w:spacing w:after="0" w:line="240" w:lineRule="auto"/>
              <w:rPr>
                <w:rFonts w:ascii="Times New Roman" w:hAnsi="Times New Roman" w:cs="Times New Roman"/>
                <w:sz w:val="24"/>
                <w:szCs w:val="24"/>
              </w:rPr>
            </w:pPr>
            <w:r w:rsidRPr="005C324F">
              <w:rPr>
                <w:rFonts w:ascii="Times New Roman" w:hAnsi="Times New Roman"/>
                <w:sz w:val="24"/>
                <w:szCs w:val="24"/>
              </w:rPr>
              <w:t>Создание визуального дизайна элементов графического пользовательского интерфейса</w:t>
            </w:r>
          </w:p>
        </w:tc>
        <w:tc>
          <w:tcPr>
            <w:tcW w:w="2835" w:type="dxa"/>
            <w:shd w:val="clear" w:color="auto" w:fill="auto"/>
          </w:tcPr>
          <w:p w14:paraId="1BAFC52E" w14:textId="08338629" w:rsidR="00543366" w:rsidRPr="00A35B77"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78</w:t>
            </w:r>
          </w:p>
        </w:tc>
        <w:tc>
          <w:tcPr>
            <w:tcW w:w="3119" w:type="dxa"/>
            <w:shd w:val="clear" w:color="auto" w:fill="auto"/>
          </w:tcPr>
          <w:p w14:paraId="412C339A" w14:textId="33206845" w:rsidR="00543366" w:rsidRPr="00A35B77"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36</w:t>
            </w:r>
          </w:p>
        </w:tc>
        <w:tc>
          <w:tcPr>
            <w:tcW w:w="2835" w:type="dxa"/>
            <w:shd w:val="clear" w:color="auto" w:fill="auto"/>
          </w:tcPr>
          <w:p w14:paraId="57C47622" w14:textId="7B0945B1" w:rsidR="00543366" w:rsidRPr="00A35B77" w:rsidRDefault="00543366" w:rsidP="005433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43366" w:rsidRPr="00A35B77" w14:paraId="0095E199"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43A58C5D" w14:textId="56C9DB94" w:rsidR="00543366" w:rsidRPr="005C324F" w:rsidRDefault="00543366" w:rsidP="00543366">
            <w:pPr>
              <w:spacing w:after="0" w:line="240" w:lineRule="auto"/>
              <w:rPr>
                <w:rFonts w:ascii="Times New Roman" w:hAnsi="Times New Roman"/>
                <w:sz w:val="24"/>
                <w:szCs w:val="24"/>
              </w:rPr>
            </w:pPr>
            <w:r w:rsidRPr="005C324F">
              <w:rPr>
                <w:rFonts w:ascii="Times New Roman" w:hAnsi="Times New Roman"/>
                <w:sz w:val="24"/>
                <w:szCs w:val="24"/>
              </w:rPr>
              <w:t>МДК. 02.02.</w:t>
            </w:r>
          </w:p>
        </w:tc>
        <w:tc>
          <w:tcPr>
            <w:tcW w:w="4819" w:type="dxa"/>
            <w:shd w:val="clear" w:color="auto" w:fill="auto"/>
          </w:tcPr>
          <w:p w14:paraId="410698E3" w14:textId="2CB1BAAD" w:rsidR="00543366" w:rsidRPr="005C324F" w:rsidRDefault="00543366" w:rsidP="00543366">
            <w:pPr>
              <w:suppressAutoHyphens/>
              <w:spacing w:after="0" w:line="240" w:lineRule="auto"/>
              <w:rPr>
                <w:rFonts w:ascii="Times New Roman" w:hAnsi="Times New Roman"/>
                <w:sz w:val="24"/>
                <w:szCs w:val="24"/>
              </w:rPr>
            </w:pPr>
            <w:r w:rsidRPr="005C324F">
              <w:rPr>
                <w:rFonts w:ascii="Times New Roman" w:hAnsi="Times New Roman"/>
                <w:sz w:val="24"/>
                <w:szCs w:val="24"/>
              </w:rPr>
              <w:t>Подготовка графических материалов для включения в графический пользовательский интерфейс</w:t>
            </w:r>
          </w:p>
        </w:tc>
        <w:tc>
          <w:tcPr>
            <w:tcW w:w="2835" w:type="dxa"/>
            <w:shd w:val="clear" w:color="auto" w:fill="auto"/>
          </w:tcPr>
          <w:p w14:paraId="352412C9" w14:textId="09C552AF" w:rsidR="00543366" w:rsidRPr="00A35B77"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78</w:t>
            </w:r>
          </w:p>
        </w:tc>
        <w:tc>
          <w:tcPr>
            <w:tcW w:w="3119" w:type="dxa"/>
            <w:shd w:val="clear" w:color="auto" w:fill="auto"/>
          </w:tcPr>
          <w:p w14:paraId="43F16616" w14:textId="49B81E49" w:rsidR="00543366" w:rsidRPr="00A35B77"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38</w:t>
            </w:r>
          </w:p>
        </w:tc>
        <w:tc>
          <w:tcPr>
            <w:tcW w:w="2835" w:type="dxa"/>
            <w:shd w:val="clear" w:color="auto" w:fill="auto"/>
          </w:tcPr>
          <w:p w14:paraId="1EE63542" w14:textId="2DC39C86" w:rsidR="00543366" w:rsidRPr="00A35B77" w:rsidRDefault="00543366" w:rsidP="005433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43366" w:rsidRPr="00A35B77" w14:paraId="3E2FD72C"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053E4A88" w14:textId="21281FD9" w:rsidR="00543366" w:rsidRPr="005C324F" w:rsidRDefault="00543366" w:rsidP="00543366">
            <w:pPr>
              <w:spacing w:after="0" w:line="240" w:lineRule="auto"/>
              <w:rPr>
                <w:rFonts w:ascii="Times New Roman" w:hAnsi="Times New Roman"/>
                <w:b/>
                <w:bCs/>
                <w:sz w:val="24"/>
                <w:szCs w:val="24"/>
              </w:rPr>
            </w:pPr>
            <w:r w:rsidRPr="005C324F">
              <w:rPr>
                <w:rFonts w:ascii="Times New Roman" w:hAnsi="Times New Roman"/>
                <w:b/>
                <w:bCs/>
                <w:sz w:val="24"/>
                <w:szCs w:val="24"/>
              </w:rPr>
              <w:t>УП</w:t>
            </w:r>
            <w:r>
              <w:rPr>
                <w:rFonts w:ascii="Times New Roman" w:hAnsi="Times New Roman"/>
                <w:b/>
                <w:bCs/>
                <w:sz w:val="24"/>
                <w:szCs w:val="24"/>
              </w:rPr>
              <w:t>.02</w:t>
            </w:r>
          </w:p>
        </w:tc>
        <w:tc>
          <w:tcPr>
            <w:tcW w:w="4819" w:type="dxa"/>
            <w:shd w:val="clear" w:color="auto" w:fill="auto"/>
          </w:tcPr>
          <w:p w14:paraId="41BDF29C" w14:textId="402A78E8" w:rsidR="00543366" w:rsidRPr="005C324F" w:rsidRDefault="00543366" w:rsidP="00543366">
            <w:pPr>
              <w:suppressAutoHyphens/>
              <w:spacing w:after="0" w:line="240" w:lineRule="auto"/>
              <w:rPr>
                <w:rFonts w:ascii="Times New Roman" w:hAnsi="Times New Roman"/>
                <w:sz w:val="24"/>
                <w:szCs w:val="24"/>
              </w:rPr>
            </w:pPr>
            <w:r>
              <w:rPr>
                <w:rFonts w:ascii="Times New Roman" w:hAnsi="Times New Roman"/>
                <w:sz w:val="24"/>
                <w:szCs w:val="24"/>
              </w:rPr>
              <w:t>Учебная практика</w:t>
            </w:r>
          </w:p>
        </w:tc>
        <w:tc>
          <w:tcPr>
            <w:tcW w:w="2835" w:type="dxa"/>
            <w:shd w:val="clear" w:color="auto" w:fill="auto"/>
          </w:tcPr>
          <w:p w14:paraId="2F113525" w14:textId="2F44EA81" w:rsidR="00543366"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180</w:t>
            </w:r>
          </w:p>
        </w:tc>
        <w:tc>
          <w:tcPr>
            <w:tcW w:w="3119" w:type="dxa"/>
            <w:shd w:val="clear" w:color="auto" w:fill="auto"/>
          </w:tcPr>
          <w:p w14:paraId="4230AA8D" w14:textId="5011807E" w:rsidR="00543366"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180</w:t>
            </w:r>
          </w:p>
        </w:tc>
        <w:tc>
          <w:tcPr>
            <w:tcW w:w="2835" w:type="dxa"/>
            <w:shd w:val="clear" w:color="auto" w:fill="auto"/>
          </w:tcPr>
          <w:p w14:paraId="600BC274" w14:textId="24339145" w:rsidR="00543366" w:rsidRDefault="00543366" w:rsidP="005433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43366" w:rsidRPr="00A35B77" w14:paraId="11A8BD5E"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7F2A62DA" w14:textId="64A2037C" w:rsidR="00543366" w:rsidRPr="005C324F" w:rsidRDefault="00543366" w:rsidP="00543366">
            <w:pPr>
              <w:spacing w:after="0" w:line="240" w:lineRule="auto"/>
              <w:rPr>
                <w:rFonts w:ascii="Times New Roman" w:hAnsi="Times New Roman"/>
                <w:b/>
                <w:bCs/>
                <w:sz w:val="24"/>
                <w:szCs w:val="24"/>
              </w:rPr>
            </w:pPr>
            <w:r w:rsidRPr="005C324F">
              <w:rPr>
                <w:rFonts w:ascii="Times New Roman" w:hAnsi="Times New Roman"/>
                <w:b/>
                <w:bCs/>
                <w:sz w:val="24"/>
                <w:szCs w:val="24"/>
              </w:rPr>
              <w:t>ПП</w:t>
            </w:r>
            <w:r>
              <w:rPr>
                <w:rFonts w:ascii="Times New Roman" w:hAnsi="Times New Roman"/>
                <w:b/>
                <w:bCs/>
                <w:sz w:val="24"/>
                <w:szCs w:val="24"/>
              </w:rPr>
              <w:t>.02</w:t>
            </w:r>
          </w:p>
        </w:tc>
        <w:tc>
          <w:tcPr>
            <w:tcW w:w="4819" w:type="dxa"/>
            <w:shd w:val="clear" w:color="auto" w:fill="auto"/>
          </w:tcPr>
          <w:p w14:paraId="181F361D" w14:textId="1D13816F" w:rsidR="00543366" w:rsidRPr="005C324F" w:rsidRDefault="00543366" w:rsidP="00543366">
            <w:pPr>
              <w:suppressAutoHyphens/>
              <w:spacing w:after="0" w:line="240" w:lineRule="auto"/>
              <w:rPr>
                <w:rFonts w:ascii="Times New Roman" w:hAnsi="Times New Roman"/>
                <w:sz w:val="24"/>
                <w:szCs w:val="24"/>
              </w:rPr>
            </w:pPr>
            <w:r>
              <w:rPr>
                <w:rFonts w:ascii="Times New Roman" w:hAnsi="Times New Roman"/>
                <w:sz w:val="24"/>
                <w:szCs w:val="24"/>
              </w:rPr>
              <w:t>Производственная практика</w:t>
            </w:r>
          </w:p>
        </w:tc>
        <w:tc>
          <w:tcPr>
            <w:tcW w:w="2835" w:type="dxa"/>
            <w:shd w:val="clear" w:color="auto" w:fill="auto"/>
          </w:tcPr>
          <w:p w14:paraId="006BC630" w14:textId="778ABD99" w:rsidR="00543366"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216</w:t>
            </w:r>
          </w:p>
        </w:tc>
        <w:tc>
          <w:tcPr>
            <w:tcW w:w="3119" w:type="dxa"/>
            <w:shd w:val="clear" w:color="auto" w:fill="auto"/>
          </w:tcPr>
          <w:p w14:paraId="419ED623" w14:textId="1A503E03" w:rsidR="00543366"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216</w:t>
            </w:r>
          </w:p>
        </w:tc>
        <w:tc>
          <w:tcPr>
            <w:tcW w:w="2835" w:type="dxa"/>
            <w:shd w:val="clear" w:color="auto" w:fill="auto"/>
          </w:tcPr>
          <w:p w14:paraId="7D77BBAA" w14:textId="77777777" w:rsidR="00543366" w:rsidRDefault="00827C65" w:rsidP="005433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14:paraId="0589C720" w14:textId="4046F6D2" w:rsidR="00827C65" w:rsidRDefault="00827C65" w:rsidP="00543366">
            <w:pPr>
              <w:spacing w:after="0" w:line="240" w:lineRule="auto"/>
              <w:jc w:val="center"/>
              <w:rPr>
                <w:rFonts w:ascii="Times New Roman" w:hAnsi="Times New Roman" w:cs="Times New Roman"/>
                <w:sz w:val="24"/>
                <w:szCs w:val="24"/>
              </w:rPr>
            </w:pPr>
          </w:p>
        </w:tc>
      </w:tr>
      <w:tr w:rsidR="00543366" w:rsidRPr="00A35B77" w14:paraId="2A09FEED"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0BD3E619" w14:textId="4742FE9E" w:rsidR="00543366" w:rsidRPr="00A35B77" w:rsidRDefault="00543366" w:rsidP="00543366">
            <w:pPr>
              <w:spacing w:after="0" w:line="240" w:lineRule="auto"/>
              <w:rPr>
                <w:rFonts w:ascii="Times New Roman" w:hAnsi="Times New Roman" w:cs="Times New Roman"/>
                <w:b/>
                <w:sz w:val="24"/>
                <w:szCs w:val="24"/>
              </w:rPr>
            </w:pPr>
            <w:r w:rsidRPr="00A35B77">
              <w:rPr>
                <w:rFonts w:ascii="Times New Roman" w:hAnsi="Times New Roman" w:cs="Times New Roman"/>
                <w:b/>
                <w:sz w:val="24"/>
                <w:szCs w:val="24"/>
              </w:rPr>
              <w:lastRenderedPageBreak/>
              <w:t>ПМ.02</w:t>
            </w:r>
          </w:p>
        </w:tc>
        <w:tc>
          <w:tcPr>
            <w:tcW w:w="4819" w:type="dxa"/>
            <w:shd w:val="clear" w:color="auto" w:fill="auto"/>
          </w:tcPr>
          <w:p w14:paraId="5B2EFA90" w14:textId="702EC298" w:rsidR="00543366" w:rsidRPr="00A35B77" w:rsidRDefault="00543366" w:rsidP="00543366">
            <w:pPr>
              <w:suppressAutoHyphens/>
              <w:spacing w:after="0" w:line="240" w:lineRule="auto"/>
              <w:rPr>
                <w:rFonts w:ascii="Times New Roman" w:hAnsi="Times New Roman" w:cs="Times New Roman"/>
                <w:b/>
                <w:sz w:val="24"/>
                <w:szCs w:val="24"/>
              </w:rPr>
            </w:pPr>
            <w:r w:rsidRPr="00A35B77">
              <w:rPr>
                <w:rFonts w:ascii="Times New Roman" w:hAnsi="Times New Roman" w:cs="Times New Roman"/>
                <w:sz w:val="24"/>
                <w:szCs w:val="24"/>
              </w:rPr>
              <w:t>Подготовка, техническая обработка и размещение контента электронного документооборота</w:t>
            </w:r>
          </w:p>
        </w:tc>
        <w:tc>
          <w:tcPr>
            <w:tcW w:w="2835" w:type="dxa"/>
            <w:shd w:val="clear" w:color="auto" w:fill="auto"/>
          </w:tcPr>
          <w:p w14:paraId="344F49F8" w14:textId="0562B5FA" w:rsidR="00543366" w:rsidRPr="005C324F" w:rsidRDefault="00543366" w:rsidP="00543366">
            <w:pPr>
              <w:spacing w:after="0" w:line="240" w:lineRule="auto"/>
              <w:jc w:val="center"/>
              <w:rPr>
                <w:rFonts w:ascii="Times New Roman" w:hAnsi="Times New Roman" w:cs="Times New Roman"/>
                <w:b/>
                <w:sz w:val="24"/>
                <w:szCs w:val="24"/>
              </w:rPr>
            </w:pPr>
            <w:r w:rsidRPr="005C324F">
              <w:rPr>
                <w:rFonts w:ascii="Times New Roman" w:hAnsi="Times New Roman" w:cs="Times New Roman"/>
                <w:b/>
                <w:sz w:val="24"/>
                <w:szCs w:val="24"/>
              </w:rPr>
              <w:t>5</w:t>
            </w:r>
            <w:r>
              <w:rPr>
                <w:rFonts w:ascii="Times New Roman" w:hAnsi="Times New Roman" w:cs="Times New Roman"/>
                <w:b/>
                <w:sz w:val="24"/>
                <w:szCs w:val="24"/>
              </w:rPr>
              <w:t>52</w:t>
            </w:r>
          </w:p>
        </w:tc>
        <w:tc>
          <w:tcPr>
            <w:tcW w:w="3119" w:type="dxa"/>
            <w:shd w:val="clear" w:color="auto" w:fill="auto"/>
          </w:tcPr>
          <w:p w14:paraId="60D578E5" w14:textId="164C5627" w:rsidR="00543366" w:rsidRPr="005C324F" w:rsidRDefault="00543366" w:rsidP="005433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470</w:t>
            </w:r>
          </w:p>
        </w:tc>
        <w:tc>
          <w:tcPr>
            <w:tcW w:w="2835" w:type="dxa"/>
            <w:shd w:val="clear" w:color="auto" w:fill="auto"/>
          </w:tcPr>
          <w:p w14:paraId="788BE62B" w14:textId="10C57D2D" w:rsidR="00543366" w:rsidRPr="00A35B77" w:rsidRDefault="00827C65" w:rsidP="005433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543366" w:rsidRPr="00A35B77" w14:paraId="3D74143D"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199FBBEE" w14:textId="6A452255" w:rsidR="00543366" w:rsidRPr="00A35B77" w:rsidRDefault="00543366" w:rsidP="00543366">
            <w:pPr>
              <w:spacing w:after="0" w:line="240" w:lineRule="auto"/>
              <w:rPr>
                <w:rFonts w:ascii="Times New Roman" w:hAnsi="Times New Roman" w:cs="Times New Roman"/>
                <w:b/>
                <w:sz w:val="24"/>
                <w:szCs w:val="24"/>
              </w:rPr>
            </w:pPr>
            <w:r w:rsidRPr="005C324F">
              <w:rPr>
                <w:rFonts w:ascii="Times New Roman" w:hAnsi="Times New Roman"/>
                <w:sz w:val="24"/>
                <w:szCs w:val="24"/>
              </w:rPr>
              <w:t>МДК. 02.01</w:t>
            </w:r>
          </w:p>
        </w:tc>
        <w:tc>
          <w:tcPr>
            <w:tcW w:w="4819" w:type="dxa"/>
            <w:shd w:val="clear" w:color="auto" w:fill="auto"/>
          </w:tcPr>
          <w:p w14:paraId="1FF94A64" w14:textId="079B5252" w:rsidR="00543366" w:rsidRPr="00A35B77" w:rsidRDefault="00543366" w:rsidP="00543366">
            <w:pPr>
              <w:suppressAutoHyphens/>
              <w:spacing w:after="0" w:line="240" w:lineRule="auto"/>
              <w:rPr>
                <w:rFonts w:ascii="Times New Roman" w:hAnsi="Times New Roman" w:cs="Times New Roman"/>
                <w:sz w:val="24"/>
                <w:szCs w:val="24"/>
              </w:rPr>
            </w:pPr>
            <w:r w:rsidRPr="00CB057A">
              <w:rPr>
                <w:rFonts w:ascii="Times New Roman" w:hAnsi="Times New Roman" w:cs="Times New Roman"/>
                <w:sz w:val="24"/>
                <w:szCs w:val="24"/>
              </w:rPr>
              <w:t>Структура и элементы управления системы электронного документооборота</w:t>
            </w:r>
          </w:p>
        </w:tc>
        <w:tc>
          <w:tcPr>
            <w:tcW w:w="2835" w:type="dxa"/>
            <w:shd w:val="clear" w:color="auto" w:fill="auto"/>
          </w:tcPr>
          <w:p w14:paraId="39A7A942" w14:textId="38B53354" w:rsidR="00543366" w:rsidRPr="005C324F" w:rsidRDefault="00543366" w:rsidP="00543366">
            <w:pPr>
              <w:spacing w:after="0" w:line="240" w:lineRule="auto"/>
              <w:jc w:val="center"/>
              <w:rPr>
                <w:rFonts w:ascii="Times New Roman" w:hAnsi="Times New Roman" w:cs="Times New Roman"/>
                <w:b/>
                <w:sz w:val="24"/>
                <w:szCs w:val="24"/>
              </w:rPr>
            </w:pPr>
            <w:r>
              <w:rPr>
                <w:rFonts w:ascii="Times New Roman" w:hAnsi="Times New Roman" w:cs="Times New Roman"/>
                <w:bCs/>
                <w:sz w:val="24"/>
                <w:szCs w:val="24"/>
              </w:rPr>
              <w:t>78</w:t>
            </w:r>
          </w:p>
        </w:tc>
        <w:tc>
          <w:tcPr>
            <w:tcW w:w="3119" w:type="dxa"/>
            <w:shd w:val="clear" w:color="auto" w:fill="auto"/>
          </w:tcPr>
          <w:p w14:paraId="70151507" w14:textId="154B7F91" w:rsidR="00543366" w:rsidRPr="005C324F" w:rsidRDefault="00543366" w:rsidP="00543366">
            <w:pPr>
              <w:spacing w:after="0" w:line="240" w:lineRule="auto"/>
              <w:jc w:val="center"/>
              <w:rPr>
                <w:rFonts w:ascii="Times New Roman" w:hAnsi="Times New Roman" w:cs="Times New Roman"/>
                <w:b/>
                <w:sz w:val="24"/>
                <w:szCs w:val="24"/>
              </w:rPr>
            </w:pPr>
            <w:r>
              <w:rPr>
                <w:rFonts w:ascii="Times New Roman" w:hAnsi="Times New Roman" w:cs="Times New Roman"/>
                <w:bCs/>
                <w:sz w:val="24"/>
                <w:szCs w:val="24"/>
              </w:rPr>
              <w:t>36</w:t>
            </w:r>
          </w:p>
        </w:tc>
        <w:tc>
          <w:tcPr>
            <w:tcW w:w="2835" w:type="dxa"/>
            <w:shd w:val="clear" w:color="auto" w:fill="auto"/>
          </w:tcPr>
          <w:p w14:paraId="73D49564" w14:textId="2EF3BBDB" w:rsidR="00543366" w:rsidRPr="00A35B77" w:rsidRDefault="00827C65" w:rsidP="005433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543366" w:rsidRPr="00A35B77" w14:paraId="5320B32E"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1F2C92E0" w14:textId="7942F5CF" w:rsidR="00543366" w:rsidRPr="00A35B77" w:rsidRDefault="00543366" w:rsidP="00543366">
            <w:pPr>
              <w:spacing w:after="0" w:line="240" w:lineRule="auto"/>
              <w:rPr>
                <w:rFonts w:ascii="Times New Roman" w:hAnsi="Times New Roman" w:cs="Times New Roman"/>
                <w:b/>
                <w:sz w:val="24"/>
                <w:szCs w:val="24"/>
              </w:rPr>
            </w:pPr>
            <w:r w:rsidRPr="005C324F">
              <w:rPr>
                <w:rFonts w:ascii="Times New Roman" w:hAnsi="Times New Roman"/>
                <w:sz w:val="24"/>
                <w:szCs w:val="24"/>
              </w:rPr>
              <w:t>МДК. 02.02.</w:t>
            </w:r>
          </w:p>
        </w:tc>
        <w:tc>
          <w:tcPr>
            <w:tcW w:w="4819" w:type="dxa"/>
            <w:shd w:val="clear" w:color="auto" w:fill="auto"/>
          </w:tcPr>
          <w:p w14:paraId="0C0B67BB" w14:textId="4BF52779" w:rsidR="00543366" w:rsidRPr="00CB057A" w:rsidRDefault="00543366" w:rsidP="00543366">
            <w:pPr>
              <w:suppressAutoHyphens/>
              <w:spacing w:after="0" w:line="240" w:lineRule="auto"/>
              <w:rPr>
                <w:rFonts w:ascii="Times New Roman" w:hAnsi="Times New Roman" w:cs="Times New Roman"/>
                <w:sz w:val="24"/>
                <w:szCs w:val="24"/>
              </w:rPr>
            </w:pPr>
            <w:r w:rsidRPr="00CB057A">
              <w:rPr>
                <w:rFonts w:ascii="Times New Roman" w:hAnsi="Times New Roman"/>
                <w:sz w:val="24"/>
                <w:szCs w:val="24"/>
              </w:rPr>
              <w:t>Сопровождение документов в системе электронного документооборота.</w:t>
            </w:r>
          </w:p>
        </w:tc>
        <w:tc>
          <w:tcPr>
            <w:tcW w:w="2835" w:type="dxa"/>
            <w:shd w:val="clear" w:color="auto" w:fill="auto"/>
          </w:tcPr>
          <w:p w14:paraId="2C9727EF" w14:textId="4C2B51B9" w:rsidR="00543366" w:rsidRPr="005C324F" w:rsidRDefault="00543366" w:rsidP="00543366">
            <w:pPr>
              <w:spacing w:after="0" w:line="240" w:lineRule="auto"/>
              <w:jc w:val="center"/>
              <w:rPr>
                <w:rFonts w:ascii="Times New Roman" w:hAnsi="Times New Roman" w:cs="Times New Roman"/>
                <w:b/>
                <w:sz w:val="24"/>
                <w:szCs w:val="24"/>
              </w:rPr>
            </w:pPr>
            <w:r>
              <w:rPr>
                <w:rFonts w:ascii="Times New Roman" w:hAnsi="Times New Roman" w:cs="Times New Roman"/>
                <w:bCs/>
                <w:sz w:val="24"/>
                <w:szCs w:val="24"/>
              </w:rPr>
              <w:t>78</w:t>
            </w:r>
          </w:p>
        </w:tc>
        <w:tc>
          <w:tcPr>
            <w:tcW w:w="3119" w:type="dxa"/>
            <w:shd w:val="clear" w:color="auto" w:fill="auto"/>
          </w:tcPr>
          <w:p w14:paraId="3DE3BBBD" w14:textId="3756738F" w:rsidR="00543366" w:rsidRPr="005C324F" w:rsidRDefault="00543366" w:rsidP="00543366">
            <w:pPr>
              <w:spacing w:after="0" w:line="240" w:lineRule="auto"/>
              <w:jc w:val="center"/>
              <w:rPr>
                <w:rFonts w:ascii="Times New Roman" w:hAnsi="Times New Roman" w:cs="Times New Roman"/>
                <w:b/>
                <w:sz w:val="24"/>
                <w:szCs w:val="24"/>
              </w:rPr>
            </w:pPr>
            <w:r>
              <w:rPr>
                <w:rFonts w:ascii="Times New Roman" w:hAnsi="Times New Roman" w:cs="Times New Roman"/>
                <w:bCs/>
                <w:sz w:val="24"/>
                <w:szCs w:val="24"/>
              </w:rPr>
              <w:t>38</w:t>
            </w:r>
          </w:p>
        </w:tc>
        <w:tc>
          <w:tcPr>
            <w:tcW w:w="2835" w:type="dxa"/>
            <w:shd w:val="clear" w:color="auto" w:fill="auto"/>
          </w:tcPr>
          <w:p w14:paraId="64A6192D" w14:textId="65E91DF8" w:rsidR="00543366" w:rsidRPr="00A35B77" w:rsidRDefault="00827C65" w:rsidP="005433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543366" w:rsidRPr="00A35B77" w14:paraId="220CA5AD"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66299A47" w14:textId="3E3FCEBB" w:rsidR="00543366" w:rsidRPr="00A35B77" w:rsidRDefault="00543366" w:rsidP="00543366">
            <w:pPr>
              <w:spacing w:after="0" w:line="240" w:lineRule="auto"/>
              <w:rPr>
                <w:rFonts w:ascii="Times New Roman" w:hAnsi="Times New Roman" w:cs="Times New Roman"/>
                <w:b/>
                <w:sz w:val="24"/>
                <w:szCs w:val="24"/>
              </w:rPr>
            </w:pPr>
            <w:r w:rsidRPr="005C324F">
              <w:rPr>
                <w:rFonts w:ascii="Times New Roman" w:hAnsi="Times New Roman"/>
                <w:b/>
                <w:bCs/>
                <w:sz w:val="24"/>
                <w:szCs w:val="24"/>
              </w:rPr>
              <w:t>УП</w:t>
            </w:r>
            <w:r>
              <w:rPr>
                <w:rFonts w:ascii="Times New Roman" w:hAnsi="Times New Roman"/>
                <w:b/>
                <w:bCs/>
                <w:sz w:val="24"/>
                <w:szCs w:val="24"/>
              </w:rPr>
              <w:t>.02</w:t>
            </w:r>
          </w:p>
        </w:tc>
        <w:tc>
          <w:tcPr>
            <w:tcW w:w="4819" w:type="dxa"/>
            <w:shd w:val="clear" w:color="auto" w:fill="auto"/>
          </w:tcPr>
          <w:p w14:paraId="65108F40" w14:textId="4902799F" w:rsidR="00543366" w:rsidRPr="00A35B77" w:rsidRDefault="00543366" w:rsidP="00543366">
            <w:pPr>
              <w:suppressAutoHyphens/>
              <w:spacing w:after="0" w:line="240" w:lineRule="auto"/>
              <w:rPr>
                <w:rFonts w:ascii="Times New Roman" w:hAnsi="Times New Roman" w:cs="Times New Roman"/>
                <w:sz w:val="24"/>
                <w:szCs w:val="24"/>
              </w:rPr>
            </w:pPr>
            <w:r>
              <w:rPr>
                <w:rFonts w:ascii="Times New Roman" w:hAnsi="Times New Roman"/>
                <w:sz w:val="24"/>
                <w:szCs w:val="24"/>
              </w:rPr>
              <w:t>Учебная практика</w:t>
            </w:r>
          </w:p>
        </w:tc>
        <w:tc>
          <w:tcPr>
            <w:tcW w:w="2835" w:type="dxa"/>
            <w:shd w:val="clear" w:color="auto" w:fill="auto"/>
          </w:tcPr>
          <w:p w14:paraId="475474F3" w14:textId="1BD6FC43" w:rsidR="00543366" w:rsidRPr="005C324F" w:rsidRDefault="00543366" w:rsidP="00543366">
            <w:pPr>
              <w:spacing w:after="0" w:line="240" w:lineRule="auto"/>
              <w:jc w:val="center"/>
              <w:rPr>
                <w:rFonts w:ascii="Times New Roman" w:hAnsi="Times New Roman" w:cs="Times New Roman"/>
                <w:b/>
                <w:sz w:val="24"/>
                <w:szCs w:val="24"/>
              </w:rPr>
            </w:pPr>
            <w:r>
              <w:rPr>
                <w:rFonts w:ascii="Times New Roman" w:hAnsi="Times New Roman" w:cs="Times New Roman"/>
                <w:bCs/>
                <w:sz w:val="24"/>
                <w:szCs w:val="24"/>
              </w:rPr>
              <w:t>180</w:t>
            </w:r>
          </w:p>
        </w:tc>
        <w:tc>
          <w:tcPr>
            <w:tcW w:w="3119" w:type="dxa"/>
            <w:shd w:val="clear" w:color="auto" w:fill="auto"/>
          </w:tcPr>
          <w:p w14:paraId="0E175AEF" w14:textId="6B76FB89" w:rsidR="00543366" w:rsidRPr="005C324F" w:rsidRDefault="00543366" w:rsidP="00543366">
            <w:pPr>
              <w:spacing w:after="0" w:line="240" w:lineRule="auto"/>
              <w:jc w:val="center"/>
              <w:rPr>
                <w:rFonts w:ascii="Times New Roman" w:hAnsi="Times New Roman" w:cs="Times New Roman"/>
                <w:b/>
                <w:sz w:val="24"/>
                <w:szCs w:val="24"/>
              </w:rPr>
            </w:pPr>
            <w:r>
              <w:rPr>
                <w:rFonts w:ascii="Times New Roman" w:hAnsi="Times New Roman" w:cs="Times New Roman"/>
                <w:bCs/>
                <w:sz w:val="24"/>
                <w:szCs w:val="24"/>
              </w:rPr>
              <w:t>180</w:t>
            </w:r>
          </w:p>
        </w:tc>
        <w:tc>
          <w:tcPr>
            <w:tcW w:w="2835" w:type="dxa"/>
            <w:shd w:val="clear" w:color="auto" w:fill="auto"/>
          </w:tcPr>
          <w:p w14:paraId="31082F55" w14:textId="3A756C7C" w:rsidR="00543366" w:rsidRPr="00A35B77" w:rsidRDefault="00827C65" w:rsidP="005433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543366" w:rsidRPr="00A35B77" w14:paraId="49452588"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tcPr>
          <w:p w14:paraId="4585FA5F" w14:textId="53B17A4E" w:rsidR="00543366" w:rsidRPr="00A35B77" w:rsidRDefault="00543366" w:rsidP="00543366">
            <w:pPr>
              <w:spacing w:after="0" w:line="240" w:lineRule="auto"/>
              <w:rPr>
                <w:rFonts w:ascii="Times New Roman" w:hAnsi="Times New Roman" w:cs="Times New Roman"/>
                <w:b/>
                <w:sz w:val="24"/>
                <w:szCs w:val="24"/>
              </w:rPr>
            </w:pPr>
            <w:r w:rsidRPr="005C324F">
              <w:rPr>
                <w:rFonts w:ascii="Times New Roman" w:hAnsi="Times New Roman"/>
                <w:b/>
                <w:bCs/>
                <w:sz w:val="24"/>
                <w:szCs w:val="24"/>
              </w:rPr>
              <w:t>ПП</w:t>
            </w:r>
            <w:r>
              <w:rPr>
                <w:rFonts w:ascii="Times New Roman" w:hAnsi="Times New Roman"/>
                <w:b/>
                <w:bCs/>
                <w:sz w:val="24"/>
                <w:szCs w:val="24"/>
              </w:rPr>
              <w:t>.02</w:t>
            </w:r>
          </w:p>
        </w:tc>
        <w:tc>
          <w:tcPr>
            <w:tcW w:w="4819" w:type="dxa"/>
            <w:shd w:val="clear" w:color="auto" w:fill="auto"/>
          </w:tcPr>
          <w:p w14:paraId="3FE2FB4F" w14:textId="7F00933D" w:rsidR="00543366" w:rsidRPr="00A35B77" w:rsidRDefault="00543366" w:rsidP="00543366">
            <w:pPr>
              <w:suppressAutoHyphens/>
              <w:spacing w:after="0" w:line="240" w:lineRule="auto"/>
              <w:rPr>
                <w:rFonts w:ascii="Times New Roman" w:hAnsi="Times New Roman" w:cs="Times New Roman"/>
                <w:sz w:val="24"/>
                <w:szCs w:val="24"/>
              </w:rPr>
            </w:pPr>
            <w:r>
              <w:rPr>
                <w:rFonts w:ascii="Times New Roman" w:hAnsi="Times New Roman"/>
                <w:sz w:val="24"/>
                <w:szCs w:val="24"/>
              </w:rPr>
              <w:t>Производственная практика</w:t>
            </w:r>
          </w:p>
        </w:tc>
        <w:tc>
          <w:tcPr>
            <w:tcW w:w="2835" w:type="dxa"/>
            <w:shd w:val="clear" w:color="auto" w:fill="auto"/>
          </w:tcPr>
          <w:p w14:paraId="01CFD5A7" w14:textId="6830994F" w:rsidR="00543366" w:rsidRPr="005C324F" w:rsidRDefault="00543366" w:rsidP="00543366">
            <w:pPr>
              <w:spacing w:after="0" w:line="240" w:lineRule="auto"/>
              <w:jc w:val="center"/>
              <w:rPr>
                <w:rFonts w:ascii="Times New Roman" w:hAnsi="Times New Roman" w:cs="Times New Roman"/>
                <w:b/>
                <w:sz w:val="24"/>
                <w:szCs w:val="24"/>
              </w:rPr>
            </w:pPr>
            <w:r>
              <w:rPr>
                <w:rFonts w:ascii="Times New Roman" w:hAnsi="Times New Roman" w:cs="Times New Roman"/>
                <w:bCs/>
                <w:sz w:val="24"/>
                <w:szCs w:val="24"/>
              </w:rPr>
              <w:t>216</w:t>
            </w:r>
          </w:p>
        </w:tc>
        <w:tc>
          <w:tcPr>
            <w:tcW w:w="3119" w:type="dxa"/>
            <w:shd w:val="clear" w:color="auto" w:fill="auto"/>
          </w:tcPr>
          <w:p w14:paraId="1D4413E1" w14:textId="778100D2" w:rsidR="00543366" w:rsidRPr="005C324F" w:rsidRDefault="00543366" w:rsidP="00543366">
            <w:pPr>
              <w:spacing w:after="0" w:line="240" w:lineRule="auto"/>
              <w:jc w:val="center"/>
              <w:rPr>
                <w:rFonts w:ascii="Times New Roman" w:hAnsi="Times New Roman" w:cs="Times New Roman"/>
                <w:b/>
                <w:sz w:val="24"/>
                <w:szCs w:val="24"/>
              </w:rPr>
            </w:pPr>
            <w:r>
              <w:rPr>
                <w:rFonts w:ascii="Times New Roman" w:hAnsi="Times New Roman" w:cs="Times New Roman"/>
                <w:bCs/>
                <w:sz w:val="24"/>
                <w:szCs w:val="24"/>
              </w:rPr>
              <w:t>216</w:t>
            </w:r>
          </w:p>
        </w:tc>
        <w:tc>
          <w:tcPr>
            <w:tcW w:w="2835" w:type="dxa"/>
            <w:shd w:val="clear" w:color="auto" w:fill="auto"/>
          </w:tcPr>
          <w:p w14:paraId="57BB58A9" w14:textId="29267079" w:rsidR="00543366" w:rsidRPr="00A35B77" w:rsidRDefault="00827C65" w:rsidP="005433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543366" w:rsidRPr="00A35B77" w14:paraId="5CF3F277"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gridSpan w:val="4"/>
            <w:shd w:val="clear" w:color="auto" w:fill="auto"/>
            <w:vAlign w:val="center"/>
          </w:tcPr>
          <w:p w14:paraId="7DD11F9C" w14:textId="08AF5131" w:rsidR="00543366" w:rsidRPr="00A35B77" w:rsidRDefault="00543366" w:rsidP="00543366">
            <w:pPr>
              <w:spacing w:after="0" w:line="240" w:lineRule="auto"/>
              <w:rPr>
                <w:rFonts w:ascii="Times New Roman" w:hAnsi="Times New Roman" w:cs="Times New Roman"/>
                <w:b/>
                <w:sz w:val="24"/>
                <w:szCs w:val="24"/>
              </w:rPr>
            </w:pPr>
            <w:r w:rsidRPr="00A35B77">
              <w:rPr>
                <w:rFonts w:ascii="Times New Roman" w:hAnsi="Times New Roman" w:cs="Times New Roman"/>
                <w:b/>
                <w:sz w:val="24"/>
                <w:szCs w:val="24"/>
              </w:rPr>
              <w:t>ГИА.00</w:t>
            </w:r>
          </w:p>
        </w:tc>
        <w:tc>
          <w:tcPr>
            <w:tcW w:w="4819" w:type="dxa"/>
            <w:shd w:val="clear" w:color="auto" w:fill="auto"/>
            <w:vAlign w:val="center"/>
          </w:tcPr>
          <w:p w14:paraId="5AB6A49F" w14:textId="194A1AEB" w:rsidR="00543366" w:rsidRPr="00A35B77" w:rsidRDefault="00543366" w:rsidP="00543366">
            <w:pPr>
              <w:suppressAutoHyphens/>
              <w:spacing w:after="0" w:line="240" w:lineRule="auto"/>
              <w:rPr>
                <w:rFonts w:ascii="Times New Roman" w:hAnsi="Times New Roman" w:cs="Times New Roman"/>
                <w:b/>
                <w:sz w:val="24"/>
                <w:szCs w:val="24"/>
              </w:rPr>
            </w:pPr>
            <w:r w:rsidRPr="00A35B77">
              <w:rPr>
                <w:rFonts w:ascii="Times New Roman" w:hAnsi="Times New Roman" w:cs="Times New Roman"/>
                <w:b/>
                <w:sz w:val="24"/>
                <w:szCs w:val="24"/>
              </w:rPr>
              <w:t xml:space="preserve">Государственная итоговая аттестация </w:t>
            </w:r>
          </w:p>
        </w:tc>
        <w:tc>
          <w:tcPr>
            <w:tcW w:w="2835" w:type="dxa"/>
            <w:shd w:val="clear" w:color="auto" w:fill="auto"/>
            <w:vAlign w:val="center"/>
          </w:tcPr>
          <w:p w14:paraId="2BD658D4" w14:textId="0F9D77E7" w:rsidR="00543366" w:rsidRPr="00A35B77" w:rsidRDefault="00543366" w:rsidP="00543366">
            <w:pPr>
              <w:spacing w:after="0" w:line="240" w:lineRule="auto"/>
              <w:jc w:val="center"/>
              <w:rPr>
                <w:rFonts w:ascii="Times New Roman" w:hAnsi="Times New Roman" w:cs="Times New Roman"/>
                <w:b/>
                <w:bCs/>
                <w:sz w:val="24"/>
                <w:szCs w:val="24"/>
              </w:rPr>
            </w:pPr>
            <w:r w:rsidRPr="00A35B77">
              <w:rPr>
                <w:rFonts w:ascii="Times New Roman" w:hAnsi="Times New Roman" w:cs="Times New Roman"/>
                <w:b/>
                <w:sz w:val="24"/>
                <w:szCs w:val="24"/>
              </w:rPr>
              <w:t>36</w:t>
            </w:r>
          </w:p>
        </w:tc>
        <w:tc>
          <w:tcPr>
            <w:tcW w:w="3119" w:type="dxa"/>
            <w:shd w:val="clear" w:color="auto" w:fill="auto"/>
            <w:vAlign w:val="center"/>
          </w:tcPr>
          <w:p w14:paraId="591A9A86" w14:textId="270D934A" w:rsidR="00543366" w:rsidRPr="00A35B77" w:rsidRDefault="00543366" w:rsidP="00543366">
            <w:pPr>
              <w:spacing w:after="0" w:line="240" w:lineRule="auto"/>
              <w:jc w:val="center"/>
              <w:rPr>
                <w:rFonts w:ascii="Times New Roman" w:hAnsi="Times New Roman" w:cs="Times New Roman"/>
                <w:b/>
                <w:bCs/>
                <w:sz w:val="24"/>
                <w:szCs w:val="24"/>
              </w:rPr>
            </w:pPr>
          </w:p>
        </w:tc>
        <w:tc>
          <w:tcPr>
            <w:tcW w:w="2835" w:type="dxa"/>
            <w:shd w:val="clear" w:color="auto" w:fill="auto"/>
          </w:tcPr>
          <w:p w14:paraId="6CA6FAE4" w14:textId="3A4917CA" w:rsidR="00543366" w:rsidRPr="00A35B77" w:rsidRDefault="00827C65" w:rsidP="0054336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2</w:t>
            </w:r>
          </w:p>
        </w:tc>
      </w:tr>
      <w:tr w:rsidR="00543366" w:rsidRPr="00A35B77" w14:paraId="496DEA57"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45" w:type="dxa"/>
            <w:gridSpan w:val="5"/>
            <w:shd w:val="clear" w:color="auto" w:fill="auto"/>
            <w:vAlign w:val="center"/>
          </w:tcPr>
          <w:p w14:paraId="15A99FF7" w14:textId="0ECDF61B" w:rsidR="00543366" w:rsidRPr="00A35B77" w:rsidRDefault="00543366" w:rsidP="00543366">
            <w:pPr>
              <w:suppressAutoHyphens/>
              <w:spacing w:after="0" w:line="240" w:lineRule="auto"/>
              <w:rPr>
                <w:rFonts w:ascii="Times New Roman" w:hAnsi="Times New Roman" w:cs="Times New Roman"/>
                <w:b/>
                <w:sz w:val="24"/>
                <w:szCs w:val="24"/>
              </w:rPr>
            </w:pPr>
            <w:r w:rsidRPr="00A35B77">
              <w:rPr>
                <w:rFonts w:ascii="Times New Roman" w:hAnsi="Times New Roman" w:cs="Times New Roman"/>
                <w:b/>
                <w:sz w:val="24"/>
                <w:szCs w:val="24"/>
              </w:rPr>
              <w:t xml:space="preserve">Итого </w:t>
            </w:r>
            <w:r w:rsidRPr="00A35B77">
              <w:rPr>
                <w:rFonts w:ascii="Times New Roman" w:hAnsi="Times New Roman" w:cs="Times New Roman"/>
                <w:bCs/>
                <w:sz w:val="24"/>
                <w:szCs w:val="24"/>
              </w:rPr>
              <w:t>(минимальные требования)</w:t>
            </w:r>
            <w:r w:rsidRPr="00A35B77">
              <w:rPr>
                <w:rFonts w:ascii="Times New Roman" w:hAnsi="Times New Roman" w:cs="Times New Roman"/>
                <w:b/>
                <w:sz w:val="24"/>
                <w:szCs w:val="24"/>
              </w:rPr>
              <w:t>:</w:t>
            </w:r>
          </w:p>
        </w:tc>
        <w:tc>
          <w:tcPr>
            <w:tcW w:w="2835" w:type="dxa"/>
            <w:shd w:val="clear" w:color="auto" w:fill="auto"/>
            <w:vAlign w:val="center"/>
          </w:tcPr>
          <w:p w14:paraId="276A8D51" w14:textId="2625DC52" w:rsidR="00543366" w:rsidRPr="00A35B77" w:rsidRDefault="00543366" w:rsidP="00543366">
            <w:pPr>
              <w:spacing w:after="0" w:line="240" w:lineRule="auto"/>
              <w:jc w:val="center"/>
              <w:rPr>
                <w:rFonts w:ascii="Times New Roman" w:hAnsi="Times New Roman" w:cs="Times New Roman"/>
                <w:b/>
                <w:bCs/>
                <w:color w:val="000000"/>
                <w:sz w:val="24"/>
                <w:szCs w:val="24"/>
              </w:rPr>
            </w:pPr>
            <w:r w:rsidRPr="00A35B77">
              <w:rPr>
                <w:rFonts w:ascii="Times New Roman" w:hAnsi="Times New Roman" w:cs="Times New Roman"/>
                <w:b/>
                <w:sz w:val="24"/>
                <w:szCs w:val="24"/>
              </w:rPr>
              <w:t>1188</w:t>
            </w:r>
          </w:p>
        </w:tc>
        <w:tc>
          <w:tcPr>
            <w:tcW w:w="3119" w:type="dxa"/>
            <w:shd w:val="clear" w:color="auto" w:fill="auto"/>
            <w:vAlign w:val="center"/>
          </w:tcPr>
          <w:p w14:paraId="3DBC13F3" w14:textId="1582019F" w:rsidR="00543366" w:rsidRPr="00A35B77" w:rsidRDefault="00543366" w:rsidP="00543366">
            <w:pPr>
              <w:spacing w:after="0" w:line="240" w:lineRule="auto"/>
              <w:jc w:val="center"/>
              <w:rPr>
                <w:rFonts w:ascii="Times New Roman" w:hAnsi="Times New Roman" w:cs="Times New Roman"/>
                <w:b/>
                <w:bCs/>
                <w:sz w:val="24"/>
                <w:szCs w:val="24"/>
              </w:rPr>
            </w:pPr>
          </w:p>
        </w:tc>
        <w:tc>
          <w:tcPr>
            <w:tcW w:w="2835" w:type="dxa"/>
            <w:shd w:val="clear" w:color="auto" w:fill="auto"/>
          </w:tcPr>
          <w:p w14:paraId="73561B9A" w14:textId="3784DD58" w:rsidR="00543366" w:rsidRPr="00A35B77" w:rsidRDefault="00543366" w:rsidP="00543366">
            <w:pPr>
              <w:spacing w:after="0" w:line="240" w:lineRule="auto"/>
              <w:jc w:val="center"/>
              <w:rPr>
                <w:rFonts w:ascii="Times New Roman" w:hAnsi="Times New Roman" w:cs="Times New Roman"/>
                <w:sz w:val="24"/>
                <w:szCs w:val="24"/>
              </w:rPr>
            </w:pPr>
          </w:p>
        </w:tc>
      </w:tr>
      <w:tr w:rsidR="00543366" w:rsidRPr="00A35B77" w14:paraId="1302224C"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jc w:val="center"/>
        </w:trPr>
        <w:tc>
          <w:tcPr>
            <w:tcW w:w="1526" w:type="dxa"/>
            <w:gridSpan w:val="4"/>
            <w:shd w:val="clear" w:color="auto" w:fill="auto"/>
            <w:vAlign w:val="center"/>
          </w:tcPr>
          <w:p w14:paraId="18C3EE24" w14:textId="62E1BBD3" w:rsidR="00543366" w:rsidRPr="00A35B77" w:rsidRDefault="00543366" w:rsidP="00543366">
            <w:pPr>
              <w:spacing w:after="0" w:line="240" w:lineRule="auto"/>
              <w:rPr>
                <w:rFonts w:ascii="Times New Roman" w:hAnsi="Times New Roman" w:cs="Times New Roman"/>
                <w:b/>
                <w:sz w:val="24"/>
                <w:szCs w:val="24"/>
              </w:rPr>
            </w:pPr>
            <w:r w:rsidRPr="00A35B77">
              <w:rPr>
                <w:rFonts w:ascii="Times New Roman" w:hAnsi="Times New Roman" w:cs="Times New Roman"/>
                <w:b/>
                <w:sz w:val="24"/>
                <w:szCs w:val="24"/>
              </w:rPr>
              <w:t xml:space="preserve">ДПБ </w:t>
            </w:r>
          </w:p>
        </w:tc>
        <w:tc>
          <w:tcPr>
            <w:tcW w:w="4819" w:type="dxa"/>
            <w:shd w:val="clear" w:color="auto" w:fill="auto"/>
            <w:vAlign w:val="center"/>
          </w:tcPr>
          <w:p w14:paraId="08EF8637" w14:textId="77777777" w:rsidR="00543366" w:rsidRPr="00A35B77" w:rsidRDefault="00543366" w:rsidP="00543366">
            <w:pPr>
              <w:spacing w:after="0" w:line="240" w:lineRule="auto"/>
              <w:rPr>
                <w:rFonts w:ascii="Times New Roman" w:hAnsi="Times New Roman" w:cs="Times New Roman"/>
                <w:b/>
                <w:sz w:val="24"/>
                <w:szCs w:val="24"/>
              </w:rPr>
            </w:pPr>
            <w:r w:rsidRPr="00A35B77">
              <w:rPr>
                <w:rFonts w:ascii="Times New Roman" w:hAnsi="Times New Roman" w:cs="Times New Roman"/>
                <w:b/>
                <w:sz w:val="24"/>
                <w:szCs w:val="24"/>
              </w:rPr>
              <w:t xml:space="preserve">Дополнительный профессиональный блок </w:t>
            </w:r>
          </w:p>
          <w:p w14:paraId="49FED8B3" w14:textId="77777777" w:rsidR="00543366" w:rsidRPr="00A35B77" w:rsidRDefault="00543366" w:rsidP="00543366">
            <w:pPr>
              <w:spacing w:after="0" w:line="240" w:lineRule="auto"/>
              <w:rPr>
                <w:rFonts w:ascii="Times New Roman" w:hAnsi="Times New Roman" w:cs="Times New Roman"/>
                <w:b/>
                <w:sz w:val="24"/>
                <w:szCs w:val="24"/>
              </w:rPr>
            </w:pPr>
          </w:p>
        </w:tc>
        <w:tc>
          <w:tcPr>
            <w:tcW w:w="2835" w:type="dxa"/>
            <w:shd w:val="clear" w:color="auto" w:fill="auto"/>
            <w:vAlign w:val="center"/>
          </w:tcPr>
          <w:p w14:paraId="50CC1E59" w14:textId="62FC6BF9" w:rsidR="00543366" w:rsidRPr="00A35B77" w:rsidRDefault="00543366" w:rsidP="00543366">
            <w:pPr>
              <w:spacing w:after="0" w:line="240" w:lineRule="auto"/>
              <w:jc w:val="center"/>
              <w:rPr>
                <w:rFonts w:ascii="Times New Roman" w:hAnsi="Times New Roman" w:cs="Times New Roman"/>
                <w:b/>
                <w:bCs/>
                <w:color w:val="000000"/>
                <w:sz w:val="24"/>
                <w:szCs w:val="24"/>
              </w:rPr>
            </w:pPr>
            <w:r w:rsidRPr="00A35B77">
              <w:rPr>
                <w:rFonts w:ascii="Times New Roman" w:hAnsi="Times New Roman" w:cs="Times New Roman"/>
                <w:b/>
                <w:sz w:val="24"/>
                <w:szCs w:val="24"/>
              </w:rPr>
              <w:t>288</w:t>
            </w:r>
          </w:p>
        </w:tc>
        <w:tc>
          <w:tcPr>
            <w:tcW w:w="3119" w:type="dxa"/>
            <w:shd w:val="clear" w:color="auto" w:fill="auto"/>
            <w:vAlign w:val="center"/>
          </w:tcPr>
          <w:p w14:paraId="41B51592" w14:textId="08C72433" w:rsidR="00543366" w:rsidRPr="00A35B77" w:rsidRDefault="00543366" w:rsidP="00543366">
            <w:pPr>
              <w:spacing w:after="0" w:line="240" w:lineRule="auto"/>
              <w:jc w:val="center"/>
              <w:rPr>
                <w:rFonts w:ascii="Times New Roman" w:hAnsi="Times New Roman" w:cs="Times New Roman"/>
                <w:b/>
                <w:bCs/>
                <w:sz w:val="24"/>
                <w:szCs w:val="24"/>
              </w:rPr>
            </w:pPr>
          </w:p>
        </w:tc>
        <w:tc>
          <w:tcPr>
            <w:tcW w:w="2835" w:type="dxa"/>
            <w:shd w:val="clear" w:color="auto" w:fill="auto"/>
            <w:vAlign w:val="center"/>
          </w:tcPr>
          <w:p w14:paraId="5B0968B1" w14:textId="5AC46BDA" w:rsidR="00543366" w:rsidRPr="00A35B77" w:rsidRDefault="00543366" w:rsidP="00543366">
            <w:pPr>
              <w:spacing w:after="0" w:line="240" w:lineRule="auto"/>
              <w:jc w:val="center"/>
              <w:rPr>
                <w:rFonts w:ascii="Times New Roman" w:hAnsi="Times New Roman" w:cs="Times New Roman"/>
                <w:sz w:val="24"/>
                <w:szCs w:val="24"/>
              </w:rPr>
            </w:pPr>
          </w:p>
        </w:tc>
      </w:tr>
      <w:tr w:rsidR="00543366" w:rsidRPr="00A35B77" w14:paraId="69252BA1"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jc w:val="center"/>
        </w:trPr>
        <w:tc>
          <w:tcPr>
            <w:tcW w:w="6345" w:type="dxa"/>
            <w:gridSpan w:val="5"/>
            <w:vAlign w:val="center"/>
          </w:tcPr>
          <w:p w14:paraId="53EA88D6" w14:textId="5AFC42E0" w:rsidR="00543366" w:rsidRPr="00A35B77" w:rsidRDefault="00543366" w:rsidP="00543366">
            <w:pPr>
              <w:suppressAutoHyphens/>
              <w:spacing w:after="0" w:line="240" w:lineRule="auto"/>
              <w:rPr>
                <w:rFonts w:ascii="Times New Roman" w:hAnsi="Times New Roman" w:cs="Times New Roman"/>
                <w:b/>
                <w:sz w:val="24"/>
                <w:szCs w:val="24"/>
              </w:rPr>
            </w:pPr>
            <w:r w:rsidRPr="00A35B77">
              <w:rPr>
                <w:rFonts w:ascii="Times New Roman" w:hAnsi="Times New Roman" w:cs="Times New Roman"/>
                <w:b/>
                <w:sz w:val="24"/>
                <w:szCs w:val="24"/>
              </w:rPr>
              <w:t>Объем образовательной программы</w:t>
            </w:r>
          </w:p>
        </w:tc>
        <w:tc>
          <w:tcPr>
            <w:tcW w:w="2835" w:type="dxa"/>
            <w:vAlign w:val="center"/>
          </w:tcPr>
          <w:p w14:paraId="679061AA" w14:textId="1D302B20" w:rsidR="00543366" w:rsidRPr="00A35B77" w:rsidRDefault="00543366" w:rsidP="0054336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sz w:val="24"/>
                <w:szCs w:val="24"/>
              </w:rPr>
              <w:t>2952</w:t>
            </w:r>
          </w:p>
        </w:tc>
        <w:tc>
          <w:tcPr>
            <w:tcW w:w="3119" w:type="dxa"/>
            <w:vAlign w:val="center"/>
          </w:tcPr>
          <w:p w14:paraId="28FFB47D" w14:textId="3D66281E" w:rsidR="00543366" w:rsidRPr="00A35B77" w:rsidRDefault="00543366" w:rsidP="00543366">
            <w:pPr>
              <w:spacing w:after="0" w:line="240" w:lineRule="auto"/>
              <w:jc w:val="center"/>
              <w:rPr>
                <w:rFonts w:ascii="Times New Roman" w:hAnsi="Times New Roman" w:cs="Times New Roman"/>
                <w:b/>
                <w:bCs/>
                <w:sz w:val="24"/>
                <w:szCs w:val="24"/>
              </w:rPr>
            </w:pPr>
          </w:p>
        </w:tc>
        <w:tc>
          <w:tcPr>
            <w:tcW w:w="2835" w:type="dxa"/>
          </w:tcPr>
          <w:p w14:paraId="74BBF14E" w14:textId="131DE40A" w:rsidR="00543366" w:rsidRPr="00A35B77" w:rsidRDefault="00543366" w:rsidP="00543366">
            <w:pPr>
              <w:spacing w:after="0" w:line="240" w:lineRule="auto"/>
              <w:jc w:val="center"/>
              <w:rPr>
                <w:rFonts w:ascii="Times New Roman" w:hAnsi="Times New Roman" w:cs="Times New Roman"/>
                <w:sz w:val="24"/>
                <w:szCs w:val="24"/>
              </w:rPr>
            </w:pPr>
          </w:p>
        </w:tc>
      </w:tr>
      <w:tr w:rsidR="00543366" w:rsidRPr="00A35B77" w14:paraId="545ACF1F" w14:textId="77777777" w:rsidTr="0054336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jc w:val="center"/>
        </w:trPr>
        <w:tc>
          <w:tcPr>
            <w:tcW w:w="6345" w:type="dxa"/>
            <w:gridSpan w:val="5"/>
            <w:vAlign w:val="center"/>
          </w:tcPr>
          <w:p w14:paraId="5207A7B6" w14:textId="3952BD75" w:rsidR="00543366" w:rsidRPr="00A35B77" w:rsidRDefault="00543366" w:rsidP="00543366">
            <w:pPr>
              <w:suppressAutoHyphens/>
              <w:spacing w:after="0" w:line="240" w:lineRule="auto"/>
              <w:rPr>
                <w:rFonts w:ascii="Times New Roman" w:hAnsi="Times New Roman" w:cs="Times New Roman"/>
                <w:b/>
                <w:sz w:val="24"/>
                <w:szCs w:val="24"/>
              </w:rPr>
            </w:pPr>
            <w:r w:rsidRPr="00A35B77">
              <w:rPr>
                <w:rFonts w:ascii="Times New Roman" w:hAnsi="Times New Roman" w:cs="Times New Roman"/>
                <w:bCs/>
                <w:sz w:val="24"/>
                <w:szCs w:val="24"/>
              </w:rPr>
              <w:t>Срок обучения</w:t>
            </w:r>
          </w:p>
        </w:tc>
        <w:tc>
          <w:tcPr>
            <w:tcW w:w="2835" w:type="dxa"/>
            <w:vAlign w:val="center"/>
          </w:tcPr>
          <w:p w14:paraId="0AB9E45C" w14:textId="79FD6FF3" w:rsidR="00543366" w:rsidRPr="00A35B77" w:rsidRDefault="00543366" w:rsidP="005433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1г.</w:t>
            </w:r>
            <w:r w:rsidRPr="00A35B77">
              <w:rPr>
                <w:rFonts w:ascii="Times New Roman" w:hAnsi="Times New Roman" w:cs="Times New Roman"/>
                <w:bCs/>
                <w:sz w:val="24"/>
                <w:szCs w:val="24"/>
              </w:rPr>
              <w:t>10 мес.</w:t>
            </w:r>
          </w:p>
        </w:tc>
        <w:tc>
          <w:tcPr>
            <w:tcW w:w="3119" w:type="dxa"/>
            <w:vAlign w:val="center"/>
          </w:tcPr>
          <w:p w14:paraId="187A5ED6" w14:textId="1E5FB9C1" w:rsidR="00543366" w:rsidRPr="00A35B77" w:rsidRDefault="00543366" w:rsidP="00543366">
            <w:pPr>
              <w:spacing w:after="0" w:line="240" w:lineRule="auto"/>
              <w:jc w:val="center"/>
              <w:rPr>
                <w:rFonts w:ascii="Times New Roman" w:hAnsi="Times New Roman" w:cs="Times New Roman"/>
                <w:b/>
                <w:bCs/>
                <w:sz w:val="24"/>
                <w:szCs w:val="24"/>
              </w:rPr>
            </w:pPr>
          </w:p>
        </w:tc>
        <w:tc>
          <w:tcPr>
            <w:tcW w:w="2835" w:type="dxa"/>
          </w:tcPr>
          <w:p w14:paraId="2995012C" w14:textId="5965E1B3" w:rsidR="00543366" w:rsidRPr="00A35B77" w:rsidRDefault="00543366" w:rsidP="00543366">
            <w:pPr>
              <w:spacing w:after="0" w:line="240" w:lineRule="auto"/>
              <w:jc w:val="center"/>
              <w:rPr>
                <w:rFonts w:ascii="Times New Roman" w:hAnsi="Times New Roman" w:cs="Times New Roman"/>
                <w:sz w:val="24"/>
                <w:szCs w:val="24"/>
              </w:rPr>
            </w:pPr>
          </w:p>
        </w:tc>
      </w:tr>
    </w:tbl>
    <w:p w14:paraId="783C88B7" w14:textId="77777777" w:rsidR="007D501C" w:rsidRPr="00A35B77" w:rsidRDefault="007D501C" w:rsidP="007D501C">
      <w:pPr>
        <w:spacing w:after="0" w:line="240" w:lineRule="auto"/>
        <w:jc w:val="center"/>
        <w:rPr>
          <w:rFonts w:ascii="Times New Roman" w:eastAsia="Calibri" w:hAnsi="Times New Roman" w:cs="Times New Roman"/>
          <w:sz w:val="24"/>
          <w:szCs w:val="24"/>
          <w:lang w:eastAsia="en-US"/>
        </w:rPr>
      </w:pPr>
    </w:p>
    <w:p w14:paraId="4B749C0D" w14:textId="77777777" w:rsidR="007D501C" w:rsidRPr="00A35B77" w:rsidRDefault="007D501C" w:rsidP="00BE2C2C">
      <w:pPr>
        <w:spacing w:after="0" w:line="240" w:lineRule="auto"/>
        <w:ind w:firstLine="709"/>
        <w:jc w:val="both"/>
        <w:rPr>
          <w:rFonts w:ascii="Times New Roman" w:hAnsi="Times New Roman" w:cs="Times New Roman"/>
          <w:bCs/>
          <w:sz w:val="24"/>
          <w:szCs w:val="24"/>
        </w:rPr>
      </w:pPr>
    </w:p>
    <w:p w14:paraId="72C61BD4" w14:textId="17A2947C" w:rsidR="00197D93" w:rsidRPr="00A35B77" w:rsidRDefault="00197D93" w:rsidP="00197D93">
      <w:pPr>
        <w:pStyle w:val="113"/>
        <w:rPr>
          <w:lang w:eastAsia="en-US"/>
        </w:rPr>
      </w:pPr>
      <w:bookmarkStart w:id="29" w:name="_Toc128660445"/>
      <w:bookmarkStart w:id="30" w:name="_Toc128660699"/>
      <w:bookmarkStart w:id="31" w:name="_Toc138848090"/>
      <w:bookmarkStart w:id="32" w:name="_Toc138848236"/>
      <w:bookmarkEnd w:id="27"/>
      <w:r w:rsidRPr="00A35B77">
        <w:rPr>
          <w:lang w:eastAsia="en-US"/>
        </w:rPr>
        <w:t xml:space="preserve">5.2. </w:t>
      </w:r>
      <w:r w:rsidR="004E2AE0" w:rsidRPr="00A35B77">
        <w:rPr>
          <w:lang w:eastAsia="en-US"/>
        </w:rPr>
        <w:t>П</w:t>
      </w:r>
      <w:r w:rsidRPr="00A35B77">
        <w:rPr>
          <w:lang w:eastAsia="en-US"/>
        </w:rPr>
        <w:t>лан обучения на предприятии (на рабочем месте)</w:t>
      </w:r>
      <w:bookmarkEnd w:id="29"/>
      <w:bookmarkEnd w:id="30"/>
      <w:bookmarkEnd w:id="31"/>
      <w:bookmarkEnd w:id="32"/>
    </w:p>
    <w:p w14:paraId="27E47D6B" w14:textId="77FF2BEC" w:rsidR="004E2AE0" w:rsidRPr="00C6089C" w:rsidRDefault="004E2AE0" w:rsidP="000A1930">
      <w:pPr>
        <w:pStyle w:val="19"/>
        <w:ind w:firstLine="709"/>
        <w:jc w:val="both"/>
        <w:rPr>
          <w:i/>
          <w:iCs/>
          <w:lang w:val="ru-RU"/>
        </w:rPr>
      </w:pPr>
      <w:bookmarkStart w:id="33" w:name="_Toc138848004"/>
      <w:bookmarkStart w:id="34" w:name="_Toc138848091"/>
      <w:bookmarkStart w:id="35" w:name="_Toc138848155"/>
      <w:r w:rsidRPr="00C6089C">
        <w:rPr>
          <w:i/>
          <w:iCs/>
          <w:lang w:val="ru-RU"/>
        </w:rPr>
        <w:t>План обучения на предприятии заполняется образовательной организацией при формировании основной профессиональной образовательной программы исходя из наличия помещений для организации образовательного процесса на базе предприятия-партнера. Работодатель снабжает необходимым оборудованием, инструментами, расходными материалами, обеспечивающими выполнение всех видов работ, определенных содержанием программ профессиональных модулей.</w:t>
      </w:r>
      <w:bookmarkEnd w:id="33"/>
      <w:bookmarkEnd w:id="34"/>
      <w:bookmarkEnd w:id="35"/>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146"/>
        <w:gridCol w:w="843"/>
        <w:gridCol w:w="3056"/>
        <w:gridCol w:w="2173"/>
        <w:gridCol w:w="1561"/>
        <w:gridCol w:w="2270"/>
        <w:gridCol w:w="1992"/>
      </w:tblGrid>
      <w:tr w:rsidR="002C5C6A" w:rsidRPr="00A35B77" w14:paraId="5A3C3C3F" w14:textId="77777777" w:rsidTr="002C5C6A">
        <w:trPr>
          <w:trHeight w:val="468"/>
        </w:trPr>
        <w:tc>
          <w:tcPr>
            <w:tcW w:w="248" w:type="pct"/>
            <w:vMerge w:val="restart"/>
            <w:shd w:val="clear" w:color="auto" w:fill="auto"/>
            <w:vAlign w:val="center"/>
          </w:tcPr>
          <w:p w14:paraId="35267AAB" w14:textId="77777777" w:rsidR="00197D93" w:rsidRPr="00A35B77" w:rsidRDefault="00197D93" w:rsidP="0075593E">
            <w:pPr>
              <w:spacing w:after="0" w:line="240" w:lineRule="auto"/>
              <w:jc w:val="center"/>
              <w:rPr>
                <w:rFonts w:ascii="Times New Roman" w:hAnsi="Times New Roman" w:cs="Times New Roman"/>
                <w:sz w:val="24"/>
                <w:szCs w:val="24"/>
                <w:lang w:eastAsia="en-US"/>
              </w:rPr>
            </w:pPr>
            <w:r w:rsidRPr="00A35B77">
              <w:rPr>
                <w:rFonts w:ascii="Times New Roman" w:hAnsi="Times New Roman" w:cs="Times New Roman"/>
                <w:sz w:val="24"/>
                <w:szCs w:val="24"/>
                <w:lang w:eastAsia="en-US"/>
              </w:rPr>
              <w:t>№ п/п</w:t>
            </w:r>
          </w:p>
        </w:tc>
        <w:tc>
          <w:tcPr>
            <w:tcW w:w="726" w:type="pct"/>
            <w:vMerge w:val="restart"/>
            <w:shd w:val="clear" w:color="auto" w:fill="auto"/>
          </w:tcPr>
          <w:p w14:paraId="203CC645" w14:textId="77777777" w:rsidR="00197D93" w:rsidRPr="00A35B77" w:rsidRDefault="00197D93" w:rsidP="0075593E">
            <w:pPr>
              <w:spacing w:after="0" w:line="240" w:lineRule="auto"/>
              <w:jc w:val="center"/>
              <w:rPr>
                <w:rFonts w:ascii="Times New Roman" w:hAnsi="Times New Roman" w:cs="Times New Roman"/>
                <w:sz w:val="24"/>
                <w:szCs w:val="24"/>
                <w:lang w:eastAsia="en-US"/>
              </w:rPr>
            </w:pPr>
            <w:r w:rsidRPr="00A35B77">
              <w:rPr>
                <w:rFonts w:ascii="Times New Roman" w:hAnsi="Times New Roman" w:cs="Times New Roman"/>
                <w:sz w:val="24"/>
                <w:szCs w:val="24"/>
                <w:lang w:eastAsia="en-US"/>
              </w:rPr>
              <w:t>Содержание практической подготовки (виды работ)</w:t>
            </w:r>
          </w:p>
        </w:tc>
        <w:tc>
          <w:tcPr>
            <w:tcW w:w="1319" w:type="pct"/>
            <w:gridSpan w:val="2"/>
            <w:shd w:val="clear" w:color="auto" w:fill="auto"/>
            <w:vAlign w:val="center"/>
          </w:tcPr>
          <w:p w14:paraId="568EF7DE" w14:textId="77777777" w:rsidR="00197D93" w:rsidRPr="00A35B77" w:rsidRDefault="00197D93" w:rsidP="0075593E">
            <w:pPr>
              <w:spacing w:after="0" w:line="240" w:lineRule="auto"/>
              <w:jc w:val="center"/>
              <w:rPr>
                <w:rFonts w:ascii="Times New Roman" w:hAnsi="Times New Roman" w:cs="Times New Roman"/>
                <w:sz w:val="24"/>
                <w:szCs w:val="24"/>
                <w:lang w:eastAsia="en-US"/>
              </w:rPr>
            </w:pPr>
            <w:r w:rsidRPr="00A35B77">
              <w:rPr>
                <w:rFonts w:ascii="Times New Roman" w:hAnsi="Times New Roman" w:cs="Times New Roman"/>
                <w:sz w:val="24"/>
                <w:szCs w:val="24"/>
                <w:lang w:eastAsia="en-US"/>
              </w:rPr>
              <w:t>ПМ</w:t>
            </w:r>
          </w:p>
        </w:tc>
        <w:tc>
          <w:tcPr>
            <w:tcW w:w="735" w:type="pct"/>
            <w:vMerge w:val="restart"/>
            <w:shd w:val="clear" w:color="auto" w:fill="auto"/>
            <w:vAlign w:val="center"/>
          </w:tcPr>
          <w:p w14:paraId="45C7DF55" w14:textId="77777777" w:rsidR="00197D93" w:rsidRPr="00A35B77" w:rsidRDefault="00197D93" w:rsidP="0075593E">
            <w:pPr>
              <w:spacing w:after="0" w:line="240" w:lineRule="auto"/>
              <w:jc w:val="center"/>
              <w:rPr>
                <w:rFonts w:ascii="Times New Roman" w:hAnsi="Times New Roman" w:cs="Times New Roman"/>
                <w:sz w:val="24"/>
                <w:szCs w:val="24"/>
                <w:lang w:eastAsia="en-US"/>
              </w:rPr>
            </w:pPr>
            <w:r w:rsidRPr="00A35B77">
              <w:rPr>
                <w:rFonts w:ascii="Times New Roman" w:hAnsi="Times New Roman" w:cs="Times New Roman"/>
                <w:sz w:val="24"/>
                <w:szCs w:val="24"/>
                <w:lang w:eastAsia="en-US"/>
              </w:rPr>
              <w:t>Длительность обучения</w:t>
            </w:r>
          </w:p>
          <w:p w14:paraId="1FCF97FF" w14:textId="77777777" w:rsidR="00197D93" w:rsidRPr="00A35B77" w:rsidRDefault="00197D93" w:rsidP="0075593E">
            <w:pPr>
              <w:spacing w:after="0" w:line="240" w:lineRule="auto"/>
              <w:jc w:val="center"/>
              <w:rPr>
                <w:rFonts w:ascii="Times New Roman" w:hAnsi="Times New Roman" w:cs="Times New Roman"/>
                <w:sz w:val="24"/>
                <w:szCs w:val="24"/>
                <w:lang w:eastAsia="en-US"/>
              </w:rPr>
            </w:pPr>
            <w:r w:rsidRPr="00A35B77">
              <w:rPr>
                <w:rFonts w:ascii="Times New Roman" w:hAnsi="Times New Roman" w:cs="Times New Roman"/>
                <w:sz w:val="24"/>
                <w:szCs w:val="24"/>
                <w:lang w:eastAsia="en-US"/>
              </w:rPr>
              <w:t>(в часах)</w:t>
            </w:r>
          </w:p>
        </w:tc>
        <w:tc>
          <w:tcPr>
            <w:tcW w:w="528" w:type="pct"/>
            <w:vMerge w:val="restart"/>
            <w:shd w:val="clear" w:color="auto" w:fill="auto"/>
            <w:vAlign w:val="center"/>
          </w:tcPr>
          <w:p w14:paraId="7A06DC7D" w14:textId="77777777" w:rsidR="00197D93" w:rsidRPr="00A35B77" w:rsidRDefault="00197D93" w:rsidP="0075593E">
            <w:pPr>
              <w:spacing w:after="0" w:line="240" w:lineRule="auto"/>
              <w:jc w:val="center"/>
              <w:rPr>
                <w:rFonts w:ascii="Times New Roman" w:hAnsi="Times New Roman" w:cs="Times New Roman"/>
                <w:sz w:val="24"/>
                <w:szCs w:val="24"/>
                <w:lang w:eastAsia="en-US"/>
              </w:rPr>
            </w:pPr>
            <w:r w:rsidRPr="00A35B77">
              <w:rPr>
                <w:rFonts w:ascii="Times New Roman" w:hAnsi="Times New Roman" w:cs="Times New Roman"/>
                <w:sz w:val="24"/>
                <w:szCs w:val="24"/>
                <w:lang w:eastAsia="en-US"/>
              </w:rPr>
              <w:t>Семестр обучения</w:t>
            </w:r>
          </w:p>
        </w:tc>
        <w:tc>
          <w:tcPr>
            <w:tcW w:w="768" w:type="pct"/>
            <w:vMerge w:val="restart"/>
            <w:shd w:val="clear" w:color="auto" w:fill="auto"/>
            <w:vAlign w:val="center"/>
          </w:tcPr>
          <w:p w14:paraId="744592DB" w14:textId="345259BA" w:rsidR="00197D93" w:rsidRPr="00A35B77" w:rsidRDefault="00197D93" w:rsidP="0075593E">
            <w:pPr>
              <w:spacing w:after="0" w:line="240" w:lineRule="auto"/>
              <w:jc w:val="center"/>
              <w:rPr>
                <w:rFonts w:ascii="Times New Roman" w:hAnsi="Times New Roman" w:cs="Times New Roman"/>
                <w:sz w:val="24"/>
                <w:szCs w:val="24"/>
                <w:lang w:eastAsia="en-US"/>
              </w:rPr>
            </w:pPr>
            <w:r w:rsidRPr="00A35B77">
              <w:rPr>
                <w:rFonts w:ascii="Times New Roman" w:hAnsi="Times New Roman" w:cs="Times New Roman"/>
                <w:sz w:val="24"/>
                <w:szCs w:val="24"/>
                <w:lang w:eastAsia="en-US"/>
              </w:rPr>
              <w:t>Наименование рабочего места, участка</w:t>
            </w:r>
          </w:p>
        </w:tc>
        <w:tc>
          <w:tcPr>
            <w:tcW w:w="674" w:type="pct"/>
            <w:vMerge w:val="restart"/>
            <w:shd w:val="clear" w:color="auto" w:fill="auto"/>
          </w:tcPr>
          <w:p w14:paraId="2C1FC7AF" w14:textId="61F0EFE9" w:rsidR="00197D93" w:rsidRPr="00A35B77" w:rsidRDefault="00197D93" w:rsidP="0075593E">
            <w:pPr>
              <w:spacing w:after="0" w:line="240" w:lineRule="auto"/>
              <w:jc w:val="center"/>
              <w:rPr>
                <w:rFonts w:ascii="Times New Roman" w:hAnsi="Times New Roman" w:cs="Times New Roman"/>
                <w:sz w:val="24"/>
                <w:szCs w:val="24"/>
                <w:lang w:eastAsia="en-US"/>
              </w:rPr>
            </w:pPr>
            <w:r w:rsidRPr="00A35B77">
              <w:rPr>
                <w:rFonts w:ascii="Times New Roman" w:hAnsi="Times New Roman" w:cs="Times New Roman"/>
                <w:sz w:val="24"/>
                <w:szCs w:val="24"/>
                <w:lang w:eastAsia="en-US"/>
              </w:rPr>
              <w:t xml:space="preserve">Ответственный </w:t>
            </w:r>
            <w:r w:rsidRPr="00A35B77">
              <w:rPr>
                <w:rFonts w:ascii="Times New Roman" w:hAnsi="Times New Roman" w:cs="Times New Roman"/>
                <w:sz w:val="24"/>
                <w:szCs w:val="24"/>
                <w:lang w:eastAsia="en-US"/>
              </w:rPr>
              <w:br/>
              <w:t xml:space="preserve">от предприятия </w:t>
            </w:r>
            <w:r w:rsidRPr="00A35B77">
              <w:rPr>
                <w:rFonts w:ascii="Times New Roman" w:hAnsi="Times New Roman" w:cs="Times New Roman"/>
                <w:sz w:val="24"/>
                <w:szCs w:val="24"/>
                <w:lang w:eastAsia="en-US"/>
              </w:rPr>
              <w:br/>
            </w:r>
          </w:p>
        </w:tc>
      </w:tr>
      <w:tr w:rsidR="002C5C6A" w:rsidRPr="00A35B77" w14:paraId="2E3125A6" w14:textId="77777777" w:rsidTr="002C5C6A">
        <w:trPr>
          <w:trHeight w:val="70"/>
        </w:trPr>
        <w:tc>
          <w:tcPr>
            <w:tcW w:w="248" w:type="pct"/>
            <w:vMerge/>
            <w:shd w:val="clear" w:color="auto" w:fill="auto"/>
            <w:vAlign w:val="center"/>
          </w:tcPr>
          <w:p w14:paraId="53E01527" w14:textId="77777777" w:rsidR="00197D93" w:rsidRPr="00A35B77" w:rsidRDefault="00197D93" w:rsidP="0075593E">
            <w:pPr>
              <w:spacing w:after="0" w:line="240" w:lineRule="auto"/>
              <w:jc w:val="center"/>
              <w:rPr>
                <w:rFonts w:ascii="Times New Roman" w:hAnsi="Times New Roman" w:cs="Times New Roman"/>
                <w:sz w:val="24"/>
                <w:szCs w:val="24"/>
                <w:highlight w:val="lightGray"/>
                <w:lang w:eastAsia="en-US"/>
              </w:rPr>
            </w:pPr>
          </w:p>
        </w:tc>
        <w:tc>
          <w:tcPr>
            <w:tcW w:w="726" w:type="pct"/>
            <w:vMerge/>
            <w:shd w:val="clear" w:color="auto" w:fill="auto"/>
          </w:tcPr>
          <w:p w14:paraId="569851F5" w14:textId="77777777" w:rsidR="00197D93" w:rsidRPr="00A35B77" w:rsidRDefault="00197D93" w:rsidP="0075593E">
            <w:pPr>
              <w:spacing w:after="0" w:line="240" w:lineRule="auto"/>
              <w:jc w:val="center"/>
              <w:rPr>
                <w:rFonts w:ascii="Times New Roman" w:hAnsi="Times New Roman" w:cs="Times New Roman"/>
                <w:sz w:val="24"/>
                <w:szCs w:val="24"/>
                <w:highlight w:val="lightGray"/>
                <w:lang w:eastAsia="en-US"/>
              </w:rPr>
            </w:pPr>
          </w:p>
        </w:tc>
        <w:tc>
          <w:tcPr>
            <w:tcW w:w="285" w:type="pct"/>
            <w:shd w:val="clear" w:color="auto" w:fill="auto"/>
            <w:vAlign w:val="center"/>
          </w:tcPr>
          <w:p w14:paraId="2C8D0736" w14:textId="77777777" w:rsidR="00197D93" w:rsidRPr="00A35B77" w:rsidDel="00CD3705" w:rsidRDefault="00197D93" w:rsidP="0075593E">
            <w:pPr>
              <w:spacing w:after="0" w:line="240" w:lineRule="auto"/>
              <w:jc w:val="center"/>
              <w:rPr>
                <w:rFonts w:ascii="Times New Roman" w:hAnsi="Times New Roman" w:cs="Times New Roman"/>
                <w:sz w:val="24"/>
                <w:szCs w:val="24"/>
                <w:lang w:eastAsia="en-US"/>
              </w:rPr>
            </w:pPr>
            <w:r w:rsidRPr="00A35B77">
              <w:rPr>
                <w:rFonts w:ascii="Times New Roman" w:hAnsi="Times New Roman" w:cs="Times New Roman"/>
                <w:sz w:val="24"/>
                <w:szCs w:val="24"/>
                <w:lang w:eastAsia="en-US"/>
              </w:rPr>
              <w:t>Код</w:t>
            </w:r>
          </w:p>
        </w:tc>
        <w:tc>
          <w:tcPr>
            <w:tcW w:w="1034" w:type="pct"/>
            <w:shd w:val="clear" w:color="auto" w:fill="auto"/>
            <w:vAlign w:val="center"/>
          </w:tcPr>
          <w:p w14:paraId="395A68FA" w14:textId="77777777" w:rsidR="00197D93" w:rsidRPr="00A35B77" w:rsidDel="00CD3705" w:rsidRDefault="00197D93" w:rsidP="0075593E">
            <w:pPr>
              <w:spacing w:after="0" w:line="240" w:lineRule="auto"/>
              <w:jc w:val="center"/>
              <w:rPr>
                <w:rFonts w:ascii="Times New Roman" w:hAnsi="Times New Roman" w:cs="Times New Roman"/>
                <w:sz w:val="24"/>
                <w:szCs w:val="24"/>
                <w:lang w:eastAsia="en-US"/>
              </w:rPr>
            </w:pPr>
            <w:r w:rsidRPr="00A35B77">
              <w:rPr>
                <w:rFonts w:ascii="Times New Roman" w:hAnsi="Times New Roman" w:cs="Times New Roman"/>
                <w:sz w:val="24"/>
                <w:szCs w:val="24"/>
                <w:lang w:eastAsia="en-US"/>
              </w:rPr>
              <w:t>Наименование</w:t>
            </w:r>
          </w:p>
        </w:tc>
        <w:tc>
          <w:tcPr>
            <w:tcW w:w="735" w:type="pct"/>
            <w:vMerge/>
            <w:shd w:val="clear" w:color="auto" w:fill="auto"/>
            <w:vAlign w:val="center"/>
          </w:tcPr>
          <w:p w14:paraId="5C7A07CD" w14:textId="77777777" w:rsidR="00197D93" w:rsidRPr="00A35B77" w:rsidRDefault="00197D93" w:rsidP="0075593E">
            <w:pPr>
              <w:spacing w:after="0" w:line="240" w:lineRule="auto"/>
              <w:jc w:val="center"/>
              <w:rPr>
                <w:rFonts w:ascii="Times New Roman" w:hAnsi="Times New Roman" w:cs="Times New Roman"/>
                <w:sz w:val="24"/>
                <w:szCs w:val="24"/>
                <w:highlight w:val="lightGray"/>
                <w:lang w:eastAsia="en-US"/>
              </w:rPr>
            </w:pPr>
          </w:p>
        </w:tc>
        <w:tc>
          <w:tcPr>
            <w:tcW w:w="528" w:type="pct"/>
            <w:vMerge/>
            <w:shd w:val="clear" w:color="auto" w:fill="auto"/>
            <w:vAlign w:val="center"/>
          </w:tcPr>
          <w:p w14:paraId="508A1A2A" w14:textId="77777777" w:rsidR="00197D93" w:rsidRPr="00A35B77" w:rsidRDefault="00197D93" w:rsidP="0075593E">
            <w:pPr>
              <w:spacing w:after="0" w:line="240" w:lineRule="auto"/>
              <w:jc w:val="center"/>
              <w:rPr>
                <w:rFonts w:ascii="Times New Roman" w:hAnsi="Times New Roman" w:cs="Times New Roman"/>
                <w:sz w:val="24"/>
                <w:szCs w:val="24"/>
                <w:highlight w:val="lightGray"/>
                <w:lang w:eastAsia="en-US"/>
              </w:rPr>
            </w:pPr>
          </w:p>
        </w:tc>
        <w:tc>
          <w:tcPr>
            <w:tcW w:w="768" w:type="pct"/>
            <w:vMerge/>
            <w:shd w:val="clear" w:color="auto" w:fill="auto"/>
            <w:vAlign w:val="center"/>
          </w:tcPr>
          <w:p w14:paraId="5D1A9D2A" w14:textId="77777777" w:rsidR="00197D93" w:rsidRPr="00A35B77" w:rsidRDefault="00197D93" w:rsidP="0075593E">
            <w:pPr>
              <w:spacing w:after="0" w:line="240" w:lineRule="auto"/>
              <w:jc w:val="center"/>
              <w:rPr>
                <w:rFonts w:ascii="Times New Roman" w:hAnsi="Times New Roman" w:cs="Times New Roman"/>
                <w:sz w:val="24"/>
                <w:szCs w:val="24"/>
                <w:highlight w:val="lightGray"/>
                <w:lang w:eastAsia="en-US"/>
              </w:rPr>
            </w:pPr>
          </w:p>
        </w:tc>
        <w:tc>
          <w:tcPr>
            <w:tcW w:w="674" w:type="pct"/>
            <w:vMerge/>
            <w:shd w:val="clear" w:color="auto" w:fill="auto"/>
          </w:tcPr>
          <w:p w14:paraId="610C4147" w14:textId="77777777" w:rsidR="00197D93" w:rsidRPr="00A35B77" w:rsidRDefault="00197D93" w:rsidP="0075593E">
            <w:pPr>
              <w:spacing w:after="0" w:line="240" w:lineRule="auto"/>
              <w:jc w:val="center"/>
              <w:rPr>
                <w:rFonts w:ascii="Times New Roman" w:hAnsi="Times New Roman" w:cs="Times New Roman"/>
                <w:sz w:val="24"/>
                <w:szCs w:val="24"/>
                <w:highlight w:val="lightGray"/>
                <w:lang w:eastAsia="en-US"/>
              </w:rPr>
            </w:pPr>
          </w:p>
        </w:tc>
      </w:tr>
      <w:tr w:rsidR="002C5C6A" w:rsidRPr="00A35B77" w14:paraId="2B94EFAA" w14:textId="77777777" w:rsidTr="00C971A3">
        <w:tc>
          <w:tcPr>
            <w:tcW w:w="248" w:type="pct"/>
            <w:shd w:val="clear" w:color="auto" w:fill="auto"/>
          </w:tcPr>
          <w:p w14:paraId="2E7E1784" w14:textId="77777777" w:rsidR="00CC2288" w:rsidRPr="00A35B77" w:rsidRDefault="00CC2288" w:rsidP="00CC2288">
            <w:pPr>
              <w:spacing w:after="0" w:line="240" w:lineRule="auto"/>
              <w:jc w:val="both"/>
              <w:rPr>
                <w:rFonts w:ascii="Times New Roman" w:hAnsi="Times New Roman" w:cs="Times New Roman"/>
                <w:sz w:val="24"/>
                <w:szCs w:val="24"/>
                <w:lang w:eastAsia="en-US"/>
              </w:rPr>
            </w:pPr>
            <w:r w:rsidRPr="00A35B77">
              <w:rPr>
                <w:rFonts w:ascii="Times New Roman" w:hAnsi="Times New Roman" w:cs="Times New Roman"/>
                <w:sz w:val="24"/>
                <w:szCs w:val="24"/>
                <w:lang w:eastAsia="en-US"/>
              </w:rPr>
              <w:t>1.</w:t>
            </w:r>
          </w:p>
        </w:tc>
        <w:tc>
          <w:tcPr>
            <w:tcW w:w="726" w:type="pct"/>
            <w:shd w:val="clear" w:color="auto" w:fill="auto"/>
          </w:tcPr>
          <w:p w14:paraId="3658DDFF" w14:textId="27884BF4" w:rsidR="00CC2288" w:rsidRPr="00A35B77" w:rsidRDefault="00CC2288" w:rsidP="00CC2288">
            <w:pPr>
              <w:spacing w:after="0" w:line="240" w:lineRule="auto"/>
              <w:jc w:val="both"/>
              <w:rPr>
                <w:rFonts w:ascii="Times New Roman" w:hAnsi="Times New Roman" w:cs="Times New Roman"/>
                <w:b/>
                <w:bCs/>
                <w:sz w:val="24"/>
                <w:szCs w:val="24"/>
                <w:highlight w:val="green"/>
                <w:u w:val="single"/>
                <w:lang w:eastAsia="en-US"/>
              </w:rPr>
            </w:pPr>
          </w:p>
        </w:tc>
        <w:tc>
          <w:tcPr>
            <w:tcW w:w="285" w:type="pct"/>
            <w:shd w:val="clear" w:color="auto" w:fill="auto"/>
            <w:vAlign w:val="center"/>
          </w:tcPr>
          <w:p w14:paraId="0A495E93" w14:textId="344593E2" w:rsidR="00CC2288" w:rsidRPr="00A35B77" w:rsidRDefault="00CC2288" w:rsidP="00CC2288">
            <w:pPr>
              <w:spacing w:after="0" w:line="240" w:lineRule="auto"/>
              <w:jc w:val="both"/>
              <w:rPr>
                <w:rFonts w:ascii="Times New Roman" w:hAnsi="Times New Roman" w:cs="Times New Roman"/>
                <w:bCs/>
                <w:sz w:val="24"/>
                <w:szCs w:val="24"/>
                <w:highlight w:val="yellow"/>
                <w:u w:val="single"/>
                <w:lang w:eastAsia="en-US"/>
              </w:rPr>
            </w:pPr>
          </w:p>
        </w:tc>
        <w:tc>
          <w:tcPr>
            <w:tcW w:w="1034" w:type="pct"/>
            <w:shd w:val="clear" w:color="auto" w:fill="auto"/>
            <w:vAlign w:val="center"/>
          </w:tcPr>
          <w:p w14:paraId="3BBDE633" w14:textId="7F928D59" w:rsidR="00CC2288" w:rsidRPr="00A35B77" w:rsidRDefault="00CC2288" w:rsidP="002C5C6A">
            <w:pPr>
              <w:spacing w:after="0" w:line="240" w:lineRule="auto"/>
              <w:rPr>
                <w:rFonts w:ascii="Times New Roman" w:hAnsi="Times New Roman" w:cs="Times New Roman"/>
                <w:sz w:val="24"/>
                <w:szCs w:val="24"/>
                <w:highlight w:val="yellow"/>
                <w:lang w:eastAsia="en-US"/>
              </w:rPr>
            </w:pPr>
          </w:p>
        </w:tc>
        <w:tc>
          <w:tcPr>
            <w:tcW w:w="735" w:type="pct"/>
            <w:shd w:val="clear" w:color="auto" w:fill="auto"/>
          </w:tcPr>
          <w:p w14:paraId="7F350039" w14:textId="6077D972" w:rsidR="00CC2288" w:rsidRPr="00A35B77" w:rsidRDefault="00CC2288" w:rsidP="00CC2288">
            <w:pPr>
              <w:spacing w:after="0" w:line="240" w:lineRule="auto"/>
              <w:jc w:val="both"/>
              <w:rPr>
                <w:rFonts w:ascii="Times New Roman" w:hAnsi="Times New Roman" w:cs="Times New Roman"/>
                <w:b/>
                <w:bCs/>
                <w:sz w:val="24"/>
                <w:szCs w:val="24"/>
                <w:highlight w:val="green"/>
                <w:u w:val="single"/>
                <w:lang w:eastAsia="en-US"/>
              </w:rPr>
            </w:pPr>
          </w:p>
        </w:tc>
        <w:tc>
          <w:tcPr>
            <w:tcW w:w="528" w:type="pct"/>
            <w:shd w:val="clear" w:color="auto" w:fill="auto"/>
          </w:tcPr>
          <w:p w14:paraId="2F5698C6" w14:textId="38A3015B" w:rsidR="00CC2288" w:rsidRPr="00A35B77" w:rsidRDefault="00CC2288" w:rsidP="00CC2288">
            <w:pPr>
              <w:spacing w:after="0" w:line="240" w:lineRule="auto"/>
              <w:jc w:val="both"/>
              <w:rPr>
                <w:rFonts w:ascii="Times New Roman" w:hAnsi="Times New Roman" w:cs="Times New Roman"/>
                <w:b/>
                <w:bCs/>
                <w:sz w:val="24"/>
                <w:szCs w:val="24"/>
                <w:highlight w:val="green"/>
                <w:u w:val="single"/>
                <w:lang w:eastAsia="en-US"/>
              </w:rPr>
            </w:pPr>
          </w:p>
        </w:tc>
        <w:tc>
          <w:tcPr>
            <w:tcW w:w="768" w:type="pct"/>
            <w:shd w:val="clear" w:color="auto" w:fill="auto"/>
          </w:tcPr>
          <w:p w14:paraId="282FA665" w14:textId="7A8AC48B" w:rsidR="00CC2288" w:rsidRPr="00A35B77" w:rsidRDefault="00CC2288" w:rsidP="00CC2288">
            <w:pPr>
              <w:spacing w:after="0" w:line="240" w:lineRule="auto"/>
              <w:jc w:val="both"/>
              <w:rPr>
                <w:rFonts w:ascii="Times New Roman" w:hAnsi="Times New Roman" w:cs="Times New Roman"/>
                <w:b/>
                <w:bCs/>
                <w:sz w:val="24"/>
                <w:szCs w:val="24"/>
                <w:highlight w:val="green"/>
                <w:u w:val="single"/>
                <w:lang w:eastAsia="en-US"/>
              </w:rPr>
            </w:pPr>
          </w:p>
        </w:tc>
        <w:tc>
          <w:tcPr>
            <w:tcW w:w="674" w:type="pct"/>
            <w:shd w:val="clear" w:color="auto" w:fill="auto"/>
          </w:tcPr>
          <w:p w14:paraId="470F2896" w14:textId="77777777" w:rsidR="00CC2288" w:rsidRPr="00A35B77" w:rsidRDefault="00CC2288" w:rsidP="00CC2288">
            <w:pPr>
              <w:spacing w:after="0" w:line="240" w:lineRule="auto"/>
              <w:jc w:val="both"/>
              <w:rPr>
                <w:rFonts w:ascii="Times New Roman" w:hAnsi="Times New Roman" w:cs="Times New Roman"/>
                <w:b/>
                <w:bCs/>
                <w:sz w:val="24"/>
                <w:szCs w:val="24"/>
                <w:highlight w:val="green"/>
                <w:u w:val="single"/>
                <w:lang w:eastAsia="en-US"/>
              </w:rPr>
            </w:pPr>
          </w:p>
        </w:tc>
      </w:tr>
    </w:tbl>
    <w:p w14:paraId="32FA1E7E" w14:textId="77777777" w:rsidR="00197D93" w:rsidRPr="00A35B77" w:rsidRDefault="00197D93" w:rsidP="00197D93">
      <w:pPr>
        <w:pStyle w:val="afffffd"/>
        <w:rPr>
          <w:rFonts w:cs="Times New Roman"/>
          <w:highlight w:val="lightGray"/>
          <w:lang w:eastAsia="en-US"/>
        </w:rPr>
      </w:pPr>
      <w:r w:rsidRPr="00A35B77">
        <w:rPr>
          <w:rFonts w:cs="Times New Roman"/>
          <w:highlight w:val="lightGray"/>
          <w:lang w:eastAsia="en-US"/>
        </w:rPr>
        <w:br w:type="page"/>
      </w:r>
    </w:p>
    <w:p w14:paraId="7B1B46BC" w14:textId="77777777" w:rsidR="005825F3" w:rsidRPr="00A35B77" w:rsidRDefault="005825F3" w:rsidP="00197D93">
      <w:pPr>
        <w:pStyle w:val="113"/>
        <w:rPr>
          <w:lang w:eastAsia="en-US"/>
        </w:rPr>
        <w:sectPr w:rsidR="005825F3" w:rsidRPr="00A35B77" w:rsidSect="0046639F">
          <w:pgSz w:w="16838" w:h="11906" w:orient="landscape"/>
          <w:pgMar w:top="1701" w:right="1134" w:bottom="567" w:left="1134" w:header="709" w:footer="709" w:gutter="0"/>
          <w:cols w:space="708"/>
          <w:docGrid w:linePitch="360"/>
        </w:sectPr>
      </w:pPr>
      <w:bookmarkStart w:id="36" w:name="_Toc128660446"/>
      <w:bookmarkStart w:id="37" w:name="_Toc128660700"/>
    </w:p>
    <w:p w14:paraId="407096AC" w14:textId="6423B193" w:rsidR="00197D93" w:rsidRPr="00A35B77" w:rsidRDefault="00197D93" w:rsidP="00197D93">
      <w:pPr>
        <w:pStyle w:val="113"/>
      </w:pPr>
      <w:bookmarkStart w:id="38" w:name="_Toc138848092"/>
      <w:bookmarkStart w:id="39" w:name="_Toc138848237"/>
      <w:r w:rsidRPr="00A35B77">
        <w:rPr>
          <w:lang w:eastAsia="en-US"/>
        </w:rPr>
        <w:lastRenderedPageBreak/>
        <w:t>5.3.</w:t>
      </w:r>
      <w:r w:rsidR="00127AA7" w:rsidRPr="00A35B77">
        <w:rPr>
          <w:lang w:eastAsia="en-US"/>
        </w:rPr>
        <w:t xml:space="preserve"> </w:t>
      </w:r>
      <w:r w:rsidRPr="00A35B77">
        <w:t>Примерный календарный учебный график</w:t>
      </w:r>
      <w:bookmarkEnd w:id="36"/>
      <w:bookmarkEnd w:id="37"/>
      <w:bookmarkEnd w:id="38"/>
      <w:bookmarkEnd w:id="39"/>
    </w:p>
    <w:p w14:paraId="5EF07C22" w14:textId="77777777" w:rsidR="00582F8C" w:rsidRDefault="00197D93" w:rsidP="00582F8C">
      <w:pPr>
        <w:spacing w:after="0"/>
        <w:ind w:firstLine="709"/>
        <w:rPr>
          <w:rFonts w:ascii="Times New Roman" w:hAnsi="Times New Roman" w:cs="Times New Roman"/>
          <w:bCs/>
          <w:sz w:val="24"/>
          <w:szCs w:val="24"/>
        </w:rPr>
      </w:pPr>
      <w:r w:rsidRPr="00A35B77">
        <w:rPr>
          <w:rFonts w:ascii="Times New Roman" w:hAnsi="Times New Roman" w:cs="Times New Roman"/>
          <w:bCs/>
          <w:sz w:val="24"/>
          <w:szCs w:val="24"/>
        </w:rPr>
        <w:t>5.3.1.</w:t>
      </w:r>
      <w:r w:rsidR="00127AA7" w:rsidRPr="00A35B77">
        <w:rPr>
          <w:rFonts w:ascii="Times New Roman" w:hAnsi="Times New Roman" w:cs="Times New Roman"/>
          <w:sz w:val="24"/>
          <w:szCs w:val="24"/>
        </w:rPr>
        <w:t xml:space="preserve"> </w:t>
      </w:r>
      <w:r w:rsidRPr="00A35B77">
        <w:rPr>
          <w:rFonts w:ascii="Times New Roman" w:hAnsi="Times New Roman" w:cs="Times New Roman"/>
          <w:bCs/>
          <w:sz w:val="24"/>
          <w:szCs w:val="24"/>
        </w:rPr>
        <w:t>По программе подготовки</w:t>
      </w:r>
      <w:r w:rsidR="00C85CC6" w:rsidRPr="00A35B77">
        <w:rPr>
          <w:rFonts w:ascii="Times New Roman" w:hAnsi="Times New Roman" w:cs="Times New Roman"/>
          <w:bCs/>
          <w:sz w:val="24"/>
          <w:szCs w:val="24"/>
        </w:rPr>
        <w:t xml:space="preserve"> </w:t>
      </w:r>
      <w:r w:rsidR="009F2657" w:rsidRPr="00A35B77">
        <w:rPr>
          <w:rFonts w:ascii="Times New Roman" w:hAnsi="Times New Roman" w:cs="Times New Roman"/>
          <w:bCs/>
          <w:sz w:val="24"/>
          <w:szCs w:val="24"/>
        </w:rPr>
        <w:t>специалиста среднего звена</w:t>
      </w:r>
      <w:r w:rsidR="0028157E" w:rsidRPr="00A35B77">
        <w:rPr>
          <w:rFonts w:ascii="Times New Roman" w:hAnsi="Times New Roman" w:cs="Times New Roman"/>
          <w:bCs/>
          <w:sz w:val="24"/>
          <w:szCs w:val="24"/>
        </w:rPr>
        <w:t xml:space="preserve"> (ППССЗ)</w:t>
      </w:r>
      <w:r w:rsidR="00127AA7" w:rsidRPr="00A35B77">
        <w:rPr>
          <w:rFonts w:ascii="Times New Roman" w:hAnsi="Times New Roman" w:cs="Times New Roman"/>
          <w:bCs/>
          <w:sz w:val="24"/>
          <w:szCs w:val="24"/>
        </w:rPr>
        <w:t xml:space="preserve"> </w:t>
      </w:r>
      <w:r w:rsidR="0033416D" w:rsidRPr="00A35B77">
        <w:rPr>
          <w:rFonts w:ascii="Times New Roman" w:hAnsi="Times New Roman" w:cs="Times New Roman"/>
          <w:bCs/>
          <w:sz w:val="24"/>
          <w:szCs w:val="24"/>
        </w:rPr>
        <w:t>/квалифицированных рабочих, служащих (ППКРС)</w:t>
      </w:r>
    </w:p>
    <w:p w14:paraId="379FCFEB" w14:textId="77777777" w:rsidR="00582F8C" w:rsidRDefault="00582F8C" w:rsidP="00582F8C">
      <w:pPr>
        <w:spacing w:after="0"/>
        <w:ind w:firstLine="709"/>
        <w:rPr>
          <w:rFonts w:ascii="Times New Roman" w:hAnsi="Times New Roman" w:cs="Times New Roman"/>
          <w:bCs/>
          <w:sz w:val="24"/>
          <w:szCs w:val="24"/>
        </w:rPr>
      </w:pPr>
    </w:p>
    <w:p w14:paraId="4B600944" w14:textId="4E81B327" w:rsidR="00582F8C" w:rsidRPr="00582F8C" w:rsidRDefault="00582F8C" w:rsidP="00582F8C">
      <w:pPr>
        <w:spacing w:after="0" w:line="240" w:lineRule="auto"/>
        <w:rPr>
          <w:rFonts w:ascii="Times New Roman" w:eastAsia="Times New Roman" w:hAnsi="Times New Roman" w:cs="Times New Roman"/>
          <w:b/>
          <w:bCs/>
          <w:sz w:val="24"/>
          <w:szCs w:val="24"/>
        </w:rPr>
      </w:pPr>
      <w:r w:rsidRPr="00582F8C">
        <w:rPr>
          <w:rFonts w:ascii="Times New Roman" w:eastAsia="Times New Roman" w:hAnsi="Times New Roman" w:cs="Times New Roman"/>
          <w:b/>
          <w:bCs/>
          <w:sz w:val="24"/>
          <w:szCs w:val="24"/>
        </w:rPr>
        <w:t>График учебного процесса по неделям (</w:t>
      </w:r>
      <w:r w:rsidR="00543366">
        <w:rPr>
          <w:rFonts w:ascii="Times New Roman" w:eastAsia="Times New Roman" w:hAnsi="Times New Roman" w:cs="Times New Roman"/>
          <w:b/>
          <w:bCs/>
          <w:sz w:val="24"/>
          <w:szCs w:val="24"/>
        </w:rPr>
        <w:t>1г.10</w:t>
      </w:r>
      <w:r w:rsidRPr="00582F8C">
        <w:rPr>
          <w:rFonts w:ascii="Times New Roman" w:eastAsia="Times New Roman" w:hAnsi="Times New Roman" w:cs="Times New Roman"/>
          <w:b/>
          <w:bCs/>
          <w:sz w:val="24"/>
          <w:szCs w:val="24"/>
        </w:rPr>
        <w:t xml:space="preserve"> </w:t>
      </w:r>
      <w:proofErr w:type="spellStart"/>
      <w:r w:rsidRPr="00582F8C">
        <w:rPr>
          <w:rFonts w:ascii="Times New Roman" w:eastAsia="Times New Roman" w:hAnsi="Times New Roman" w:cs="Times New Roman"/>
          <w:b/>
          <w:bCs/>
          <w:sz w:val="24"/>
          <w:szCs w:val="24"/>
        </w:rPr>
        <w:t>мес</w:t>
      </w:r>
      <w:proofErr w:type="spellEnd"/>
      <w:r w:rsidRPr="00582F8C">
        <w:rPr>
          <w:rFonts w:ascii="Times New Roman" w:eastAsia="Times New Roman" w:hAnsi="Times New Roman" w:cs="Times New Roman"/>
          <w:b/>
          <w:bCs/>
          <w:sz w:val="24"/>
          <w:szCs w:val="24"/>
        </w:rPr>
        <w:t>)</w:t>
      </w:r>
    </w:p>
    <w:tbl>
      <w:tblPr>
        <w:tblW w:w="9679" w:type="dxa"/>
        <w:tblLook w:val="04A0" w:firstRow="1" w:lastRow="0" w:firstColumn="1" w:lastColumn="0" w:noHBand="0" w:noVBand="1"/>
      </w:tblPr>
      <w:tblGrid>
        <w:gridCol w:w="266"/>
        <w:gridCol w:w="279"/>
        <w:gridCol w:w="266"/>
        <w:gridCol w:w="266"/>
        <w:gridCol w:w="266"/>
        <w:gridCol w:w="266"/>
        <w:gridCol w:w="266"/>
        <w:gridCol w:w="266"/>
        <w:gridCol w:w="266"/>
        <w:gridCol w:w="266"/>
        <w:gridCol w:w="266"/>
        <w:gridCol w:w="266"/>
        <w:gridCol w:w="266"/>
        <w:gridCol w:w="266"/>
        <w:gridCol w:w="266"/>
        <w:gridCol w:w="266"/>
        <w:gridCol w:w="266"/>
        <w:gridCol w:w="266"/>
        <w:gridCol w:w="266"/>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18"/>
      </w:tblGrid>
      <w:tr w:rsidR="00582F8C" w:rsidRPr="002E68C1" w14:paraId="0CCFCB40" w14:textId="77777777" w:rsidTr="00582F8C">
        <w:trPr>
          <w:gridAfter w:val="1"/>
          <w:wAfter w:w="36" w:type="dxa"/>
          <w:trHeight w:val="255"/>
        </w:trPr>
        <w:tc>
          <w:tcPr>
            <w:tcW w:w="17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6567511"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Курс</w:t>
            </w:r>
          </w:p>
        </w:tc>
        <w:tc>
          <w:tcPr>
            <w:tcW w:w="20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DD5F8C6"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ВУП</w:t>
            </w:r>
          </w:p>
        </w:tc>
        <w:tc>
          <w:tcPr>
            <w:tcW w:w="712" w:type="dxa"/>
            <w:gridSpan w:val="4"/>
            <w:tcBorders>
              <w:top w:val="single" w:sz="4" w:space="0" w:color="auto"/>
              <w:left w:val="nil"/>
              <w:bottom w:val="single" w:sz="4" w:space="0" w:color="auto"/>
              <w:right w:val="single" w:sz="4" w:space="0" w:color="auto"/>
            </w:tcBorders>
            <w:shd w:val="clear" w:color="auto" w:fill="auto"/>
            <w:noWrap/>
            <w:vAlign w:val="center"/>
            <w:hideMark/>
          </w:tcPr>
          <w:p w14:paraId="24B5977A"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Сентябрь</w:t>
            </w:r>
          </w:p>
        </w:tc>
        <w:tc>
          <w:tcPr>
            <w:tcW w:w="17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0EB1A"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xml:space="preserve">29 сен - 5 </w:t>
            </w:r>
            <w:proofErr w:type="spellStart"/>
            <w:r w:rsidRPr="002E68C1">
              <w:rPr>
                <w:rFonts w:ascii="Times New Roman" w:eastAsia="Times New Roman" w:hAnsi="Times New Roman" w:cs="Times New Roman"/>
                <w:b/>
                <w:bCs/>
                <w:sz w:val="12"/>
                <w:szCs w:val="12"/>
              </w:rPr>
              <w:t>окт</w:t>
            </w:r>
            <w:proofErr w:type="spellEnd"/>
          </w:p>
        </w:tc>
        <w:tc>
          <w:tcPr>
            <w:tcW w:w="5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C81EBC"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Октябрь</w:t>
            </w:r>
          </w:p>
        </w:tc>
        <w:tc>
          <w:tcPr>
            <w:tcW w:w="17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14FE76B"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xml:space="preserve">27 окт.- 2 </w:t>
            </w:r>
            <w:proofErr w:type="spellStart"/>
            <w:r w:rsidRPr="002E68C1">
              <w:rPr>
                <w:rFonts w:ascii="Times New Roman" w:eastAsia="Times New Roman" w:hAnsi="Times New Roman" w:cs="Times New Roman"/>
                <w:b/>
                <w:bCs/>
                <w:sz w:val="12"/>
                <w:szCs w:val="12"/>
              </w:rPr>
              <w:t>нояб</w:t>
            </w:r>
            <w:proofErr w:type="spellEnd"/>
            <w:r w:rsidRPr="002E68C1">
              <w:rPr>
                <w:rFonts w:ascii="Times New Roman" w:eastAsia="Times New Roman" w:hAnsi="Times New Roman" w:cs="Times New Roman"/>
                <w:b/>
                <w:bCs/>
                <w:sz w:val="12"/>
                <w:szCs w:val="12"/>
              </w:rPr>
              <w:t>.</w:t>
            </w:r>
          </w:p>
        </w:tc>
        <w:tc>
          <w:tcPr>
            <w:tcW w:w="712"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6DB48A"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Ноябрь</w:t>
            </w:r>
          </w:p>
        </w:tc>
        <w:tc>
          <w:tcPr>
            <w:tcW w:w="712" w:type="dxa"/>
            <w:gridSpan w:val="4"/>
            <w:tcBorders>
              <w:top w:val="single" w:sz="4" w:space="0" w:color="auto"/>
              <w:left w:val="nil"/>
              <w:bottom w:val="single" w:sz="4" w:space="0" w:color="auto"/>
              <w:right w:val="single" w:sz="4" w:space="0" w:color="auto"/>
            </w:tcBorders>
            <w:shd w:val="clear" w:color="auto" w:fill="auto"/>
            <w:noWrap/>
            <w:vAlign w:val="center"/>
            <w:hideMark/>
          </w:tcPr>
          <w:p w14:paraId="38B3BC3E"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Декабрь</w:t>
            </w:r>
          </w:p>
        </w:tc>
        <w:tc>
          <w:tcPr>
            <w:tcW w:w="17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2497382"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xml:space="preserve">29 дек - 4 </w:t>
            </w:r>
            <w:proofErr w:type="spellStart"/>
            <w:r w:rsidRPr="002E68C1">
              <w:rPr>
                <w:rFonts w:ascii="Times New Roman" w:eastAsia="Times New Roman" w:hAnsi="Times New Roman" w:cs="Times New Roman"/>
                <w:b/>
                <w:bCs/>
                <w:sz w:val="12"/>
                <w:szCs w:val="12"/>
              </w:rPr>
              <w:t>янв</w:t>
            </w:r>
            <w:proofErr w:type="spellEnd"/>
          </w:p>
        </w:tc>
        <w:tc>
          <w:tcPr>
            <w:tcW w:w="5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E12C07"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Январь</w:t>
            </w:r>
          </w:p>
        </w:tc>
        <w:tc>
          <w:tcPr>
            <w:tcW w:w="17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62CE4C"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xml:space="preserve">26 </w:t>
            </w:r>
            <w:proofErr w:type="spellStart"/>
            <w:r w:rsidRPr="002E68C1">
              <w:rPr>
                <w:rFonts w:ascii="Times New Roman" w:eastAsia="Times New Roman" w:hAnsi="Times New Roman" w:cs="Times New Roman"/>
                <w:b/>
                <w:bCs/>
                <w:sz w:val="12"/>
                <w:szCs w:val="12"/>
              </w:rPr>
              <w:t>янв</w:t>
            </w:r>
            <w:proofErr w:type="spellEnd"/>
            <w:r w:rsidRPr="002E68C1">
              <w:rPr>
                <w:rFonts w:ascii="Times New Roman" w:eastAsia="Times New Roman" w:hAnsi="Times New Roman" w:cs="Times New Roman"/>
                <w:b/>
                <w:bCs/>
                <w:sz w:val="12"/>
                <w:szCs w:val="12"/>
              </w:rPr>
              <w:t xml:space="preserve"> - 1 </w:t>
            </w:r>
            <w:proofErr w:type="spellStart"/>
            <w:r w:rsidRPr="002E68C1">
              <w:rPr>
                <w:rFonts w:ascii="Times New Roman" w:eastAsia="Times New Roman" w:hAnsi="Times New Roman" w:cs="Times New Roman"/>
                <w:b/>
                <w:bCs/>
                <w:sz w:val="12"/>
                <w:szCs w:val="12"/>
              </w:rPr>
              <w:t>фев</w:t>
            </w:r>
            <w:proofErr w:type="spellEnd"/>
          </w:p>
        </w:tc>
        <w:tc>
          <w:tcPr>
            <w:tcW w:w="5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4913DEF"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Февраль</w:t>
            </w:r>
          </w:p>
        </w:tc>
        <w:tc>
          <w:tcPr>
            <w:tcW w:w="17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301CB45"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xml:space="preserve">23 </w:t>
            </w:r>
            <w:proofErr w:type="spellStart"/>
            <w:r w:rsidRPr="002E68C1">
              <w:rPr>
                <w:rFonts w:ascii="Times New Roman" w:eastAsia="Times New Roman" w:hAnsi="Times New Roman" w:cs="Times New Roman"/>
                <w:b/>
                <w:bCs/>
                <w:sz w:val="12"/>
                <w:szCs w:val="12"/>
              </w:rPr>
              <w:t>фев</w:t>
            </w:r>
            <w:proofErr w:type="spellEnd"/>
            <w:r w:rsidRPr="002E68C1">
              <w:rPr>
                <w:rFonts w:ascii="Times New Roman" w:eastAsia="Times New Roman" w:hAnsi="Times New Roman" w:cs="Times New Roman"/>
                <w:b/>
                <w:bCs/>
                <w:sz w:val="12"/>
                <w:szCs w:val="12"/>
              </w:rPr>
              <w:t xml:space="preserve"> - 1 </w:t>
            </w:r>
            <w:proofErr w:type="spellStart"/>
            <w:r w:rsidRPr="002E68C1">
              <w:rPr>
                <w:rFonts w:ascii="Times New Roman" w:eastAsia="Times New Roman" w:hAnsi="Times New Roman" w:cs="Times New Roman"/>
                <w:b/>
                <w:bCs/>
                <w:sz w:val="12"/>
                <w:szCs w:val="12"/>
              </w:rPr>
              <w:t>мар</w:t>
            </w:r>
            <w:proofErr w:type="spellEnd"/>
          </w:p>
        </w:tc>
        <w:tc>
          <w:tcPr>
            <w:tcW w:w="70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6E000EB"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Март</w:t>
            </w:r>
          </w:p>
        </w:tc>
        <w:tc>
          <w:tcPr>
            <w:tcW w:w="17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A8FEBBE"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xml:space="preserve">30 </w:t>
            </w:r>
            <w:proofErr w:type="spellStart"/>
            <w:r w:rsidRPr="002E68C1">
              <w:rPr>
                <w:rFonts w:ascii="Times New Roman" w:eastAsia="Times New Roman" w:hAnsi="Times New Roman" w:cs="Times New Roman"/>
                <w:b/>
                <w:bCs/>
                <w:sz w:val="12"/>
                <w:szCs w:val="12"/>
              </w:rPr>
              <w:t>мар</w:t>
            </w:r>
            <w:proofErr w:type="spellEnd"/>
            <w:r w:rsidRPr="002E68C1">
              <w:rPr>
                <w:rFonts w:ascii="Times New Roman" w:eastAsia="Times New Roman" w:hAnsi="Times New Roman" w:cs="Times New Roman"/>
                <w:b/>
                <w:bCs/>
                <w:sz w:val="12"/>
                <w:szCs w:val="12"/>
              </w:rPr>
              <w:t xml:space="preserve"> - 5 </w:t>
            </w:r>
            <w:proofErr w:type="spellStart"/>
            <w:r w:rsidRPr="002E68C1">
              <w:rPr>
                <w:rFonts w:ascii="Times New Roman" w:eastAsia="Times New Roman" w:hAnsi="Times New Roman" w:cs="Times New Roman"/>
                <w:b/>
                <w:bCs/>
                <w:sz w:val="12"/>
                <w:szCs w:val="12"/>
              </w:rPr>
              <w:t>апр</w:t>
            </w:r>
            <w:proofErr w:type="spellEnd"/>
          </w:p>
        </w:tc>
        <w:tc>
          <w:tcPr>
            <w:tcW w:w="531" w:type="dxa"/>
            <w:gridSpan w:val="3"/>
            <w:tcBorders>
              <w:top w:val="single" w:sz="4" w:space="0" w:color="auto"/>
              <w:left w:val="nil"/>
              <w:bottom w:val="single" w:sz="4" w:space="0" w:color="auto"/>
              <w:right w:val="single" w:sz="4" w:space="0" w:color="auto"/>
            </w:tcBorders>
            <w:shd w:val="clear" w:color="auto" w:fill="auto"/>
            <w:noWrap/>
            <w:vAlign w:val="center"/>
            <w:hideMark/>
          </w:tcPr>
          <w:p w14:paraId="7E53D6F3"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Апрель</w:t>
            </w:r>
          </w:p>
        </w:tc>
        <w:tc>
          <w:tcPr>
            <w:tcW w:w="17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16A1D16"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xml:space="preserve">27 </w:t>
            </w:r>
            <w:proofErr w:type="spellStart"/>
            <w:r w:rsidRPr="002E68C1">
              <w:rPr>
                <w:rFonts w:ascii="Times New Roman" w:eastAsia="Times New Roman" w:hAnsi="Times New Roman" w:cs="Times New Roman"/>
                <w:b/>
                <w:bCs/>
                <w:sz w:val="12"/>
                <w:szCs w:val="12"/>
              </w:rPr>
              <w:t>апр</w:t>
            </w:r>
            <w:proofErr w:type="spellEnd"/>
            <w:r w:rsidRPr="002E68C1">
              <w:rPr>
                <w:rFonts w:ascii="Times New Roman" w:eastAsia="Times New Roman" w:hAnsi="Times New Roman" w:cs="Times New Roman"/>
                <w:b/>
                <w:bCs/>
                <w:sz w:val="12"/>
                <w:szCs w:val="12"/>
              </w:rPr>
              <w:t xml:space="preserve"> - 3 май</w:t>
            </w:r>
          </w:p>
        </w:tc>
        <w:tc>
          <w:tcPr>
            <w:tcW w:w="70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EEADC17"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Май</w:t>
            </w:r>
          </w:p>
        </w:tc>
        <w:tc>
          <w:tcPr>
            <w:tcW w:w="708" w:type="dxa"/>
            <w:gridSpan w:val="4"/>
            <w:tcBorders>
              <w:top w:val="single" w:sz="4" w:space="0" w:color="auto"/>
              <w:left w:val="nil"/>
              <w:bottom w:val="single" w:sz="4" w:space="0" w:color="auto"/>
              <w:right w:val="single" w:sz="4" w:space="0" w:color="auto"/>
            </w:tcBorders>
            <w:shd w:val="clear" w:color="auto" w:fill="auto"/>
            <w:noWrap/>
            <w:vAlign w:val="center"/>
            <w:hideMark/>
          </w:tcPr>
          <w:p w14:paraId="630A2503"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Июнь</w:t>
            </w:r>
          </w:p>
        </w:tc>
        <w:tc>
          <w:tcPr>
            <w:tcW w:w="17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73AC8F2"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xml:space="preserve">29 </w:t>
            </w:r>
            <w:proofErr w:type="spellStart"/>
            <w:r w:rsidRPr="002E68C1">
              <w:rPr>
                <w:rFonts w:ascii="Times New Roman" w:eastAsia="Times New Roman" w:hAnsi="Times New Roman" w:cs="Times New Roman"/>
                <w:b/>
                <w:bCs/>
                <w:sz w:val="12"/>
                <w:szCs w:val="12"/>
              </w:rPr>
              <w:t>июн</w:t>
            </w:r>
            <w:proofErr w:type="spellEnd"/>
            <w:r w:rsidRPr="002E68C1">
              <w:rPr>
                <w:rFonts w:ascii="Times New Roman" w:eastAsia="Times New Roman" w:hAnsi="Times New Roman" w:cs="Times New Roman"/>
                <w:b/>
                <w:bCs/>
                <w:sz w:val="12"/>
                <w:szCs w:val="12"/>
              </w:rPr>
              <w:t xml:space="preserve"> - 5 </w:t>
            </w:r>
            <w:proofErr w:type="spellStart"/>
            <w:r w:rsidRPr="002E68C1">
              <w:rPr>
                <w:rFonts w:ascii="Times New Roman" w:eastAsia="Times New Roman" w:hAnsi="Times New Roman" w:cs="Times New Roman"/>
                <w:b/>
                <w:bCs/>
                <w:sz w:val="12"/>
                <w:szCs w:val="12"/>
              </w:rPr>
              <w:t>июл</w:t>
            </w:r>
            <w:proofErr w:type="spellEnd"/>
          </w:p>
        </w:tc>
        <w:tc>
          <w:tcPr>
            <w:tcW w:w="53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53BB21F"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Июль</w:t>
            </w:r>
          </w:p>
        </w:tc>
        <w:tc>
          <w:tcPr>
            <w:tcW w:w="17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E2D30AC"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xml:space="preserve">27 </w:t>
            </w:r>
            <w:proofErr w:type="spellStart"/>
            <w:r w:rsidRPr="002E68C1">
              <w:rPr>
                <w:rFonts w:ascii="Times New Roman" w:eastAsia="Times New Roman" w:hAnsi="Times New Roman" w:cs="Times New Roman"/>
                <w:b/>
                <w:bCs/>
                <w:sz w:val="12"/>
                <w:szCs w:val="12"/>
              </w:rPr>
              <w:t>июл</w:t>
            </w:r>
            <w:proofErr w:type="spellEnd"/>
            <w:r w:rsidRPr="002E68C1">
              <w:rPr>
                <w:rFonts w:ascii="Times New Roman" w:eastAsia="Times New Roman" w:hAnsi="Times New Roman" w:cs="Times New Roman"/>
                <w:b/>
                <w:bCs/>
                <w:sz w:val="12"/>
                <w:szCs w:val="12"/>
              </w:rPr>
              <w:t xml:space="preserve"> -2 </w:t>
            </w:r>
            <w:proofErr w:type="spellStart"/>
            <w:r w:rsidRPr="002E68C1">
              <w:rPr>
                <w:rFonts w:ascii="Times New Roman" w:eastAsia="Times New Roman" w:hAnsi="Times New Roman" w:cs="Times New Roman"/>
                <w:b/>
                <w:bCs/>
                <w:sz w:val="12"/>
                <w:szCs w:val="12"/>
              </w:rPr>
              <w:t>авг</w:t>
            </w:r>
            <w:proofErr w:type="spellEnd"/>
          </w:p>
        </w:tc>
        <w:tc>
          <w:tcPr>
            <w:tcW w:w="70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6B0EF0E"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Август</w:t>
            </w:r>
          </w:p>
        </w:tc>
      </w:tr>
      <w:tr w:rsidR="00582F8C" w:rsidRPr="002E68C1" w14:paraId="1FEB7831" w14:textId="77777777" w:rsidTr="00582F8C">
        <w:trPr>
          <w:gridAfter w:val="1"/>
          <w:wAfter w:w="36" w:type="dxa"/>
          <w:trHeight w:val="267"/>
        </w:trPr>
        <w:tc>
          <w:tcPr>
            <w:tcW w:w="178" w:type="dxa"/>
            <w:vMerge/>
            <w:tcBorders>
              <w:top w:val="single" w:sz="4" w:space="0" w:color="auto"/>
              <w:left w:val="single" w:sz="4" w:space="0" w:color="auto"/>
              <w:bottom w:val="single" w:sz="4" w:space="0" w:color="auto"/>
              <w:right w:val="single" w:sz="4" w:space="0" w:color="auto"/>
            </w:tcBorders>
            <w:vAlign w:val="center"/>
            <w:hideMark/>
          </w:tcPr>
          <w:p w14:paraId="1AB4FD97"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208" w:type="dxa"/>
            <w:vMerge/>
            <w:tcBorders>
              <w:top w:val="single" w:sz="4" w:space="0" w:color="auto"/>
              <w:left w:val="single" w:sz="4" w:space="0" w:color="auto"/>
              <w:bottom w:val="single" w:sz="4" w:space="0" w:color="auto"/>
              <w:right w:val="single" w:sz="4" w:space="0" w:color="auto"/>
            </w:tcBorders>
            <w:vAlign w:val="center"/>
            <w:hideMark/>
          </w:tcPr>
          <w:p w14:paraId="2C714B32"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15E7FA1" w14:textId="77777777" w:rsidR="00582F8C" w:rsidRPr="002E68C1" w:rsidRDefault="00582F8C" w:rsidP="00582F8C">
            <w:pPr>
              <w:spacing w:after="0" w:line="240" w:lineRule="auto"/>
              <w:jc w:val="right"/>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01 -07</w:t>
            </w:r>
          </w:p>
        </w:tc>
        <w:tc>
          <w:tcPr>
            <w:tcW w:w="178"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152FB62"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08 - 14</w:t>
            </w:r>
          </w:p>
        </w:tc>
        <w:tc>
          <w:tcPr>
            <w:tcW w:w="178"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782CBC6"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15 - 21</w:t>
            </w:r>
          </w:p>
        </w:tc>
        <w:tc>
          <w:tcPr>
            <w:tcW w:w="178"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FD0376F"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22 - 28</w:t>
            </w:r>
          </w:p>
        </w:tc>
        <w:tc>
          <w:tcPr>
            <w:tcW w:w="178" w:type="dxa"/>
            <w:vMerge/>
            <w:tcBorders>
              <w:top w:val="single" w:sz="4" w:space="0" w:color="auto"/>
              <w:left w:val="single" w:sz="4" w:space="0" w:color="auto"/>
              <w:bottom w:val="single" w:sz="4" w:space="0" w:color="auto"/>
              <w:right w:val="single" w:sz="4" w:space="0" w:color="auto"/>
            </w:tcBorders>
            <w:vAlign w:val="center"/>
            <w:hideMark/>
          </w:tcPr>
          <w:p w14:paraId="41EB6242"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E255C02"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06 - 12</w:t>
            </w:r>
          </w:p>
        </w:tc>
        <w:tc>
          <w:tcPr>
            <w:tcW w:w="178"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A47B75A"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13 - 19</w:t>
            </w:r>
          </w:p>
        </w:tc>
        <w:tc>
          <w:tcPr>
            <w:tcW w:w="178"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C51F700"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20 - 26</w:t>
            </w:r>
          </w:p>
        </w:tc>
        <w:tc>
          <w:tcPr>
            <w:tcW w:w="178" w:type="dxa"/>
            <w:vMerge/>
            <w:tcBorders>
              <w:top w:val="single" w:sz="4" w:space="0" w:color="auto"/>
              <w:left w:val="single" w:sz="4" w:space="0" w:color="auto"/>
              <w:bottom w:val="single" w:sz="4" w:space="0" w:color="auto"/>
              <w:right w:val="single" w:sz="4" w:space="0" w:color="auto"/>
            </w:tcBorders>
            <w:vAlign w:val="center"/>
            <w:hideMark/>
          </w:tcPr>
          <w:p w14:paraId="5F7D85DA"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D84E7A4"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03-09</w:t>
            </w:r>
          </w:p>
        </w:tc>
        <w:tc>
          <w:tcPr>
            <w:tcW w:w="178"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EB76A8D"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10-16</w:t>
            </w:r>
          </w:p>
        </w:tc>
        <w:tc>
          <w:tcPr>
            <w:tcW w:w="178"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D7F7351"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17-23</w:t>
            </w:r>
          </w:p>
        </w:tc>
        <w:tc>
          <w:tcPr>
            <w:tcW w:w="178"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D77F14D"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24-30</w:t>
            </w:r>
          </w:p>
        </w:tc>
        <w:tc>
          <w:tcPr>
            <w:tcW w:w="178"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D70C8A7"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01-07</w:t>
            </w:r>
          </w:p>
        </w:tc>
        <w:tc>
          <w:tcPr>
            <w:tcW w:w="178"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ACE728E"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08-14</w:t>
            </w:r>
          </w:p>
        </w:tc>
        <w:tc>
          <w:tcPr>
            <w:tcW w:w="178"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D0D7ACB"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15-21</w:t>
            </w:r>
          </w:p>
        </w:tc>
        <w:tc>
          <w:tcPr>
            <w:tcW w:w="178"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92C82FA"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22-28</w:t>
            </w:r>
          </w:p>
        </w:tc>
        <w:tc>
          <w:tcPr>
            <w:tcW w:w="178" w:type="dxa"/>
            <w:vMerge/>
            <w:tcBorders>
              <w:top w:val="single" w:sz="4" w:space="0" w:color="auto"/>
              <w:left w:val="single" w:sz="4" w:space="0" w:color="auto"/>
              <w:bottom w:val="single" w:sz="4" w:space="0" w:color="auto"/>
              <w:right w:val="single" w:sz="4" w:space="0" w:color="auto"/>
            </w:tcBorders>
            <w:vAlign w:val="center"/>
            <w:hideMark/>
          </w:tcPr>
          <w:p w14:paraId="3BA9AABB"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7078FC9"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05 - 11</w:t>
            </w:r>
          </w:p>
        </w:tc>
        <w:tc>
          <w:tcPr>
            <w:tcW w:w="178"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82419A3"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12 - 18</w:t>
            </w:r>
          </w:p>
        </w:tc>
        <w:tc>
          <w:tcPr>
            <w:tcW w:w="178"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BF879BA"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19 - 25</w:t>
            </w:r>
          </w:p>
        </w:tc>
        <w:tc>
          <w:tcPr>
            <w:tcW w:w="178" w:type="dxa"/>
            <w:vMerge/>
            <w:tcBorders>
              <w:top w:val="single" w:sz="4" w:space="0" w:color="auto"/>
              <w:left w:val="single" w:sz="4" w:space="0" w:color="auto"/>
              <w:bottom w:val="single" w:sz="4" w:space="0" w:color="auto"/>
              <w:right w:val="single" w:sz="4" w:space="0" w:color="auto"/>
            </w:tcBorders>
            <w:vAlign w:val="center"/>
            <w:hideMark/>
          </w:tcPr>
          <w:p w14:paraId="2662A39F"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88"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12BD671"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02 - 08</w:t>
            </w:r>
          </w:p>
        </w:tc>
        <w:tc>
          <w:tcPr>
            <w:tcW w:w="18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9CE720E"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09 - 15</w:t>
            </w:r>
          </w:p>
        </w:tc>
        <w:tc>
          <w:tcPr>
            <w:tcW w:w="18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FFA8E73"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16 - 22</w:t>
            </w:r>
          </w:p>
        </w:tc>
        <w:tc>
          <w:tcPr>
            <w:tcW w:w="177" w:type="dxa"/>
            <w:vMerge/>
            <w:tcBorders>
              <w:top w:val="single" w:sz="4" w:space="0" w:color="auto"/>
              <w:left w:val="single" w:sz="4" w:space="0" w:color="auto"/>
              <w:bottom w:val="single" w:sz="4" w:space="0" w:color="auto"/>
              <w:right w:val="single" w:sz="4" w:space="0" w:color="auto"/>
            </w:tcBorders>
            <w:vAlign w:val="center"/>
            <w:hideMark/>
          </w:tcPr>
          <w:p w14:paraId="4A37CC49"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9A4E5C2"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02 - 08</w:t>
            </w:r>
          </w:p>
        </w:tc>
        <w:tc>
          <w:tcPr>
            <w:tcW w:w="17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60F2A21"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09 - 15</w:t>
            </w:r>
          </w:p>
        </w:tc>
        <w:tc>
          <w:tcPr>
            <w:tcW w:w="17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ED007FC"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16 - 22</w:t>
            </w:r>
          </w:p>
        </w:tc>
        <w:tc>
          <w:tcPr>
            <w:tcW w:w="17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DCF19C5"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23 - 29</w:t>
            </w:r>
          </w:p>
        </w:tc>
        <w:tc>
          <w:tcPr>
            <w:tcW w:w="177" w:type="dxa"/>
            <w:vMerge/>
            <w:tcBorders>
              <w:top w:val="single" w:sz="4" w:space="0" w:color="auto"/>
              <w:left w:val="single" w:sz="4" w:space="0" w:color="auto"/>
              <w:bottom w:val="single" w:sz="4" w:space="0" w:color="auto"/>
              <w:right w:val="single" w:sz="4" w:space="0" w:color="auto"/>
            </w:tcBorders>
            <w:vAlign w:val="center"/>
            <w:hideMark/>
          </w:tcPr>
          <w:p w14:paraId="0D1CA8DC"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F86B101"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06 - 12</w:t>
            </w:r>
          </w:p>
        </w:tc>
        <w:tc>
          <w:tcPr>
            <w:tcW w:w="17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D4125DE"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13 - 19</w:t>
            </w:r>
          </w:p>
        </w:tc>
        <w:tc>
          <w:tcPr>
            <w:tcW w:w="17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7567976"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20 - 26</w:t>
            </w:r>
          </w:p>
        </w:tc>
        <w:tc>
          <w:tcPr>
            <w:tcW w:w="177" w:type="dxa"/>
            <w:vMerge/>
            <w:tcBorders>
              <w:top w:val="single" w:sz="4" w:space="0" w:color="auto"/>
              <w:left w:val="single" w:sz="4" w:space="0" w:color="auto"/>
              <w:bottom w:val="single" w:sz="4" w:space="0" w:color="auto"/>
              <w:right w:val="single" w:sz="4" w:space="0" w:color="auto"/>
            </w:tcBorders>
            <w:vAlign w:val="center"/>
            <w:hideMark/>
          </w:tcPr>
          <w:p w14:paraId="6B7E661A"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B1FE329"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04 - 10</w:t>
            </w:r>
          </w:p>
        </w:tc>
        <w:tc>
          <w:tcPr>
            <w:tcW w:w="17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15A9581"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11 - 17</w:t>
            </w:r>
          </w:p>
        </w:tc>
        <w:tc>
          <w:tcPr>
            <w:tcW w:w="17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B264836"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18 - 24</w:t>
            </w:r>
          </w:p>
        </w:tc>
        <w:tc>
          <w:tcPr>
            <w:tcW w:w="17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6AD0AFF"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25 - 31</w:t>
            </w:r>
          </w:p>
        </w:tc>
        <w:tc>
          <w:tcPr>
            <w:tcW w:w="17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78BA824"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01 - 07</w:t>
            </w:r>
          </w:p>
        </w:tc>
        <w:tc>
          <w:tcPr>
            <w:tcW w:w="17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3BE15D8"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08 - 14</w:t>
            </w:r>
          </w:p>
        </w:tc>
        <w:tc>
          <w:tcPr>
            <w:tcW w:w="17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7E58ABBF"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15 - 21</w:t>
            </w:r>
          </w:p>
        </w:tc>
        <w:tc>
          <w:tcPr>
            <w:tcW w:w="17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2AC1CC01"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22 - 28</w:t>
            </w:r>
          </w:p>
        </w:tc>
        <w:tc>
          <w:tcPr>
            <w:tcW w:w="177" w:type="dxa"/>
            <w:vMerge/>
            <w:tcBorders>
              <w:top w:val="single" w:sz="4" w:space="0" w:color="auto"/>
              <w:left w:val="single" w:sz="4" w:space="0" w:color="auto"/>
              <w:bottom w:val="single" w:sz="4" w:space="0" w:color="auto"/>
              <w:right w:val="single" w:sz="4" w:space="0" w:color="auto"/>
            </w:tcBorders>
            <w:vAlign w:val="center"/>
            <w:hideMark/>
          </w:tcPr>
          <w:p w14:paraId="67BC0187"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293769B"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06 - 12</w:t>
            </w:r>
          </w:p>
        </w:tc>
        <w:tc>
          <w:tcPr>
            <w:tcW w:w="17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5E39D4A0"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13 - 19</w:t>
            </w:r>
          </w:p>
        </w:tc>
        <w:tc>
          <w:tcPr>
            <w:tcW w:w="17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B9EE06E"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20 - 26</w:t>
            </w:r>
          </w:p>
        </w:tc>
        <w:tc>
          <w:tcPr>
            <w:tcW w:w="177" w:type="dxa"/>
            <w:vMerge/>
            <w:tcBorders>
              <w:top w:val="single" w:sz="4" w:space="0" w:color="auto"/>
              <w:left w:val="single" w:sz="4" w:space="0" w:color="auto"/>
              <w:bottom w:val="single" w:sz="4" w:space="0" w:color="auto"/>
              <w:right w:val="single" w:sz="4" w:space="0" w:color="auto"/>
            </w:tcBorders>
            <w:vAlign w:val="center"/>
            <w:hideMark/>
          </w:tcPr>
          <w:p w14:paraId="4914C1CA"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C5B3687"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xml:space="preserve">03-09 </w:t>
            </w:r>
          </w:p>
        </w:tc>
        <w:tc>
          <w:tcPr>
            <w:tcW w:w="17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247B236"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10-16</w:t>
            </w:r>
          </w:p>
        </w:tc>
        <w:tc>
          <w:tcPr>
            <w:tcW w:w="17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38C7AEF"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17-23</w:t>
            </w:r>
          </w:p>
        </w:tc>
        <w:tc>
          <w:tcPr>
            <w:tcW w:w="177"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F55214E"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24-31</w:t>
            </w:r>
          </w:p>
        </w:tc>
      </w:tr>
      <w:tr w:rsidR="00582F8C" w:rsidRPr="002E68C1" w14:paraId="1FBF4D15" w14:textId="77777777" w:rsidTr="00582F8C">
        <w:trPr>
          <w:trHeight w:val="255"/>
        </w:trPr>
        <w:tc>
          <w:tcPr>
            <w:tcW w:w="178" w:type="dxa"/>
            <w:vMerge/>
            <w:tcBorders>
              <w:top w:val="single" w:sz="4" w:space="0" w:color="auto"/>
              <w:left w:val="single" w:sz="4" w:space="0" w:color="auto"/>
              <w:bottom w:val="single" w:sz="4" w:space="0" w:color="auto"/>
              <w:right w:val="single" w:sz="4" w:space="0" w:color="auto"/>
            </w:tcBorders>
            <w:vAlign w:val="center"/>
            <w:hideMark/>
          </w:tcPr>
          <w:p w14:paraId="276EB4E3"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208" w:type="dxa"/>
            <w:vMerge/>
            <w:tcBorders>
              <w:top w:val="single" w:sz="4" w:space="0" w:color="auto"/>
              <w:left w:val="single" w:sz="4" w:space="0" w:color="auto"/>
              <w:bottom w:val="single" w:sz="4" w:space="0" w:color="auto"/>
              <w:right w:val="single" w:sz="4" w:space="0" w:color="auto"/>
            </w:tcBorders>
            <w:vAlign w:val="center"/>
            <w:hideMark/>
          </w:tcPr>
          <w:p w14:paraId="5D1E2E12"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tcBorders>
              <w:top w:val="nil"/>
              <w:left w:val="single" w:sz="4" w:space="0" w:color="auto"/>
              <w:bottom w:val="single" w:sz="4" w:space="0" w:color="auto"/>
              <w:right w:val="single" w:sz="4" w:space="0" w:color="auto"/>
            </w:tcBorders>
            <w:vAlign w:val="center"/>
            <w:hideMark/>
          </w:tcPr>
          <w:p w14:paraId="69DA5EEC"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tcBorders>
              <w:top w:val="nil"/>
              <w:left w:val="single" w:sz="4" w:space="0" w:color="auto"/>
              <w:bottom w:val="single" w:sz="4" w:space="0" w:color="auto"/>
              <w:right w:val="single" w:sz="4" w:space="0" w:color="auto"/>
            </w:tcBorders>
            <w:vAlign w:val="center"/>
            <w:hideMark/>
          </w:tcPr>
          <w:p w14:paraId="797883A2"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tcBorders>
              <w:top w:val="nil"/>
              <w:left w:val="single" w:sz="4" w:space="0" w:color="auto"/>
              <w:bottom w:val="single" w:sz="4" w:space="0" w:color="auto"/>
              <w:right w:val="single" w:sz="4" w:space="0" w:color="auto"/>
            </w:tcBorders>
            <w:vAlign w:val="center"/>
            <w:hideMark/>
          </w:tcPr>
          <w:p w14:paraId="1F5EE061"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tcBorders>
              <w:top w:val="nil"/>
              <w:left w:val="single" w:sz="4" w:space="0" w:color="auto"/>
              <w:bottom w:val="single" w:sz="4" w:space="0" w:color="auto"/>
              <w:right w:val="single" w:sz="4" w:space="0" w:color="auto"/>
            </w:tcBorders>
            <w:vAlign w:val="center"/>
            <w:hideMark/>
          </w:tcPr>
          <w:p w14:paraId="15D2ACE7"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tcBorders>
              <w:top w:val="single" w:sz="4" w:space="0" w:color="auto"/>
              <w:left w:val="single" w:sz="4" w:space="0" w:color="auto"/>
              <w:bottom w:val="single" w:sz="4" w:space="0" w:color="auto"/>
              <w:right w:val="single" w:sz="4" w:space="0" w:color="auto"/>
            </w:tcBorders>
            <w:vAlign w:val="center"/>
            <w:hideMark/>
          </w:tcPr>
          <w:p w14:paraId="4E3FCE38"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tcBorders>
              <w:top w:val="nil"/>
              <w:left w:val="single" w:sz="4" w:space="0" w:color="auto"/>
              <w:bottom w:val="single" w:sz="4" w:space="0" w:color="auto"/>
              <w:right w:val="single" w:sz="4" w:space="0" w:color="auto"/>
            </w:tcBorders>
            <w:vAlign w:val="center"/>
            <w:hideMark/>
          </w:tcPr>
          <w:p w14:paraId="00D70BF2"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tcBorders>
              <w:top w:val="nil"/>
              <w:left w:val="single" w:sz="4" w:space="0" w:color="auto"/>
              <w:bottom w:val="single" w:sz="4" w:space="0" w:color="auto"/>
              <w:right w:val="single" w:sz="4" w:space="0" w:color="auto"/>
            </w:tcBorders>
            <w:vAlign w:val="center"/>
            <w:hideMark/>
          </w:tcPr>
          <w:p w14:paraId="54F1EEF9"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tcBorders>
              <w:top w:val="nil"/>
              <w:left w:val="single" w:sz="4" w:space="0" w:color="auto"/>
              <w:bottom w:val="single" w:sz="4" w:space="0" w:color="auto"/>
              <w:right w:val="single" w:sz="4" w:space="0" w:color="auto"/>
            </w:tcBorders>
            <w:vAlign w:val="center"/>
            <w:hideMark/>
          </w:tcPr>
          <w:p w14:paraId="606998CE"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tcBorders>
              <w:top w:val="single" w:sz="4" w:space="0" w:color="auto"/>
              <w:left w:val="single" w:sz="4" w:space="0" w:color="auto"/>
              <w:bottom w:val="single" w:sz="4" w:space="0" w:color="auto"/>
              <w:right w:val="single" w:sz="4" w:space="0" w:color="auto"/>
            </w:tcBorders>
            <w:vAlign w:val="center"/>
            <w:hideMark/>
          </w:tcPr>
          <w:p w14:paraId="4E17EDAD"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tcBorders>
              <w:top w:val="nil"/>
              <w:left w:val="single" w:sz="4" w:space="0" w:color="auto"/>
              <w:bottom w:val="single" w:sz="4" w:space="0" w:color="auto"/>
              <w:right w:val="single" w:sz="4" w:space="0" w:color="auto"/>
            </w:tcBorders>
            <w:vAlign w:val="center"/>
            <w:hideMark/>
          </w:tcPr>
          <w:p w14:paraId="0705F3B2"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tcBorders>
              <w:top w:val="nil"/>
              <w:left w:val="single" w:sz="4" w:space="0" w:color="auto"/>
              <w:bottom w:val="single" w:sz="4" w:space="0" w:color="auto"/>
              <w:right w:val="single" w:sz="4" w:space="0" w:color="auto"/>
            </w:tcBorders>
            <w:vAlign w:val="center"/>
            <w:hideMark/>
          </w:tcPr>
          <w:p w14:paraId="0A62B215"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tcBorders>
              <w:top w:val="nil"/>
              <w:left w:val="single" w:sz="4" w:space="0" w:color="auto"/>
              <w:bottom w:val="single" w:sz="4" w:space="0" w:color="auto"/>
              <w:right w:val="single" w:sz="4" w:space="0" w:color="auto"/>
            </w:tcBorders>
            <w:vAlign w:val="center"/>
            <w:hideMark/>
          </w:tcPr>
          <w:p w14:paraId="07568EDF"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tcBorders>
              <w:top w:val="nil"/>
              <w:left w:val="single" w:sz="4" w:space="0" w:color="auto"/>
              <w:bottom w:val="single" w:sz="4" w:space="0" w:color="auto"/>
              <w:right w:val="single" w:sz="4" w:space="0" w:color="auto"/>
            </w:tcBorders>
            <w:vAlign w:val="center"/>
            <w:hideMark/>
          </w:tcPr>
          <w:p w14:paraId="1EB3C02E"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tcBorders>
              <w:top w:val="nil"/>
              <w:left w:val="single" w:sz="4" w:space="0" w:color="auto"/>
              <w:bottom w:val="single" w:sz="4" w:space="0" w:color="auto"/>
              <w:right w:val="single" w:sz="4" w:space="0" w:color="auto"/>
            </w:tcBorders>
            <w:vAlign w:val="center"/>
            <w:hideMark/>
          </w:tcPr>
          <w:p w14:paraId="70E05CE8"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tcBorders>
              <w:top w:val="nil"/>
              <w:left w:val="single" w:sz="4" w:space="0" w:color="auto"/>
              <w:bottom w:val="single" w:sz="4" w:space="0" w:color="auto"/>
              <w:right w:val="single" w:sz="4" w:space="0" w:color="auto"/>
            </w:tcBorders>
            <w:vAlign w:val="center"/>
            <w:hideMark/>
          </w:tcPr>
          <w:p w14:paraId="6A5912F6"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tcBorders>
              <w:top w:val="nil"/>
              <w:left w:val="single" w:sz="4" w:space="0" w:color="auto"/>
              <w:bottom w:val="single" w:sz="4" w:space="0" w:color="auto"/>
              <w:right w:val="single" w:sz="4" w:space="0" w:color="auto"/>
            </w:tcBorders>
            <w:vAlign w:val="center"/>
            <w:hideMark/>
          </w:tcPr>
          <w:p w14:paraId="763949BF"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tcBorders>
              <w:top w:val="nil"/>
              <w:left w:val="single" w:sz="4" w:space="0" w:color="auto"/>
              <w:bottom w:val="single" w:sz="4" w:space="0" w:color="auto"/>
              <w:right w:val="single" w:sz="4" w:space="0" w:color="auto"/>
            </w:tcBorders>
            <w:vAlign w:val="center"/>
            <w:hideMark/>
          </w:tcPr>
          <w:p w14:paraId="0ECF1130"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tcBorders>
              <w:top w:val="single" w:sz="4" w:space="0" w:color="auto"/>
              <w:left w:val="single" w:sz="4" w:space="0" w:color="auto"/>
              <w:bottom w:val="single" w:sz="4" w:space="0" w:color="auto"/>
              <w:right w:val="single" w:sz="4" w:space="0" w:color="auto"/>
            </w:tcBorders>
            <w:vAlign w:val="center"/>
            <w:hideMark/>
          </w:tcPr>
          <w:p w14:paraId="38D30806"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tcBorders>
              <w:top w:val="nil"/>
              <w:left w:val="single" w:sz="4" w:space="0" w:color="auto"/>
              <w:bottom w:val="single" w:sz="4" w:space="0" w:color="auto"/>
              <w:right w:val="single" w:sz="4" w:space="0" w:color="auto"/>
            </w:tcBorders>
            <w:vAlign w:val="center"/>
            <w:hideMark/>
          </w:tcPr>
          <w:p w14:paraId="12E7A0C1"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tcBorders>
              <w:top w:val="nil"/>
              <w:left w:val="single" w:sz="4" w:space="0" w:color="auto"/>
              <w:bottom w:val="single" w:sz="4" w:space="0" w:color="auto"/>
              <w:right w:val="single" w:sz="4" w:space="0" w:color="auto"/>
            </w:tcBorders>
            <w:vAlign w:val="center"/>
            <w:hideMark/>
          </w:tcPr>
          <w:p w14:paraId="5B0EC608"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tcBorders>
              <w:top w:val="nil"/>
              <w:left w:val="single" w:sz="4" w:space="0" w:color="auto"/>
              <w:bottom w:val="single" w:sz="4" w:space="0" w:color="auto"/>
              <w:right w:val="single" w:sz="4" w:space="0" w:color="auto"/>
            </w:tcBorders>
            <w:vAlign w:val="center"/>
            <w:hideMark/>
          </w:tcPr>
          <w:p w14:paraId="60D00A67"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tcBorders>
              <w:top w:val="single" w:sz="4" w:space="0" w:color="auto"/>
              <w:left w:val="single" w:sz="4" w:space="0" w:color="auto"/>
              <w:bottom w:val="single" w:sz="4" w:space="0" w:color="auto"/>
              <w:right w:val="single" w:sz="4" w:space="0" w:color="auto"/>
            </w:tcBorders>
            <w:vAlign w:val="center"/>
            <w:hideMark/>
          </w:tcPr>
          <w:p w14:paraId="282C0808"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88" w:type="dxa"/>
            <w:vMerge/>
            <w:tcBorders>
              <w:top w:val="nil"/>
              <w:left w:val="single" w:sz="4" w:space="0" w:color="auto"/>
              <w:bottom w:val="single" w:sz="4" w:space="0" w:color="auto"/>
              <w:right w:val="single" w:sz="4" w:space="0" w:color="auto"/>
            </w:tcBorders>
            <w:vAlign w:val="center"/>
            <w:hideMark/>
          </w:tcPr>
          <w:p w14:paraId="3C3CE2FD"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87" w:type="dxa"/>
            <w:vMerge/>
            <w:tcBorders>
              <w:top w:val="nil"/>
              <w:left w:val="single" w:sz="4" w:space="0" w:color="auto"/>
              <w:bottom w:val="single" w:sz="4" w:space="0" w:color="auto"/>
              <w:right w:val="single" w:sz="4" w:space="0" w:color="auto"/>
            </w:tcBorders>
            <w:vAlign w:val="center"/>
            <w:hideMark/>
          </w:tcPr>
          <w:p w14:paraId="06DCD3B6"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87" w:type="dxa"/>
            <w:vMerge/>
            <w:tcBorders>
              <w:top w:val="nil"/>
              <w:left w:val="single" w:sz="4" w:space="0" w:color="auto"/>
              <w:bottom w:val="single" w:sz="4" w:space="0" w:color="auto"/>
              <w:right w:val="single" w:sz="4" w:space="0" w:color="auto"/>
            </w:tcBorders>
            <w:vAlign w:val="center"/>
            <w:hideMark/>
          </w:tcPr>
          <w:p w14:paraId="60B2B1C0"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single" w:sz="4" w:space="0" w:color="auto"/>
              <w:left w:val="single" w:sz="4" w:space="0" w:color="auto"/>
              <w:bottom w:val="single" w:sz="4" w:space="0" w:color="auto"/>
              <w:right w:val="single" w:sz="4" w:space="0" w:color="auto"/>
            </w:tcBorders>
            <w:vAlign w:val="center"/>
            <w:hideMark/>
          </w:tcPr>
          <w:p w14:paraId="4259FB46"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nil"/>
              <w:left w:val="single" w:sz="4" w:space="0" w:color="auto"/>
              <w:bottom w:val="single" w:sz="4" w:space="0" w:color="auto"/>
              <w:right w:val="single" w:sz="4" w:space="0" w:color="auto"/>
            </w:tcBorders>
            <w:vAlign w:val="center"/>
            <w:hideMark/>
          </w:tcPr>
          <w:p w14:paraId="1109952F"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nil"/>
              <w:left w:val="single" w:sz="4" w:space="0" w:color="auto"/>
              <w:bottom w:val="single" w:sz="4" w:space="0" w:color="auto"/>
              <w:right w:val="single" w:sz="4" w:space="0" w:color="auto"/>
            </w:tcBorders>
            <w:vAlign w:val="center"/>
            <w:hideMark/>
          </w:tcPr>
          <w:p w14:paraId="37ACDD01"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nil"/>
              <w:left w:val="single" w:sz="4" w:space="0" w:color="auto"/>
              <w:bottom w:val="single" w:sz="4" w:space="0" w:color="auto"/>
              <w:right w:val="single" w:sz="4" w:space="0" w:color="auto"/>
            </w:tcBorders>
            <w:vAlign w:val="center"/>
            <w:hideMark/>
          </w:tcPr>
          <w:p w14:paraId="7DA73A4A"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nil"/>
              <w:left w:val="single" w:sz="4" w:space="0" w:color="auto"/>
              <w:bottom w:val="single" w:sz="4" w:space="0" w:color="auto"/>
              <w:right w:val="single" w:sz="4" w:space="0" w:color="auto"/>
            </w:tcBorders>
            <w:vAlign w:val="center"/>
            <w:hideMark/>
          </w:tcPr>
          <w:p w14:paraId="13741B4D"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single" w:sz="4" w:space="0" w:color="auto"/>
              <w:left w:val="single" w:sz="4" w:space="0" w:color="auto"/>
              <w:bottom w:val="single" w:sz="4" w:space="0" w:color="auto"/>
              <w:right w:val="single" w:sz="4" w:space="0" w:color="auto"/>
            </w:tcBorders>
            <w:vAlign w:val="center"/>
            <w:hideMark/>
          </w:tcPr>
          <w:p w14:paraId="68481A88"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nil"/>
              <w:left w:val="single" w:sz="4" w:space="0" w:color="auto"/>
              <w:bottom w:val="single" w:sz="4" w:space="0" w:color="auto"/>
              <w:right w:val="single" w:sz="4" w:space="0" w:color="auto"/>
            </w:tcBorders>
            <w:vAlign w:val="center"/>
            <w:hideMark/>
          </w:tcPr>
          <w:p w14:paraId="312ED123"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nil"/>
              <w:left w:val="single" w:sz="4" w:space="0" w:color="auto"/>
              <w:bottom w:val="single" w:sz="4" w:space="0" w:color="auto"/>
              <w:right w:val="single" w:sz="4" w:space="0" w:color="auto"/>
            </w:tcBorders>
            <w:vAlign w:val="center"/>
            <w:hideMark/>
          </w:tcPr>
          <w:p w14:paraId="6C19FD9C"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nil"/>
              <w:left w:val="single" w:sz="4" w:space="0" w:color="auto"/>
              <w:bottom w:val="single" w:sz="4" w:space="0" w:color="auto"/>
              <w:right w:val="single" w:sz="4" w:space="0" w:color="auto"/>
            </w:tcBorders>
            <w:vAlign w:val="center"/>
            <w:hideMark/>
          </w:tcPr>
          <w:p w14:paraId="3C2337F8"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single" w:sz="4" w:space="0" w:color="auto"/>
              <w:left w:val="single" w:sz="4" w:space="0" w:color="auto"/>
              <w:bottom w:val="single" w:sz="4" w:space="0" w:color="auto"/>
              <w:right w:val="single" w:sz="4" w:space="0" w:color="auto"/>
            </w:tcBorders>
            <w:vAlign w:val="center"/>
            <w:hideMark/>
          </w:tcPr>
          <w:p w14:paraId="2E26E6F5"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nil"/>
              <w:left w:val="single" w:sz="4" w:space="0" w:color="auto"/>
              <w:bottom w:val="single" w:sz="4" w:space="0" w:color="auto"/>
              <w:right w:val="single" w:sz="4" w:space="0" w:color="auto"/>
            </w:tcBorders>
            <w:vAlign w:val="center"/>
            <w:hideMark/>
          </w:tcPr>
          <w:p w14:paraId="257711E2"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nil"/>
              <w:left w:val="single" w:sz="4" w:space="0" w:color="auto"/>
              <w:bottom w:val="single" w:sz="4" w:space="0" w:color="auto"/>
              <w:right w:val="single" w:sz="4" w:space="0" w:color="auto"/>
            </w:tcBorders>
            <w:vAlign w:val="center"/>
            <w:hideMark/>
          </w:tcPr>
          <w:p w14:paraId="63F5CC83"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nil"/>
              <w:left w:val="single" w:sz="4" w:space="0" w:color="auto"/>
              <w:bottom w:val="single" w:sz="4" w:space="0" w:color="auto"/>
              <w:right w:val="single" w:sz="4" w:space="0" w:color="auto"/>
            </w:tcBorders>
            <w:vAlign w:val="center"/>
            <w:hideMark/>
          </w:tcPr>
          <w:p w14:paraId="67B3AD61"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nil"/>
              <w:left w:val="single" w:sz="4" w:space="0" w:color="auto"/>
              <w:bottom w:val="single" w:sz="4" w:space="0" w:color="auto"/>
              <w:right w:val="single" w:sz="4" w:space="0" w:color="auto"/>
            </w:tcBorders>
            <w:vAlign w:val="center"/>
            <w:hideMark/>
          </w:tcPr>
          <w:p w14:paraId="730F62BD"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nil"/>
              <w:left w:val="single" w:sz="4" w:space="0" w:color="auto"/>
              <w:bottom w:val="single" w:sz="4" w:space="0" w:color="auto"/>
              <w:right w:val="single" w:sz="4" w:space="0" w:color="auto"/>
            </w:tcBorders>
            <w:vAlign w:val="center"/>
            <w:hideMark/>
          </w:tcPr>
          <w:p w14:paraId="304BDA35"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nil"/>
              <w:left w:val="single" w:sz="4" w:space="0" w:color="auto"/>
              <w:bottom w:val="single" w:sz="4" w:space="0" w:color="auto"/>
              <w:right w:val="single" w:sz="4" w:space="0" w:color="auto"/>
            </w:tcBorders>
            <w:vAlign w:val="center"/>
            <w:hideMark/>
          </w:tcPr>
          <w:p w14:paraId="68FEEC4F"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nil"/>
              <w:left w:val="single" w:sz="4" w:space="0" w:color="auto"/>
              <w:bottom w:val="single" w:sz="4" w:space="0" w:color="auto"/>
              <w:right w:val="single" w:sz="4" w:space="0" w:color="auto"/>
            </w:tcBorders>
            <w:vAlign w:val="center"/>
            <w:hideMark/>
          </w:tcPr>
          <w:p w14:paraId="16BC705D"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nil"/>
              <w:left w:val="single" w:sz="4" w:space="0" w:color="auto"/>
              <w:bottom w:val="single" w:sz="4" w:space="0" w:color="auto"/>
              <w:right w:val="single" w:sz="4" w:space="0" w:color="auto"/>
            </w:tcBorders>
            <w:vAlign w:val="center"/>
            <w:hideMark/>
          </w:tcPr>
          <w:p w14:paraId="562F5535"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single" w:sz="4" w:space="0" w:color="auto"/>
              <w:left w:val="single" w:sz="4" w:space="0" w:color="auto"/>
              <w:bottom w:val="single" w:sz="4" w:space="0" w:color="auto"/>
              <w:right w:val="single" w:sz="4" w:space="0" w:color="auto"/>
            </w:tcBorders>
            <w:vAlign w:val="center"/>
            <w:hideMark/>
          </w:tcPr>
          <w:p w14:paraId="70E4BFA6"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nil"/>
              <w:left w:val="single" w:sz="4" w:space="0" w:color="auto"/>
              <w:bottom w:val="single" w:sz="4" w:space="0" w:color="auto"/>
              <w:right w:val="single" w:sz="4" w:space="0" w:color="auto"/>
            </w:tcBorders>
            <w:vAlign w:val="center"/>
            <w:hideMark/>
          </w:tcPr>
          <w:p w14:paraId="129924A4"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nil"/>
              <w:left w:val="single" w:sz="4" w:space="0" w:color="auto"/>
              <w:bottom w:val="single" w:sz="4" w:space="0" w:color="auto"/>
              <w:right w:val="single" w:sz="4" w:space="0" w:color="auto"/>
            </w:tcBorders>
            <w:vAlign w:val="center"/>
            <w:hideMark/>
          </w:tcPr>
          <w:p w14:paraId="181F5942"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nil"/>
              <w:left w:val="single" w:sz="4" w:space="0" w:color="auto"/>
              <w:bottom w:val="single" w:sz="4" w:space="0" w:color="auto"/>
              <w:right w:val="single" w:sz="4" w:space="0" w:color="auto"/>
            </w:tcBorders>
            <w:vAlign w:val="center"/>
            <w:hideMark/>
          </w:tcPr>
          <w:p w14:paraId="05AFFCDE"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single" w:sz="4" w:space="0" w:color="auto"/>
              <w:left w:val="single" w:sz="4" w:space="0" w:color="auto"/>
              <w:bottom w:val="single" w:sz="4" w:space="0" w:color="auto"/>
              <w:right w:val="single" w:sz="4" w:space="0" w:color="auto"/>
            </w:tcBorders>
            <w:vAlign w:val="center"/>
            <w:hideMark/>
          </w:tcPr>
          <w:p w14:paraId="4B84737D"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nil"/>
              <w:left w:val="single" w:sz="4" w:space="0" w:color="auto"/>
              <w:bottom w:val="single" w:sz="4" w:space="0" w:color="auto"/>
              <w:right w:val="single" w:sz="4" w:space="0" w:color="auto"/>
            </w:tcBorders>
            <w:vAlign w:val="center"/>
            <w:hideMark/>
          </w:tcPr>
          <w:p w14:paraId="334F6E02"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nil"/>
              <w:left w:val="single" w:sz="4" w:space="0" w:color="auto"/>
              <w:bottom w:val="single" w:sz="4" w:space="0" w:color="auto"/>
              <w:right w:val="single" w:sz="4" w:space="0" w:color="auto"/>
            </w:tcBorders>
            <w:vAlign w:val="center"/>
            <w:hideMark/>
          </w:tcPr>
          <w:p w14:paraId="093C1646"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nil"/>
              <w:left w:val="single" w:sz="4" w:space="0" w:color="auto"/>
              <w:bottom w:val="single" w:sz="4" w:space="0" w:color="auto"/>
              <w:right w:val="single" w:sz="4" w:space="0" w:color="auto"/>
            </w:tcBorders>
            <w:vAlign w:val="center"/>
            <w:hideMark/>
          </w:tcPr>
          <w:p w14:paraId="612F4336"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nil"/>
              <w:left w:val="single" w:sz="4" w:space="0" w:color="auto"/>
              <w:bottom w:val="single" w:sz="4" w:space="0" w:color="auto"/>
              <w:right w:val="single" w:sz="4" w:space="0" w:color="auto"/>
            </w:tcBorders>
            <w:vAlign w:val="center"/>
            <w:hideMark/>
          </w:tcPr>
          <w:p w14:paraId="6D3248E7"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36" w:type="dxa"/>
            <w:tcBorders>
              <w:top w:val="nil"/>
              <w:left w:val="nil"/>
              <w:bottom w:val="nil"/>
              <w:right w:val="nil"/>
            </w:tcBorders>
            <w:shd w:val="clear" w:color="auto" w:fill="auto"/>
            <w:noWrap/>
            <w:hideMark/>
          </w:tcPr>
          <w:p w14:paraId="3D23C166"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p>
        </w:tc>
      </w:tr>
      <w:tr w:rsidR="00582F8C" w:rsidRPr="002E68C1" w14:paraId="410D4ACE" w14:textId="77777777" w:rsidTr="00582F8C">
        <w:trPr>
          <w:trHeight w:val="255"/>
        </w:trPr>
        <w:tc>
          <w:tcPr>
            <w:tcW w:w="178" w:type="dxa"/>
            <w:vMerge/>
            <w:tcBorders>
              <w:top w:val="single" w:sz="4" w:space="0" w:color="auto"/>
              <w:left w:val="single" w:sz="4" w:space="0" w:color="auto"/>
              <w:bottom w:val="single" w:sz="4" w:space="0" w:color="auto"/>
              <w:right w:val="single" w:sz="4" w:space="0" w:color="auto"/>
            </w:tcBorders>
            <w:vAlign w:val="center"/>
            <w:hideMark/>
          </w:tcPr>
          <w:p w14:paraId="08FCEF1B"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208" w:type="dxa"/>
            <w:vMerge/>
            <w:tcBorders>
              <w:top w:val="single" w:sz="4" w:space="0" w:color="auto"/>
              <w:left w:val="single" w:sz="4" w:space="0" w:color="auto"/>
              <w:bottom w:val="single" w:sz="4" w:space="0" w:color="auto"/>
              <w:right w:val="single" w:sz="4" w:space="0" w:color="auto"/>
            </w:tcBorders>
            <w:vAlign w:val="center"/>
            <w:hideMark/>
          </w:tcPr>
          <w:p w14:paraId="6A6D956E"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tcBorders>
              <w:top w:val="nil"/>
              <w:left w:val="nil"/>
              <w:bottom w:val="single" w:sz="4" w:space="0" w:color="auto"/>
              <w:right w:val="single" w:sz="4" w:space="0" w:color="auto"/>
            </w:tcBorders>
            <w:shd w:val="clear" w:color="auto" w:fill="auto"/>
            <w:vAlign w:val="center"/>
            <w:hideMark/>
          </w:tcPr>
          <w:p w14:paraId="090A86C3"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w:t>
            </w:r>
          </w:p>
        </w:tc>
        <w:tc>
          <w:tcPr>
            <w:tcW w:w="178" w:type="dxa"/>
            <w:tcBorders>
              <w:top w:val="nil"/>
              <w:left w:val="nil"/>
              <w:bottom w:val="single" w:sz="4" w:space="0" w:color="auto"/>
              <w:right w:val="single" w:sz="4" w:space="0" w:color="auto"/>
            </w:tcBorders>
            <w:shd w:val="clear" w:color="auto" w:fill="auto"/>
            <w:vAlign w:val="center"/>
            <w:hideMark/>
          </w:tcPr>
          <w:p w14:paraId="73E0AC98"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w:t>
            </w:r>
          </w:p>
        </w:tc>
        <w:tc>
          <w:tcPr>
            <w:tcW w:w="178" w:type="dxa"/>
            <w:tcBorders>
              <w:top w:val="nil"/>
              <w:left w:val="nil"/>
              <w:bottom w:val="single" w:sz="4" w:space="0" w:color="auto"/>
              <w:right w:val="single" w:sz="4" w:space="0" w:color="auto"/>
            </w:tcBorders>
            <w:shd w:val="clear" w:color="auto" w:fill="auto"/>
            <w:vAlign w:val="center"/>
            <w:hideMark/>
          </w:tcPr>
          <w:p w14:paraId="0D4A478C"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3</w:t>
            </w:r>
          </w:p>
        </w:tc>
        <w:tc>
          <w:tcPr>
            <w:tcW w:w="178" w:type="dxa"/>
            <w:tcBorders>
              <w:top w:val="nil"/>
              <w:left w:val="nil"/>
              <w:bottom w:val="single" w:sz="4" w:space="0" w:color="auto"/>
              <w:right w:val="single" w:sz="4" w:space="0" w:color="auto"/>
            </w:tcBorders>
            <w:shd w:val="clear" w:color="auto" w:fill="auto"/>
            <w:vAlign w:val="center"/>
            <w:hideMark/>
          </w:tcPr>
          <w:p w14:paraId="75A770F1"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4</w:t>
            </w:r>
          </w:p>
        </w:tc>
        <w:tc>
          <w:tcPr>
            <w:tcW w:w="178" w:type="dxa"/>
            <w:tcBorders>
              <w:top w:val="nil"/>
              <w:left w:val="nil"/>
              <w:bottom w:val="single" w:sz="4" w:space="0" w:color="auto"/>
              <w:right w:val="single" w:sz="4" w:space="0" w:color="auto"/>
            </w:tcBorders>
            <w:shd w:val="clear" w:color="auto" w:fill="auto"/>
            <w:vAlign w:val="center"/>
            <w:hideMark/>
          </w:tcPr>
          <w:p w14:paraId="33A4B866"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5</w:t>
            </w:r>
          </w:p>
        </w:tc>
        <w:tc>
          <w:tcPr>
            <w:tcW w:w="178" w:type="dxa"/>
            <w:tcBorders>
              <w:top w:val="nil"/>
              <w:left w:val="nil"/>
              <w:bottom w:val="single" w:sz="4" w:space="0" w:color="auto"/>
              <w:right w:val="single" w:sz="4" w:space="0" w:color="auto"/>
            </w:tcBorders>
            <w:shd w:val="clear" w:color="auto" w:fill="auto"/>
            <w:vAlign w:val="center"/>
            <w:hideMark/>
          </w:tcPr>
          <w:p w14:paraId="5142FBCB"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6</w:t>
            </w:r>
          </w:p>
        </w:tc>
        <w:tc>
          <w:tcPr>
            <w:tcW w:w="178" w:type="dxa"/>
            <w:tcBorders>
              <w:top w:val="nil"/>
              <w:left w:val="nil"/>
              <w:bottom w:val="single" w:sz="4" w:space="0" w:color="auto"/>
              <w:right w:val="single" w:sz="4" w:space="0" w:color="auto"/>
            </w:tcBorders>
            <w:shd w:val="clear" w:color="auto" w:fill="auto"/>
            <w:vAlign w:val="center"/>
            <w:hideMark/>
          </w:tcPr>
          <w:p w14:paraId="11C27351"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7</w:t>
            </w:r>
          </w:p>
        </w:tc>
        <w:tc>
          <w:tcPr>
            <w:tcW w:w="178" w:type="dxa"/>
            <w:tcBorders>
              <w:top w:val="nil"/>
              <w:left w:val="nil"/>
              <w:bottom w:val="single" w:sz="4" w:space="0" w:color="auto"/>
              <w:right w:val="single" w:sz="4" w:space="0" w:color="auto"/>
            </w:tcBorders>
            <w:shd w:val="clear" w:color="auto" w:fill="auto"/>
            <w:vAlign w:val="center"/>
            <w:hideMark/>
          </w:tcPr>
          <w:p w14:paraId="6BCE925C"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8</w:t>
            </w:r>
          </w:p>
        </w:tc>
        <w:tc>
          <w:tcPr>
            <w:tcW w:w="178" w:type="dxa"/>
            <w:tcBorders>
              <w:top w:val="nil"/>
              <w:left w:val="nil"/>
              <w:bottom w:val="single" w:sz="4" w:space="0" w:color="auto"/>
              <w:right w:val="single" w:sz="4" w:space="0" w:color="auto"/>
            </w:tcBorders>
            <w:shd w:val="clear" w:color="auto" w:fill="auto"/>
            <w:vAlign w:val="center"/>
            <w:hideMark/>
          </w:tcPr>
          <w:p w14:paraId="6ED1CC81"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9</w:t>
            </w:r>
          </w:p>
        </w:tc>
        <w:tc>
          <w:tcPr>
            <w:tcW w:w="178" w:type="dxa"/>
            <w:tcBorders>
              <w:top w:val="nil"/>
              <w:left w:val="nil"/>
              <w:bottom w:val="single" w:sz="4" w:space="0" w:color="auto"/>
              <w:right w:val="single" w:sz="4" w:space="0" w:color="auto"/>
            </w:tcBorders>
            <w:shd w:val="clear" w:color="auto" w:fill="auto"/>
            <w:vAlign w:val="center"/>
            <w:hideMark/>
          </w:tcPr>
          <w:p w14:paraId="019F5F16"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10</w:t>
            </w:r>
          </w:p>
        </w:tc>
        <w:tc>
          <w:tcPr>
            <w:tcW w:w="178" w:type="dxa"/>
            <w:tcBorders>
              <w:top w:val="nil"/>
              <w:left w:val="nil"/>
              <w:bottom w:val="single" w:sz="4" w:space="0" w:color="auto"/>
              <w:right w:val="single" w:sz="4" w:space="0" w:color="auto"/>
            </w:tcBorders>
            <w:shd w:val="clear" w:color="auto" w:fill="auto"/>
            <w:vAlign w:val="center"/>
            <w:hideMark/>
          </w:tcPr>
          <w:p w14:paraId="5A0F89F6"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11</w:t>
            </w:r>
          </w:p>
        </w:tc>
        <w:tc>
          <w:tcPr>
            <w:tcW w:w="178" w:type="dxa"/>
            <w:tcBorders>
              <w:top w:val="nil"/>
              <w:left w:val="nil"/>
              <w:bottom w:val="single" w:sz="4" w:space="0" w:color="auto"/>
              <w:right w:val="single" w:sz="4" w:space="0" w:color="auto"/>
            </w:tcBorders>
            <w:shd w:val="clear" w:color="auto" w:fill="auto"/>
            <w:vAlign w:val="center"/>
            <w:hideMark/>
          </w:tcPr>
          <w:p w14:paraId="212C7A56"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12</w:t>
            </w:r>
          </w:p>
        </w:tc>
        <w:tc>
          <w:tcPr>
            <w:tcW w:w="178" w:type="dxa"/>
            <w:tcBorders>
              <w:top w:val="nil"/>
              <w:left w:val="nil"/>
              <w:bottom w:val="single" w:sz="4" w:space="0" w:color="auto"/>
              <w:right w:val="single" w:sz="4" w:space="0" w:color="auto"/>
            </w:tcBorders>
            <w:shd w:val="clear" w:color="auto" w:fill="auto"/>
            <w:vAlign w:val="center"/>
            <w:hideMark/>
          </w:tcPr>
          <w:p w14:paraId="425DFDA0"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13</w:t>
            </w:r>
          </w:p>
        </w:tc>
        <w:tc>
          <w:tcPr>
            <w:tcW w:w="178" w:type="dxa"/>
            <w:tcBorders>
              <w:top w:val="nil"/>
              <w:left w:val="nil"/>
              <w:bottom w:val="single" w:sz="4" w:space="0" w:color="auto"/>
              <w:right w:val="single" w:sz="4" w:space="0" w:color="auto"/>
            </w:tcBorders>
            <w:shd w:val="clear" w:color="auto" w:fill="auto"/>
            <w:vAlign w:val="center"/>
            <w:hideMark/>
          </w:tcPr>
          <w:p w14:paraId="2AD7A86F"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14</w:t>
            </w:r>
          </w:p>
        </w:tc>
        <w:tc>
          <w:tcPr>
            <w:tcW w:w="178" w:type="dxa"/>
            <w:tcBorders>
              <w:top w:val="nil"/>
              <w:left w:val="nil"/>
              <w:bottom w:val="single" w:sz="4" w:space="0" w:color="auto"/>
              <w:right w:val="single" w:sz="4" w:space="0" w:color="auto"/>
            </w:tcBorders>
            <w:shd w:val="clear" w:color="auto" w:fill="auto"/>
            <w:vAlign w:val="center"/>
            <w:hideMark/>
          </w:tcPr>
          <w:p w14:paraId="2E6584D7"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15</w:t>
            </w:r>
          </w:p>
        </w:tc>
        <w:tc>
          <w:tcPr>
            <w:tcW w:w="178" w:type="dxa"/>
            <w:tcBorders>
              <w:top w:val="nil"/>
              <w:left w:val="nil"/>
              <w:bottom w:val="single" w:sz="4" w:space="0" w:color="auto"/>
              <w:right w:val="single" w:sz="4" w:space="0" w:color="auto"/>
            </w:tcBorders>
            <w:shd w:val="clear" w:color="auto" w:fill="auto"/>
            <w:vAlign w:val="center"/>
            <w:hideMark/>
          </w:tcPr>
          <w:p w14:paraId="07A5EFC5"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16</w:t>
            </w:r>
          </w:p>
        </w:tc>
        <w:tc>
          <w:tcPr>
            <w:tcW w:w="178" w:type="dxa"/>
            <w:tcBorders>
              <w:top w:val="nil"/>
              <w:left w:val="nil"/>
              <w:bottom w:val="single" w:sz="4" w:space="0" w:color="auto"/>
              <w:right w:val="single" w:sz="4" w:space="0" w:color="auto"/>
            </w:tcBorders>
            <w:shd w:val="clear" w:color="auto" w:fill="auto"/>
            <w:vAlign w:val="center"/>
            <w:hideMark/>
          </w:tcPr>
          <w:p w14:paraId="03EC0CDF"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17</w:t>
            </w:r>
          </w:p>
        </w:tc>
        <w:tc>
          <w:tcPr>
            <w:tcW w:w="178" w:type="dxa"/>
            <w:tcBorders>
              <w:top w:val="nil"/>
              <w:left w:val="nil"/>
              <w:bottom w:val="single" w:sz="4" w:space="0" w:color="auto"/>
              <w:right w:val="single" w:sz="4" w:space="0" w:color="auto"/>
            </w:tcBorders>
            <w:shd w:val="clear" w:color="auto" w:fill="auto"/>
            <w:vAlign w:val="center"/>
            <w:hideMark/>
          </w:tcPr>
          <w:p w14:paraId="11B67240"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18</w:t>
            </w:r>
          </w:p>
        </w:tc>
        <w:tc>
          <w:tcPr>
            <w:tcW w:w="178" w:type="dxa"/>
            <w:tcBorders>
              <w:top w:val="nil"/>
              <w:left w:val="nil"/>
              <w:bottom w:val="single" w:sz="4" w:space="0" w:color="auto"/>
              <w:right w:val="single" w:sz="4" w:space="0" w:color="auto"/>
            </w:tcBorders>
            <w:shd w:val="clear" w:color="auto" w:fill="auto"/>
            <w:vAlign w:val="center"/>
            <w:hideMark/>
          </w:tcPr>
          <w:p w14:paraId="1F49AD4F"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19</w:t>
            </w:r>
          </w:p>
        </w:tc>
        <w:tc>
          <w:tcPr>
            <w:tcW w:w="178" w:type="dxa"/>
            <w:tcBorders>
              <w:top w:val="nil"/>
              <w:left w:val="nil"/>
              <w:bottom w:val="single" w:sz="4" w:space="0" w:color="auto"/>
              <w:right w:val="single" w:sz="4" w:space="0" w:color="auto"/>
            </w:tcBorders>
            <w:shd w:val="clear" w:color="auto" w:fill="auto"/>
            <w:vAlign w:val="center"/>
            <w:hideMark/>
          </w:tcPr>
          <w:p w14:paraId="688A820B"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20</w:t>
            </w:r>
          </w:p>
        </w:tc>
        <w:tc>
          <w:tcPr>
            <w:tcW w:w="178" w:type="dxa"/>
            <w:tcBorders>
              <w:top w:val="nil"/>
              <w:left w:val="nil"/>
              <w:bottom w:val="single" w:sz="4" w:space="0" w:color="auto"/>
              <w:right w:val="single" w:sz="4" w:space="0" w:color="auto"/>
            </w:tcBorders>
            <w:shd w:val="clear" w:color="auto" w:fill="auto"/>
            <w:vAlign w:val="center"/>
            <w:hideMark/>
          </w:tcPr>
          <w:p w14:paraId="24ABD1BD"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21</w:t>
            </w:r>
          </w:p>
        </w:tc>
        <w:tc>
          <w:tcPr>
            <w:tcW w:w="178" w:type="dxa"/>
            <w:tcBorders>
              <w:top w:val="nil"/>
              <w:left w:val="nil"/>
              <w:bottom w:val="single" w:sz="4" w:space="0" w:color="auto"/>
              <w:right w:val="single" w:sz="4" w:space="0" w:color="auto"/>
            </w:tcBorders>
            <w:shd w:val="clear" w:color="auto" w:fill="auto"/>
            <w:vAlign w:val="center"/>
            <w:hideMark/>
          </w:tcPr>
          <w:p w14:paraId="6E9A0F28"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22</w:t>
            </w:r>
          </w:p>
        </w:tc>
        <w:tc>
          <w:tcPr>
            <w:tcW w:w="188" w:type="dxa"/>
            <w:tcBorders>
              <w:top w:val="nil"/>
              <w:left w:val="nil"/>
              <w:bottom w:val="single" w:sz="4" w:space="0" w:color="auto"/>
              <w:right w:val="single" w:sz="4" w:space="0" w:color="auto"/>
            </w:tcBorders>
            <w:shd w:val="clear" w:color="auto" w:fill="auto"/>
            <w:vAlign w:val="center"/>
            <w:hideMark/>
          </w:tcPr>
          <w:p w14:paraId="27446705"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23</w:t>
            </w:r>
          </w:p>
        </w:tc>
        <w:tc>
          <w:tcPr>
            <w:tcW w:w="187" w:type="dxa"/>
            <w:tcBorders>
              <w:top w:val="nil"/>
              <w:left w:val="nil"/>
              <w:bottom w:val="single" w:sz="4" w:space="0" w:color="auto"/>
              <w:right w:val="single" w:sz="4" w:space="0" w:color="auto"/>
            </w:tcBorders>
            <w:shd w:val="clear" w:color="auto" w:fill="auto"/>
            <w:vAlign w:val="center"/>
            <w:hideMark/>
          </w:tcPr>
          <w:p w14:paraId="0630FD77"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24</w:t>
            </w:r>
          </w:p>
        </w:tc>
        <w:tc>
          <w:tcPr>
            <w:tcW w:w="187" w:type="dxa"/>
            <w:tcBorders>
              <w:top w:val="nil"/>
              <w:left w:val="nil"/>
              <w:bottom w:val="single" w:sz="4" w:space="0" w:color="auto"/>
              <w:right w:val="single" w:sz="4" w:space="0" w:color="auto"/>
            </w:tcBorders>
            <w:shd w:val="clear" w:color="auto" w:fill="auto"/>
            <w:vAlign w:val="center"/>
            <w:hideMark/>
          </w:tcPr>
          <w:p w14:paraId="20787F1F"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25</w:t>
            </w:r>
          </w:p>
        </w:tc>
        <w:tc>
          <w:tcPr>
            <w:tcW w:w="177" w:type="dxa"/>
            <w:tcBorders>
              <w:top w:val="nil"/>
              <w:left w:val="nil"/>
              <w:bottom w:val="single" w:sz="4" w:space="0" w:color="auto"/>
              <w:right w:val="single" w:sz="4" w:space="0" w:color="auto"/>
            </w:tcBorders>
            <w:shd w:val="clear" w:color="auto" w:fill="auto"/>
            <w:vAlign w:val="center"/>
            <w:hideMark/>
          </w:tcPr>
          <w:p w14:paraId="49B18747"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26</w:t>
            </w:r>
          </w:p>
        </w:tc>
        <w:tc>
          <w:tcPr>
            <w:tcW w:w="177" w:type="dxa"/>
            <w:tcBorders>
              <w:top w:val="nil"/>
              <w:left w:val="nil"/>
              <w:bottom w:val="single" w:sz="4" w:space="0" w:color="auto"/>
              <w:right w:val="single" w:sz="4" w:space="0" w:color="auto"/>
            </w:tcBorders>
            <w:shd w:val="clear" w:color="auto" w:fill="auto"/>
            <w:vAlign w:val="center"/>
            <w:hideMark/>
          </w:tcPr>
          <w:p w14:paraId="3A9F7F6B"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27</w:t>
            </w:r>
          </w:p>
        </w:tc>
        <w:tc>
          <w:tcPr>
            <w:tcW w:w="177" w:type="dxa"/>
            <w:tcBorders>
              <w:top w:val="nil"/>
              <w:left w:val="nil"/>
              <w:bottom w:val="single" w:sz="4" w:space="0" w:color="auto"/>
              <w:right w:val="single" w:sz="4" w:space="0" w:color="auto"/>
            </w:tcBorders>
            <w:shd w:val="clear" w:color="auto" w:fill="auto"/>
            <w:vAlign w:val="center"/>
            <w:hideMark/>
          </w:tcPr>
          <w:p w14:paraId="13E7F06F"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28</w:t>
            </w:r>
          </w:p>
        </w:tc>
        <w:tc>
          <w:tcPr>
            <w:tcW w:w="177" w:type="dxa"/>
            <w:tcBorders>
              <w:top w:val="nil"/>
              <w:left w:val="nil"/>
              <w:bottom w:val="single" w:sz="4" w:space="0" w:color="auto"/>
              <w:right w:val="single" w:sz="4" w:space="0" w:color="auto"/>
            </w:tcBorders>
            <w:shd w:val="clear" w:color="auto" w:fill="auto"/>
            <w:vAlign w:val="center"/>
            <w:hideMark/>
          </w:tcPr>
          <w:p w14:paraId="43FF8D85"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29</w:t>
            </w:r>
          </w:p>
        </w:tc>
        <w:tc>
          <w:tcPr>
            <w:tcW w:w="177" w:type="dxa"/>
            <w:tcBorders>
              <w:top w:val="nil"/>
              <w:left w:val="nil"/>
              <w:bottom w:val="single" w:sz="4" w:space="0" w:color="auto"/>
              <w:right w:val="single" w:sz="4" w:space="0" w:color="auto"/>
            </w:tcBorders>
            <w:shd w:val="clear" w:color="auto" w:fill="auto"/>
            <w:vAlign w:val="center"/>
            <w:hideMark/>
          </w:tcPr>
          <w:p w14:paraId="3DE4EDD3"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30</w:t>
            </w:r>
          </w:p>
        </w:tc>
        <w:tc>
          <w:tcPr>
            <w:tcW w:w="177" w:type="dxa"/>
            <w:tcBorders>
              <w:top w:val="nil"/>
              <w:left w:val="nil"/>
              <w:bottom w:val="single" w:sz="4" w:space="0" w:color="auto"/>
              <w:right w:val="single" w:sz="4" w:space="0" w:color="auto"/>
            </w:tcBorders>
            <w:shd w:val="clear" w:color="auto" w:fill="auto"/>
            <w:vAlign w:val="center"/>
            <w:hideMark/>
          </w:tcPr>
          <w:p w14:paraId="12848E92"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31</w:t>
            </w:r>
          </w:p>
        </w:tc>
        <w:tc>
          <w:tcPr>
            <w:tcW w:w="177" w:type="dxa"/>
            <w:tcBorders>
              <w:top w:val="nil"/>
              <w:left w:val="nil"/>
              <w:bottom w:val="single" w:sz="4" w:space="0" w:color="auto"/>
              <w:right w:val="single" w:sz="4" w:space="0" w:color="auto"/>
            </w:tcBorders>
            <w:shd w:val="clear" w:color="auto" w:fill="auto"/>
            <w:vAlign w:val="center"/>
            <w:hideMark/>
          </w:tcPr>
          <w:p w14:paraId="025E457E"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32</w:t>
            </w:r>
          </w:p>
        </w:tc>
        <w:tc>
          <w:tcPr>
            <w:tcW w:w="177" w:type="dxa"/>
            <w:tcBorders>
              <w:top w:val="nil"/>
              <w:left w:val="nil"/>
              <w:bottom w:val="single" w:sz="4" w:space="0" w:color="auto"/>
              <w:right w:val="single" w:sz="4" w:space="0" w:color="auto"/>
            </w:tcBorders>
            <w:shd w:val="clear" w:color="auto" w:fill="auto"/>
            <w:vAlign w:val="center"/>
            <w:hideMark/>
          </w:tcPr>
          <w:p w14:paraId="759CAD11"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33</w:t>
            </w:r>
          </w:p>
        </w:tc>
        <w:tc>
          <w:tcPr>
            <w:tcW w:w="177" w:type="dxa"/>
            <w:tcBorders>
              <w:top w:val="nil"/>
              <w:left w:val="nil"/>
              <w:bottom w:val="single" w:sz="4" w:space="0" w:color="auto"/>
              <w:right w:val="single" w:sz="4" w:space="0" w:color="auto"/>
            </w:tcBorders>
            <w:shd w:val="clear" w:color="auto" w:fill="auto"/>
            <w:vAlign w:val="center"/>
            <w:hideMark/>
          </w:tcPr>
          <w:p w14:paraId="16A84B29"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34</w:t>
            </w:r>
          </w:p>
        </w:tc>
        <w:tc>
          <w:tcPr>
            <w:tcW w:w="177" w:type="dxa"/>
            <w:tcBorders>
              <w:top w:val="nil"/>
              <w:left w:val="nil"/>
              <w:bottom w:val="single" w:sz="4" w:space="0" w:color="auto"/>
              <w:right w:val="single" w:sz="4" w:space="0" w:color="auto"/>
            </w:tcBorders>
            <w:shd w:val="clear" w:color="auto" w:fill="auto"/>
            <w:vAlign w:val="center"/>
            <w:hideMark/>
          </w:tcPr>
          <w:p w14:paraId="5158102D"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35</w:t>
            </w:r>
          </w:p>
        </w:tc>
        <w:tc>
          <w:tcPr>
            <w:tcW w:w="177" w:type="dxa"/>
            <w:tcBorders>
              <w:top w:val="nil"/>
              <w:left w:val="nil"/>
              <w:bottom w:val="single" w:sz="4" w:space="0" w:color="auto"/>
              <w:right w:val="single" w:sz="4" w:space="0" w:color="auto"/>
            </w:tcBorders>
            <w:shd w:val="clear" w:color="auto" w:fill="auto"/>
            <w:vAlign w:val="center"/>
            <w:hideMark/>
          </w:tcPr>
          <w:p w14:paraId="3A717599"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36</w:t>
            </w:r>
          </w:p>
        </w:tc>
        <w:tc>
          <w:tcPr>
            <w:tcW w:w="177" w:type="dxa"/>
            <w:tcBorders>
              <w:top w:val="nil"/>
              <w:left w:val="nil"/>
              <w:bottom w:val="single" w:sz="4" w:space="0" w:color="auto"/>
              <w:right w:val="single" w:sz="4" w:space="0" w:color="auto"/>
            </w:tcBorders>
            <w:shd w:val="clear" w:color="auto" w:fill="auto"/>
            <w:vAlign w:val="center"/>
            <w:hideMark/>
          </w:tcPr>
          <w:p w14:paraId="2DB953F6"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37</w:t>
            </w:r>
          </w:p>
        </w:tc>
        <w:tc>
          <w:tcPr>
            <w:tcW w:w="177" w:type="dxa"/>
            <w:tcBorders>
              <w:top w:val="nil"/>
              <w:left w:val="nil"/>
              <w:bottom w:val="single" w:sz="4" w:space="0" w:color="auto"/>
              <w:right w:val="single" w:sz="4" w:space="0" w:color="auto"/>
            </w:tcBorders>
            <w:shd w:val="clear" w:color="auto" w:fill="auto"/>
            <w:vAlign w:val="center"/>
            <w:hideMark/>
          </w:tcPr>
          <w:p w14:paraId="39D6D4FE"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38</w:t>
            </w:r>
          </w:p>
        </w:tc>
        <w:tc>
          <w:tcPr>
            <w:tcW w:w="177" w:type="dxa"/>
            <w:tcBorders>
              <w:top w:val="nil"/>
              <w:left w:val="nil"/>
              <w:bottom w:val="single" w:sz="4" w:space="0" w:color="auto"/>
              <w:right w:val="single" w:sz="4" w:space="0" w:color="auto"/>
            </w:tcBorders>
            <w:shd w:val="clear" w:color="auto" w:fill="auto"/>
            <w:vAlign w:val="center"/>
            <w:hideMark/>
          </w:tcPr>
          <w:p w14:paraId="01B5D8D6"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39</w:t>
            </w:r>
          </w:p>
        </w:tc>
        <w:tc>
          <w:tcPr>
            <w:tcW w:w="177" w:type="dxa"/>
            <w:tcBorders>
              <w:top w:val="nil"/>
              <w:left w:val="nil"/>
              <w:bottom w:val="single" w:sz="4" w:space="0" w:color="auto"/>
              <w:right w:val="single" w:sz="4" w:space="0" w:color="auto"/>
            </w:tcBorders>
            <w:shd w:val="clear" w:color="auto" w:fill="auto"/>
            <w:vAlign w:val="center"/>
            <w:hideMark/>
          </w:tcPr>
          <w:p w14:paraId="384C44F0"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40</w:t>
            </w:r>
          </w:p>
        </w:tc>
        <w:tc>
          <w:tcPr>
            <w:tcW w:w="177" w:type="dxa"/>
            <w:tcBorders>
              <w:top w:val="nil"/>
              <w:left w:val="nil"/>
              <w:bottom w:val="single" w:sz="4" w:space="0" w:color="auto"/>
              <w:right w:val="single" w:sz="4" w:space="0" w:color="auto"/>
            </w:tcBorders>
            <w:shd w:val="clear" w:color="auto" w:fill="auto"/>
            <w:vAlign w:val="center"/>
            <w:hideMark/>
          </w:tcPr>
          <w:p w14:paraId="60FD71B2"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41</w:t>
            </w:r>
          </w:p>
        </w:tc>
        <w:tc>
          <w:tcPr>
            <w:tcW w:w="177" w:type="dxa"/>
            <w:tcBorders>
              <w:top w:val="nil"/>
              <w:left w:val="nil"/>
              <w:bottom w:val="single" w:sz="4" w:space="0" w:color="auto"/>
              <w:right w:val="single" w:sz="4" w:space="0" w:color="auto"/>
            </w:tcBorders>
            <w:shd w:val="clear" w:color="auto" w:fill="auto"/>
            <w:vAlign w:val="center"/>
            <w:hideMark/>
          </w:tcPr>
          <w:p w14:paraId="75FFA795"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42</w:t>
            </w:r>
          </w:p>
        </w:tc>
        <w:tc>
          <w:tcPr>
            <w:tcW w:w="177" w:type="dxa"/>
            <w:tcBorders>
              <w:top w:val="nil"/>
              <w:left w:val="nil"/>
              <w:bottom w:val="single" w:sz="4" w:space="0" w:color="auto"/>
              <w:right w:val="single" w:sz="4" w:space="0" w:color="auto"/>
            </w:tcBorders>
            <w:shd w:val="clear" w:color="auto" w:fill="auto"/>
            <w:vAlign w:val="center"/>
            <w:hideMark/>
          </w:tcPr>
          <w:p w14:paraId="6BCCEAE0"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43</w:t>
            </w:r>
          </w:p>
        </w:tc>
        <w:tc>
          <w:tcPr>
            <w:tcW w:w="177" w:type="dxa"/>
            <w:tcBorders>
              <w:top w:val="nil"/>
              <w:left w:val="nil"/>
              <w:bottom w:val="single" w:sz="4" w:space="0" w:color="auto"/>
              <w:right w:val="single" w:sz="4" w:space="0" w:color="auto"/>
            </w:tcBorders>
            <w:shd w:val="clear" w:color="auto" w:fill="auto"/>
            <w:vAlign w:val="center"/>
            <w:hideMark/>
          </w:tcPr>
          <w:p w14:paraId="2F5B7502"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44</w:t>
            </w:r>
          </w:p>
        </w:tc>
        <w:tc>
          <w:tcPr>
            <w:tcW w:w="177" w:type="dxa"/>
            <w:tcBorders>
              <w:top w:val="nil"/>
              <w:left w:val="nil"/>
              <w:bottom w:val="single" w:sz="4" w:space="0" w:color="auto"/>
              <w:right w:val="single" w:sz="4" w:space="0" w:color="auto"/>
            </w:tcBorders>
            <w:shd w:val="clear" w:color="auto" w:fill="auto"/>
            <w:vAlign w:val="center"/>
            <w:hideMark/>
          </w:tcPr>
          <w:p w14:paraId="62A49B47"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45</w:t>
            </w:r>
          </w:p>
        </w:tc>
        <w:tc>
          <w:tcPr>
            <w:tcW w:w="177" w:type="dxa"/>
            <w:tcBorders>
              <w:top w:val="nil"/>
              <w:left w:val="nil"/>
              <w:bottom w:val="single" w:sz="4" w:space="0" w:color="auto"/>
              <w:right w:val="single" w:sz="4" w:space="0" w:color="auto"/>
            </w:tcBorders>
            <w:shd w:val="clear" w:color="auto" w:fill="auto"/>
            <w:vAlign w:val="center"/>
            <w:hideMark/>
          </w:tcPr>
          <w:p w14:paraId="5FE5CC8E"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46</w:t>
            </w:r>
          </w:p>
        </w:tc>
        <w:tc>
          <w:tcPr>
            <w:tcW w:w="177" w:type="dxa"/>
            <w:tcBorders>
              <w:top w:val="nil"/>
              <w:left w:val="nil"/>
              <w:bottom w:val="single" w:sz="4" w:space="0" w:color="auto"/>
              <w:right w:val="single" w:sz="4" w:space="0" w:color="auto"/>
            </w:tcBorders>
            <w:shd w:val="clear" w:color="auto" w:fill="auto"/>
            <w:vAlign w:val="center"/>
            <w:hideMark/>
          </w:tcPr>
          <w:p w14:paraId="0DE554A8"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47</w:t>
            </w:r>
          </w:p>
        </w:tc>
        <w:tc>
          <w:tcPr>
            <w:tcW w:w="177" w:type="dxa"/>
            <w:tcBorders>
              <w:top w:val="nil"/>
              <w:left w:val="nil"/>
              <w:bottom w:val="single" w:sz="4" w:space="0" w:color="auto"/>
              <w:right w:val="single" w:sz="4" w:space="0" w:color="auto"/>
            </w:tcBorders>
            <w:shd w:val="clear" w:color="auto" w:fill="auto"/>
            <w:vAlign w:val="center"/>
            <w:hideMark/>
          </w:tcPr>
          <w:p w14:paraId="31ED682E"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48</w:t>
            </w:r>
          </w:p>
        </w:tc>
        <w:tc>
          <w:tcPr>
            <w:tcW w:w="177" w:type="dxa"/>
            <w:tcBorders>
              <w:top w:val="nil"/>
              <w:left w:val="nil"/>
              <w:bottom w:val="single" w:sz="4" w:space="0" w:color="auto"/>
              <w:right w:val="single" w:sz="4" w:space="0" w:color="auto"/>
            </w:tcBorders>
            <w:shd w:val="clear" w:color="auto" w:fill="auto"/>
            <w:vAlign w:val="center"/>
            <w:hideMark/>
          </w:tcPr>
          <w:p w14:paraId="7BC27A8F"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49</w:t>
            </w:r>
          </w:p>
        </w:tc>
        <w:tc>
          <w:tcPr>
            <w:tcW w:w="177" w:type="dxa"/>
            <w:tcBorders>
              <w:top w:val="nil"/>
              <w:left w:val="nil"/>
              <w:bottom w:val="single" w:sz="4" w:space="0" w:color="auto"/>
              <w:right w:val="single" w:sz="4" w:space="0" w:color="auto"/>
            </w:tcBorders>
            <w:shd w:val="clear" w:color="auto" w:fill="auto"/>
            <w:vAlign w:val="center"/>
            <w:hideMark/>
          </w:tcPr>
          <w:p w14:paraId="6EE4B596"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50</w:t>
            </w:r>
          </w:p>
        </w:tc>
        <w:tc>
          <w:tcPr>
            <w:tcW w:w="177" w:type="dxa"/>
            <w:tcBorders>
              <w:top w:val="nil"/>
              <w:left w:val="nil"/>
              <w:bottom w:val="single" w:sz="4" w:space="0" w:color="auto"/>
              <w:right w:val="single" w:sz="4" w:space="0" w:color="auto"/>
            </w:tcBorders>
            <w:shd w:val="clear" w:color="auto" w:fill="auto"/>
            <w:vAlign w:val="center"/>
            <w:hideMark/>
          </w:tcPr>
          <w:p w14:paraId="57171C39"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51</w:t>
            </w:r>
          </w:p>
        </w:tc>
        <w:tc>
          <w:tcPr>
            <w:tcW w:w="177" w:type="dxa"/>
            <w:tcBorders>
              <w:top w:val="nil"/>
              <w:left w:val="nil"/>
              <w:bottom w:val="single" w:sz="4" w:space="0" w:color="auto"/>
              <w:right w:val="single" w:sz="4" w:space="0" w:color="auto"/>
            </w:tcBorders>
            <w:shd w:val="clear" w:color="auto" w:fill="auto"/>
            <w:vAlign w:val="center"/>
            <w:hideMark/>
          </w:tcPr>
          <w:p w14:paraId="2CA2A3BB"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52</w:t>
            </w:r>
          </w:p>
        </w:tc>
        <w:tc>
          <w:tcPr>
            <w:tcW w:w="36" w:type="dxa"/>
            <w:vAlign w:val="center"/>
            <w:hideMark/>
          </w:tcPr>
          <w:p w14:paraId="766FFB6C" w14:textId="77777777" w:rsidR="00582F8C" w:rsidRPr="002E68C1" w:rsidRDefault="00582F8C" w:rsidP="00582F8C">
            <w:pPr>
              <w:spacing w:after="0" w:line="240" w:lineRule="auto"/>
              <w:rPr>
                <w:rFonts w:ascii="Times New Roman" w:eastAsia="Times New Roman" w:hAnsi="Times New Roman" w:cs="Times New Roman"/>
                <w:sz w:val="20"/>
                <w:szCs w:val="20"/>
              </w:rPr>
            </w:pPr>
          </w:p>
        </w:tc>
      </w:tr>
      <w:tr w:rsidR="00582F8C" w:rsidRPr="002E68C1" w14:paraId="027659B2" w14:textId="77777777" w:rsidTr="0088452D">
        <w:trPr>
          <w:trHeight w:val="255"/>
        </w:trPr>
        <w:tc>
          <w:tcPr>
            <w:tcW w:w="1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FBA252"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w:t>
            </w:r>
          </w:p>
        </w:tc>
        <w:tc>
          <w:tcPr>
            <w:tcW w:w="208" w:type="dxa"/>
            <w:tcBorders>
              <w:top w:val="nil"/>
              <w:left w:val="nil"/>
              <w:bottom w:val="single" w:sz="4" w:space="0" w:color="auto"/>
              <w:right w:val="single" w:sz="4" w:space="0" w:color="auto"/>
            </w:tcBorders>
            <w:shd w:val="clear" w:color="auto" w:fill="auto"/>
            <w:noWrap/>
            <w:vAlign w:val="center"/>
            <w:hideMark/>
          </w:tcPr>
          <w:p w14:paraId="118EE355"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ОЧ</w:t>
            </w:r>
          </w:p>
        </w:tc>
        <w:tc>
          <w:tcPr>
            <w:tcW w:w="178" w:type="dxa"/>
            <w:tcBorders>
              <w:top w:val="nil"/>
              <w:left w:val="nil"/>
              <w:bottom w:val="single" w:sz="4" w:space="0" w:color="auto"/>
              <w:right w:val="single" w:sz="4" w:space="0" w:color="auto"/>
            </w:tcBorders>
            <w:shd w:val="clear" w:color="auto" w:fill="auto"/>
            <w:noWrap/>
            <w:vAlign w:val="center"/>
            <w:hideMark/>
          </w:tcPr>
          <w:p w14:paraId="31B3E88E"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8" w:type="dxa"/>
            <w:tcBorders>
              <w:top w:val="nil"/>
              <w:left w:val="nil"/>
              <w:bottom w:val="single" w:sz="4" w:space="0" w:color="auto"/>
              <w:right w:val="single" w:sz="4" w:space="0" w:color="auto"/>
            </w:tcBorders>
            <w:shd w:val="clear" w:color="auto" w:fill="auto"/>
            <w:noWrap/>
            <w:vAlign w:val="center"/>
            <w:hideMark/>
          </w:tcPr>
          <w:p w14:paraId="5DED5DA9"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8" w:type="dxa"/>
            <w:tcBorders>
              <w:top w:val="nil"/>
              <w:left w:val="nil"/>
              <w:bottom w:val="single" w:sz="4" w:space="0" w:color="auto"/>
              <w:right w:val="single" w:sz="4" w:space="0" w:color="auto"/>
            </w:tcBorders>
            <w:shd w:val="clear" w:color="auto" w:fill="auto"/>
            <w:noWrap/>
            <w:vAlign w:val="center"/>
            <w:hideMark/>
          </w:tcPr>
          <w:p w14:paraId="762F0092"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8" w:type="dxa"/>
            <w:tcBorders>
              <w:top w:val="nil"/>
              <w:left w:val="nil"/>
              <w:bottom w:val="single" w:sz="4" w:space="0" w:color="auto"/>
              <w:right w:val="single" w:sz="4" w:space="0" w:color="auto"/>
            </w:tcBorders>
            <w:shd w:val="clear" w:color="auto" w:fill="auto"/>
            <w:noWrap/>
            <w:vAlign w:val="center"/>
            <w:hideMark/>
          </w:tcPr>
          <w:p w14:paraId="0435DBA0"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8" w:type="dxa"/>
            <w:tcBorders>
              <w:top w:val="nil"/>
              <w:left w:val="nil"/>
              <w:bottom w:val="single" w:sz="4" w:space="0" w:color="auto"/>
              <w:right w:val="single" w:sz="4" w:space="0" w:color="auto"/>
            </w:tcBorders>
            <w:shd w:val="clear" w:color="auto" w:fill="auto"/>
            <w:noWrap/>
            <w:vAlign w:val="center"/>
            <w:hideMark/>
          </w:tcPr>
          <w:p w14:paraId="213742E6"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8" w:type="dxa"/>
            <w:tcBorders>
              <w:top w:val="nil"/>
              <w:left w:val="nil"/>
              <w:bottom w:val="single" w:sz="4" w:space="0" w:color="auto"/>
              <w:right w:val="single" w:sz="4" w:space="0" w:color="auto"/>
            </w:tcBorders>
            <w:shd w:val="clear" w:color="auto" w:fill="auto"/>
            <w:noWrap/>
            <w:vAlign w:val="center"/>
            <w:hideMark/>
          </w:tcPr>
          <w:p w14:paraId="600E26C1"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8" w:type="dxa"/>
            <w:tcBorders>
              <w:top w:val="nil"/>
              <w:left w:val="nil"/>
              <w:bottom w:val="single" w:sz="4" w:space="0" w:color="auto"/>
              <w:right w:val="single" w:sz="4" w:space="0" w:color="auto"/>
            </w:tcBorders>
            <w:shd w:val="clear" w:color="auto" w:fill="auto"/>
            <w:noWrap/>
            <w:vAlign w:val="center"/>
            <w:hideMark/>
          </w:tcPr>
          <w:p w14:paraId="19F1929B"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8" w:type="dxa"/>
            <w:tcBorders>
              <w:top w:val="nil"/>
              <w:left w:val="nil"/>
              <w:bottom w:val="single" w:sz="4" w:space="0" w:color="auto"/>
              <w:right w:val="single" w:sz="4" w:space="0" w:color="auto"/>
            </w:tcBorders>
            <w:shd w:val="clear" w:color="auto" w:fill="auto"/>
            <w:noWrap/>
            <w:vAlign w:val="center"/>
            <w:hideMark/>
          </w:tcPr>
          <w:p w14:paraId="63920BA3"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8" w:type="dxa"/>
            <w:tcBorders>
              <w:top w:val="nil"/>
              <w:left w:val="nil"/>
              <w:bottom w:val="single" w:sz="4" w:space="0" w:color="auto"/>
              <w:right w:val="single" w:sz="4" w:space="0" w:color="auto"/>
            </w:tcBorders>
            <w:shd w:val="clear" w:color="auto" w:fill="auto"/>
            <w:noWrap/>
            <w:vAlign w:val="center"/>
            <w:hideMark/>
          </w:tcPr>
          <w:p w14:paraId="74D5696B"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8" w:type="dxa"/>
            <w:tcBorders>
              <w:top w:val="nil"/>
              <w:left w:val="nil"/>
              <w:bottom w:val="single" w:sz="4" w:space="0" w:color="auto"/>
              <w:right w:val="single" w:sz="4" w:space="0" w:color="auto"/>
            </w:tcBorders>
            <w:shd w:val="clear" w:color="auto" w:fill="auto"/>
            <w:noWrap/>
            <w:vAlign w:val="center"/>
            <w:hideMark/>
          </w:tcPr>
          <w:p w14:paraId="3A3A1BB7"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8" w:type="dxa"/>
            <w:tcBorders>
              <w:top w:val="nil"/>
              <w:left w:val="nil"/>
              <w:bottom w:val="single" w:sz="4" w:space="0" w:color="auto"/>
              <w:right w:val="single" w:sz="4" w:space="0" w:color="auto"/>
            </w:tcBorders>
            <w:shd w:val="clear" w:color="auto" w:fill="auto"/>
            <w:noWrap/>
            <w:vAlign w:val="center"/>
            <w:hideMark/>
          </w:tcPr>
          <w:p w14:paraId="62462068"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8" w:type="dxa"/>
            <w:tcBorders>
              <w:top w:val="nil"/>
              <w:left w:val="nil"/>
              <w:bottom w:val="single" w:sz="4" w:space="0" w:color="auto"/>
              <w:right w:val="single" w:sz="4" w:space="0" w:color="auto"/>
            </w:tcBorders>
            <w:shd w:val="clear" w:color="auto" w:fill="auto"/>
            <w:noWrap/>
            <w:vAlign w:val="center"/>
            <w:hideMark/>
          </w:tcPr>
          <w:p w14:paraId="37562952"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8" w:type="dxa"/>
            <w:tcBorders>
              <w:top w:val="nil"/>
              <w:left w:val="nil"/>
              <w:bottom w:val="single" w:sz="4" w:space="0" w:color="auto"/>
              <w:right w:val="single" w:sz="4" w:space="0" w:color="auto"/>
            </w:tcBorders>
            <w:shd w:val="clear" w:color="auto" w:fill="F2F2F2" w:themeFill="background1" w:themeFillShade="F2"/>
            <w:noWrap/>
            <w:vAlign w:val="center"/>
            <w:hideMark/>
          </w:tcPr>
          <w:p w14:paraId="7F7C0C12" w14:textId="77777777" w:rsidR="00582F8C" w:rsidRPr="0088452D" w:rsidRDefault="00582F8C" w:rsidP="00582F8C">
            <w:pPr>
              <w:spacing w:after="0" w:line="240" w:lineRule="auto"/>
              <w:jc w:val="center"/>
              <w:rPr>
                <w:rFonts w:ascii="Times New Roman" w:eastAsia="Times New Roman" w:hAnsi="Times New Roman" w:cs="Times New Roman"/>
                <w:b/>
                <w:bCs/>
                <w:sz w:val="12"/>
                <w:szCs w:val="12"/>
              </w:rPr>
            </w:pPr>
            <w:r w:rsidRPr="0088452D">
              <w:rPr>
                <w:rFonts w:ascii="Times New Roman" w:eastAsia="Times New Roman" w:hAnsi="Times New Roman" w:cs="Times New Roman"/>
                <w:b/>
                <w:bCs/>
                <w:sz w:val="12"/>
                <w:szCs w:val="12"/>
              </w:rPr>
              <w:t> </w:t>
            </w:r>
          </w:p>
        </w:tc>
        <w:tc>
          <w:tcPr>
            <w:tcW w:w="178" w:type="dxa"/>
            <w:tcBorders>
              <w:top w:val="nil"/>
              <w:left w:val="nil"/>
              <w:bottom w:val="single" w:sz="4" w:space="0" w:color="auto"/>
              <w:right w:val="single" w:sz="4" w:space="0" w:color="auto"/>
            </w:tcBorders>
            <w:shd w:val="clear" w:color="auto" w:fill="F2F2F2" w:themeFill="background1" w:themeFillShade="F2"/>
            <w:noWrap/>
            <w:vAlign w:val="center"/>
            <w:hideMark/>
          </w:tcPr>
          <w:p w14:paraId="54E81436" w14:textId="77777777" w:rsidR="00582F8C" w:rsidRPr="0088452D" w:rsidRDefault="00582F8C" w:rsidP="00582F8C">
            <w:pPr>
              <w:spacing w:after="0" w:line="240" w:lineRule="auto"/>
              <w:jc w:val="center"/>
              <w:rPr>
                <w:rFonts w:ascii="Times New Roman" w:eastAsia="Times New Roman" w:hAnsi="Times New Roman" w:cs="Times New Roman"/>
                <w:b/>
                <w:bCs/>
                <w:sz w:val="12"/>
                <w:szCs w:val="12"/>
              </w:rPr>
            </w:pPr>
            <w:r w:rsidRPr="0088452D">
              <w:rPr>
                <w:rFonts w:ascii="Times New Roman" w:eastAsia="Times New Roman" w:hAnsi="Times New Roman" w:cs="Times New Roman"/>
                <w:b/>
                <w:bCs/>
                <w:sz w:val="12"/>
                <w:szCs w:val="12"/>
              </w:rPr>
              <w:t> </w:t>
            </w:r>
          </w:p>
        </w:tc>
        <w:tc>
          <w:tcPr>
            <w:tcW w:w="178" w:type="dxa"/>
            <w:tcBorders>
              <w:top w:val="nil"/>
              <w:left w:val="nil"/>
              <w:bottom w:val="single" w:sz="4" w:space="0" w:color="auto"/>
              <w:right w:val="single" w:sz="4" w:space="0" w:color="auto"/>
            </w:tcBorders>
            <w:shd w:val="clear" w:color="auto" w:fill="F2F2F2" w:themeFill="background1" w:themeFillShade="F2"/>
            <w:noWrap/>
            <w:vAlign w:val="center"/>
            <w:hideMark/>
          </w:tcPr>
          <w:p w14:paraId="665C3741" w14:textId="77777777" w:rsidR="00582F8C" w:rsidRPr="0088452D" w:rsidRDefault="00582F8C" w:rsidP="00582F8C">
            <w:pPr>
              <w:spacing w:after="0" w:line="240" w:lineRule="auto"/>
              <w:jc w:val="center"/>
              <w:rPr>
                <w:rFonts w:ascii="Times New Roman" w:eastAsia="Times New Roman" w:hAnsi="Times New Roman" w:cs="Times New Roman"/>
                <w:b/>
                <w:bCs/>
                <w:sz w:val="12"/>
                <w:szCs w:val="12"/>
              </w:rPr>
            </w:pPr>
            <w:r w:rsidRPr="0088452D">
              <w:rPr>
                <w:rFonts w:ascii="Times New Roman" w:eastAsia="Times New Roman" w:hAnsi="Times New Roman" w:cs="Times New Roman"/>
                <w:b/>
                <w:bCs/>
                <w:sz w:val="12"/>
                <w:szCs w:val="12"/>
              </w:rPr>
              <w:t> </w:t>
            </w:r>
          </w:p>
        </w:tc>
        <w:tc>
          <w:tcPr>
            <w:tcW w:w="178" w:type="dxa"/>
            <w:tcBorders>
              <w:top w:val="nil"/>
              <w:left w:val="nil"/>
              <w:bottom w:val="single" w:sz="4" w:space="0" w:color="auto"/>
              <w:right w:val="single" w:sz="4" w:space="0" w:color="auto"/>
            </w:tcBorders>
            <w:shd w:val="clear" w:color="auto" w:fill="F2F2F2" w:themeFill="background1" w:themeFillShade="F2"/>
            <w:noWrap/>
            <w:vAlign w:val="center"/>
            <w:hideMark/>
          </w:tcPr>
          <w:p w14:paraId="7AC09812" w14:textId="77777777" w:rsidR="00582F8C" w:rsidRPr="0088452D" w:rsidRDefault="00582F8C" w:rsidP="00582F8C">
            <w:pPr>
              <w:spacing w:after="0" w:line="240" w:lineRule="auto"/>
              <w:jc w:val="center"/>
              <w:rPr>
                <w:rFonts w:ascii="Times New Roman" w:eastAsia="Times New Roman" w:hAnsi="Times New Roman" w:cs="Times New Roman"/>
                <w:b/>
                <w:bCs/>
                <w:sz w:val="12"/>
                <w:szCs w:val="12"/>
              </w:rPr>
            </w:pPr>
            <w:r w:rsidRPr="0088452D">
              <w:rPr>
                <w:rFonts w:ascii="Times New Roman" w:eastAsia="Times New Roman" w:hAnsi="Times New Roman" w:cs="Times New Roman"/>
                <w:b/>
                <w:bCs/>
                <w:sz w:val="12"/>
                <w:szCs w:val="12"/>
              </w:rPr>
              <w:t> </w:t>
            </w:r>
          </w:p>
        </w:tc>
        <w:tc>
          <w:tcPr>
            <w:tcW w:w="178" w:type="dxa"/>
            <w:tcBorders>
              <w:top w:val="nil"/>
              <w:left w:val="nil"/>
              <w:bottom w:val="single" w:sz="4" w:space="0" w:color="auto"/>
              <w:right w:val="single" w:sz="4" w:space="0" w:color="auto"/>
            </w:tcBorders>
            <w:shd w:val="clear" w:color="auto" w:fill="F2F2F2" w:themeFill="background1" w:themeFillShade="F2"/>
            <w:noWrap/>
            <w:vAlign w:val="center"/>
            <w:hideMark/>
          </w:tcPr>
          <w:p w14:paraId="4996D41D" w14:textId="77777777" w:rsidR="00582F8C" w:rsidRPr="0088452D" w:rsidRDefault="00582F8C" w:rsidP="00582F8C">
            <w:pPr>
              <w:spacing w:after="0" w:line="240" w:lineRule="auto"/>
              <w:jc w:val="center"/>
              <w:rPr>
                <w:rFonts w:ascii="Times New Roman" w:eastAsia="Times New Roman" w:hAnsi="Times New Roman" w:cs="Times New Roman"/>
                <w:b/>
                <w:bCs/>
                <w:sz w:val="12"/>
                <w:szCs w:val="12"/>
              </w:rPr>
            </w:pPr>
            <w:r w:rsidRPr="0088452D">
              <w:rPr>
                <w:rFonts w:ascii="Times New Roman" w:eastAsia="Times New Roman" w:hAnsi="Times New Roman" w:cs="Times New Roman"/>
                <w:b/>
                <w:bCs/>
                <w:sz w:val="12"/>
                <w:szCs w:val="12"/>
              </w:rPr>
              <w:t> </w:t>
            </w:r>
          </w:p>
        </w:tc>
        <w:tc>
          <w:tcPr>
            <w:tcW w:w="178"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3A5433D4"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w:t>
            </w:r>
          </w:p>
        </w:tc>
        <w:tc>
          <w:tcPr>
            <w:tcW w:w="178"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4B5516F2"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w:t>
            </w:r>
          </w:p>
        </w:tc>
        <w:tc>
          <w:tcPr>
            <w:tcW w:w="178" w:type="dxa"/>
            <w:tcBorders>
              <w:top w:val="nil"/>
              <w:left w:val="nil"/>
              <w:bottom w:val="single" w:sz="4" w:space="0" w:color="auto"/>
              <w:right w:val="single" w:sz="4" w:space="0" w:color="auto"/>
            </w:tcBorders>
            <w:shd w:val="clear" w:color="auto" w:fill="auto"/>
            <w:noWrap/>
            <w:vAlign w:val="center"/>
            <w:hideMark/>
          </w:tcPr>
          <w:p w14:paraId="1A5E0DF8"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8" w:type="dxa"/>
            <w:tcBorders>
              <w:top w:val="nil"/>
              <w:left w:val="nil"/>
              <w:bottom w:val="single" w:sz="4" w:space="0" w:color="auto"/>
              <w:right w:val="single" w:sz="4" w:space="0" w:color="auto"/>
            </w:tcBorders>
            <w:shd w:val="clear" w:color="auto" w:fill="auto"/>
            <w:noWrap/>
            <w:vAlign w:val="center"/>
            <w:hideMark/>
          </w:tcPr>
          <w:p w14:paraId="254AA495"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8" w:type="dxa"/>
            <w:tcBorders>
              <w:top w:val="nil"/>
              <w:left w:val="nil"/>
              <w:bottom w:val="single" w:sz="4" w:space="0" w:color="auto"/>
              <w:right w:val="single" w:sz="4" w:space="0" w:color="auto"/>
            </w:tcBorders>
            <w:shd w:val="clear" w:color="auto" w:fill="auto"/>
            <w:noWrap/>
            <w:vAlign w:val="center"/>
            <w:hideMark/>
          </w:tcPr>
          <w:p w14:paraId="3B98B887"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88" w:type="dxa"/>
            <w:tcBorders>
              <w:top w:val="nil"/>
              <w:left w:val="nil"/>
              <w:bottom w:val="single" w:sz="4" w:space="0" w:color="auto"/>
              <w:right w:val="single" w:sz="4" w:space="0" w:color="auto"/>
            </w:tcBorders>
            <w:shd w:val="clear" w:color="auto" w:fill="auto"/>
            <w:noWrap/>
            <w:vAlign w:val="center"/>
            <w:hideMark/>
          </w:tcPr>
          <w:p w14:paraId="6CEBE90F"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87" w:type="dxa"/>
            <w:tcBorders>
              <w:top w:val="nil"/>
              <w:left w:val="nil"/>
              <w:bottom w:val="single" w:sz="4" w:space="0" w:color="auto"/>
              <w:right w:val="single" w:sz="4" w:space="0" w:color="auto"/>
            </w:tcBorders>
            <w:shd w:val="clear" w:color="auto" w:fill="auto"/>
            <w:noWrap/>
            <w:vAlign w:val="center"/>
            <w:hideMark/>
          </w:tcPr>
          <w:p w14:paraId="3158D25F"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87" w:type="dxa"/>
            <w:tcBorders>
              <w:top w:val="nil"/>
              <w:left w:val="nil"/>
              <w:bottom w:val="single" w:sz="4" w:space="0" w:color="auto"/>
              <w:right w:val="single" w:sz="4" w:space="0" w:color="auto"/>
            </w:tcBorders>
            <w:shd w:val="clear" w:color="auto" w:fill="auto"/>
            <w:noWrap/>
            <w:vAlign w:val="center"/>
            <w:hideMark/>
          </w:tcPr>
          <w:p w14:paraId="378B4BF9"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single" w:sz="4" w:space="0" w:color="auto"/>
              <w:right w:val="single" w:sz="4" w:space="0" w:color="auto"/>
            </w:tcBorders>
            <w:shd w:val="clear" w:color="auto" w:fill="auto"/>
            <w:noWrap/>
            <w:vAlign w:val="center"/>
            <w:hideMark/>
          </w:tcPr>
          <w:p w14:paraId="75EE518A"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single" w:sz="4" w:space="0" w:color="auto"/>
              <w:right w:val="single" w:sz="4" w:space="0" w:color="auto"/>
            </w:tcBorders>
            <w:shd w:val="clear" w:color="auto" w:fill="auto"/>
            <w:noWrap/>
            <w:vAlign w:val="center"/>
            <w:hideMark/>
          </w:tcPr>
          <w:p w14:paraId="52BB2347"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single" w:sz="4" w:space="0" w:color="auto"/>
              <w:right w:val="single" w:sz="4" w:space="0" w:color="auto"/>
            </w:tcBorders>
            <w:shd w:val="clear" w:color="auto" w:fill="auto"/>
            <w:noWrap/>
            <w:vAlign w:val="center"/>
            <w:hideMark/>
          </w:tcPr>
          <w:p w14:paraId="70453647"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single" w:sz="4" w:space="0" w:color="auto"/>
              <w:right w:val="single" w:sz="4" w:space="0" w:color="auto"/>
            </w:tcBorders>
            <w:shd w:val="clear" w:color="auto" w:fill="auto"/>
            <w:noWrap/>
            <w:vAlign w:val="center"/>
            <w:hideMark/>
          </w:tcPr>
          <w:p w14:paraId="2A4039AE"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single" w:sz="4" w:space="0" w:color="auto"/>
              <w:right w:val="single" w:sz="4" w:space="0" w:color="auto"/>
            </w:tcBorders>
            <w:shd w:val="clear" w:color="auto" w:fill="auto"/>
            <w:noWrap/>
            <w:vAlign w:val="center"/>
            <w:hideMark/>
          </w:tcPr>
          <w:p w14:paraId="7CF193A9"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single" w:sz="4" w:space="0" w:color="auto"/>
              <w:right w:val="single" w:sz="4" w:space="0" w:color="auto"/>
            </w:tcBorders>
            <w:shd w:val="clear" w:color="auto" w:fill="auto"/>
            <w:noWrap/>
            <w:vAlign w:val="center"/>
            <w:hideMark/>
          </w:tcPr>
          <w:p w14:paraId="5ABAB739"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single" w:sz="4" w:space="0" w:color="auto"/>
              <w:right w:val="single" w:sz="4" w:space="0" w:color="auto"/>
            </w:tcBorders>
            <w:shd w:val="clear" w:color="auto" w:fill="auto"/>
            <w:noWrap/>
            <w:vAlign w:val="center"/>
            <w:hideMark/>
          </w:tcPr>
          <w:p w14:paraId="4813F739"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single" w:sz="4" w:space="0" w:color="auto"/>
              <w:right w:val="single" w:sz="4" w:space="0" w:color="auto"/>
            </w:tcBorders>
            <w:shd w:val="clear" w:color="auto" w:fill="auto"/>
            <w:noWrap/>
            <w:vAlign w:val="center"/>
            <w:hideMark/>
          </w:tcPr>
          <w:p w14:paraId="410026AA"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single" w:sz="4" w:space="0" w:color="auto"/>
              <w:right w:val="single" w:sz="4" w:space="0" w:color="auto"/>
            </w:tcBorders>
            <w:shd w:val="clear" w:color="auto" w:fill="auto"/>
            <w:noWrap/>
            <w:vAlign w:val="center"/>
            <w:hideMark/>
          </w:tcPr>
          <w:p w14:paraId="3DD8233F"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single" w:sz="4" w:space="0" w:color="auto"/>
              <w:right w:val="single" w:sz="4" w:space="0" w:color="auto"/>
            </w:tcBorders>
            <w:shd w:val="clear" w:color="auto" w:fill="auto"/>
            <w:noWrap/>
            <w:vAlign w:val="center"/>
            <w:hideMark/>
          </w:tcPr>
          <w:p w14:paraId="27CCF969"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single" w:sz="4" w:space="0" w:color="auto"/>
              <w:right w:val="single" w:sz="4" w:space="0" w:color="auto"/>
            </w:tcBorders>
            <w:shd w:val="clear" w:color="auto" w:fill="auto"/>
            <w:noWrap/>
            <w:vAlign w:val="center"/>
            <w:hideMark/>
          </w:tcPr>
          <w:p w14:paraId="7D88FC98"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single" w:sz="4" w:space="0" w:color="auto"/>
              <w:right w:val="single" w:sz="4" w:space="0" w:color="auto"/>
            </w:tcBorders>
            <w:shd w:val="clear" w:color="auto" w:fill="auto"/>
            <w:noWrap/>
            <w:vAlign w:val="center"/>
            <w:hideMark/>
          </w:tcPr>
          <w:p w14:paraId="0B4F500E"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single" w:sz="4" w:space="0" w:color="auto"/>
              <w:right w:val="single" w:sz="4" w:space="0" w:color="auto"/>
            </w:tcBorders>
            <w:shd w:val="clear" w:color="auto" w:fill="auto"/>
            <w:noWrap/>
            <w:vAlign w:val="center"/>
            <w:hideMark/>
          </w:tcPr>
          <w:p w14:paraId="7CBECDDF"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single" w:sz="4" w:space="0" w:color="auto"/>
              <w:right w:val="single" w:sz="4" w:space="0" w:color="auto"/>
            </w:tcBorders>
            <w:shd w:val="clear" w:color="auto" w:fill="auto"/>
            <w:noWrap/>
            <w:vAlign w:val="center"/>
            <w:hideMark/>
          </w:tcPr>
          <w:p w14:paraId="3EECEB55"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single" w:sz="4" w:space="0" w:color="auto"/>
              <w:right w:val="single" w:sz="4" w:space="0" w:color="auto"/>
            </w:tcBorders>
            <w:shd w:val="clear" w:color="auto" w:fill="auto"/>
            <w:noWrap/>
            <w:vAlign w:val="center"/>
            <w:hideMark/>
          </w:tcPr>
          <w:p w14:paraId="220CF785"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single" w:sz="4" w:space="0" w:color="auto"/>
              <w:right w:val="single" w:sz="4" w:space="0" w:color="auto"/>
            </w:tcBorders>
            <w:shd w:val="clear" w:color="auto" w:fill="auto"/>
            <w:noWrap/>
            <w:vAlign w:val="center"/>
            <w:hideMark/>
          </w:tcPr>
          <w:p w14:paraId="66806269"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4C3FB7"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w:t>
            </w:r>
          </w:p>
        </w:tc>
        <w:tc>
          <w:tcPr>
            <w:tcW w:w="1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354D10"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Г</w:t>
            </w:r>
          </w:p>
        </w:tc>
        <w:tc>
          <w:tcPr>
            <w:tcW w:w="177" w:type="dxa"/>
            <w:tcBorders>
              <w:top w:val="nil"/>
              <w:left w:val="nil"/>
              <w:bottom w:val="single" w:sz="4" w:space="0" w:color="auto"/>
              <w:right w:val="single" w:sz="4" w:space="0" w:color="auto"/>
            </w:tcBorders>
            <w:shd w:val="clear" w:color="auto" w:fill="auto"/>
            <w:noWrap/>
            <w:vAlign w:val="center"/>
            <w:hideMark/>
          </w:tcPr>
          <w:p w14:paraId="15DA22C6"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single" w:sz="4" w:space="0" w:color="auto"/>
              <w:right w:val="single" w:sz="4" w:space="0" w:color="auto"/>
            </w:tcBorders>
            <w:shd w:val="clear" w:color="auto" w:fill="auto"/>
            <w:noWrap/>
            <w:vAlign w:val="center"/>
            <w:hideMark/>
          </w:tcPr>
          <w:p w14:paraId="6C74D61A"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single" w:sz="4" w:space="0" w:color="auto"/>
              <w:right w:val="single" w:sz="4" w:space="0" w:color="auto"/>
            </w:tcBorders>
            <w:shd w:val="clear" w:color="auto" w:fill="auto"/>
            <w:noWrap/>
            <w:vAlign w:val="center"/>
            <w:hideMark/>
          </w:tcPr>
          <w:p w14:paraId="59468AEC"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single" w:sz="4" w:space="0" w:color="auto"/>
              <w:right w:val="single" w:sz="4" w:space="0" w:color="auto"/>
            </w:tcBorders>
            <w:shd w:val="clear" w:color="auto" w:fill="auto"/>
            <w:noWrap/>
            <w:vAlign w:val="center"/>
            <w:hideMark/>
          </w:tcPr>
          <w:p w14:paraId="024C53BC"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single" w:sz="4" w:space="0" w:color="auto"/>
              <w:right w:val="single" w:sz="4" w:space="0" w:color="auto"/>
            </w:tcBorders>
            <w:shd w:val="clear" w:color="auto" w:fill="auto"/>
            <w:noWrap/>
            <w:vAlign w:val="center"/>
            <w:hideMark/>
          </w:tcPr>
          <w:p w14:paraId="4534F829"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single" w:sz="4" w:space="0" w:color="auto"/>
              <w:right w:val="single" w:sz="4" w:space="0" w:color="auto"/>
            </w:tcBorders>
            <w:shd w:val="clear" w:color="auto" w:fill="auto"/>
            <w:noWrap/>
            <w:vAlign w:val="center"/>
            <w:hideMark/>
          </w:tcPr>
          <w:p w14:paraId="1C2124D3"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single" w:sz="4" w:space="0" w:color="auto"/>
              <w:right w:val="single" w:sz="4" w:space="0" w:color="auto"/>
            </w:tcBorders>
            <w:shd w:val="clear" w:color="auto" w:fill="auto"/>
            <w:noWrap/>
            <w:vAlign w:val="center"/>
            <w:hideMark/>
          </w:tcPr>
          <w:p w14:paraId="3E8E7AA9"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single" w:sz="4" w:space="0" w:color="auto"/>
              <w:right w:val="single" w:sz="4" w:space="0" w:color="auto"/>
            </w:tcBorders>
            <w:shd w:val="clear" w:color="auto" w:fill="auto"/>
            <w:noWrap/>
            <w:vAlign w:val="center"/>
            <w:hideMark/>
          </w:tcPr>
          <w:p w14:paraId="7B046E39"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single" w:sz="4" w:space="0" w:color="auto"/>
              <w:right w:val="single" w:sz="4" w:space="0" w:color="auto"/>
            </w:tcBorders>
            <w:shd w:val="clear" w:color="auto" w:fill="auto"/>
            <w:noWrap/>
            <w:vAlign w:val="center"/>
            <w:hideMark/>
          </w:tcPr>
          <w:p w14:paraId="74056FD3"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36" w:type="dxa"/>
            <w:vAlign w:val="center"/>
            <w:hideMark/>
          </w:tcPr>
          <w:p w14:paraId="0F9FD9E2" w14:textId="77777777" w:rsidR="00582F8C" w:rsidRPr="002E68C1" w:rsidRDefault="00582F8C" w:rsidP="00582F8C">
            <w:pPr>
              <w:spacing w:after="0" w:line="240" w:lineRule="auto"/>
              <w:rPr>
                <w:rFonts w:ascii="Times New Roman" w:eastAsia="Times New Roman" w:hAnsi="Times New Roman" w:cs="Times New Roman"/>
                <w:sz w:val="20"/>
                <w:szCs w:val="20"/>
              </w:rPr>
            </w:pPr>
          </w:p>
        </w:tc>
      </w:tr>
      <w:tr w:rsidR="00543366" w:rsidRPr="002E68C1" w14:paraId="544845FB" w14:textId="77777777" w:rsidTr="0088452D">
        <w:trPr>
          <w:trHeight w:val="255"/>
        </w:trPr>
        <w:tc>
          <w:tcPr>
            <w:tcW w:w="178" w:type="dxa"/>
            <w:vMerge/>
            <w:tcBorders>
              <w:top w:val="nil"/>
              <w:left w:val="single" w:sz="4" w:space="0" w:color="auto"/>
              <w:bottom w:val="single" w:sz="4" w:space="0" w:color="auto"/>
              <w:right w:val="single" w:sz="4" w:space="0" w:color="auto"/>
            </w:tcBorders>
            <w:vAlign w:val="center"/>
            <w:hideMark/>
          </w:tcPr>
          <w:p w14:paraId="115BA3AF"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208" w:type="dxa"/>
            <w:tcBorders>
              <w:top w:val="nil"/>
              <w:left w:val="nil"/>
              <w:bottom w:val="nil"/>
              <w:right w:val="single" w:sz="4" w:space="0" w:color="auto"/>
            </w:tcBorders>
            <w:shd w:val="clear" w:color="auto" w:fill="auto"/>
            <w:noWrap/>
            <w:vAlign w:val="center"/>
            <w:hideMark/>
          </w:tcPr>
          <w:p w14:paraId="03A335E4" w14:textId="77777777" w:rsidR="00582F8C" w:rsidRPr="00543366" w:rsidRDefault="00582F8C" w:rsidP="00582F8C">
            <w:pPr>
              <w:spacing w:after="0" w:line="240" w:lineRule="auto"/>
              <w:jc w:val="center"/>
              <w:rPr>
                <w:rFonts w:ascii="Times New Roman" w:eastAsia="Times New Roman" w:hAnsi="Times New Roman" w:cs="Times New Roman"/>
                <w:b/>
                <w:bCs/>
                <w:sz w:val="12"/>
                <w:szCs w:val="12"/>
              </w:rPr>
            </w:pPr>
            <w:r w:rsidRPr="00543366">
              <w:rPr>
                <w:rFonts w:ascii="Times New Roman" w:eastAsia="Times New Roman" w:hAnsi="Times New Roman" w:cs="Times New Roman"/>
                <w:b/>
                <w:bCs/>
                <w:sz w:val="12"/>
                <w:szCs w:val="12"/>
              </w:rPr>
              <w:t>ВЧ</w:t>
            </w:r>
          </w:p>
        </w:tc>
        <w:tc>
          <w:tcPr>
            <w:tcW w:w="178" w:type="dxa"/>
            <w:tcBorders>
              <w:top w:val="nil"/>
              <w:left w:val="nil"/>
              <w:bottom w:val="nil"/>
              <w:right w:val="single" w:sz="4" w:space="0" w:color="auto"/>
            </w:tcBorders>
            <w:shd w:val="clear" w:color="auto" w:fill="auto"/>
            <w:noWrap/>
            <w:vAlign w:val="center"/>
            <w:hideMark/>
          </w:tcPr>
          <w:p w14:paraId="2757109F" w14:textId="77777777" w:rsidR="00582F8C" w:rsidRPr="00543366" w:rsidRDefault="00582F8C" w:rsidP="00582F8C">
            <w:pPr>
              <w:spacing w:after="0" w:line="240" w:lineRule="auto"/>
              <w:jc w:val="center"/>
              <w:rPr>
                <w:rFonts w:ascii="Times New Roman" w:eastAsia="Times New Roman" w:hAnsi="Times New Roman" w:cs="Times New Roman"/>
                <w:b/>
                <w:bCs/>
                <w:sz w:val="12"/>
                <w:szCs w:val="12"/>
              </w:rPr>
            </w:pPr>
            <w:r w:rsidRPr="00543366">
              <w:rPr>
                <w:rFonts w:ascii="Times New Roman" w:eastAsia="Times New Roman" w:hAnsi="Times New Roman" w:cs="Times New Roman"/>
                <w:b/>
                <w:bCs/>
                <w:sz w:val="12"/>
                <w:szCs w:val="12"/>
              </w:rPr>
              <w:t> </w:t>
            </w:r>
          </w:p>
        </w:tc>
        <w:tc>
          <w:tcPr>
            <w:tcW w:w="178" w:type="dxa"/>
            <w:tcBorders>
              <w:top w:val="nil"/>
              <w:left w:val="nil"/>
              <w:bottom w:val="nil"/>
              <w:right w:val="single" w:sz="4" w:space="0" w:color="auto"/>
            </w:tcBorders>
            <w:shd w:val="clear" w:color="auto" w:fill="auto"/>
            <w:noWrap/>
            <w:vAlign w:val="center"/>
            <w:hideMark/>
          </w:tcPr>
          <w:p w14:paraId="52255E5B" w14:textId="77777777" w:rsidR="00582F8C" w:rsidRPr="00543366" w:rsidRDefault="00582F8C" w:rsidP="00582F8C">
            <w:pPr>
              <w:spacing w:after="0" w:line="240" w:lineRule="auto"/>
              <w:jc w:val="center"/>
              <w:rPr>
                <w:rFonts w:ascii="Times New Roman" w:eastAsia="Times New Roman" w:hAnsi="Times New Roman" w:cs="Times New Roman"/>
                <w:b/>
                <w:bCs/>
                <w:sz w:val="12"/>
                <w:szCs w:val="12"/>
              </w:rPr>
            </w:pPr>
            <w:r w:rsidRPr="00543366">
              <w:rPr>
                <w:rFonts w:ascii="Times New Roman" w:eastAsia="Times New Roman" w:hAnsi="Times New Roman" w:cs="Times New Roman"/>
                <w:b/>
                <w:bCs/>
                <w:sz w:val="12"/>
                <w:szCs w:val="12"/>
              </w:rPr>
              <w:t> </w:t>
            </w:r>
          </w:p>
        </w:tc>
        <w:tc>
          <w:tcPr>
            <w:tcW w:w="178" w:type="dxa"/>
            <w:tcBorders>
              <w:top w:val="nil"/>
              <w:left w:val="nil"/>
              <w:bottom w:val="nil"/>
              <w:right w:val="single" w:sz="4" w:space="0" w:color="auto"/>
            </w:tcBorders>
            <w:shd w:val="clear" w:color="auto" w:fill="auto"/>
            <w:noWrap/>
            <w:vAlign w:val="center"/>
            <w:hideMark/>
          </w:tcPr>
          <w:p w14:paraId="7EA1A48B" w14:textId="77777777" w:rsidR="00582F8C" w:rsidRPr="00543366" w:rsidRDefault="00582F8C" w:rsidP="00582F8C">
            <w:pPr>
              <w:spacing w:after="0" w:line="240" w:lineRule="auto"/>
              <w:jc w:val="center"/>
              <w:rPr>
                <w:rFonts w:ascii="Times New Roman" w:eastAsia="Times New Roman" w:hAnsi="Times New Roman" w:cs="Times New Roman"/>
                <w:b/>
                <w:bCs/>
                <w:sz w:val="12"/>
                <w:szCs w:val="12"/>
              </w:rPr>
            </w:pPr>
            <w:r w:rsidRPr="00543366">
              <w:rPr>
                <w:rFonts w:ascii="Times New Roman" w:eastAsia="Times New Roman" w:hAnsi="Times New Roman" w:cs="Times New Roman"/>
                <w:b/>
                <w:bCs/>
                <w:sz w:val="12"/>
                <w:szCs w:val="12"/>
              </w:rPr>
              <w:t> </w:t>
            </w:r>
          </w:p>
        </w:tc>
        <w:tc>
          <w:tcPr>
            <w:tcW w:w="178" w:type="dxa"/>
            <w:tcBorders>
              <w:top w:val="nil"/>
              <w:left w:val="nil"/>
              <w:bottom w:val="nil"/>
              <w:right w:val="single" w:sz="4" w:space="0" w:color="auto"/>
            </w:tcBorders>
            <w:shd w:val="clear" w:color="auto" w:fill="auto"/>
            <w:noWrap/>
            <w:vAlign w:val="center"/>
            <w:hideMark/>
          </w:tcPr>
          <w:p w14:paraId="1A326062" w14:textId="77777777" w:rsidR="00582F8C" w:rsidRPr="00543366" w:rsidRDefault="00582F8C" w:rsidP="00582F8C">
            <w:pPr>
              <w:spacing w:after="0" w:line="240" w:lineRule="auto"/>
              <w:jc w:val="center"/>
              <w:rPr>
                <w:rFonts w:ascii="Times New Roman" w:eastAsia="Times New Roman" w:hAnsi="Times New Roman" w:cs="Times New Roman"/>
                <w:b/>
                <w:bCs/>
                <w:sz w:val="12"/>
                <w:szCs w:val="12"/>
              </w:rPr>
            </w:pPr>
            <w:r w:rsidRPr="00543366">
              <w:rPr>
                <w:rFonts w:ascii="Times New Roman" w:eastAsia="Times New Roman" w:hAnsi="Times New Roman" w:cs="Times New Roman"/>
                <w:b/>
                <w:bCs/>
                <w:sz w:val="12"/>
                <w:szCs w:val="12"/>
              </w:rPr>
              <w:t> </w:t>
            </w:r>
          </w:p>
        </w:tc>
        <w:tc>
          <w:tcPr>
            <w:tcW w:w="178" w:type="dxa"/>
            <w:tcBorders>
              <w:top w:val="nil"/>
              <w:left w:val="nil"/>
              <w:bottom w:val="nil"/>
              <w:right w:val="single" w:sz="4" w:space="0" w:color="auto"/>
            </w:tcBorders>
            <w:shd w:val="clear" w:color="auto" w:fill="auto"/>
            <w:noWrap/>
            <w:vAlign w:val="center"/>
            <w:hideMark/>
          </w:tcPr>
          <w:p w14:paraId="19A85B0F" w14:textId="77777777" w:rsidR="00582F8C" w:rsidRPr="00543366" w:rsidRDefault="00582F8C" w:rsidP="00582F8C">
            <w:pPr>
              <w:spacing w:after="0" w:line="240" w:lineRule="auto"/>
              <w:jc w:val="center"/>
              <w:rPr>
                <w:rFonts w:ascii="Times New Roman" w:eastAsia="Times New Roman" w:hAnsi="Times New Roman" w:cs="Times New Roman"/>
                <w:b/>
                <w:bCs/>
                <w:sz w:val="12"/>
                <w:szCs w:val="12"/>
              </w:rPr>
            </w:pPr>
            <w:r w:rsidRPr="00543366">
              <w:rPr>
                <w:rFonts w:ascii="Times New Roman" w:eastAsia="Times New Roman" w:hAnsi="Times New Roman" w:cs="Times New Roman"/>
                <w:b/>
                <w:bCs/>
                <w:sz w:val="12"/>
                <w:szCs w:val="12"/>
              </w:rPr>
              <w:t> </w:t>
            </w:r>
          </w:p>
        </w:tc>
        <w:tc>
          <w:tcPr>
            <w:tcW w:w="178" w:type="dxa"/>
            <w:tcBorders>
              <w:top w:val="nil"/>
              <w:left w:val="nil"/>
              <w:bottom w:val="nil"/>
              <w:right w:val="single" w:sz="4" w:space="0" w:color="auto"/>
            </w:tcBorders>
            <w:shd w:val="clear" w:color="auto" w:fill="auto"/>
            <w:noWrap/>
            <w:vAlign w:val="center"/>
            <w:hideMark/>
          </w:tcPr>
          <w:p w14:paraId="6AB9FE8D" w14:textId="77777777" w:rsidR="00582F8C" w:rsidRPr="00543366" w:rsidRDefault="00582F8C" w:rsidP="00582F8C">
            <w:pPr>
              <w:spacing w:after="0" w:line="240" w:lineRule="auto"/>
              <w:jc w:val="center"/>
              <w:rPr>
                <w:rFonts w:ascii="Times New Roman" w:eastAsia="Times New Roman" w:hAnsi="Times New Roman" w:cs="Times New Roman"/>
                <w:b/>
                <w:bCs/>
                <w:sz w:val="12"/>
                <w:szCs w:val="12"/>
              </w:rPr>
            </w:pPr>
            <w:r w:rsidRPr="00543366">
              <w:rPr>
                <w:rFonts w:ascii="Times New Roman" w:eastAsia="Times New Roman" w:hAnsi="Times New Roman" w:cs="Times New Roman"/>
                <w:b/>
                <w:bCs/>
                <w:sz w:val="12"/>
                <w:szCs w:val="12"/>
              </w:rPr>
              <w:t> </w:t>
            </w:r>
          </w:p>
        </w:tc>
        <w:tc>
          <w:tcPr>
            <w:tcW w:w="178" w:type="dxa"/>
            <w:tcBorders>
              <w:top w:val="nil"/>
              <w:left w:val="nil"/>
              <w:bottom w:val="nil"/>
              <w:right w:val="single" w:sz="4" w:space="0" w:color="auto"/>
            </w:tcBorders>
            <w:shd w:val="clear" w:color="auto" w:fill="auto"/>
            <w:noWrap/>
            <w:vAlign w:val="center"/>
            <w:hideMark/>
          </w:tcPr>
          <w:p w14:paraId="7C675896" w14:textId="77777777" w:rsidR="00582F8C" w:rsidRPr="00543366" w:rsidRDefault="00582F8C" w:rsidP="00582F8C">
            <w:pPr>
              <w:spacing w:after="0" w:line="240" w:lineRule="auto"/>
              <w:jc w:val="center"/>
              <w:rPr>
                <w:rFonts w:ascii="Times New Roman" w:eastAsia="Times New Roman" w:hAnsi="Times New Roman" w:cs="Times New Roman"/>
                <w:b/>
                <w:bCs/>
                <w:sz w:val="12"/>
                <w:szCs w:val="12"/>
              </w:rPr>
            </w:pPr>
            <w:r w:rsidRPr="00543366">
              <w:rPr>
                <w:rFonts w:ascii="Times New Roman" w:eastAsia="Times New Roman" w:hAnsi="Times New Roman" w:cs="Times New Roman"/>
                <w:b/>
                <w:bCs/>
                <w:sz w:val="12"/>
                <w:szCs w:val="12"/>
              </w:rPr>
              <w:t> </w:t>
            </w:r>
          </w:p>
        </w:tc>
        <w:tc>
          <w:tcPr>
            <w:tcW w:w="178" w:type="dxa"/>
            <w:tcBorders>
              <w:top w:val="nil"/>
              <w:left w:val="nil"/>
              <w:bottom w:val="nil"/>
              <w:right w:val="single" w:sz="4" w:space="0" w:color="auto"/>
            </w:tcBorders>
            <w:shd w:val="clear" w:color="auto" w:fill="auto"/>
            <w:noWrap/>
            <w:vAlign w:val="center"/>
            <w:hideMark/>
          </w:tcPr>
          <w:p w14:paraId="23BE6BE1" w14:textId="77777777" w:rsidR="00582F8C" w:rsidRPr="00543366" w:rsidRDefault="00582F8C" w:rsidP="00582F8C">
            <w:pPr>
              <w:spacing w:after="0" w:line="240" w:lineRule="auto"/>
              <w:jc w:val="center"/>
              <w:rPr>
                <w:rFonts w:ascii="Times New Roman" w:eastAsia="Times New Roman" w:hAnsi="Times New Roman" w:cs="Times New Roman"/>
                <w:b/>
                <w:bCs/>
                <w:sz w:val="12"/>
                <w:szCs w:val="12"/>
              </w:rPr>
            </w:pPr>
            <w:r w:rsidRPr="00543366">
              <w:rPr>
                <w:rFonts w:ascii="Times New Roman" w:eastAsia="Times New Roman" w:hAnsi="Times New Roman" w:cs="Times New Roman"/>
                <w:b/>
                <w:bCs/>
                <w:sz w:val="12"/>
                <w:szCs w:val="12"/>
              </w:rPr>
              <w:t> </w:t>
            </w:r>
          </w:p>
        </w:tc>
        <w:tc>
          <w:tcPr>
            <w:tcW w:w="178" w:type="dxa"/>
            <w:tcBorders>
              <w:top w:val="nil"/>
              <w:left w:val="nil"/>
              <w:bottom w:val="nil"/>
              <w:right w:val="single" w:sz="4" w:space="0" w:color="auto"/>
            </w:tcBorders>
            <w:shd w:val="clear" w:color="auto" w:fill="auto"/>
            <w:noWrap/>
            <w:vAlign w:val="center"/>
            <w:hideMark/>
          </w:tcPr>
          <w:p w14:paraId="5B3D541A" w14:textId="77777777" w:rsidR="00582F8C" w:rsidRPr="00543366" w:rsidRDefault="00582F8C" w:rsidP="00582F8C">
            <w:pPr>
              <w:spacing w:after="0" w:line="240" w:lineRule="auto"/>
              <w:jc w:val="center"/>
              <w:rPr>
                <w:rFonts w:ascii="Times New Roman" w:eastAsia="Times New Roman" w:hAnsi="Times New Roman" w:cs="Times New Roman"/>
                <w:b/>
                <w:bCs/>
                <w:sz w:val="12"/>
                <w:szCs w:val="12"/>
              </w:rPr>
            </w:pPr>
            <w:r w:rsidRPr="00543366">
              <w:rPr>
                <w:rFonts w:ascii="Times New Roman" w:eastAsia="Times New Roman" w:hAnsi="Times New Roman" w:cs="Times New Roman"/>
                <w:b/>
                <w:bCs/>
                <w:sz w:val="12"/>
                <w:szCs w:val="12"/>
              </w:rPr>
              <w:t> </w:t>
            </w:r>
          </w:p>
        </w:tc>
        <w:tc>
          <w:tcPr>
            <w:tcW w:w="178" w:type="dxa"/>
            <w:tcBorders>
              <w:top w:val="nil"/>
              <w:left w:val="nil"/>
              <w:bottom w:val="nil"/>
              <w:right w:val="single" w:sz="4" w:space="0" w:color="auto"/>
            </w:tcBorders>
            <w:shd w:val="clear" w:color="auto" w:fill="auto"/>
            <w:noWrap/>
            <w:vAlign w:val="center"/>
            <w:hideMark/>
          </w:tcPr>
          <w:p w14:paraId="5AD06094" w14:textId="77777777" w:rsidR="00582F8C" w:rsidRPr="00543366" w:rsidRDefault="00582F8C" w:rsidP="00582F8C">
            <w:pPr>
              <w:spacing w:after="0" w:line="240" w:lineRule="auto"/>
              <w:jc w:val="center"/>
              <w:rPr>
                <w:rFonts w:ascii="Times New Roman" w:eastAsia="Times New Roman" w:hAnsi="Times New Roman" w:cs="Times New Roman"/>
                <w:b/>
                <w:bCs/>
                <w:sz w:val="12"/>
                <w:szCs w:val="12"/>
              </w:rPr>
            </w:pPr>
            <w:r w:rsidRPr="00543366">
              <w:rPr>
                <w:rFonts w:ascii="Times New Roman" w:eastAsia="Times New Roman" w:hAnsi="Times New Roman" w:cs="Times New Roman"/>
                <w:b/>
                <w:bCs/>
                <w:sz w:val="12"/>
                <w:szCs w:val="12"/>
              </w:rPr>
              <w:t> </w:t>
            </w:r>
          </w:p>
        </w:tc>
        <w:tc>
          <w:tcPr>
            <w:tcW w:w="178" w:type="dxa"/>
            <w:tcBorders>
              <w:top w:val="nil"/>
              <w:left w:val="nil"/>
              <w:bottom w:val="nil"/>
              <w:right w:val="single" w:sz="4" w:space="0" w:color="auto"/>
            </w:tcBorders>
            <w:shd w:val="clear" w:color="auto" w:fill="auto"/>
            <w:noWrap/>
            <w:vAlign w:val="center"/>
            <w:hideMark/>
          </w:tcPr>
          <w:p w14:paraId="071606A1" w14:textId="77777777" w:rsidR="00582F8C" w:rsidRPr="00543366" w:rsidRDefault="00582F8C" w:rsidP="00582F8C">
            <w:pPr>
              <w:spacing w:after="0" w:line="240" w:lineRule="auto"/>
              <w:jc w:val="center"/>
              <w:rPr>
                <w:rFonts w:ascii="Times New Roman" w:eastAsia="Times New Roman" w:hAnsi="Times New Roman" w:cs="Times New Roman"/>
                <w:b/>
                <w:bCs/>
                <w:sz w:val="12"/>
                <w:szCs w:val="12"/>
              </w:rPr>
            </w:pPr>
            <w:r w:rsidRPr="00543366">
              <w:rPr>
                <w:rFonts w:ascii="Times New Roman" w:eastAsia="Times New Roman" w:hAnsi="Times New Roman" w:cs="Times New Roman"/>
                <w:b/>
                <w:bCs/>
                <w:sz w:val="12"/>
                <w:szCs w:val="12"/>
              </w:rPr>
              <w:t> </w:t>
            </w:r>
          </w:p>
        </w:tc>
        <w:tc>
          <w:tcPr>
            <w:tcW w:w="178" w:type="dxa"/>
            <w:tcBorders>
              <w:top w:val="nil"/>
              <w:left w:val="nil"/>
              <w:bottom w:val="nil"/>
              <w:right w:val="single" w:sz="4" w:space="0" w:color="auto"/>
            </w:tcBorders>
            <w:shd w:val="clear" w:color="auto" w:fill="00B0F0"/>
            <w:noWrap/>
            <w:vAlign w:val="center"/>
            <w:hideMark/>
          </w:tcPr>
          <w:p w14:paraId="73090170" w14:textId="77777777" w:rsidR="00582F8C" w:rsidRPr="00543366" w:rsidRDefault="00582F8C" w:rsidP="00582F8C">
            <w:pPr>
              <w:spacing w:after="0" w:line="240" w:lineRule="auto"/>
              <w:jc w:val="center"/>
              <w:rPr>
                <w:rFonts w:ascii="Times New Roman" w:eastAsia="Times New Roman" w:hAnsi="Times New Roman" w:cs="Times New Roman"/>
                <w:b/>
                <w:bCs/>
                <w:sz w:val="12"/>
                <w:szCs w:val="12"/>
              </w:rPr>
            </w:pPr>
            <w:r w:rsidRPr="00543366">
              <w:rPr>
                <w:rFonts w:ascii="Times New Roman" w:eastAsia="Times New Roman" w:hAnsi="Times New Roman" w:cs="Times New Roman"/>
                <w:b/>
                <w:bCs/>
                <w:sz w:val="12"/>
                <w:szCs w:val="12"/>
              </w:rPr>
              <w:t> </w:t>
            </w:r>
          </w:p>
        </w:tc>
        <w:tc>
          <w:tcPr>
            <w:tcW w:w="178" w:type="dxa"/>
            <w:tcBorders>
              <w:top w:val="nil"/>
              <w:left w:val="nil"/>
              <w:bottom w:val="nil"/>
              <w:right w:val="single" w:sz="4" w:space="0" w:color="auto"/>
            </w:tcBorders>
            <w:shd w:val="clear" w:color="auto" w:fill="00B0F0"/>
            <w:noWrap/>
            <w:vAlign w:val="center"/>
            <w:hideMark/>
          </w:tcPr>
          <w:p w14:paraId="3B89134F" w14:textId="77777777" w:rsidR="00582F8C" w:rsidRPr="00543366" w:rsidRDefault="00582F8C" w:rsidP="00582F8C">
            <w:pPr>
              <w:spacing w:after="0" w:line="240" w:lineRule="auto"/>
              <w:jc w:val="center"/>
              <w:rPr>
                <w:rFonts w:ascii="Times New Roman" w:eastAsia="Times New Roman" w:hAnsi="Times New Roman" w:cs="Times New Roman"/>
                <w:b/>
                <w:bCs/>
                <w:sz w:val="12"/>
                <w:szCs w:val="12"/>
              </w:rPr>
            </w:pPr>
            <w:r w:rsidRPr="00543366">
              <w:rPr>
                <w:rFonts w:ascii="Times New Roman" w:eastAsia="Times New Roman" w:hAnsi="Times New Roman" w:cs="Times New Roman"/>
                <w:b/>
                <w:bCs/>
                <w:sz w:val="12"/>
                <w:szCs w:val="12"/>
              </w:rPr>
              <w:t> </w:t>
            </w:r>
          </w:p>
        </w:tc>
        <w:tc>
          <w:tcPr>
            <w:tcW w:w="178" w:type="dxa"/>
            <w:tcBorders>
              <w:top w:val="nil"/>
              <w:left w:val="nil"/>
              <w:bottom w:val="nil"/>
              <w:right w:val="single" w:sz="4" w:space="0" w:color="auto"/>
            </w:tcBorders>
            <w:shd w:val="clear" w:color="auto" w:fill="00B0F0"/>
            <w:noWrap/>
            <w:vAlign w:val="center"/>
            <w:hideMark/>
          </w:tcPr>
          <w:p w14:paraId="14B68DA7" w14:textId="77777777" w:rsidR="00582F8C" w:rsidRPr="00543366" w:rsidRDefault="00582F8C" w:rsidP="00582F8C">
            <w:pPr>
              <w:spacing w:after="0" w:line="240" w:lineRule="auto"/>
              <w:jc w:val="center"/>
              <w:rPr>
                <w:rFonts w:ascii="Times New Roman" w:eastAsia="Times New Roman" w:hAnsi="Times New Roman" w:cs="Times New Roman"/>
                <w:b/>
                <w:bCs/>
                <w:sz w:val="12"/>
                <w:szCs w:val="12"/>
              </w:rPr>
            </w:pPr>
            <w:r w:rsidRPr="00543366">
              <w:rPr>
                <w:rFonts w:ascii="Times New Roman" w:eastAsia="Times New Roman" w:hAnsi="Times New Roman" w:cs="Times New Roman"/>
                <w:b/>
                <w:bCs/>
                <w:sz w:val="12"/>
                <w:szCs w:val="12"/>
              </w:rPr>
              <w:t> </w:t>
            </w:r>
          </w:p>
        </w:tc>
        <w:tc>
          <w:tcPr>
            <w:tcW w:w="178" w:type="dxa"/>
            <w:tcBorders>
              <w:top w:val="nil"/>
              <w:left w:val="nil"/>
              <w:bottom w:val="nil"/>
              <w:right w:val="single" w:sz="4" w:space="0" w:color="auto"/>
            </w:tcBorders>
            <w:shd w:val="clear" w:color="auto" w:fill="00B0F0"/>
            <w:noWrap/>
            <w:vAlign w:val="center"/>
            <w:hideMark/>
          </w:tcPr>
          <w:p w14:paraId="3A64EBE0" w14:textId="77777777" w:rsidR="00582F8C" w:rsidRPr="00543366" w:rsidRDefault="00582F8C" w:rsidP="00582F8C">
            <w:pPr>
              <w:spacing w:after="0" w:line="240" w:lineRule="auto"/>
              <w:jc w:val="center"/>
              <w:rPr>
                <w:rFonts w:ascii="Times New Roman" w:eastAsia="Times New Roman" w:hAnsi="Times New Roman" w:cs="Times New Roman"/>
                <w:b/>
                <w:bCs/>
                <w:sz w:val="12"/>
                <w:szCs w:val="12"/>
              </w:rPr>
            </w:pPr>
            <w:r w:rsidRPr="00543366">
              <w:rPr>
                <w:rFonts w:ascii="Times New Roman" w:eastAsia="Times New Roman" w:hAnsi="Times New Roman" w:cs="Times New Roman"/>
                <w:b/>
                <w:bCs/>
                <w:sz w:val="12"/>
                <w:szCs w:val="12"/>
              </w:rPr>
              <w:t> </w:t>
            </w:r>
          </w:p>
        </w:tc>
        <w:tc>
          <w:tcPr>
            <w:tcW w:w="178" w:type="dxa"/>
            <w:tcBorders>
              <w:top w:val="nil"/>
              <w:left w:val="nil"/>
              <w:bottom w:val="nil"/>
              <w:right w:val="single" w:sz="4" w:space="0" w:color="auto"/>
            </w:tcBorders>
            <w:shd w:val="clear" w:color="auto" w:fill="00B0F0"/>
            <w:noWrap/>
            <w:vAlign w:val="center"/>
            <w:hideMark/>
          </w:tcPr>
          <w:p w14:paraId="4CB9D0A8" w14:textId="77777777" w:rsidR="00582F8C" w:rsidRPr="00543366" w:rsidRDefault="00582F8C" w:rsidP="00582F8C">
            <w:pPr>
              <w:spacing w:after="0" w:line="240" w:lineRule="auto"/>
              <w:jc w:val="center"/>
              <w:rPr>
                <w:rFonts w:ascii="Times New Roman" w:eastAsia="Times New Roman" w:hAnsi="Times New Roman" w:cs="Times New Roman"/>
                <w:b/>
                <w:bCs/>
                <w:sz w:val="12"/>
                <w:szCs w:val="12"/>
              </w:rPr>
            </w:pPr>
            <w:r w:rsidRPr="00543366">
              <w:rPr>
                <w:rFonts w:ascii="Times New Roman" w:eastAsia="Times New Roman" w:hAnsi="Times New Roman" w:cs="Times New Roman"/>
                <w:b/>
                <w:bCs/>
                <w:sz w:val="12"/>
                <w:szCs w:val="12"/>
              </w:rPr>
              <w:t> </w:t>
            </w:r>
          </w:p>
        </w:tc>
        <w:tc>
          <w:tcPr>
            <w:tcW w:w="178" w:type="dxa"/>
            <w:tcBorders>
              <w:top w:val="nil"/>
              <w:left w:val="nil"/>
              <w:bottom w:val="nil"/>
              <w:right w:val="single" w:sz="4" w:space="0" w:color="auto"/>
            </w:tcBorders>
            <w:shd w:val="clear" w:color="auto" w:fill="auto"/>
            <w:noWrap/>
            <w:vAlign w:val="center"/>
            <w:hideMark/>
          </w:tcPr>
          <w:p w14:paraId="0F86A689" w14:textId="77777777" w:rsidR="00582F8C" w:rsidRPr="00543366" w:rsidRDefault="00582F8C" w:rsidP="00582F8C">
            <w:pPr>
              <w:spacing w:after="0" w:line="240" w:lineRule="auto"/>
              <w:jc w:val="center"/>
              <w:rPr>
                <w:rFonts w:ascii="Times New Roman" w:eastAsia="Times New Roman" w:hAnsi="Times New Roman" w:cs="Times New Roman"/>
                <w:b/>
                <w:bCs/>
                <w:sz w:val="12"/>
                <w:szCs w:val="12"/>
              </w:rPr>
            </w:pPr>
            <w:r w:rsidRPr="00543366">
              <w:rPr>
                <w:rFonts w:ascii="Times New Roman" w:eastAsia="Times New Roman" w:hAnsi="Times New Roman" w:cs="Times New Roman"/>
                <w:b/>
                <w:bCs/>
                <w:sz w:val="12"/>
                <w:szCs w:val="12"/>
              </w:rPr>
              <w:t> </w:t>
            </w:r>
          </w:p>
        </w:tc>
        <w:tc>
          <w:tcPr>
            <w:tcW w:w="178" w:type="dxa"/>
            <w:vMerge/>
            <w:tcBorders>
              <w:top w:val="nil"/>
              <w:left w:val="single" w:sz="4" w:space="0" w:color="auto"/>
              <w:bottom w:val="single" w:sz="4" w:space="0" w:color="auto"/>
              <w:right w:val="single" w:sz="4" w:space="0" w:color="auto"/>
            </w:tcBorders>
            <w:vAlign w:val="center"/>
            <w:hideMark/>
          </w:tcPr>
          <w:p w14:paraId="3BAF7FA8"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vMerge/>
            <w:tcBorders>
              <w:top w:val="nil"/>
              <w:left w:val="single" w:sz="4" w:space="0" w:color="auto"/>
              <w:bottom w:val="single" w:sz="4" w:space="0" w:color="auto"/>
              <w:right w:val="single" w:sz="4" w:space="0" w:color="auto"/>
            </w:tcBorders>
            <w:vAlign w:val="center"/>
            <w:hideMark/>
          </w:tcPr>
          <w:p w14:paraId="56C1181C"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8" w:type="dxa"/>
            <w:tcBorders>
              <w:top w:val="nil"/>
              <w:left w:val="nil"/>
              <w:bottom w:val="nil"/>
              <w:right w:val="single" w:sz="4" w:space="0" w:color="auto"/>
            </w:tcBorders>
            <w:shd w:val="clear" w:color="auto" w:fill="auto"/>
            <w:noWrap/>
            <w:vAlign w:val="center"/>
            <w:hideMark/>
          </w:tcPr>
          <w:p w14:paraId="48C6E055"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8" w:type="dxa"/>
            <w:tcBorders>
              <w:top w:val="nil"/>
              <w:left w:val="nil"/>
              <w:bottom w:val="nil"/>
              <w:right w:val="single" w:sz="4" w:space="0" w:color="auto"/>
            </w:tcBorders>
            <w:shd w:val="clear" w:color="auto" w:fill="auto"/>
            <w:noWrap/>
            <w:vAlign w:val="center"/>
            <w:hideMark/>
          </w:tcPr>
          <w:p w14:paraId="109907E1"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8" w:type="dxa"/>
            <w:tcBorders>
              <w:top w:val="nil"/>
              <w:left w:val="nil"/>
              <w:bottom w:val="nil"/>
              <w:right w:val="single" w:sz="4" w:space="0" w:color="auto"/>
            </w:tcBorders>
            <w:shd w:val="clear" w:color="auto" w:fill="auto"/>
            <w:noWrap/>
            <w:vAlign w:val="center"/>
            <w:hideMark/>
          </w:tcPr>
          <w:p w14:paraId="59D004E6"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88" w:type="dxa"/>
            <w:tcBorders>
              <w:top w:val="nil"/>
              <w:left w:val="nil"/>
              <w:bottom w:val="nil"/>
              <w:right w:val="single" w:sz="4" w:space="0" w:color="auto"/>
            </w:tcBorders>
            <w:shd w:val="clear" w:color="auto" w:fill="auto"/>
            <w:noWrap/>
            <w:vAlign w:val="center"/>
            <w:hideMark/>
          </w:tcPr>
          <w:p w14:paraId="1C58D44F"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87" w:type="dxa"/>
            <w:tcBorders>
              <w:top w:val="nil"/>
              <w:left w:val="nil"/>
              <w:bottom w:val="nil"/>
              <w:right w:val="single" w:sz="4" w:space="0" w:color="auto"/>
            </w:tcBorders>
            <w:shd w:val="clear" w:color="auto" w:fill="auto"/>
            <w:noWrap/>
            <w:vAlign w:val="center"/>
            <w:hideMark/>
          </w:tcPr>
          <w:p w14:paraId="16D58BA1"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87" w:type="dxa"/>
            <w:tcBorders>
              <w:top w:val="nil"/>
              <w:left w:val="nil"/>
              <w:bottom w:val="nil"/>
              <w:right w:val="single" w:sz="4" w:space="0" w:color="auto"/>
            </w:tcBorders>
            <w:shd w:val="clear" w:color="auto" w:fill="auto"/>
            <w:noWrap/>
            <w:vAlign w:val="center"/>
            <w:hideMark/>
          </w:tcPr>
          <w:p w14:paraId="195A6A6B"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nil"/>
              <w:right w:val="single" w:sz="4" w:space="0" w:color="auto"/>
            </w:tcBorders>
            <w:shd w:val="clear" w:color="auto" w:fill="auto"/>
            <w:noWrap/>
            <w:vAlign w:val="center"/>
            <w:hideMark/>
          </w:tcPr>
          <w:p w14:paraId="3CB156ED"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nil"/>
              <w:right w:val="single" w:sz="4" w:space="0" w:color="auto"/>
            </w:tcBorders>
            <w:shd w:val="clear" w:color="auto" w:fill="auto"/>
            <w:noWrap/>
            <w:vAlign w:val="center"/>
            <w:hideMark/>
          </w:tcPr>
          <w:p w14:paraId="7A608395"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nil"/>
              <w:right w:val="single" w:sz="4" w:space="0" w:color="auto"/>
            </w:tcBorders>
            <w:shd w:val="clear" w:color="auto" w:fill="00B0F0"/>
            <w:noWrap/>
            <w:vAlign w:val="center"/>
            <w:hideMark/>
          </w:tcPr>
          <w:p w14:paraId="63A4E1E3"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nil"/>
              <w:right w:val="single" w:sz="4" w:space="0" w:color="auto"/>
            </w:tcBorders>
            <w:shd w:val="clear" w:color="auto" w:fill="00B0F0"/>
            <w:noWrap/>
            <w:vAlign w:val="center"/>
            <w:hideMark/>
          </w:tcPr>
          <w:p w14:paraId="477ABDEC"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nil"/>
              <w:right w:val="single" w:sz="4" w:space="0" w:color="auto"/>
            </w:tcBorders>
            <w:shd w:val="clear" w:color="auto" w:fill="00B0F0"/>
            <w:noWrap/>
            <w:vAlign w:val="center"/>
            <w:hideMark/>
          </w:tcPr>
          <w:p w14:paraId="4AD4D542"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nil"/>
              <w:right w:val="single" w:sz="4" w:space="0" w:color="auto"/>
            </w:tcBorders>
            <w:shd w:val="clear" w:color="auto" w:fill="00B0F0"/>
            <w:noWrap/>
            <w:vAlign w:val="center"/>
            <w:hideMark/>
          </w:tcPr>
          <w:p w14:paraId="62062C9A"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nil"/>
              <w:right w:val="single" w:sz="4" w:space="0" w:color="auto"/>
            </w:tcBorders>
            <w:shd w:val="clear" w:color="auto" w:fill="00B0F0"/>
            <w:noWrap/>
            <w:vAlign w:val="center"/>
            <w:hideMark/>
          </w:tcPr>
          <w:p w14:paraId="21E9F1CE"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nil"/>
              <w:right w:val="single" w:sz="4" w:space="0" w:color="auto"/>
            </w:tcBorders>
            <w:shd w:val="clear" w:color="auto" w:fill="00B0F0"/>
            <w:noWrap/>
            <w:vAlign w:val="center"/>
            <w:hideMark/>
          </w:tcPr>
          <w:p w14:paraId="26EE27DB"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nil"/>
              <w:right w:val="single" w:sz="4" w:space="0" w:color="auto"/>
            </w:tcBorders>
            <w:shd w:val="clear" w:color="auto" w:fill="00B0F0"/>
            <w:noWrap/>
            <w:vAlign w:val="center"/>
            <w:hideMark/>
          </w:tcPr>
          <w:p w14:paraId="197BC2FE"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nil"/>
              <w:right w:val="single" w:sz="4" w:space="0" w:color="auto"/>
            </w:tcBorders>
            <w:shd w:val="clear" w:color="auto" w:fill="00B0F0"/>
            <w:noWrap/>
            <w:vAlign w:val="center"/>
            <w:hideMark/>
          </w:tcPr>
          <w:p w14:paraId="3BF45A39"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nil"/>
              <w:right w:val="single" w:sz="4" w:space="0" w:color="auto"/>
            </w:tcBorders>
            <w:shd w:val="clear" w:color="auto" w:fill="00B0F0"/>
            <w:noWrap/>
            <w:vAlign w:val="center"/>
            <w:hideMark/>
          </w:tcPr>
          <w:p w14:paraId="28360F48"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nil"/>
              <w:right w:val="single" w:sz="4" w:space="0" w:color="auto"/>
            </w:tcBorders>
            <w:shd w:val="clear" w:color="auto" w:fill="00B0F0"/>
            <w:noWrap/>
            <w:vAlign w:val="center"/>
            <w:hideMark/>
          </w:tcPr>
          <w:p w14:paraId="3CF4F714"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nil"/>
              <w:right w:val="single" w:sz="4" w:space="0" w:color="auto"/>
            </w:tcBorders>
            <w:shd w:val="clear" w:color="auto" w:fill="00B0F0"/>
            <w:noWrap/>
            <w:vAlign w:val="center"/>
            <w:hideMark/>
          </w:tcPr>
          <w:p w14:paraId="1CB77D67"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nil"/>
              <w:right w:val="single" w:sz="4" w:space="0" w:color="auto"/>
            </w:tcBorders>
            <w:shd w:val="clear" w:color="auto" w:fill="00B0F0"/>
            <w:noWrap/>
            <w:vAlign w:val="center"/>
            <w:hideMark/>
          </w:tcPr>
          <w:p w14:paraId="4652A8AB"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nil"/>
              <w:right w:val="single" w:sz="4" w:space="0" w:color="auto"/>
            </w:tcBorders>
            <w:shd w:val="clear" w:color="auto" w:fill="00B0F0"/>
            <w:noWrap/>
            <w:vAlign w:val="center"/>
            <w:hideMark/>
          </w:tcPr>
          <w:p w14:paraId="6C1D7033"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nil"/>
              <w:right w:val="single" w:sz="4" w:space="0" w:color="auto"/>
            </w:tcBorders>
            <w:shd w:val="clear" w:color="auto" w:fill="00B0F0"/>
            <w:noWrap/>
            <w:vAlign w:val="center"/>
            <w:hideMark/>
          </w:tcPr>
          <w:p w14:paraId="40664AB1"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vMerge/>
            <w:tcBorders>
              <w:top w:val="nil"/>
              <w:left w:val="single" w:sz="4" w:space="0" w:color="auto"/>
              <w:bottom w:val="single" w:sz="4" w:space="0" w:color="000000"/>
              <w:right w:val="single" w:sz="4" w:space="0" w:color="auto"/>
            </w:tcBorders>
            <w:shd w:val="clear" w:color="auto" w:fill="auto"/>
            <w:vAlign w:val="center"/>
            <w:hideMark/>
          </w:tcPr>
          <w:p w14:paraId="2F4C2D03"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vMerge/>
            <w:tcBorders>
              <w:top w:val="nil"/>
              <w:left w:val="single" w:sz="4" w:space="0" w:color="auto"/>
              <w:bottom w:val="single" w:sz="4" w:space="0" w:color="auto"/>
              <w:right w:val="single" w:sz="4" w:space="0" w:color="auto"/>
            </w:tcBorders>
            <w:shd w:val="clear" w:color="auto" w:fill="auto"/>
            <w:vAlign w:val="center"/>
            <w:hideMark/>
          </w:tcPr>
          <w:p w14:paraId="18679539"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177" w:type="dxa"/>
            <w:tcBorders>
              <w:top w:val="nil"/>
              <w:left w:val="nil"/>
              <w:bottom w:val="nil"/>
              <w:right w:val="single" w:sz="4" w:space="0" w:color="auto"/>
            </w:tcBorders>
            <w:shd w:val="clear" w:color="auto" w:fill="auto"/>
            <w:noWrap/>
            <w:vAlign w:val="center"/>
            <w:hideMark/>
          </w:tcPr>
          <w:p w14:paraId="58D469F9"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nil"/>
              <w:right w:val="single" w:sz="4" w:space="0" w:color="auto"/>
            </w:tcBorders>
            <w:shd w:val="clear" w:color="auto" w:fill="auto"/>
            <w:noWrap/>
            <w:vAlign w:val="center"/>
            <w:hideMark/>
          </w:tcPr>
          <w:p w14:paraId="67F24D1F"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nil"/>
              <w:right w:val="single" w:sz="4" w:space="0" w:color="auto"/>
            </w:tcBorders>
            <w:shd w:val="clear" w:color="auto" w:fill="auto"/>
            <w:noWrap/>
            <w:vAlign w:val="center"/>
            <w:hideMark/>
          </w:tcPr>
          <w:p w14:paraId="55858C08"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nil"/>
              <w:right w:val="single" w:sz="4" w:space="0" w:color="auto"/>
            </w:tcBorders>
            <w:shd w:val="clear" w:color="auto" w:fill="auto"/>
            <w:noWrap/>
            <w:vAlign w:val="center"/>
            <w:hideMark/>
          </w:tcPr>
          <w:p w14:paraId="7F59ECB7"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nil"/>
              <w:right w:val="single" w:sz="4" w:space="0" w:color="auto"/>
            </w:tcBorders>
            <w:shd w:val="clear" w:color="auto" w:fill="auto"/>
            <w:noWrap/>
            <w:vAlign w:val="center"/>
            <w:hideMark/>
          </w:tcPr>
          <w:p w14:paraId="37DB1235"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nil"/>
              <w:right w:val="single" w:sz="4" w:space="0" w:color="auto"/>
            </w:tcBorders>
            <w:shd w:val="clear" w:color="auto" w:fill="auto"/>
            <w:noWrap/>
            <w:vAlign w:val="center"/>
            <w:hideMark/>
          </w:tcPr>
          <w:p w14:paraId="6A563A1E"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nil"/>
              <w:right w:val="single" w:sz="4" w:space="0" w:color="auto"/>
            </w:tcBorders>
            <w:shd w:val="clear" w:color="auto" w:fill="auto"/>
            <w:noWrap/>
            <w:vAlign w:val="center"/>
            <w:hideMark/>
          </w:tcPr>
          <w:p w14:paraId="090079F4"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nil"/>
              <w:right w:val="single" w:sz="4" w:space="0" w:color="auto"/>
            </w:tcBorders>
            <w:shd w:val="clear" w:color="auto" w:fill="auto"/>
            <w:noWrap/>
            <w:vAlign w:val="center"/>
            <w:hideMark/>
          </w:tcPr>
          <w:p w14:paraId="72532C13"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177" w:type="dxa"/>
            <w:tcBorders>
              <w:top w:val="nil"/>
              <w:left w:val="nil"/>
              <w:bottom w:val="nil"/>
              <w:right w:val="single" w:sz="4" w:space="0" w:color="auto"/>
            </w:tcBorders>
            <w:shd w:val="clear" w:color="auto" w:fill="auto"/>
            <w:noWrap/>
            <w:vAlign w:val="center"/>
            <w:hideMark/>
          </w:tcPr>
          <w:p w14:paraId="7BCEDC12"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36" w:type="dxa"/>
            <w:vAlign w:val="center"/>
            <w:hideMark/>
          </w:tcPr>
          <w:p w14:paraId="49DD9274" w14:textId="77777777" w:rsidR="00582F8C" w:rsidRPr="002E68C1" w:rsidRDefault="00582F8C" w:rsidP="00582F8C">
            <w:pPr>
              <w:spacing w:after="0" w:line="240" w:lineRule="auto"/>
              <w:rPr>
                <w:rFonts w:ascii="Times New Roman" w:eastAsia="Times New Roman" w:hAnsi="Times New Roman" w:cs="Times New Roman"/>
                <w:sz w:val="20"/>
                <w:szCs w:val="20"/>
              </w:rPr>
            </w:pPr>
          </w:p>
        </w:tc>
      </w:tr>
      <w:tr w:rsidR="00543366" w:rsidRPr="002E68C1" w14:paraId="7E890ECD" w14:textId="77777777" w:rsidTr="00150DF6">
        <w:trPr>
          <w:trHeight w:val="255"/>
        </w:trPr>
        <w:tc>
          <w:tcPr>
            <w:tcW w:w="178" w:type="dxa"/>
            <w:tcBorders>
              <w:top w:val="nil"/>
              <w:left w:val="single" w:sz="4" w:space="0" w:color="auto"/>
              <w:bottom w:val="single" w:sz="4" w:space="0" w:color="auto"/>
              <w:right w:val="single" w:sz="4" w:space="0" w:color="auto"/>
            </w:tcBorders>
            <w:vAlign w:val="center"/>
          </w:tcPr>
          <w:p w14:paraId="3D05E0C7" w14:textId="77777777" w:rsidR="00543366" w:rsidRPr="002E68C1" w:rsidRDefault="00543366" w:rsidP="00582F8C">
            <w:pPr>
              <w:spacing w:after="0" w:line="240" w:lineRule="auto"/>
              <w:rPr>
                <w:rFonts w:ascii="Times New Roman" w:eastAsia="Times New Roman" w:hAnsi="Times New Roman" w:cs="Times New Roman"/>
                <w:b/>
                <w:bCs/>
                <w:sz w:val="12"/>
                <w:szCs w:val="12"/>
              </w:rPr>
            </w:pPr>
          </w:p>
        </w:tc>
        <w:tc>
          <w:tcPr>
            <w:tcW w:w="208" w:type="dxa"/>
            <w:tcBorders>
              <w:top w:val="nil"/>
              <w:left w:val="nil"/>
              <w:bottom w:val="single" w:sz="4" w:space="0" w:color="auto"/>
              <w:right w:val="single" w:sz="4" w:space="0" w:color="auto"/>
            </w:tcBorders>
            <w:shd w:val="clear" w:color="000000" w:fill="BFBFBF"/>
            <w:noWrap/>
            <w:vAlign w:val="center"/>
          </w:tcPr>
          <w:p w14:paraId="258D0876"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8" w:type="dxa"/>
            <w:tcBorders>
              <w:top w:val="nil"/>
              <w:left w:val="nil"/>
              <w:bottom w:val="single" w:sz="4" w:space="0" w:color="auto"/>
              <w:right w:val="single" w:sz="4" w:space="0" w:color="auto"/>
            </w:tcBorders>
            <w:shd w:val="clear" w:color="000000" w:fill="BFBFBF"/>
            <w:noWrap/>
            <w:vAlign w:val="center"/>
          </w:tcPr>
          <w:p w14:paraId="2E8A6C5D"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8" w:type="dxa"/>
            <w:tcBorders>
              <w:top w:val="nil"/>
              <w:left w:val="nil"/>
              <w:bottom w:val="single" w:sz="4" w:space="0" w:color="auto"/>
              <w:right w:val="single" w:sz="4" w:space="0" w:color="auto"/>
            </w:tcBorders>
            <w:shd w:val="clear" w:color="000000" w:fill="BFBFBF"/>
            <w:noWrap/>
            <w:vAlign w:val="center"/>
          </w:tcPr>
          <w:p w14:paraId="0F6BE8EE"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8" w:type="dxa"/>
            <w:tcBorders>
              <w:top w:val="nil"/>
              <w:left w:val="nil"/>
              <w:bottom w:val="single" w:sz="4" w:space="0" w:color="auto"/>
              <w:right w:val="single" w:sz="4" w:space="0" w:color="auto"/>
            </w:tcBorders>
            <w:shd w:val="clear" w:color="000000" w:fill="BFBFBF"/>
            <w:noWrap/>
            <w:vAlign w:val="center"/>
          </w:tcPr>
          <w:p w14:paraId="39D3AE54"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8" w:type="dxa"/>
            <w:tcBorders>
              <w:top w:val="nil"/>
              <w:left w:val="nil"/>
              <w:bottom w:val="single" w:sz="4" w:space="0" w:color="auto"/>
              <w:right w:val="single" w:sz="4" w:space="0" w:color="auto"/>
            </w:tcBorders>
            <w:shd w:val="clear" w:color="000000" w:fill="BFBFBF"/>
            <w:noWrap/>
            <w:vAlign w:val="center"/>
          </w:tcPr>
          <w:p w14:paraId="08D3AB61"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8" w:type="dxa"/>
            <w:tcBorders>
              <w:top w:val="nil"/>
              <w:left w:val="nil"/>
              <w:bottom w:val="single" w:sz="4" w:space="0" w:color="auto"/>
              <w:right w:val="single" w:sz="4" w:space="0" w:color="auto"/>
            </w:tcBorders>
            <w:shd w:val="clear" w:color="000000" w:fill="BFBFBF"/>
            <w:noWrap/>
            <w:vAlign w:val="center"/>
          </w:tcPr>
          <w:p w14:paraId="3B625A11"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8" w:type="dxa"/>
            <w:tcBorders>
              <w:top w:val="nil"/>
              <w:left w:val="nil"/>
              <w:bottom w:val="single" w:sz="4" w:space="0" w:color="auto"/>
              <w:right w:val="single" w:sz="4" w:space="0" w:color="auto"/>
            </w:tcBorders>
            <w:shd w:val="clear" w:color="000000" w:fill="BFBFBF"/>
            <w:noWrap/>
            <w:vAlign w:val="center"/>
          </w:tcPr>
          <w:p w14:paraId="47260FFF"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8" w:type="dxa"/>
            <w:tcBorders>
              <w:top w:val="nil"/>
              <w:left w:val="nil"/>
              <w:bottom w:val="single" w:sz="4" w:space="0" w:color="auto"/>
              <w:right w:val="single" w:sz="4" w:space="0" w:color="auto"/>
            </w:tcBorders>
            <w:shd w:val="clear" w:color="000000" w:fill="BFBFBF"/>
            <w:noWrap/>
            <w:vAlign w:val="center"/>
          </w:tcPr>
          <w:p w14:paraId="1A4090F7"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8" w:type="dxa"/>
            <w:tcBorders>
              <w:top w:val="nil"/>
              <w:left w:val="nil"/>
              <w:bottom w:val="single" w:sz="4" w:space="0" w:color="auto"/>
              <w:right w:val="single" w:sz="4" w:space="0" w:color="auto"/>
            </w:tcBorders>
            <w:shd w:val="clear" w:color="000000" w:fill="BFBFBF"/>
            <w:noWrap/>
            <w:vAlign w:val="center"/>
          </w:tcPr>
          <w:p w14:paraId="3A0619B7"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8" w:type="dxa"/>
            <w:tcBorders>
              <w:top w:val="nil"/>
              <w:left w:val="nil"/>
              <w:bottom w:val="single" w:sz="4" w:space="0" w:color="auto"/>
              <w:right w:val="single" w:sz="4" w:space="0" w:color="auto"/>
            </w:tcBorders>
            <w:shd w:val="clear" w:color="000000" w:fill="BFBFBF"/>
            <w:noWrap/>
            <w:vAlign w:val="center"/>
          </w:tcPr>
          <w:p w14:paraId="17154DFC"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8" w:type="dxa"/>
            <w:tcBorders>
              <w:top w:val="nil"/>
              <w:left w:val="nil"/>
              <w:bottom w:val="single" w:sz="4" w:space="0" w:color="auto"/>
              <w:right w:val="single" w:sz="4" w:space="0" w:color="auto"/>
            </w:tcBorders>
            <w:shd w:val="clear" w:color="000000" w:fill="BFBFBF"/>
            <w:noWrap/>
            <w:vAlign w:val="center"/>
          </w:tcPr>
          <w:p w14:paraId="275D817C"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8" w:type="dxa"/>
            <w:tcBorders>
              <w:top w:val="nil"/>
              <w:left w:val="nil"/>
              <w:bottom w:val="single" w:sz="4" w:space="0" w:color="auto"/>
              <w:right w:val="single" w:sz="4" w:space="0" w:color="auto"/>
            </w:tcBorders>
            <w:shd w:val="clear" w:color="000000" w:fill="BFBFBF"/>
            <w:noWrap/>
            <w:vAlign w:val="center"/>
          </w:tcPr>
          <w:p w14:paraId="493D29B8"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8" w:type="dxa"/>
            <w:tcBorders>
              <w:top w:val="nil"/>
              <w:left w:val="nil"/>
              <w:bottom w:val="single" w:sz="4" w:space="0" w:color="auto"/>
              <w:right w:val="single" w:sz="4" w:space="0" w:color="auto"/>
            </w:tcBorders>
            <w:shd w:val="clear" w:color="000000" w:fill="BFBFBF"/>
            <w:noWrap/>
            <w:vAlign w:val="center"/>
          </w:tcPr>
          <w:p w14:paraId="4A76501C"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8" w:type="dxa"/>
            <w:tcBorders>
              <w:top w:val="nil"/>
              <w:left w:val="nil"/>
              <w:bottom w:val="single" w:sz="4" w:space="0" w:color="auto"/>
              <w:right w:val="single" w:sz="4" w:space="0" w:color="auto"/>
            </w:tcBorders>
            <w:shd w:val="clear" w:color="000000" w:fill="BFBFBF"/>
            <w:noWrap/>
            <w:vAlign w:val="center"/>
          </w:tcPr>
          <w:p w14:paraId="37EC1AF6"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8" w:type="dxa"/>
            <w:tcBorders>
              <w:top w:val="nil"/>
              <w:left w:val="nil"/>
              <w:bottom w:val="single" w:sz="4" w:space="0" w:color="auto"/>
              <w:right w:val="single" w:sz="4" w:space="0" w:color="auto"/>
            </w:tcBorders>
            <w:shd w:val="clear" w:color="000000" w:fill="BFBFBF"/>
            <w:noWrap/>
            <w:vAlign w:val="center"/>
          </w:tcPr>
          <w:p w14:paraId="77D33292"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8" w:type="dxa"/>
            <w:tcBorders>
              <w:top w:val="nil"/>
              <w:left w:val="nil"/>
              <w:bottom w:val="single" w:sz="4" w:space="0" w:color="auto"/>
              <w:right w:val="single" w:sz="4" w:space="0" w:color="auto"/>
            </w:tcBorders>
            <w:shd w:val="clear" w:color="000000" w:fill="BFBFBF"/>
            <w:noWrap/>
            <w:vAlign w:val="center"/>
          </w:tcPr>
          <w:p w14:paraId="7C47F7C2"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8" w:type="dxa"/>
            <w:tcBorders>
              <w:top w:val="nil"/>
              <w:left w:val="nil"/>
              <w:bottom w:val="single" w:sz="4" w:space="0" w:color="auto"/>
              <w:right w:val="single" w:sz="4" w:space="0" w:color="auto"/>
            </w:tcBorders>
            <w:shd w:val="clear" w:color="000000" w:fill="BFBFBF"/>
            <w:noWrap/>
            <w:vAlign w:val="center"/>
          </w:tcPr>
          <w:p w14:paraId="6FF8BCE4"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8" w:type="dxa"/>
            <w:tcBorders>
              <w:top w:val="nil"/>
              <w:left w:val="nil"/>
              <w:bottom w:val="single" w:sz="4" w:space="0" w:color="auto"/>
              <w:right w:val="single" w:sz="4" w:space="0" w:color="auto"/>
            </w:tcBorders>
            <w:shd w:val="clear" w:color="000000" w:fill="BFBFBF"/>
            <w:noWrap/>
            <w:vAlign w:val="center"/>
          </w:tcPr>
          <w:p w14:paraId="34737AEE"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8" w:type="dxa"/>
            <w:tcBorders>
              <w:top w:val="nil"/>
              <w:left w:val="single" w:sz="4" w:space="0" w:color="auto"/>
              <w:bottom w:val="single" w:sz="4" w:space="0" w:color="auto"/>
              <w:right w:val="single" w:sz="4" w:space="0" w:color="auto"/>
            </w:tcBorders>
            <w:vAlign w:val="center"/>
          </w:tcPr>
          <w:p w14:paraId="4D3FB8ED" w14:textId="77777777" w:rsidR="00543366" w:rsidRPr="002E68C1" w:rsidRDefault="00543366" w:rsidP="00582F8C">
            <w:pPr>
              <w:spacing w:after="0" w:line="240" w:lineRule="auto"/>
              <w:rPr>
                <w:rFonts w:ascii="Times New Roman" w:eastAsia="Times New Roman" w:hAnsi="Times New Roman" w:cs="Times New Roman"/>
                <w:b/>
                <w:bCs/>
                <w:sz w:val="12"/>
                <w:szCs w:val="12"/>
              </w:rPr>
            </w:pPr>
          </w:p>
        </w:tc>
        <w:tc>
          <w:tcPr>
            <w:tcW w:w="178" w:type="dxa"/>
            <w:tcBorders>
              <w:top w:val="nil"/>
              <w:left w:val="single" w:sz="4" w:space="0" w:color="auto"/>
              <w:bottom w:val="single" w:sz="4" w:space="0" w:color="auto"/>
              <w:right w:val="single" w:sz="4" w:space="0" w:color="auto"/>
            </w:tcBorders>
            <w:vAlign w:val="center"/>
          </w:tcPr>
          <w:p w14:paraId="20A64C58" w14:textId="77777777" w:rsidR="00543366" w:rsidRPr="002E68C1" w:rsidRDefault="00543366" w:rsidP="00582F8C">
            <w:pPr>
              <w:spacing w:after="0" w:line="240" w:lineRule="auto"/>
              <w:rPr>
                <w:rFonts w:ascii="Times New Roman" w:eastAsia="Times New Roman" w:hAnsi="Times New Roman" w:cs="Times New Roman"/>
                <w:b/>
                <w:bCs/>
                <w:sz w:val="12"/>
                <w:szCs w:val="12"/>
              </w:rPr>
            </w:pPr>
          </w:p>
        </w:tc>
        <w:tc>
          <w:tcPr>
            <w:tcW w:w="178" w:type="dxa"/>
            <w:tcBorders>
              <w:top w:val="nil"/>
              <w:left w:val="nil"/>
              <w:bottom w:val="single" w:sz="4" w:space="0" w:color="auto"/>
              <w:right w:val="single" w:sz="4" w:space="0" w:color="auto"/>
            </w:tcBorders>
            <w:shd w:val="clear" w:color="000000" w:fill="BFBFBF"/>
            <w:noWrap/>
            <w:vAlign w:val="center"/>
          </w:tcPr>
          <w:p w14:paraId="26CB8331"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8" w:type="dxa"/>
            <w:tcBorders>
              <w:top w:val="nil"/>
              <w:left w:val="nil"/>
              <w:bottom w:val="single" w:sz="4" w:space="0" w:color="auto"/>
              <w:right w:val="single" w:sz="4" w:space="0" w:color="auto"/>
            </w:tcBorders>
            <w:shd w:val="clear" w:color="000000" w:fill="BFBFBF"/>
            <w:noWrap/>
            <w:vAlign w:val="center"/>
          </w:tcPr>
          <w:p w14:paraId="6874C39E"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8" w:type="dxa"/>
            <w:tcBorders>
              <w:top w:val="nil"/>
              <w:left w:val="nil"/>
              <w:bottom w:val="single" w:sz="4" w:space="0" w:color="auto"/>
              <w:right w:val="single" w:sz="4" w:space="0" w:color="auto"/>
            </w:tcBorders>
            <w:shd w:val="clear" w:color="000000" w:fill="BFBFBF"/>
            <w:noWrap/>
            <w:vAlign w:val="center"/>
          </w:tcPr>
          <w:p w14:paraId="628175EA"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88" w:type="dxa"/>
            <w:tcBorders>
              <w:top w:val="nil"/>
              <w:left w:val="nil"/>
              <w:bottom w:val="single" w:sz="4" w:space="0" w:color="auto"/>
              <w:right w:val="single" w:sz="4" w:space="0" w:color="auto"/>
            </w:tcBorders>
            <w:shd w:val="clear" w:color="000000" w:fill="BFBFBF"/>
            <w:noWrap/>
            <w:vAlign w:val="center"/>
          </w:tcPr>
          <w:p w14:paraId="1B9572F8"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87" w:type="dxa"/>
            <w:tcBorders>
              <w:top w:val="nil"/>
              <w:left w:val="nil"/>
              <w:bottom w:val="single" w:sz="4" w:space="0" w:color="auto"/>
              <w:right w:val="single" w:sz="4" w:space="0" w:color="auto"/>
            </w:tcBorders>
            <w:shd w:val="clear" w:color="000000" w:fill="BFBFBF"/>
            <w:noWrap/>
            <w:vAlign w:val="center"/>
          </w:tcPr>
          <w:p w14:paraId="4F684938"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87" w:type="dxa"/>
            <w:tcBorders>
              <w:top w:val="nil"/>
              <w:left w:val="nil"/>
              <w:bottom w:val="single" w:sz="4" w:space="0" w:color="auto"/>
              <w:right w:val="single" w:sz="4" w:space="0" w:color="auto"/>
            </w:tcBorders>
            <w:shd w:val="clear" w:color="000000" w:fill="BFBFBF"/>
            <w:noWrap/>
            <w:vAlign w:val="center"/>
          </w:tcPr>
          <w:p w14:paraId="6ECDBADD"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000000" w:fill="BFBFBF"/>
            <w:noWrap/>
            <w:vAlign w:val="center"/>
          </w:tcPr>
          <w:p w14:paraId="6586A219"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000000" w:fill="BFBFBF"/>
            <w:noWrap/>
            <w:vAlign w:val="center"/>
          </w:tcPr>
          <w:p w14:paraId="790595FC"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000000" w:fill="BFBFBF"/>
            <w:noWrap/>
            <w:vAlign w:val="center"/>
          </w:tcPr>
          <w:p w14:paraId="6657DCE1"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000000" w:fill="BFBFBF"/>
            <w:noWrap/>
            <w:vAlign w:val="center"/>
          </w:tcPr>
          <w:p w14:paraId="53C19926"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000000" w:fill="BFBFBF"/>
            <w:noWrap/>
            <w:vAlign w:val="center"/>
          </w:tcPr>
          <w:p w14:paraId="451D38D8"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000000" w:fill="BFBFBF"/>
            <w:noWrap/>
            <w:vAlign w:val="center"/>
          </w:tcPr>
          <w:p w14:paraId="0D1AA1D8"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000000" w:fill="BFBFBF"/>
            <w:noWrap/>
            <w:vAlign w:val="center"/>
          </w:tcPr>
          <w:p w14:paraId="51BF9A1C"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000000" w:fill="BFBFBF"/>
            <w:noWrap/>
            <w:vAlign w:val="center"/>
          </w:tcPr>
          <w:p w14:paraId="3E87F851"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000000" w:fill="BFBFBF"/>
            <w:noWrap/>
            <w:vAlign w:val="center"/>
          </w:tcPr>
          <w:p w14:paraId="014E1498"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000000" w:fill="BFBFBF"/>
            <w:noWrap/>
            <w:vAlign w:val="center"/>
          </w:tcPr>
          <w:p w14:paraId="2B78C48A"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000000" w:fill="BFBFBF"/>
            <w:noWrap/>
            <w:vAlign w:val="center"/>
          </w:tcPr>
          <w:p w14:paraId="5318BA40"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000000" w:fill="BFBFBF"/>
            <w:noWrap/>
            <w:vAlign w:val="center"/>
          </w:tcPr>
          <w:p w14:paraId="76ADFF9A"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000000" w:fill="BFBFBF"/>
            <w:noWrap/>
            <w:vAlign w:val="center"/>
          </w:tcPr>
          <w:p w14:paraId="0C33B115"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000000" w:fill="BFBFBF"/>
            <w:noWrap/>
            <w:vAlign w:val="center"/>
          </w:tcPr>
          <w:p w14:paraId="361D291A"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000000" w:fill="BFBFBF"/>
            <w:noWrap/>
            <w:vAlign w:val="center"/>
          </w:tcPr>
          <w:p w14:paraId="17BEA64F"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000000" w:fill="BFBFBF"/>
            <w:noWrap/>
            <w:vAlign w:val="center"/>
          </w:tcPr>
          <w:p w14:paraId="07FEF2B4"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single" w:sz="4" w:space="0" w:color="auto"/>
              <w:bottom w:val="single" w:sz="4" w:space="0" w:color="000000"/>
              <w:right w:val="single" w:sz="4" w:space="0" w:color="auto"/>
            </w:tcBorders>
            <w:shd w:val="clear" w:color="auto" w:fill="F2F2F2" w:themeFill="background1" w:themeFillShade="F2"/>
            <w:vAlign w:val="center"/>
          </w:tcPr>
          <w:p w14:paraId="5AB19A3D" w14:textId="77777777" w:rsidR="00543366" w:rsidRPr="002E68C1" w:rsidRDefault="00543366" w:rsidP="00582F8C">
            <w:pPr>
              <w:spacing w:after="0" w:line="240" w:lineRule="auto"/>
              <w:rPr>
                <w:rFonts w:ascii="Times New Roman" w:eastAsia="Times New Roman" w:hAnsi="Times New Roman" w:cs="Times New Roman"/>
                <w:b/>
                <w:bCs/>
                <w:sz w:val="12"/>
                <w:szCs w:val="12"/>
              </w:rPr>
            </w:pPr>
          </w:p>
        </w:tc>
        <w:tc>
          <w:tcPr>
            <w:tcW w:w="17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A76EE80" w14:textId="77777777" w:rsidR="00543366" w:rsidRPr="002E68C1" w:rsidRDefault="00543366" w:rsidP="00582F8C">
            <w:pPr>
              <w:spacing w:after="0" w:line="240" w:lineRule="auto"/>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auto" w:fill="auto"/>
            <w:noWrap/>
            <w:vAlign w:val="center"/>
          </w:tcPr>
          <w:p w14:paraId="6FA88441"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auto" w:fill="auto"/>
            <w:noWrap/>
            <w:vAlign w:val="center"/>
          </w:tcPr>
          <w:p w14:paraId="2EE6B710"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auto" w:fill="auto"/>
            <w:noWrap/>
            <w:vAlign w:val="center"/>
          </w:tcPr>
          <w:p w14:paraId="6409A79E"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auto" w:fill="auto"/>
            <w:noWrap/>
            <w:vAlign w:val="center"/>
          </w:tcPr>
          <w:p w14:paraId="61704B30"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auto" w:fill="auto"/>
            <w:noWrap/>
            <w:vAlign w:val="center"/>
          </w:tcPr>
          <w:p w14:paraId="2C0154C5"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auto" w:fill="auto"/>
            <w:noWrap/>
            <w:vAlign w:val="center"/>
          </w:tcPr>
          <w:p w14:paraId="4A1DC55C"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auto" w:fill="auto"/>
            <w:noWrap/>
            <w:vAlign w:val="center"/>
          </w:tcPr>
          <w:p w14:paraId="7329324F"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auto" w:fill="auto"/>
            <w:noWrap/>
            <w:vAlign w:val="center"/>
          </w:tcPr>
          <w:p w14:paraId="0E7C0361"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177" w:type="dxa"/>
            <w:tcBorders>
              <w:top w:val="nil"/>
              <w:left w:val="nil"/>
              <w:bottom w:val="single" w:sz="4" w:space="0" w:color="auto"/>
              <w:right w:val="single" w:sz="4" w:space="0" w:color="auto"/>
            </w:tcBorders>
            <w:shd w:val="clear" w:color="auto" w:fill="auto"/>
            <w:noWrap/>
            <w:vAlign w:val="center"/>
          </w:tcPr>
          <w:p w14:paraId="469A4B52" w14:textId="77777777" w:rsidR="00543366" w:rsidRPr="002E68C1" w:rsidRDefault="00543366" w:rsidP="00582F8C">
            <w:pPr>
              <w:spacing w:after="0" w:line="240" w:lineRule="auto"/>
              <w:jc w:val="center"/>
              <w:rPr>
                <w:rFonts w:ascii="Times New Roman" w:eastAsia="Times New Roman" w:hAnsi="Times New Roman" w:cs="Times New Roman"/>
                <w:b/>
                <w:bCs/>
                <w:sz w:val="12"/>
                <w:szCs w:val="12"/>
              </w:rPr>
            </w:pPr>
          </w:p>
        </w:tc>
        <w:tc>
          <w:tcPr>
            <w:tcW w:w="36" w:type="dxa"/>
            <w:vAlign w:val="center"/>
          </w:tcPr>
          <w:p w14:paraId="284873A3" w14:textId="77777777" w:rsidR="00543366" w:rsidRPr="002E68C1" w:rsidRDefault="00543366" w:rsidP="00582F8C">
            <w:pPr>
              <w:spacing w:after="0" w:line="240" w:lineRule="auto"/>
              <w:rPr>
                <w:rFonts w:ascii="Times New Roman" w:eastAsia="Times New Roman" w:hAnsi="Times New Roman" w:cs="Times New Roman"/>
                <w:sz w:val="20"/>
                <w:szCs w:val="20"/>
              </w:rPr>
            </w:pPr>
          </w:p>
        </w:tc>
      </w:tr>
    </w:tbl>
    <w:p w14:paraId="3615EC08" w14:textId="77777777" w:rsidR="00582F8C" w:rsidRPr="002E68C1" w:rsidRDefault="00582F8C" w:rsidP="00582F8C">
      <w:pPr>
        <w:spacing w:after="0"/>
        <w:ind w:firstLine="709"/>
        <w:rPr>
          <w:rFonts w:ascii="Times New Roman" w:hAnsi="Times New Roman" w:cs="Times New Roman"/>
          <w:bCs/>
          <w:sz w:val="24"/>
          <w:szCs w:val="24"/>
        </w:rPr>
      </w:pPr>
    </w:p>
    <w:p w14:paraId="0F3E2D12" w14:textId="5F53B2A6" w:rsidR="00582F8C" w:rsidRPr="002E68C1" w:rsidRDefault="00582F8C" w:rsidP="00582F8C">
      <w:pPr>
        <w:spacing w:after="0"/>
        <w:rPr>
          <w:rFonts w:ascii="Times New Roman" w:hAnsi="Times New Roman" w:cs="Times New Roman"/>
          <w:bCs/>
          <w:sz w:val="24"/>
          <w:szCs w:val="24"/>
        </w:rPr>
      </w:pPr>
    </w:p>
    <w:p w14:paraId="27BDE784" w14:textId="1B717F7C" w:rsidR="00582F8C" w:rsidRPr="002E68C1" w:rsidRDefault="00582F8C" w:rsidP="00582F8C">
      <w:pPr>
        <w:spacing w:after="0" w:line="240" w:lineRule="auto"/>
        <w:rPr>
          <w:rFonts w:ascii="Times New Roman" w:eastAsia="Times New Roman" w:hAnsi="Times New Roman" w:cs="Times New Roman"/>
          <w:b/>
          <w:bCs/>
          <w:sz w:val="20"/>
          <w:szCs w:val="20"/>
        </w:rPr>
      </w:pPr>
      <w:r w:rsidRPr="002E68C1">
        <w:rPr>
          <w:rFonts w:ascii="Times New Roman" w:eastAsia="Times New Roman" w:hAnsi="Times New Roman" w:cs="Times New Roman"/>
          <w:b/>
          <w:bCs/>
          <w:sz w:val="20"/>
          <w:szCs w:val="20"/>
        </w:rPr>
        <w:t>Сводные данные по бюджету времени (в неделях)</w:t>
      </w:r>
    </w:p>
    <w:tbl>
      <w:tblPr>
        <w:tblW w:w="10340" w:type="dxa"/>
        <w:tblLook w:val="04A0" w:firstRow="1" w:lastRow="0" w:firstColumn="1" w:lastColumn="0" w:noHBand="0" w:noVBand="1"/>
      </w:tblPr>
      <w:tblGrid>
        <w:gridCol w:w="460"/>
        <w:gridCol w:w="222"/>
        <w:gridCol w:w="510"/>
        <w:gridCol w:w="544"/>
        <w:gridCol w:w="567"/>
        <w:gridCol w:w="542"/>
        <w:gridCol w:w="520"/>
        <w:gridCol w:w="497"/>
        <w:gridCol w:w="480"/>
        <w:gridCol w:w="480"/>
        <w:gridCol w:w="480"/>
        <w:gridCol w:w="480"/>
        <w:gridCol w:w="480"/>
        <w:gridCol w:w="480"/>
        <w:gridCol w:w="585"/>
        <w:gridCol w:w="480"/>
        <w:gridCol w:w="320"/>
        <w:gridCol w:w="580"/>
        <w:gridCol w:w="580"/>
        <w:gridCol w:w="580"/>
        <w:gridCol w:w="560"/>
      </w:tblGrid>
      <w:tr w:rsidR="00582F8C" w:rsidRPr="002E68C1" w14:paraId="7579BC68" w14:textId="77777777" w:rsidTr="00582F8C">
        <w:trPr>
          <w:trHeight w:val="255"/>
        </w:trPr>
        <w:tc>
          <w:tcPr>
            <w:tcW w:w="460" w:type="dxa"/>
            <w:tcBorders>
              <w:top w:val="nil"/>
              <w:left w:val="nil"/>
              <w:bottom w:val="nil"/>
              <w:right w:val="nil"/>
            </w:tcBorders>
            <w:shd w:val="clear" w:color="auto" w:fill="auto"/>
            <w:noWrap/>
            <w:hideMark/>
          </w:tcPr>
          <w:p w14:paraId="1D2B5EAD"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hideMark/>
          </w:tcPr>
          <w:p w14:paraId="23DBCB92"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18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1D66C6"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обучение</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CFC7F63"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xml:space="preserve">Промежуточная аттестация, </w:t>
            </w:r>
            <w:proofErr w:type="spellStart"/>
            <w:r w:rsidRPr="002E68C1">
              <w:rPr>
                <w:rFonts w:ascii="Times New Roman" w:eastAsia="Times New Roman" w:hAnsi="Times New Roman" w:cs="Times New Roman"/>
                <w:b/>
                <w:bCs/>
                <w:sz w:val="12"/>
                <w:szCs w:val="12"/>
              </w:rPr>
              <w:t>нед</w:t>
            </w:r>
            <w:proofErr w:type="spellEnd"/>
            <w:r w:rsidRPr="002E68C1">
              <w:rPr>
                <w:rFonts w:ascii="Times New Roman" w:eastAsia="Times New Roman" w:hAnsi="Times New Roman" w:cs="Times New Roman"/>
                <w:b/>
                <w:bCs/>
                <w:sz w:val="12"/>
                <w:szCs w:val="12"/>
              </w:rPr>
              <w:t>.</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DAFE169"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xml:space="preserve">практика </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678170"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ГИА</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0DD8F1D"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xml:space="preserve">Каникулы, </w:t>
            </w:r>
            <w:proofErr w:type="spellStart"/>
            <w:r w:rsidRPr="002E68C1">
              <w:rPr>
                <w:rFonts w:ascii="Times New Roman" w:eastAsia="Times New Roman" w:hAnsi="Times New Roman" w:cs="Times New Roman"/>
                <w:b/>
                <w:bCs/>
                <w:sz w:val="12"/>
                <w:szCs w:val="12"/>
              </w:rPr>
              <w:t>нед</w:t>
            </w:r>
            <w:proofErr w:type="spellEnd"/>
            <w:r w:rsidRPr="002E68C1">
              <w:rPr>
                <w:rFonts w:ascii="Times New Roman" w:eastAsia="Times New Roman" w:hAnsi="Times New Roman" w:cs="Times New Roman"/>
                <w:b/>
                <w:bCs/>
                <w:sz w:val="12"/>
                <w:szCs w:val="12"/>
              </w:rPr>
              <w:t>.</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EC814D0"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xml:space="preserve">Всего, </w:t>
            </w:r>
            <w:proofErr w:type="spellStart"/>
            <w:r w:rsidRPr="002E68C1">
              <w:rPr>
                <w:rFonts w:ascii="Times New Roman" w:eastAsia="Times New Roman" w:hAnsi="Times New Roman" w:cs="Times New Roman"/>
                <w:b/>
                <w:bCs/>
                <w:sz w:val="12"/>
                <w:szCs w:val="12"/>
              </w:rPr>
              <w:t>нед</w:t>
            </w:r>
            <w:proofErr w:type="spellEnd"/>
            <w:r w:rsidRPr="002E68C1">
              <w:rPr>
                <w:rFonts w:ascii="Times New Roman" w:eastAsia="Times New Roman" w:hAnsi="Times New Roman" w:cs="Times New Roman"/>
                <w:b/>
                <w:bCs/>
                <w:sz w:val="12"/>
                <w:szCs w:val="12"/>
              </w:rPr>
              <w:t>.</w:t>
            </w:r>
          </w:p>
        </w:tc>
        <w:tc>
          <w:tcPr>
            <w:tcW w:w="480" w:type="dxa"/>
            <w:tcBorders>
              <w:top w:val="nil"/>
              <w:left w:val="nil"/>
              <w:bottom w:val="nil"/>
              <w:right w:val="nil"/>
            </w:tcBorders>
            <w:shd w:val="clear" w:color="auto" w:fill="auto"/>
            <w:noWrap/>
            <w:hideMark/>
          </w:tcPr>
          <w:p w14:paraId="0CD36222"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p>
        </w:tc>
        <w:tc>
          <w:tcPr>
            <w:tcW w:w="500" w:type="dxa"/>
            <w:tcBorders>
              <w:top w:val="nil"/>
              <w:left w:val="nil"/>
              <w:bottom w:val="nil"/>
              <w:right w:val="nil"/>
            </w:tcBorders>
            <w:shd w:val="clear" w:color="auto" w:fill="auto"/>
            <w:noWrap/>
            <w:hideMark/>
          </w:tcPr>
          <w:p w14:paraId="24685B7D"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hideMark/>
          </w:tcPr>
          <w:p w14:paraId="528A9989" w14:textId="77777777" w:rsidR="00582F8C" w:rsidRPr="002E68C1" w:rsidRDefault="00582F8C" w:rsidP="00582F8C">
            <w:pPr>
              <w:spacing w:after="0" w:line="240" w:lineRule="auto"/>
              <w:jc w:val="center"/>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hideMark/>
          </w:tcPr>
          <w:p w14:paraId="2A30EF6B" w14:textId="77777777" w:rsidR="00582F8C" w:rsidRPr="002E68C1" w:rsidRDefault="00582F8C" w:rsidP="00582F8C">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hideMark/>
          </w:tcPr>
          <w:p w14:paraId="325D9CC3" w14:textId="77777777" w:rsidR="00582F8C" w:rsidRPr="002E68C1" w:rsidRDefault="00582F8C" w:rsidP="00582F8C">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hideMark/>
          </w:tcPr>
          <w:p w14:paraId="4C53A3DB"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hideMark/>
          </w:tcPr>
          <w:p w14:paraId="3FC1D92F" w14:textId="77777777" w:rsidR="00582F8C" w:rsidRPr="002E68C1" w:rsidRDefault="00582F8C" w:rsidP="00582F8C">
            <w:pPr>
              <w:spacing w:after="0" w:line="240" w:lineRule="auto"/>
              <w:jc w:val="center"/>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hideMark/>
          </w:tcPr>
          <w:p w14:paraId="0AB5A4A3" w14:textId="77777777" w:rsidR="00582F8C" w:rsidRPr="002E68C1" w:rsidRDefault="00582F8C" w:rsidP="00582F8C">
            <w:pPr>
              <w:spacing w:after="0" w:line="240" w:lineRule="auto"/>
              <w:jc w:val="center"/>
              <w:rPr>
                <w:rFonts w:ascii="Times New Roman" w:eastAsia="Times New Roman" w:hAnsi="Times New Roman" w:cs="Times New Roman"/>
                <w:sz w:val="20"/>
                <w:szCs w:val="20"/>
              </w:rPr>
            </w:pPr>
          </w:p>
        </w:tc>
      </w:tr>
      <w:tr w:rsidR="00582F8C" w:rsidRPr="002E68C1" w14:paraId="6013A917" w14:textId="77777777" w:rsidTr="00582F8C">
        <w:trPr>
          <w:trHeight w:val="255"/>
        </w:trPr>
        <w:tc>
          <w:tcPr>
            <w:tcW w:w="460" w:type="dxa"/>
            <w:tcBorders>
              <w:top w:val="nil"/>
              <w:left w:val="nil"/>
              <w:bottom w:val="nil"/>
              <w:right w:val="nil"/>
            </w:tcBorders>
            <w:shd w:val="clear" w:color="auto" w:fill="auto"/>
            <w:noWrap/>
            <w:hideMark/>
          </w:tcPr>
          <w:p w14:paraId="5A3DCEA7" w14:textId="77777777" w:rsidR="00582F8C" w:rsidRPr="002E68C1" w:rsidRDefault="00582F8C" w:rsidP="00582F8C">
            <w:pPr>
              <w:spacing w:after="0" w:line="240" w:lineRule="auto"/>
              <w:jc w:val="center"/>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hideMark/>
          </w:tcPr>
          <w:p w14:paraId="102DB3AA"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180" w:type="dxa"/>
            <w:gridSpan w:val="6"/>
            <w:vMerge/>
            <w:tcBorders>
              <w:top w:val="nil"/>
              <w:left w:val="nil"/>
              <w:bottom w:val="nil"/>
              <w:right w:val="nil"/>
            </w:tcBorders>
            <w:vAlign w:val="center"/>
            <w:hideMark/>
          </w:tcPr>
          <w:p w14:paraId="44522FD0"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20011B1A"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6579746F"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7F74A4CE"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38E374EA"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0908F513"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480" w:type="dxa"/>
            <w:tcBorders>
              <w:top w:val="nil"/>
              <w:left w:val="nil"/>
              <w:bottom w:val="nil"/>
              <w:right w:val="nil"/>
            </w:tcBorders>
            <w:shd w:val="clear" w:color="auto" w:fill="auto"/>
            <w:noWrap/>
            <w:hideMark/>
          </w:tcPr>
          <w:p w14:paraId="37AE98FE"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noWrap/>
            <w:hideMark/>
          </w:tcPr>
          <w:p w14:paraId="40301FDD"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hideMark/>
          </w:tcPr>
          <w:p w14:paraId="11434817" w14:textId="77777777" w:rsidR="00582F8C" w:rsidRPr="002E68C1" w:rsidRDefault="00582F8C" w:rsidP="00582F8C">
            <w:pPr>
              <w:spacing w:after="0" w:line="240" w:lineRule="auto"/>
              <w:jc w:val="center"/>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hideMark/>
          </w:tcPr>
          <w:p w14:paraId="5D3155EC" w14:textId="77777777" w:rsidR="00582F8C" w:rsidRPr="002E68C1" w:rsidRDefault="00582F8C" w:rsidP="00582F8C">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textDirection w:val="btLr"/>
            <w:vAlign w:val="bottom"/>
            <w:hideMark/>
          </w:tcPr>
          <w:p w14:paraId="48BA2815" w14:textId="77777777" w:rsidR="00582F8C" w:rsidRPr="002E68C1" w:rsidRDefault="00582F8C" w:rsidP="00582F8C">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textDirection w:val="btLr"/>
            <w:vAlign w:val="bottom"/>
            <w:hideMark/>
          </w:tcPr>
          <w:p w14:paraId="28A0964E"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hideMark/>
          </w:tcPr>
          <w:p w14:paraId="33B2FEA9"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hideMark/>
          </w:tcPr>
          <w:p w14:paraId="74E06871" w14:textId="77777777" w:rsidR="00582F8C" w:rsidRPr="002E68C1" w:rsidRDefault="00582F8C" w:rsidP="00582F8C">
            <w:pPr>
              <w:spacing w:after="0" w:line="240" w:lineRule="auto"/>
              <w:rPr>
                <w:rFonts w:ascii="Times New Roman" w:eastAsia="Times New Roman" w:hAnsi="Times New Roman" w:cs="Times New Roman"/>
                <w:sz w:val="20"/>
                <w:szCs w:val="20"/>
              </w:rPr>
            </w:pPr>
          </w:p>
        </w:tc>
      </w:tr>
      <w:tr w:rsidR="00582F8C" w:rsidRPr="002E68C1" w14:paraId="54E6502B" w14:textId="77777777" w:rsidTr="00582F8C">
        <w:trPr>
          <w:trHeight w:val="255"/>
        </w:trPr>
        <w:tc>
          <w:tcPr>
            <w:tcW w:w="460" w:type="dxa"/>
            <w:tcBorders>
              <w:top w:val="nil"/>
              <w:left w:val="nil"/>
              <w:bottom w:val="nil"/>
              <w:right w:val="nil"/>
            </w:tcBorders>
            <w:shd w:val="clear" w:color="auto" w:fill="auto"/>
            <w:noWrap/>
            <w:hideMark/>
          </w:tcPr>
          <w:p w14:paraId="6D4AC2E0"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hideMark/>
          </w:tcPr>
          <w:p w14:paraId="6822FE50"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10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83357B"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Всего за год</w:t>
            </w:r>
          </w:p>
        </w:tc>
        <w:tc>
          <w:tcPr>
            <w:tcW w:w="1109" w:type="dxa"/>
            <w:gridSpan w:val="2"/>
            <w:tcBorders>
              <w:top w:val="single" w:sz="4" w:space="0" w:color="auto"/>
              <w:left w:val="nil"/>
              <w:bottom w:val="single" w:sz="4" w:space="0" w:color="auto"/>
              <w:right w:val="single" w:sz="4" w:space="0" w:color="auto"/>
            </w:tcBorders>
            <w:shd w:val="clear" w:color="auto" w:fill="auto"/>
            <w:vAlign w:val="center"/>
            <w:hideMark/>
          </w:tcPr>
          <w:p w14:paraId="41A7712C"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 семестр</w:t>
            </w:r>
          </w:p>
        </w:tc>
        <w:tc>
          <w:tcPr>
            <w:tcW w:w="1017" w:type="dxa"/>
            <w:gridSpan w:val="2"/>
            <w:tcBorders>
              <w:top w:val="single" w:sz="4" w:space="0" w:color="auto"/>
              <w:left w:val="nil"/>
              <w:bottom w:val="single" w:sz="4" w:space="0" w:color="auto"/>
              <w:right w:val="single" w:sz="4" w:space="0" w:color="auto"/>
            </w:tcBorders>
            <w:shd w:val="clear" w:color="auto" w:fill="auto"/>
            <w:vAlign w:val="center"/>
            <w:hideMark/>
          </w:tcPr>
          <w:p w14:paraId="4FAD7562"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 семестр</w:t>
            </w: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4C7D069E"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7373C951"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3BFF142C"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43B5BD9E"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2E3823E0"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480" w:type="dxa"/>
            <w:tcBorders>
              <w:top w:val="nil"/>
              <w:left w:val="nil"/>
              <w:bottom w:val="nil"/>
              <w:right w:val="nil"/>
            </w:tcBorders>
            <w:shd w:val="clear" w:color="auto" w:fill="auto"/>
            <w:noWrap/>
            <w:hideMark/>
          </w:tcPr>
          <w:p w14:paraId="3AC51B2C"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035CF"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proofErr w:type="spellStart"/>
            <w:r w:rsidRPr="002E68C1">
              <w:rPr>
                <w:rFonts w:ascii="Times New Roman" w:eastAsia="Times New Roman" w:hAnsi="Times New Roman" w:cs="Times New Roman"/>
                <w:b/>
                <w:bCs/>
                <w:sz w:val="12"/>
                <w:szCs w:val="12"/>
              </w:rPr>
              <w:t>уч.час</w:t>
            </w:r>
            <w:proofErr w:type="spellEnd"/>
            <w:r w:rsidRPr="002E68C1">
              <w:rPr>
                <w:rFonts w:ascii="Times New Roman" w:eastAsia="Times New Roman" w:hAnsi="Times New Roman" w:cs="Times New Roman"/>
                <w:b/>
                <w:bCs/>
                <w:sz w:val="12"/>
                <w:szCs w:val="12"/>
              </w:rPr>
              <w:t>.</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10D2356" w14:textId="5348EE9E" w:rsidR="00582F8C" w:rsidRPr="002E68C1" w:rsidRDefault="0088452D" w:rsidP="0088452D">
            <w:pPr>
              <w:spacing w:after="0" w:line="240" w:lineRule="auto"/>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2880</w:t>
            </w:r>
          </w:p>
        </w:tc>
        <w:tc>
          <w:tcPr>
            <w:tcW w:w="320" w:type="dxa"/>
            <w:tcBorders>
              <w:top w:val="nil"/>
              <w:left w:val="nil"/>
              <w:bottom w:val="nil"/>
              <w:right w:val="nil"/>
            </w:tcBorders>
            <w:shd w:val="clear" w:color="auto" w:fill="auto"/>
            <w:noWrap/>
            <w:hideMark/>
          </w:tcPr>
          <w:p w14:paraId="10116B9E"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A49EB"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2DD274B8"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ОЧ</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DD48118"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ВЧ</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5C697625"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ГИА</w:t>
            </w:r>
          </w:p>
        </w:tc>
      </w:tr>
      <w:tr w:rsidR="00582F8C" w:rsidRPr="002E68C1" w14:paraId="500AE452" w14:textId="77777777" w:rsidTr="00582F8C">
        <w:trPr>
          <w:trHeight w:val="255"/>
        </w:trPr>
        <w:tc>
          <w:tcPr>
            <w:tcW w:w="460" w:type="dxa"/>
            <w:tcBorders>
              <w:top w:val="nil"/>
              <w:left w:val="nil"/>
              <w:bottom w:val="nil"/>
              <w:right w:val="nil"/>
            </w:tcBorders>
            <w:shd w:val="clear" w:color="auto" w:fill="auto"/>
            <w:noWrap/>
            <w:hideMark/>
          </w:tcPr>
          <w:p w14:paraId="229E5C96"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p>
        </w:tc>
        <w:tc>
          <w:tcPr>
            <w:tcW w:w="220" w:type="dxa"/>
            <w:tcBorders>
              <w:top w:val="nil"/>
              <w:left w:val="nil"/>
              <w:bottom w:val="nil"/>
              <w:right w:val="nil"/>
            </w:tcBorders>
            <w:shd w:val="clear" w:color="auto" w:fill="auto"/>
            <w:noWrap/>
            <w:hideMark/>
          </w:tcPr>
          <w:p w14:paraId="3052AD9A"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6EDAAEE1"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proofErr w:type="spellStart"/>
            <w:r w:rsidRPr="002E68C1">
              <w:rPr>
                <w:rFonts w:ascii="Times New Roman" w:eastAsia="Times New Roman" w:hAnsi="Times New Roman" w:cs="Times New Roman"/>
                <w:b/>
                <w:bCs/>
                <w:sz w:val="12"/>
                <w:szCs w:val="12"/>
              </w:rPr>
              <w:t>нед</w:t>
            </w:r>
            <w:proofErr w:type="spellEnd"/>
            <w:r w:rsidRPr="002E68C1">
              <w:rPr>
                <w:rFonts w:ascii="Times New Roman" w:eastAsia="Times New Roman" w:hAnsi="Times New Roman" w:cs="Times New Roman"/>
                <w:b/>
                <w:bCs/>
                <w:sz w:val="12"/>
                <w:szCs w:val="12"/>
              </w:rPr>
              <w:t>.</w:t>
            </w:r>
          </w:p>
        </w:tc>
        <w:tc>
          <w:tcPr>
            <w:tcW w:w="544" w:type="dxa"/>
            <w:tcBorders>
              <w:top w:val="nil"/>
              <w:left w:val="nil"/>
              <w:bottom w:val="single" w:sz="4" w:space="0" w:color="auto"/>
              <w:right w:val="single" w:sz="4" w:space="0" w:color="auto"/>
            </w:tcBorders>
            <w:shd w:val="clear" w:color="auto" w:fill="auto"/>
            <w:noWrap/>
            <w:vAlign w:val="center"/>
            <w:hideMark/>
          </w:tcPr>
          <w:p w14:paraId="5673E7F2"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час.</w:t>
            </w:r>
          </w:p>
        </w:tc>
        <w:tc>
          <w:tcPr>
            <w:tcW w:w="567" w:type="dxa"/>
            <w:tcBorders>
              <w:top w:val="nil"/>
              <w:left w:val="nil"/>
              <w:bottom w:val="single" w:sz="4" w:space="0" w:color="auto"/>
              <w:right w:val="single" w:sz="4" w:space="0" w:color="auto"/>
            </w:tcBorders>
            <w:shd w:val="clear" w:color="auto" w:fill="auto"/>
            <w:noWrap/>
            <w:vAlign w:val="center"/>
            <w:hideMark/>
          </w:tcPr>
          <w:p w14:paraId="379612A5"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proofErr w:type="spellStart"/>
            <w:r w:rsidRPr="002E68C1">
              <w:rPr>
                <w:rFonts w:ascii="Times New Roman" w:eastAsia="Times New Roman" w:hAnsi="Times New Roman" w:cs="Times New Roman"/>
                <w:b/>
                <w:bCs/>
                <w:sz w:val="12"/>
                <w:szCs w:val="12"/>
              </w:rPr>
              <w:t>нед</w:t>
            </w:r>
            <w:proofErr w:type="spellEnd"/>
            <w:r w:rsidRPr="002E68C1">
              <w:rPr>
                <w:rFonts w:ascii="Times New Roman" w:eastAsia="Times New Roman" w:hAnsi="Times New Roman" w:cs="Times New Roman"/>
                <w:b/>
                <w:bCs/>
                <w:sz w:val="12"/>
                <w:szCs w:val="12"/>
              </w:rPr>
              <w:t>.</w:t>
            </w:r>
          </w:p>
        </w:tc>
        <w:tc>
          <w:tcPr>
            <w:tcW w:w="542" w:type="dxa"/>
            <w:tcBorders>
              <w:top w:val="nil"/>
              <w:left w:val="nil"/>
              <w:bottom w:val="single" w:sz="4" w:space="0" w:color="auto"/>
              <w:right w:val="single" w:sz="4" w:space="0" w:color="auto"/>
            </w:tcBorders>
            <w:shd w:val="clear" w:color="auto" w:fill="auto"/>
            <w:noWrap/>
            <w:vAlign w:val="center"/>
            <w:hideMark/>
          </w:tcPr>
          <w:p w14:paraId="135614B8"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час.</w:t>
            </w:r>
          </w:p>
        </w:tc>
        <w:tc>
          <w:tcPr>
            <w:tcW w:w="520" w:type="dxa"/>
            <w:tcBorders>
              <w:top w:val="nil"/>
              <w:left w:val="nil"/>
              <w:bottom w:val="single" w:sz="4" w:space="0" w:color="auto"/>
              <w:right w:val="single" w:sz="4" w:space="0" w:color="auto"/>
            </w:tcBorders>
            <w:shd w:val="clear" w:color="auto" w:fill="auto"/>
            <w:noWrap/>
            <w:vAlign w:val="center"/>
            <w:hideMark/>
          </w:tcPr>
          <w:p w14:paraId="686582F9"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proofErr w:type="spellStart"/>
            <w:r w:rsidRPr="002E68C1">
              <w:rPr>
                <w:rFonts w:ascii="Times New Roman" w:eastAsia="Times New Roman" w:hAnsi="Times New Roman" w:cs="Times New Roman"/>
                <w:b/>
                <w:bCs/>
                <w:sz w:val="12"/>
                <w:szCs w:val="12"/>
              </w:rPr>
              <w:t>нед</w:t>
            </w:r>
            <w:proofErr w:type="spellEnd"/>
            <w:r w:rsidRPr="002E68C1">
              <w:rPr>
                <w:rFonts w:ascii="Times New Roman" w:eastAsia="Times New Roman" w:hAnsi="Times New Roman" w:cs="Times New Roman"/>
                <w:b/>
                <w:bCs/>
                <w:sz w:val="12"/>
                <w:szCs w:val="12"/>
              </w:rPr>
              <w:t>.</w:t>
            </w:r>
          </w:p>
        </w:tc>
        <w:tc>
          <w:tcPr>
            <w:tcW w:w="497" w:type="dxa"/>
            <w:tcBorders>
              <w:top w:val="nil"/>
              <w:left w:val="nil"/>
              <w:bottom w:val="single" w:sz="4" w:space="0" w:color="auto"/>
              <w:right w:val="single" w:sz="4" w:space="0" w:color="auto"/>
            </w:tcBorders>
            <w:shd w:val="clear" w:color="auto" w:fill="auto"/>
            <w:noWrap/>
            <w:vAlign w:val="center"/>
            <w:hideMark/>
          </w:tcPr>
          <w:p w14:paraId="195E8A23"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час.</w:t>
            </w: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5AE627F8"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4A984B55"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4F8EC77B"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33879E17"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74C89B1D"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480" w:type="dxa"/>
            <w:tcBorders>
              <w:top w:val="nil"/>
              <w:left w:val="nil"/>
              <w:bottom w:val="nil"/>
              <w:right w:val="nil"/>
            </w:tcBorders>
            <w:shd w:val="clear" w:color="auto" w:fill="auto"/>
            <w:noWrap/>
            <w:hideMark/>
          </w:tcPr>
          <w:p w14:paraId="4EF3A1AB"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38DF9F4"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ПА</w:t>
            </w:r>
          </w:p>
        </w:tc>
        <w:tc>
          <w:tcPr>
            <w:tcW w:w="480" w:type="dxa"/>
            <w:tcBorders>
              <w:top w:val="nil"/>
              <w:left w:val="nil"/>
              <w:bottom w:val="single" w:sz="4" w:space="0" w:color="auto"/>
              <w:right w:val="single" w:sz="4" w:space="0" w:color="auto"/>
            </w:tcBorders>
            <w:shd w:val="clear" w:color="auto" w:fill="auto"/>
            <w:noWrap/>
            <w:vAlign w:val="center"/>
            <w:hideMark/>
          </w:tcPr>
          <w:p w14:paraId="28BB07DE"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36</w:t>
            </w:r>
          </w:p>
        </w:tc>
        <w:tc>
          <w:tcPr>
            <w:tcW w:w="320" w:type="dxa"/>
            <w:tcBorders>
              <w:top w:val="nil"/>
              <w:left w:val="nil"/>
              <w:bottom w:val="nil"/>
              <w:right w:val="nil"/>
            </w:tcBorders>
            <w:shd w:val="clear" w:color="auto" w:fill="auto"/>
            <w:noWrap/>
            <w:hideMark/>
          </w:tcPr>
          <w:p w14:paraId="2A299DCD"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978642"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часы</w:t>
            </w:r>
          </w:p>
        </w:tc>
        <w:tc>
          <w:tcPr>
            <w:tcW w:w="580" w:type="dxa"/>
            <w:tcBorders>
              <w:top w:val="nil"/>
              <w:left w:val="nil"/>
              <w:bottom w:val="single" w:sz="4" w:space="0" w:color="auto"/>
              <w:right w:val="single" w:sz="4" w:space="0" w:color="auto"/>
            </w:tcBorders>
            <w:shd w:val="clear" w:color="auto" w:fill="auto"/>
            <w:noWrap/>
            <w:vAlign w:val="center"/>
            <w:hideMark/>
          </w:tcPr>
          <w:p w14:paraId="65066213"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1152</w:t>
            </w:r>
          </w:p>
        </w:tc>
        <w:tc>
          <w:tcPr>
            <w:tcW w:w="580" w:type="dxa"/>
            <w:tcBorders>
              <w:top w:val="nil"/>
              <w:left w:val="nil"/>
              <w:bottom w:val="single" w:sz="4" w:space="0" w:color="auto"/>
              <w:right w:val="single" w:sz="4" w:space="0" w:color="auto"/>
            </w:tcBorders>
            <w:shd w:val="clear" w:color="auto" w:fill="auto"/>
            <w:noWrap/>
            <w:vAlign w:val="center"/>
            <w:hideMark/>
          </w:tcPr>
          <w:p w14:paraId="40ED5369"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288</w:t>
            </w:r>
          </w:p>
        </w:tc>
        <w:tc>
          <w:tcPr>
            <w:tcW w:w="560" w:type="dxa"/>
            <w:tcBorders>
              <w:top w:val="nil"/>
              <w:left w:val="nil"/>
              <w:bottom w:val="single" w:sz="4" w:space="0" w:color="auto"/>
              <w:right w:val="single" w:sz="4" w:space="0" w:color="auto"/>
            </w:tcBorders>
            <w:shd w:val="clear" w:color="auto" w:fill="auto"/>
            <w:noWrap/>
            <w:vAlign w:val="center"/>
            <w:hideMark/>
          </w:tcPr>
          <w:p w14:paraId="6BA5BB2F"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36</w:t>
            </w:r>
          </w:p>
        </w:tc>
      </w:tr>
      <w:tr w:rsidR="00582F8C" w:rsidRPr="002E68C1" w14:paraId="37922D62" w14:textId="77777777" w:rsidTr="0088452D">
        <w:trPr>
          <w:trHeight w:val="255"/>
        </w:trPr>
        <w:tc>
          <w:tcPr>
            <w:tcW w:w="460" w:type="dxa"/>
            <w:tcBorders>
              <w:top w:val="nil"/>
              <w:left w:val="nil"/>
              <w:bottom w:val="nil"/>
              <w:right w:val="nil"/>
            </w:tcBorders>
            <w:shd w:val="clear" w:color="auto" w:fill="auto"/>
            <w:noWrap/>
            <w:vAlign w:val="center"/>
            <w:hideMark/>
          </w:tcPr>
          <w:p w14:paraId="4CE60D82"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p>
        </w:tc>
        <w:tc>
          <w:tcPr>
            <w:tcW w:w="220" w:type="dxa"/>
            <w:tcBorders>
              <w:top w:val="nil"/>
              <w:left w:val="nil"/>
              <w:bottom w:val="nil"/>
              <w:right w:val="nil"/>
            </w:tcBorders>
            <w:shd w:val="clear" w:color="auto" w:fill="auto"/>
            <w:noWrap/>
            <w:vAlign w:val="center"/>
            <w:hideMark/>
          </w:tcPr>
          <w:p w14:paraId="30A10766" w14:textId="77777777" w:rsidR="00582F8C" w:rsidRPr="002E68C1" w:rsidRDefault="00582F8C" w:rsidP="00582F8C">
            <w:pPr>
              <w:spacing w:after="0" w:line="240" w:lineRule="auto"/>
              <w:jc w:val="center"/>
              <w:rPr>
                <w:rFonts w:ascii="Times New Roman" w:eastAsia="Times New Roman" w:hAnsi="Times New Roman" w:cs="Times New Roman"/>
                <w:sz w:val="20"/>
                <w:szCs w:val="20"/>
              </w:rPr>
            </w:pPr>
          </w:p>
        </w:tc>
        <w:tc>
          <w:tcPr>
            <w:tcW w:w="5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A59F5C" w14:textId="415EFBE7" w:rsidR="00582F8C" w:rsidRPr="002E68C1" w:rsidRDefault="0088452D" w:rsidP="00582F8C">
            <w:pPr>
              <w:spacing w:after="0" w:line="240" w:lineRule="auto"/>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59</w:t>
            </w:r>
          </w:p>
        </w:tc>
        <w:tc>
          <w:tcPr>
            <w:tcW w:w="5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DF54F3" w14:textId="1DD77F27" w:rsidR="00582F8C" w:rsidRPr="002E68C1" w:rsidRDefault="0088452D" w:rsidP="00582F8C">
            <w:pPr>
              <w:spacing w:after="0" w:line="240" w:lineRule="auto"/>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2952</w:t>
            </w:r>
          </w:p>
        </w:tc>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ACAE7E2"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17</w:t>
            </w:r>
          </w:p>
        </w:tc>
        <w:tc>
          <w:tcPr>
            <w:tcW w:w="54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C1BD" w14:textId="7E7D5330" w:rsidR="00582F8C" w:rsidRPr="002E68C1" w:rsidRDefault="0088452D" w:rsidP="00582F8C">
            <w:pPr>
              <w:spacing w:after="0" w:line="240" w:lineRule="auto"/>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1224</w:t>
            </w:r>
          </w:p>
        </w:tc>
        <w:tc>
          <w:tcPr>
            <w:tcW w:w="5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DCB3411"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22</w:t>
            </w:r>
          </w:p>
        </w:tc>
        <w:tc>
          <w:tcPr>
            <w:tcW w:w="4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996A28" w14:textId="3E76BE52" w:rsidR="00582F8C" w:rsidRPr="002E68C1" w:rsidRDefault="0088452D" w:rsidP="00582F8C">
            <w:pPr>
              <w:spacing w:after="0" w:line="240" w:lineRule="auto"/>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1584</w:t>
            </w:r>
          </w:p>
        </w:tc>
        <w:tc>
          <w:tcPr>
            <w:tcW w:w="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38A75A5" w14:textId="63AD6D24" w:rsidR="00582F8C" w:rsidRPr="002E68C1" w:rsidRDefault="0088452D" w:rsidP="00582F8C">
            <w:pPr>
              <w:spacing w:after="0" w:line="240" w:lineRule="auto"/>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w:t>
            </w:r>
          </w:p>
        </w:tc>
        <w:tc>
          <w:tcPr>
            <w:tcW w:w="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1D0111B" w14:textId="09133F2E" w:rsidR="00582F8C" w:rsidRPr="002E68C1" w:rsidRDefault="0088452D" w:rsidP="00582F8C">
            <w:pPr>
              <w:spacing w:after="0" w:line="240" w:lineRule="auto"/>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19</w:t>
            </w:r>
          </w:p>
        </w:tc>
        <w:tc>
          <w:tcPr>
            <w:tcW w:w="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62D34AB"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w:t>
            </w:r>
          </w:p>
        </w:tc>
        <w:tc>
          <w:tcPr>
            <w:tcW w:w="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F4A4144" w14:textId="6AF60C84" w:rsidR="00582F8C" w:rsidRPr="002E68C1" w:rsidRDefault="0088452D" w:rsidP="00582F8C">
            <w:pPr>
              <w:spacing w:after="0" w:line="240" w:lineRule="auto"/>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13</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center"/>
          </w:tcPr>
          <w:p w14:paraId="2EB68992" w14:textId="5E203524" w:rsidR="00582F8C" w:rsidRPr="002E68C1" w:rsidRDefault="00582F8C" w:rsidP="00582F8C">
            <w:pPr>
              <w:spacing w:after="0" w:line="240" w:lineRule="auto"/>
              <w:jc w:val="center"/>
              <w:rPr>
                <w:rFonts w:ascii="Times New Roman" w:eastAsia="Times New Roman" w:hAnsi="Times New Roman" w:cs="Times New Roman"/>
                <w:b/>
                <w:bCs/>
                <w:sz w:val="12"/>
                <w:szCs w:val="12"/>
              </w:rPr>
            </w:pPr>
          </w:p>
        </w:tc>
        <w:tc>
          <w:tcPr>
            <w:tcW w:w="480" w:type="dxa"/>
            <w:tcBorders>
              <w:top w:val="nil"/>
              <w:left w:val="nil"/>
              <w:bottom w:val="nil"/>
              <w:right w:val="nil"/>
            </w:tcBorders>
            <w:shd w:val="clear" w:color="auto" w:fill="auto"/>
            <w:noWrap/>
            <w:hideMark/>
          </w:tcPr>
          <w:p w14:paraId="2BC884E6"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69F43BF"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ГИА</w:t>
            </w:r>
          </w:p>
        </w:tc>
        <w:tc>
          <w:tcPr>
            <w:tcW w:w="480" w:type="dxa"/>
            <w:tcBorders>
              <w:top w:val="nil"/>
              <w:left w:val="nil"/>
              <w:bottom w:val="single" w:sz="4" w:space="0" w:color="auto"/>
              <w:right w:val="single" w:sz="4" w:space="0" w:color="auto"/>
            </w:tcBorders>
            <w:shd w:val="clear" w:color="auto" w:fill="auto"/>
            <w:noWrap/>
            <w:vAlign w:val="center"/>
            <w:hideMark/>
          </w:tcPr>
          <w:p w14:paraId="66F6C835"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36</w:t>
            </w:r>
          </w:p>
        </w:tc>
        <w:tc>
          <w:tcPr>
            <w:tcW w:w="320" w:type="dxa"/>
            <w:tcBorders>
              <w:top w:val="nil"/>
              <w:left w:val="nil"/>
              <w:bottom w:val="nil"/>
              <w:right w:val="nil"/>
            </w:tcBorders>
            <w:shd w:val="clear" w:color="auto" w:fill="auto"/>
            <w:noWrap/>
            <w:hideMark/>
          </w:tcPr>
          <w:p w14:paraId="246B8095"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309A1D"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proofErr w:type="spellStart"/>
            <w:r w:rsidRPr="002E68C1">
              <w:rPr>
                <w:rFonts w:ascii="Times New Roman" w:eastAsia="Times New Roman" w:hAnsi="Times New Roman" w:cs="Times New Roman"/>
                <w:b/>
                <w:bCs/>
                <w:sz w:val="12"/>
                <w:szCs w:val="12"/>
              </w:rPr>
              <w:t>нед</w:t>
            </w:r>
            <w:proofErr w:type="spellEnd"/>
          </w:p>
        </w:tc>
        <w:tc>
          <w:tcPr>
            <w:tcW w:w="580" w:type="dxa"/>
            <w:tcBorders>
              <w:top w:val="nil"/>
              <w:left w:val="nil"/>
              <w:bottom w:val="single" w:sz="4" w:space="0" w:color="auto"/>
              <w:right w:val="single" w:sz="4" w:space="0" w:color="auto"/>
            </w:tcBorders>
            <w:shd w:val="clear" w:color="auto" w:fill="auto"/>
            <w:noWrap/>
            <w:vAlign w:val="center"/>
            <w:hideMark/>
          </w:tcPr>
          <w:p w14:paraId="2295170A"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32</w:t>
            </w:r>
          </w:p>
        </w:tc>
        <w:tc>
          <w:tcPr>
            <w:tcW w:w="580" w:type="dxa"/>
            <w:tcBorders>
              <w:top w:val="nil"/>
              <w:left w:val="nil"/>
              <w:bottom w:val="single" w:sz="4" w:space="0" w:color="auto"/>
              <w:right w:val="single" w:sz="4" w:space="0" w:color="auto"/>
            </w:tcBorders>
            <w:shd w:val="clear" w:color="auto" w:fill="auto"/>
            <w:noWrap/>
            <w:vAlign w:val="center"/>
            <w:hideMark/>
          </w:tcPr>
          <w:p w14:paraId="4CA19F91"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8</w:t>
            </w:r>
          </w:p>
        </w:tc>
        <w:tc>
          <w:tcPr>
            <w:tcW w:w="560" w:type="dxa"/>
            <w:tcBorders>
              <w:top w:val="nil"/>
              <w:left w:val="nil"/>
              <w:bottom w:val="single" w:sz="4" w:space="0" w:color="auto"/>
              <w:right w:val="single" w:sz="4" w:space="0" w:color="auto"/>
            </w:tcBorders>
            <w:shd w:val="clear" w:color="auto" w:fill="auto"/>
            <w:noWrap/>
            <w:vAlign w:val="center"/>
            <w:hideMark/>
          </w:tcPr>
          <w:p w14:paraId="6F735BB5"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w:t>
            </w:r>
          </w:p>
        </w:tc>
      </w:tr>
      <w:tr w:rsidR="00582F8C" w:rsidRPr="002E68C1" w14:paraId="56A601B0" w14:textId="77777777" w:rsidTr="0088452D">
        <w:trPr>
          <w:trHeight w:val="225"/>
        </w:trPr>
        <w:tc>
          <w:tcPr>
            <w:tcW w:w="460" w:type="dxa"/>
            <w:tcBorders>
              <w:top w:val="nil"/>
              <w:left w:val="nil"/>
              <w:bottom w:val="nil"/>
              <w:right w:val="nil"/>
            </w:tcBorders>
            <w:shd w:val="clear" w:color="auto" w:fill="auto"/>
            <w:noWrap/>
            <w:vAlign w:val="center"/>
            <w:hideMark/>
          </w:tcPr>
          <w:p w14:paraId="7DE3E18A"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p>
        </w:tc>
        <w:tc>
          <w:tcPr>
            <w:tcW w:w="220" w:type="dxa"/>
            <w:tcBorders>
              <w:top w:val="nil"/>
              <w:left w:val="nil"/>
              <w:bottom w:val="nil"/>
              <w:right w:val="nil"/>
            </w:tcBorders>
            <w:shd w:val="clear" w:color="auto" w:fill="auto"/>
            <w:noWrap/>
            <w:vAlign w:val="center"/>
            <w:hideMark/>
          </w:tcPr>
          <w:p w14:paraId="2A505C47" w14:textId="77777777" w:rsidR="00582F8C" w:rsidRPr="002E68C1" w:rsidRDefault="00582F8C" w:rsidP="00582F8C">
            <w:pPr>
              <w:spacing w:after="0" w:line="240" w:lineRule="auto"/>
              <w:jc w:val="center"/>
              <w:rPr>
                <w:rFonts w:ascii="Times New Roman" w:eastAsia="Times New Roman" w:hAnsi="Times New Roman" w:cs="Times New Roman"/>
                <w:sz w:val="20"/>
                <w:szCs w:val="20"/>
              </w:rPr>
            </w:pPr>
          </w:p>
        </w:tc>
        <w:tc>
          <w:tcPr>
            <w:tcW w:w="510" w:type="dxa"/>
            <w:vMerge/>
            <w:tcBorders>
              <w:top w:val="nil"/>
              <w:left w:val="single" w:sz="4" w:space="0" w:color="auto"/>
              <w:bottom w:val="single" w:sz="4" w:space="0" w:color="auto"/>
              <w:right w:val="single" w:sz="4" w:space="0" w:color="auto"/>
            </w:tcBorders>
            <w:vAlign w:val="center"/>
            <w:hideMark/>
          </w:tcPr>
          <w:p w14:paraId="67F0CE0E"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544" w:type="dxa"/>
            <w:vMerge/>
            <w:tcBorders>
              <w:top w:val="nil"/>
              <w:left w:val="single" w:sz="4" w:space="0" w:color="auto"/>
              <w:bottom w:val="single" w:sz="4" w:space="0" w:color="auto"/>
              <w:right w:val="single" w:sz="4" w:space="0" w:color="auto"/>
            </w:tcBorders>
            <w:vAlign w:val="center"/>
            <w:hideMark/>
          </w:tcPr>
          <w:p w14:paraId="1C1DED1E"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567" w:type="dxa"/>
            <w:vMerge/>
            <w:tcBorders>
              <w:top w:val="nil"/>
              <w:left w:val="single" w:sz="4" w:space="0" w:color="auto"/>
              <w:bottom w:val="single" w:sz="4" w:space="0" w:color="auto"/>
              <w:right w:val="single" w:sz="4" w:space="0" w:color="auto"/>
            </w:tcBorders>
            <w:vAlign w:val="center"/>
            <w:hideMark/>
          </w:tcPr>
          <w:p w14:paraId="431E5F4E"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542" w:type="dxa"/>
            <w:vMerge/>
            <w:tcBorders>
              <w:top w:val="nil"/>
              <w:left w:val="single" w:sz="4" w:space="0" w:color="auto"/>
              <w:bottom w:val="single" w:sz="4" w:space="0" w:color="auto"/>
              <w:right w:val="single" w:sz="4" w:space="0" w:color="auto"/>
            </w:tcBorders>
            <w:vAlign w:val="center"/>
            <w:hideMark/>
          </w:tcPr>
          <w:p w14:paraId="7F3B1125"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520" w:type="dxa"/>
            <w:vMerge/>
            <w:tcBorders>
              <w:top w:val="nil"/>
              <w:left w:val="single" w:sz="4" w:space="0" w:color="auto"/>
              <w:bottom w:val="single" w:sz="4" w:space="0" w:color="auto"/>
              <w:right w:val="single" w:sz="4" w:space="0" w:color="auto"/>
            </w:tcBorders>
            <w:vAlign w:val="center"/>
            <w:hideMark/>
          </w:tcPr>
          <w:p w14:paraId="180DA22B"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497" w:type="dxa"/>
            <w:vMerge/>
            <w:tcBorders>
              <w:top w:val="nil"/>
              <w:left w:val="single" w:sz="4" w:space="0" w:color="auto"/>
              <w:bottom w:val="single" w:sz="4" w:space="0" w:color="auto"/>
              <w:right w:val="single" w:sz="4" w:space="0" w:color="auto"/>
            </w:tcBorders>
            <w:vAlign w:val="center"/>
            <w:hideMark/>
          </w:tcPr>
          <w:p w14:paraId="5E130A7C"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480" w:type="dxa"/>
            <w:vMerge/>
            <w:tcBorders>
              <w:top w:val="nil"/>
              <w:left w:val="single" w:sz="4" w:space="0" w:color="auto"/>
              <w:bottom w:val="single" w:sz="4" w:space="0" w:color="auto"/>
              <w:right w:val="single" w:sz="4" w:space="0" w:color="auto"/>
            </w:tcBorders>
            <w:vAlign w:val="center"/>
            <w:hideMark/>
          </w:tcPr>
          <w:p w14:paraId="1B862019"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480" w:type="dxa"/>
            <w:vMerge/>
            <w:tcBorders>
              <w:top w:val="nil"/>
              <w:left w:val="single" w:sz="4" w:space="0" w:color="auto"/>
              <w:bottom w:val="single" w:sz="4" w:space="0" w:color="auto"/>
              <w:right w:val="single" w:sz="4" w:space="0" w:color="auto"/>
            </w:tcBorders>
            <w:vAlign w:val="center"/>
            <w:hideMark/>
          </w:tcPr>
          <w:p w14:paraId="038A2BE3"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480" w:type="dxa"/>
            <w:vMerge/>
            <w:tcBorders>
              <w:top w:val="nil"/>
              <w:left w:val="single" w:sz="4" w:space="0" w:color="auto"/>
              <w:bottom w:val="single" w:sz="4" w:space="0" w:color="auto"/>
              <w:right w:val="single" w:sz="4" w:space="0" w:color="auto"/>
            </w:tcBorders>
            <w:vAlign w:val="center"/>
            <w:hideMark/>
          </w:tcPr>
          <w:p w14:paraId="66C25DE8"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480" w:type="dxa"/>
            <w:vMerge/>
            <w:tcBorders>
              <w:top w:val="nil"/>
              <w:left w:val="single" w:sz="4" w:space="0" w:color="auto"/>
              <w:bottom w:val="single" w:sz="4" w:space="0" w:color="auto"/>
              <w:right w:val="single" w:sz="4" w:space="0" w:color="auto"/>
            </w:tcBorders>
            <w:vAlign w:val="center"/>
            <w:hideMark/>
          </w:tcPr>
          <w:p w14:paraId="49998132"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480" w:type="dxa"/>
            <w:vMerge/>
            <w:tcBorders>
              <w:top w:val="nil"/>
              <w:left w:val="single" w:sz="4" w:space="0" w:color="auto"/>
              <w:bottom w:val="single" w:sz="4" w:space="0" w:color="auto"/>
              <w:right w:val="single" w:sz="4" w:space="0" w:color="auto"/>
            </w:tcBorders>
            <w:vAlign w:val="center"/>
          </w:tcPr>
          <w:p w14:paraId="20FE34EE"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480" w:type="dxa"/>
            <w:tcBorders>
              <w:top w:val="nil"/>
              <w:left w:val="nil"/>
              <w:bottom w:val="nil"/>
              <w:right w:val="nil"/>
            </w:tcBorders>
            <w:shd w:val="clear" w:color="auto" w:fill="auto"/>
            <w:noWrap/>
            <w:hideMark/>
          </w:tcPr>
          <w:p w14:paraId="5341592A" w14:textId="77777777" w:rsidR="00582F8C" w:rsidRPr="002E68C1" w:rsidRDefault="00582F8C" w:rsidP="00582F8C">
            <w:pPr>
              <w:spacing w:after="0" w:line="240" w:lineRule="auto"/>
              <w:jc w:val="center"/>
              <w:rPr>
                <w:rFonts w:ascii="Times New Roman" w:eastAsia="Times New Roman" w:hAnsi="Times New Roman" w:cs="Times New Roman"/>
                <w:sz w:val="20"/>
                <w:szCs w:val="20"/>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D067DC6"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Итог</w:t>
            </w:r>
          </w:p>
        </w:tc>
        <w:tc>
          <w:tcPr>
            <w:tcW w:w="480" w:type="dxa"/>
            <w:tcBorders>
              <w:top w:val="nil"/>
              <w:left w:val="nil"/>
              <w:bottom w:val="single" w:sz="4" w:space="0" w:color="auto"/>
              <w:right w:val="single" w:sz="4" w:space="0" w:color="auto"/>
            </w:tcBorders>
            <w:shd w:val="clear" w:color="auto" w:fill="auto"/>
            <w:noWrap/>
            <w:vAlign w:val="center"/>
            <w:hideMark/>
          </w:tcPr>
          <w:p w14:paraId="4D13BC6B"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1476</w:t>
            </w:r>
          </w:p>
        </w:tc>
        <w:tc>
          <w:tcPr>
            <w:tcW w:w="320" w:type="dxa"/>
            <w:tcBorders>
              <w:top w:val="nil"/>
              <w:left w:val="nil"/>
              <w:bottom w:val="nil"/>
              <w:right w:val="nil"/>
            </w:tcBorders>
            <w:shd w:val="clear" w:color="auto" w:fill="auto"/>
            <w:noWrap/>
            <w:hideMark/>
          </w:tcPr>
          <w:p w14:paraId="09302426"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p>
        </w:tc>
        <w:tc>
          <w:tcPr>
            <w:tcW w:w="580" w:type="dxa"/>
            <w:tcBorders>
              <w:top w:val="nil"/>
              <w:left w:val="nil"/>
              <w:bottom w:val="nil"/>
              <w:right w:val="nil"/>
            </w:tcBorders>
            <w:shd w:val="clear" w:color="auto" w:fill="auto"/>
            <w:noWrap/>
            <w:vAlign w:val="center"/>
            <w:hideMark/>
          </w:tcPr>
          <w:p w14:paraId="16E78007"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center"/>
            <w:hideMark/>
          </w:tcPr>
          <w:p w14:paraId="4A274530" w14:textId="77777777" w:rsidR="00582F8C" w:rsidRPr="002E68C1" w:rsidRDefault="00582F8C" w:rsidP="00582F8C">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center"/>
            <w:hideMark/>
          </w:tcPr>
          <w:p w14:paraId="5F962890" w14:textId="77777777" w:rsidR="00582F8C" w:rsidRPr="002E68C1" w:rsidRDefault="00582F8C" w:rsidP="00582F8C">
            <w:pPr>
              <w:spacing w:after="0" w:line="240" w:lineRule="auto"/>
              <w:jc w:val="center"/>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center"/>
            <w:hideMark/>
          </w:tcPr>
          <w:p w14:paraId="1E9F0C42" w14:textId="77777777" w:rsidR="00582F8C" w:rsidRPr="002E68C1" w:rsidRDefault="00582F8C" w:rsidP="00582F8C">
            <w:pPr>
              <w:spacing w:after="0" w:line="240" w:lineRule="auto"/>
              <w:jc w:val="center"/>
              <w:rPr>
                <w:rFonts w:ascii="Times New Roman" w:eastAsia="Times New Roman" w:hAnsi="Times New Roman" w:cs="Times New Roman"/>
                <w:sz w:val="20"/>
                <w:szCs w:val="20"/>
              </w:rPr>
            </w:pPr>
          </w:p>
        </w:tc>
      </w:tr>
      <w:tr w:rsidR="00582F8C" w:rsidRPr="002E68C1" w14:paraId="7873EB05" w14:textId="77777777" w:rsidTr="0088452D">
        <w:trPr>
          <w:trHeight w:val="255"/>
        </w:trPr>
        <w:tc>
          <w:tcPr>
            <w:tcW w:w="6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9BA23E"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Всего</w:t>
            </w:r>
          </w:p>
        </w:tc>
        <w:tc>
          <w:tcPr>
            <w:tcW w:w="510" w:type="dxa"/>
            <w:tcBorders>
              <w:top w:val="nil"/>
              <w:left w:val="nil"/>
              <w:bottom w:val="single" w:sz="4" w:space="0" w:color="auto"/>
              <w:right w:val="single" w:sz="4" w:space="0" w:color="auto"/>
            </w:tcBorders>
            <w:shd w:val="clear" w:color="auto" w:fill="auto"/>
            <w:noWrap/>
            <w:vAlign w:val="center"/>
            <w:hideMark/>
          </w:tcPr>
          <w:p w14:paraId="22ABEE2E" w14:textId="4A617CE0" w:rsidR="00582F8C" w:rsidRPr="002E68C1" w:rsidRDefault="0088452D" w:rsidP="00582F8C">
            <w:pPr>
              <w:spacing w:after="0" w:line="240" w:lineRule="auto"/>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59</w:t>
            </w:r>
          </w:p>
        </w:tc>
        <w:tc>
          <w:tcPr>
            <w:tcW w:w="544" w:type="dxa"/>
            <w:tcBorders>
              <w:top w:val="nil"/>
              <w:left w:val="nil"/>
              <w:bottom w:val="single" w:sz="4" w:space="0" w:color="auto"/>
              <w:right w:val="single" w:sz="4" w:space="0" w:color="auto"/>
            </w:tcBorders>
            <w:shd w:val="clear" w:color="auto" w:fill="auto"/>
            <w:noWrap/>
            <w:vAlign w:val="center"/>
            <w:hideMark/>
          </w:tcPr>
          <w:p w14:paraId="38DD2364" w14:textId="69B1D1EE" w:rsidR="00582F8C" w:rsidRPr="002E68C1" w:rsidRDefault="0088452D" w:rsidP="00582F8C">
            <w:pPr>
              <w:spacing w:after="0" w:line="240" w:lineRule="auto"/>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2952</w:t>
            </w:r>
          </w:p>
        </w:tc>
        <w:tc>
          <w:tcPr>
            <w:tcW w:w="567" w:type="dxa"/>
            <w:tcBorders>
              <w:top w:val="nil"/>
              <w:left w:val="nil"/>
              <w:bottom w:val="single" w:sz="4" w:space="0" w:color="auto"/>
              <w:right w:val="single" w:sz="4" w:space="0" w:color="auto"/>
            </w:tcBorders>
            <w:shd w:val="clear" w:color="auto" w:fill="auto"/>
            <w:noWrap/>
            <w:vAlign w:val="center"/>
            <w:hideMark/>
          </w:tcPr>
          <w:p w14:paraId="16A39483"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17</w:t>
            </w:r>
          </w:p>
        </w:tc>
        <w:tc>
          <w:tcPr>
            <w:tcW w:w="542" w:type="dxa"/>
            <w:tcBorders>
              <w:top w:val="nil"/>
              <w:left w:val="nil"/>
              <w:bottom w:val="single" w:sz="4" w:space="0" w:color="auto"/>
              <w:right w:val="single" w:sz="4" w:space="0" w:color="auto"/>
            </w:tcBorders>
            <w:shd w:val="clear" w:color="auto" w:fill="auto"/>
            <w:noWrap/>
            <w:vAlign w:val="center"/>
            <w:hideMark/>
          </w:tcPr>
          <w:p w14:paraId="1C852F9F" w14:textId="35AE03B9" w:rsidR="00582F8C" w:rsidRPr="002E68C1" w:rsidRDefault="0088452D" w:rsidP="00582F8C">
            <w:pPr>
              <w:spacing w:after="0" w:line="240" w:lineRule="auto"/>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1224</w:t>
            </w:r>
          </w:p>
        </w:tc>
        <w:tc>
          <w:tcPr>
            <w:tcW w:w="520" w:type="dxa"/>
            <w:tcBorders>
              <w:top w:val="nil"/>
              <w:left w:val="nil"/>
              <w:bottom w:val="single" w:sz="4" w:space="0" w:color="auto"/>
              <w:right w:val="single" w:sz="4" w:space="0" w:color="auto"/>
            </w:tcBorders>
            <w:shd w:val="clear" w:color="auto" w:fill="auto"/>
            <w:noWrap/>
            <w:vAlign w:val="center"/>
            <w:hideMark/>
          </w:tcPr>
          <w:p w14:paraId="3C80ABEC"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22</w:t>
            </w:r>
          </w:p>
        </w:tc>
        <w:tc>
          <w:tcPr>
            <w:tcW w:w="497" w:type="dxa"/>
            <w:tcBorders>
              <w:top w:val="nil"/>
              <w:left w:val="nil"/>
              <w:bottom w:val="single" w:sz="4" w:space="0" w:color="auto"/>
              <w:right w:val="single" w:sz="4" w:space="0" w:color="auto"/>
            </w:tcBorders>
            <w:shd w:val="clear" w:color="auto" w:fill="auto"/>
            <w:noWrap/>
            <w:vAlign w:val="center"/>
            <w:hideMark/>
          </w:tcPr>
          <w:p w14:paraId="2F504950" w14:textId="44BBD027" w:rsidR="00582F8C" w:rsidRPr="002E68C1" w:rsidRDefault="0088452D" w:rsidP="00582F8C">
            <w:pPr>
              <w:spacing w:after="0" w:line="240" w:lineRule="auto"/>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1584</w:t>
            </w:r>
          </w:p>
        </w:tc>
        <w:tc>
          <w:tcPr>
            <w:tcW w:w="480" w:type="dxa"/>
            <w:tcBorders>
              <w:top w:val="nil"/>
              <w:left w:val="nil"/>
              <w:bottom w:val="single" w:sz="4" w:space="0" w:color="auto"/>
              <w:right w:val="single" w:sz="4" w:space="0" w:color="auto"/>
            </w:tcBorders>
            <w:shd w:val="clear" w:color="auto" w:fill="auto"/>
            <w:noWrap/>
            <w:vAlign w:val="center"/>
            <w:hideMark/>
          </w:tcPr>
          <w:p w14:paraId="36194DF7" w14:textId="51BF9BA4" w:rsidR="00582F8C" w:rsidRPr="002E68C1" w:rsidRDefault="0088452D" w:rsidP="00582F8C">
            <w:pPr>
              <w:spacing w:after="0" w:line="240" w:lineRule="auto"/>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w:t>
            </w:r>
          </w:p>
        </w:tc>
        <w:tc>
          <w:tcPr>
            <w:tcW w:w="480" w:type="dxa"/>
            <w:tcBorders>
              <w:top w:val="nil"/>
              <w:left w:val="nil"/>
              <w:bottom w:val="single" w:sz="4" w:space="0" w:color="auto"/>
              <w:right w:val="single" w:sz="4" w:space="0" w:color="auto"/>
            </w:tcBorders>
            <w:shd w:val="clear" w:color="auto" w:fill="auto"/>
            <w:noWrap/>
            <w:vAlign w:val="center"/>
            <w:hideMark/>
          </w:tcPr>
          <w:p w14:paraId="03D0D6A6" w14:textId="15CE2898" w:rsidR="00582F8C" w:rsidRPr="002E68C1" w:rsidRDefault="0088452D" w:rsidP="00582F8C">
            <w:pPr>
              <w:spacing w:after="0" w:line="240" w:lineRule="auto"/>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19</w:t>
            </w:r>
          </w:p>
        </w:tc>
        <w:tc>
          <w:tcPr>
            <w:tcW w:w="480" w:type="dxa"/>
            <w:tcBorders>
              <w:top w:val="nil"/>
              <w:left w:val="nil"/>
              <w:bottom w:val="single" w:sz="4" w:space="0" w:color="auto"/>
              <w:right w:val="single" w:sz="4" w:space="0" w:color="auto"/>
            </w:tcBorders>
            <w:shd w:val="clear" w:color="auto" w:fill="auto"/>
            <w:noWrap/>
            <w:vAlign w:val="center"/>
            <w:hideMark/>
          </w:tcPr>
          <w:p w14:paraId="7DC75094"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1</w:t>
            </w:r>
          </w:p>
        </w:tc>
        <w:tc>
          <w:tcPr>
            <w:tcW w:w="480" w:type="dxa"/>
            <w:tcBorders>
              <w:top w:val="nil"/>
              <w:left w:val="nil"/>
              <w:bottom w:val="single" w:sz="4" w:space="0" w:color="auto"/>
              <w:right w:val="single" w:sz="4" w:space="0" w:color="auto"/>
            </w:tcBorders>
            <w:shd w:val="clear" w:color="auto" w:fill="auto"/>
            <w:noWrap/>
            <w:vAlign w:val="center"/>
            <w:hideMark/>
          </w:tcPr>
          <w:p w14:paraId="626B3965" w14:textId="52717BE6" w:rsidR="00582F8C" w:rsidRPr="002E68C1" w:rsidRDefault="0088452D" w:rsidP="00582F8C">
            <w:pPr>
              <w:spacing w:after="0" w:line="240" w:lineRule="auto"/>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13</w:t>
            </w:r>
            <w:bookmarkStart w:id="40" w:name="_GoBack"/>
            <w:bookmarkEnd w:id="40"/>
          </w:p>
        </w:tc>
        <w:tc>
          <w:tcPr>
            <w:tcW w:w="480" w:type="dxa"/>
            <w:tcBorders>
              <w:top w:val="nil"/>
              <w:left w:val="nil"/>
              <w:bottom w:val="single" w:sz="4" w:space="0" w:color="auto"/>
              <w:right w:val="single" w:sz="4" w:space="0" w:color="auto"/>
            </w:tcBorders>
            <w:shd w:val="clear" w:color="auto" w:fill="auto"/>
            <w:noWrap/>
            <w:vAlign w:val="center"/>
          </w:tcPr>
          <w:p w14:paraId="4685CCCE" w14:textId="14A3931A" w:rsidR="00582F8C" w:rsidRPr="002E68C1" w:rsidRDefault="00582F8C" w:rsidP="00582F8C">
            <w:pPr>
              <w:spacing w:after="0" w:line="240" w:lineRule="auto"/>
              <w:jc w:val="center"/>
              <w:rPr>
                <w:rFonts w:ascii="Times New Roman" w:eastAsia="Times New Roman" w:hAnsi="Times New Roman" w:cs="Times New Roman"/>
                <w:b/>
                <w:bCs/>
                <w:sz w:val="12"/>
                <w:szCs w:val="12"/>
              </w:rPr>
            </w:pPr>
          </w:p>
        </w:tc>
        <w:tc>
          <w:tcPr>
            <w:tcW w:w="480" w:type="dxa"/>
            <w:tcBorders>
              <w:top w:val="nil"/>
              <w:left w:val="nil"/>
              <w:bottom w:val="nil"/>
              <w:right w:val="nil"/>
            </w:tcBorders>
            <w:shd w:val="clear" w:color="auto" w:fill="auto"/>
            <w:noWrap/>
            <w:hideMark/>
          </w:tcPr>
          <w:p w14:paraId="160ED102"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p>
        </w:tc>
        <w:tc>
          <w:tcPr>
            <w:tcW w:w="500" w:type="dxa"/>
            <w:tcBorders>
              <w:top w:val="nil"/>
              <w:left w:val="nil"/>
              <w:bottom w:val="nil"/>
              <w:right w:val="nil"/>
            </w:tcBorders>
            <w:shd w:val="clear" w:color="auto" w:fill="auto"/>
            <w:noWrap/>
            <w:hideMark/>
          </w:tcPr>
          <w:p w14:paraId="5174E8DB"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hideMark/>
          </w:tcPr>
          <w:p w14:paraId="0D15FD11"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hideMark/>
          </w:tcPr>
          <w:p w14:paraId="1F9A310C"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hideMark/>
          </w:tcPr>
          <w:p w14:paraId="795851DA"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hideMark/>
          </w:tcPr>
          <w:p w14:paraId="4C4916C0"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hideMark/>
          </w:tcPr>
          <w:p w14:paraId="2AFA95A6"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hideMark/>
          </w:tcPr>
          <w:p w14:paraId="6A4BC93C" w14:textId="77777777" w:rsidR="00582F8C" w:rsidRPr="002E68C1" w:rsidRDefault="00582F8C" w:rsidP="00582F8C">
            <w:pPr>
              <w:spacing w:after="0" w:line="240" w:lineRule="auto"/>
              <w:rPr>
                <w:rFonts w:ascii="Times New Roman" w:eastAsia="Times New Roman" w:hAnsi="Times New Roman" w:cs="Times New Roman"/>
                <w:sz w:val="20"/>
                <w:szCs w:val="20"/>
              </w:rPr>
            </w:pPr>
          </w:p>
        </w:tc>
      </w:tr>
    </w:tbl>
    <w:p w14:paraId="28F98377" w14:textId="77777777" w:rsidR="00582F8C" w:rsidRPr="002E68C1" w:rsidRDefault="00582F8C" w:rsidP="00582F8C">
      <w:pPr>
        <w:spacing w:after="0"/>
        <w:ind w:firstLine="709"/>
        <w:rPr>
          <w:rFonts w:ascii="Times New Roman" w:hAnsi="Times New Roman" w:cs="Times New Roman"/>
          <w:bCs/>
          <w:sz w:val="24"/>
          <w:szCs w:val="24"/>
        </w:rPr>
      </w:pPr>
    </w:p>
    <w:p w14:paraId="0FADCB00" w14:textId="77777777" w:rsidR="00582F8C" w:rsidRPr="002E68C1" w:rsidRDefault="00582F8C" w:rsidP="00582F8C">
      <w:pPr>
        <w:spacing w:after="0"/>
        <w:ind w:firstLine="709"/>
        <w:rPr>
          <w:rFonts w:ascii="Times New Roman" w:hAnsi="Times New Roman" w:cs="Times New Roman"/>
          <w:bCs/>
          <w:sz w:val="24"/>
          <w:szCs w:val="24"/>
        </w:rPr>
      </w:pPr>
    </w:p>
    <w:tbl>
      <w:tblPr>
        <w:tblW w:w="9689" w:type="dxa"/>
        <w:tblLook w:val="04A0" w:firstRow="1" w:lastRow="0" w:firstColumn="1" w:lastColumn="0" w:noHBand="0" w:noVBand="1"/>
      </w:tblPr>
      <w:tblGrid>
        <w:gridCol w:w="324"/>
        <w:gridCol w:w="323"/>
        <w:gridCol w:w="324"/>
        <w:gridCol w:w="510"/>
        <w:gridCol w:w="577"/>
        <w:gridCol w:w="644"/>
        <w:gridCol w:w="534"/>
        <w:gridCol w:w="534"/>
        <w:gridCol w:w="363"/>
        <w:gridCol w:w="481"/>
        <w:gridCol w:w="431"/>
        <w:gridCol w:w="363"/>
        <w:gridCol w:w="363"/>
        <w:gridCol w:w="2221"/>
        <w:gridCol w:w="363"/>
        <w:gridCol w:w="244"/>
        <w:gridCol w:w="437"/>
        <w:gridCol w:w="437"/>
        <w:gridCol w:w="437"/>
      </w:tblGrid>
      <w:tr w:rsidR="00582F8C" w:rsidRPr="002E68C1" w14:paraId="03DD1608" w14:textId="77777777" w:rsidTr="00582F8C">
        <w:trPr>
          <w:trHeight w:val="270"/>
        </w:trPr>
        <w:tc>
          <w:tcPr>
            <w:tcW w:w="893" w:type="dxa"/>
            <w:gridSpan w:val="3"/>
            <w:tcBorders>
              <w:top w:val="nil"/>
              <w:left w:val="nil"/>
              <w:bottom w:val="nil"/>
              <w:right w:val="nil"/>
            </w:tcBorders>
            <w:shd w:val="clear" w:color="auto" w:fill="auto"/>
            <w:noWrap/>
            <w:vAlign w:val="bottom"/>
            <w:hideMark/>
          </w:tcPr>
          <w:p w14:paraId="1AE1ACA8" w14:textId="77777777" w:rsidR="00582F8C" w:rsidRPr="002E68C1" w:rsidRDefault="00582F8C" w:rsidP="00582F8C">
            <w:pPr>
              <w:spacing w:after="0" w:line="240" w:lineRule="auto"/>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Обозначения:</w:t>
            </w:r>
          </w:p>
        </w:tc>
        <w:tc>
          <w:tcPr>
            <w:tcW w:w="510" w:type="dxa"/>
            <w:tcBorders>
              <w:top w:val="nil"/>
              <w:left w:val="nil"/>
              <w:bottom w:val="nil"/>
              <w:right w:val="nil"/>
            </w:tcBorders>
            <w:shd w:val="clear" w:color="auto" w:fill="auto"/>
            <w:noWrap/>
            <w:vAlign w:val="bottom"/>
            <w:hideMark/>
          </w:tcPr>
          <w:p w14:paraId="5EA977C8"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577" w:type="dxa"/>
            <w:tcBorders>
              <w:top w:val="nil"/>
              <w:left w:val="nil"/>
              <w:bottom w:val="nil"/>
              <w:right w:val="nil"/>
            </w:tcBorders>
            <w:shd w:val="clear" w:color="auto" w:fill="auto"/>
            <w:noWrap/>
            <w:vAlign w:val="bottom"/>
            <w:hideMark/>
          </w:tcPr>
          <w:p w14:paraId="266509D3"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644" w:type="dxa"/>
            <w:tcBorders>
              <w:top w:val="nil"/>
              <w:left w:val="nil"/>
              <w:bottom w:val="nil"/>
              <w:right w:val="nil"/>
            </w:tcBorders>
            <w:shd w:val="clear" w:color="auto" w:fill="auto"/>
            <w:noWrap/>
            <w:vAlign w:val="bottom"/>
            <w:hideMark/>
          </w:tcPr>
          <w:p w14:paraId="0D36B926"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534" w:type="dxa"/>
            <w:tcBorders>
              <w:top w:val="nil"/>
              <w:left w:val="nil"/>
              <w:bottom w:val="nil"/>
              <w:right w:val="nil"/>
            </w:tcBorders>
            <w:shd w:val="clear" w:color="auto" w:fill="auto"/>
            <w:noWrap/>
            <w:vAlign w:val="bottom"/>
            <w:hideMark/>
          </w:tcPr>
          <w:p w14:paraId="0769A3F3"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534" w:type="dxa"/>
            <w:tcBorders>
              <w:top w:val="nil"/>
              <w:left w:val="nil"/>
              <w:bottom w:val="nil"/>
              <w:right w:val="nil"/>
            </w:tcBorders>
            <w:shd w:val="clear" w:color="auto" w:fill="auto"/>
            <w:noWrap/>
            <w:vAlign w:val="bottom"/>
            <w:hideMark/>
          </w:tcPr>
          <w:p w14:paraId="7AC35D24"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63" w:type="dxa"/>
            <w:tcBorders>
              <w:top w:val="nil"/>
              <w:left w:val="nil"/>
              <w:bottom w:val="nil"/>
              <w:right w:val="nil"/>
            </w:tcBorders>
            <w:shd w:val="clear" w:color="auto" w:fill="auto"/>
            <w:noWrap/>
            <w:vAlign w:val="bottom"/>
            <w:hideMark/>
          </w:tcPr>
          <w:p w14:paraId="33D9334D"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406" w:type="dxa"/>
            <w:tcBorders>
              <w:top w:val="nil"/>
              <w:left w:val="nil"/>
              <w:bottom w:val="nil"/>
              <w:right w:val="nil"/>
            </w:tcBorders>
            <w:shd w:val="clear" w:color="auto" w:fill="auto"/>
            <w:noWrap/>
            <w:vAlign w:val="bottom"/>
            <w:hideMark/>
          </w:tcPr>
          <w:p w14:paraId="2E91E951"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63" w:type="dxa"/>
            <w:tcBorders>
              <w:top w:val="nil"/>
              <w:left w:val="nil"/>
              <w:bottom w:val="nil"/>
              <w:right w:val="nil"/>
            </w:tcBorders>
            <w:shd w:val="clear" w:color="auto" w:fill="auto"/>
            <w:noWrap/>
            <w:vAlign w:val="bottom"/>
            <w:hideMark/>
          </w:tcPr>
          <w:p w14:paraId="2EB081D2"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63" w:type="dxa"/>
            <w:tcBorders>
              <w:top w:val="nil"/>
              <w:left w:val="nil"/>
              <w:bottom w:val="nil"/>
              <w:right w:val="nil"/>
            </w:tcBorders>
            <w:shd w:val="clear" w:color="auto" w:fill="auto"/>
            <w:noWrap/>
            <w:vAlign w:val="bottom"/>
            <w:hideMark/>
          </w:tcPr>
          <w:p w14:paraId="44713460"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63" w:type="dxa"/>
            <w:tcBorders>
              <w:top w:val="nil"/>
              <w:left w:val="nil"/>
              <w:bottom w:val="nil"/>
              <w:right w:val="nil"/>
            </w:tcBorders>
            <w:shd w:val="clear" w:color="auto" w:fill="auto"/>
            <w:noWrap/>
            <w:vAlign w:val="bottom"/>
            <w:hideMark/>
          </w:tcPr>
          <w:p w14:paraId="45F30D9B"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2221" w:type="dxa"/>
            <w:tcBorders>
              <w:top w:val="nil"/>
              <w:left w:val="nil"/>
              <w:bottom w:val="nil"/>
              <w:right w:val="nil"/>
            </w:tcBorders>
            <w:shd w:val="clear" w:color="auto" w:fill="auto"/>
            <w:noWrap/>
            <w:vAlign w:val="bottom"/>
            <w:hideMark/>
          </w:tcPr>
          <w:p w14:paraId="185DDF22"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63" w:type="dxa"/>
            <w:tcBorders>
              <w:top w:val="nil"/>
              <w:left w:val="nil"/>
              <w:bottom w:val="nil"/>
              <w:right w:val="nil"/>
            </w:tcBorders>
            <w:shd w:val="clear" w:color="auto" w:fill="auto"/>
            <w:noWrap/>
            <w:vAlign w:val="bottom"/>
            <w:hideMark/>
          </w:tcPr>
          <w:p w14:paraId="6445DD70"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noWrap/>
            <w:vAlign w:val="bottom"/>
            <w:hideMark/>
          </w:tcPr>
          <w:p w14:paraId="674CF378"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437" w:type="dxa"/>
            <w:tcBorders>
              <w:top w:val="nil"/>
              <w:left w:val="nil"/>
              <w:bottom w:val="nil"/>
              <w:right w:val="nil"/>
            </w:tcBorders>
            <w:shd w:val="clear" w:color="auto" w:fill="auto"/>
            <w:noWrap/>
            <w:vAlign w:val="bottom"/>
            <w:hideMark/>
          </w:tcPr>
          <w:p w14:paraId="0E251E02"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437" w:type="dxa"/>
            <w:tcBorders>
              <w:top w:val="nil"/>
              <w:left w:val="nil"/>
              <w:bottom w:val="nil"/>
              <w:right w:val="nil"/>
            </w:tcBorders>
            <w:shd w:val="clear" w:color="auto" w:fill="auto"/>
            <w:noWrap/>
            <w:vAlign w:val="bottom"/>
            <w:hideMark/>
          </w:tcPr>
          <w:p w14:paraId="40FCFD48"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437" w:type="dxa"/>
            <w:tcBorders>
              <w:top w:val="nil"/>
              <w:left w:val="nil"/>
              <w:bottom w:val="nil"/>
              <w:right w:val="nil"/>
            </w:tcBorders>
            <w:shd w:val="clear" w:color="auto" w:fill="auto"/>
            <w:noWrap/>
            <w:vAlign w:val="bottom"/>
            <w:hideMark/>
          </w:tcPr>
          <w:p w14:paraId="448D82BB" w14:textId="77777777" w:rsidR="00582F8C" w:rsidRPr="002E68C1" w:rsidRDefault="00582F8C" w:rsidP="00582F8C">
            <w:pPr>
              <w:spacing w:after="0" w:line="240" w:lineRule="auto"/>
              <w:rPr>
                <w:rFonts w:ascii="Times New Roman" w:eastAsia="Times New Roman" w:hAnsi="Times New Roman" w:cs="Times New Roman"/>
                <w:sz w:val="20"/>
                <w:szCs w:val="20"/>
              </w:rPr>
            </w:pPr>
          </w:p>
        </w:tc>
      </w:tr>
      <w:tr w:rsidR="00582F8C" w:rsidRPr="002E68C1" w14:paraId="4F15003A" w14:textId="77777777" w:rsidTr="00582F8C">
        <w:trPr>
          <w:trHeight w:val="270"/>
        </w:trPr>
        <w:tc>
          <w:tcPr>
            <w:tcW w:w="298" w:type="dxa"/>
            <w:tcBorders>
              <w:top w:val="nil"/>
              <w:left w:val="nil"/>
              <w:bottom w:val="nil"/>
              <w:right w:val="nil"/>
            </w:tcBorders>
            <w:shd w:val="clear" w:color="auto" w:fill="auto"/>
            <w:noWrap/>
            <w:vAlign w:val="bottom"/>
            <w:hideMark/>
          </w:tcPr>
          <w:p w14:paraId="53A2D911"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297" w:type="dxa"/>
            <w:tcBorders>
              <w:top w:val="nil"/>
              <w:left w:val="nil"/>
              <w:bottom w:val="nil"/>
              <w:right w:val="nil"/>
            </w:tcBorders>
            <w:shd w:val="clear" w:color="auto" w:fill="auto"/>
            <w:noWrap/>
            <w:vAlign w:val="bottom"/>
            <w:hideMark/>
          </w:tcPr>
          <w:p w14:paraId="296E48CE"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298" w:type="dxa"/>
            <w:tcBorders>
              <w:top w:val="nil"/>
              <w:left w:val="nil"/>
              <w:bottom w:val="nil"/>
              <w:right w:val="nil"/>
            </w:tcBorders>
            <w:shd w:val="clear" w:color="auto" w:fill="auto"/>
            <w:noWrap/>
            <w:vAlign w:val="bottom"/>
            <w:hideMark/>
          </w:tcPr>
          <w:p w14:paraId="06EBC255"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5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8AF2E6" w14:textId="77777777" w:rsidR="00582F8C" w:rsidRPr="002E68C1" w:rsidRDefault="00582F8C" w:rsidP="00582F8C">
            <w:pPr>
              <w:spacing w:after="0" w:line="240" w:lineRule="auto"/>
              <w:jc w:val="center"/>
              <w:rPr>
                <w:rFonts w:ascii="Times New Roman" w:eastAsia="Times New Roman" w:hAnsi="Times New Roman" w:cs="Times New Roman"/>
                <w:sz w:val="12"/>
                <w:szCs w:val="12"/>
              </w:rPr>
            </w:pPr>
            <w:r w:rsidRPr="002E68C1">
              <w:rPr>
                <w:rFonts w:ascii="Times New Roman" w:eastAsia="Times New Roman" w:hAnsi="Times New Roman" w:cs="Times New Roman"/>
                <w:sz w:val="12"/>
                <w:szCs w:val="12"/>
              </w:rPr>
              <w:t> </w:t>
            </w:r>
          </w:p>
        </w:tc>
        <w:tc>
          <w:tcPr>
            <w:tcW w:w="2289" w:type="dxa"/>
            <w:gridSpan w:val="4"/>
            <w:tcBorders>
              <w:top w:val="nil"/>
              <w:left w:val="nil"/>
              <w:bottom w:val="nil"/>
              <w:right w:val="nil"/>
            </w:tcBorders>
            <w:shd w:val="clear" w:color="auto" w:fill="auto"/>
            <w:noWrap/>
            <w:vAlign w:val="center"/>
            <w:hideMark/>
          </w:tcPr>
          <w:p w14:paraId="769527FC" w14:textId="77777777" w:rsidR="00582F8C" w:rsidRPr="002E68C1" w:rsidRDefault="00582F8C" w:rsidP="00582F8C">
            <w:pPr>
              <w:spacing w:after="0" w:line="240" w:lineRule="auto"/>
              <w:ind w:firstLineChars="100" w:firstLine="120"/>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Модули и дисциплины (обязательная часть)</w:t>
            </w:r>
          </w:p>
        </w:tc>
        <w:tc>
          <w:tcPr>
            <w:tcW w:w="363" w:type="dxa"/>
            <w:tcBorders>
              <w:top w:val="nil"/>
              <w:left w:val="nil"/>
              <w:bottom w:val="nil"/>
              <w:right w:val="nil"/>
            </w:tcBorders>
            <w:shd w:val="clear" w:color="auto" w:fill="auto"/>
            <w:noWrap/>
            <w:hideMark/>
          </w:tcPr>
          <w:p w14:paraId="532BE4DC" w14:textId="77777777" w:rsidR="00582F8C" w:rsidRPr="002E68C1" w:rsidRDefault="00582F8C" w:rsidP="00582F8C">
            <w:pPr>
              <w:spacing w:after="0" w:line="240" w:lineRule="auto"/>
              <w:ind w:firstLineChars="100" w:firstLine="120"/>
              <w:rPr>
                <w:rFonts w:ascii="Times New Roman" w:eastAsia="Times New Roman" w:hAnsi="Times New Roman" w:cs="Times New Roman"/>
                <w:b/>
                <w:bCs/>
                <w:sz w:val="12"/>
                <w:szCs w:val="12"/>
              </w:rPr>
            </w:pPr>
          </w:p>
        </w:tc>
        <w:tc>
          <w:tcPr>
            <w:tcW w:w="406" w:type="dxa"/>
            <w:tcBorders>
              <w:top w:val="nil"/>
              <w:left w:val="nil"/>
              <w:bottom w:val="nil"/>
              <w:right w:val="nil"/>
            </w:tcBorders>
            <w:shd w:val="clear" w:color="auto" w:fill="auto"/>
            <w:noWrap/>
            <w:hideMark/>
          </w:tcPr>
          <w:p w14:paraId="55F79E91"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63" w:type="dxa"/>
            <w:tcBorders>
              <w:top w:val="nil"/>
              <w:left w:val="nil"/>
              <w:bottom w:val="nil"/>
              <w:right w:val="nil"/>
            </w:tcBorders>
            <w:shd w:val="clear" w:color="auto" w:fill="auto"/>
            <w:noWrap/>
            <w:hideMark/>
          </w:tcPr>
          <w:p w14:paraId="178B07EE"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63" w:type="dxa"/>
            <w:tcBorders>
              <w:top w:val="nil"/>
              <w:left w:val="nil"/>
              <w:bottom w:val="nil"/>
              <w:right w:val="nil"/>
            </w:tcBorders>
            <w:shd w:val="clear" w:color="auto" w:fill="auto"/>
            <w:noWrap/>
            <w:hideMark/>
          </w:tcPr>
          <w:p w14:paraId="4BBBF47A"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6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49EBCF2"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 </w:t>
            </w:r>
          </w:p>
        </w:tc>
        <w:tc>
          <w:tcPr>
            <w:tcW w:w="2221" w:type="dxa"/>
            <w:tcBorders>
              <w:top w:val="nil"/>
              <w:left w:val="nil"/>
              <w:bottom w:val="nil"/>
              <w:right w:val="nil"/>
            </w:tcBorders>
            <w:shd w:val="clear" w:color="auto" w:fill="auto"/>
            <w:noWrap/>
            <w:vAlign w:val="center"/>
            <w:hideMark/>
          </w:tcPr>
          <w:p w14:paraId="58C35479" w14:textId="77777777" w:rsidR="00582F8C" w:rsidRPr="002E68C1" w:rsidRDefault="00582F8C" w:rsidP="00582F8C">
            <w:pPr>
              <w:spacing w:after="0" w:line="240" w:lineRule="auto"/>
              <w:ind w:firstLineChars="100" w:firstLine="120"/>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Модули и дисциплины (вариативная часть)</w:t>
            </w:r>
          </w:p>
        </w:tc>
        <w:tc>
          <w:tcPr>
            <w:tcW w:w="363" w:type="dxa"/>
            <w:tcBorders>
              <w:top w:val="nil"/>
              <w:left w:val="nil"/>
              <w:bottom w:val="nil"/>
              <w:right w:val="nil"/>
            </w:tcBorders>
            <w:shd w:val="clear" w:color="auto" w:fill="auto"/>
            <w:noWrap/>
            <w:hideMark/>
          </w:tcPr>
          <w:p w14:paraId="588C8783" w14:textId="77777777" w:rsidR="00582F8C" w:rsidRPr="002E68C1" w:rsidRDefault="00582F8C" w:rsidP="00582F8C">
            <w:pPr>
              <w:spacing w:after="0" w:line="240" w:lineRule="auto"/>
              <w:ind w:firstLineChars="100" w:firstLine="120"/>
              <w:rPr>
                <w:rFonts w:ascii="Times New Roman" w:eastAsia="Times New Roman" w:hAnsi="Times New Roman" w:cs="Times New Roman"/>
                <w:b/>
                <w:bCs/>
                <w:sz w:val="12"/>
                <w:szCs w:val="12"/>
              </w:rPr>
            </w:pPr>
          </w:p>
        </w:tc>
        <w:tc>
          <w:tcPr>
            <w:tcW w:w="244" w:type="dxa"/>
            <w:tcBorders>
              <w:top w:val="nil"/>
              <w:left w:val="nil"/>
              <w:bottom w:val="nil"/>
              <w:right w:val="nil"/>
            </w:tcBorders>
            <w:shd w:val="clear" w:color="auto" w:fill="auto"/>
            <w:noWrap/>
            <w:hideMark/>
          </w:tcPr>
          <w:p w14:paraId="22379976"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437" w:type="dxa"/>
            <w:tcBorders>
              <w:top w:val="nil"/>
              <w:left w:val="nil"/>
              <w:bottom w:val="nil"/>
              <w:right w:val="nil"/>
            </w:tcBorders>
            <w:shd w:val="clear" w:color="auto" w:fill="auto"/>
            <w:noWrap/>
            <w:hideMark/>
          </w:tcPr>
          <w:p w14:paraId="4A071AC9"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437" w:type="dxa"/>
            <w:tcBorders>
              <w:top w:val="nil"/>
              <w:left w:val="nil"/>
              <w:bottom w:val="nil"/>
              <w:right w:val="nil"/>
            </w:tcBorders>
            <w:shd w:val="clear" w:color="auto" w:fill="auto"/>
            <w:noWrap/>
            <w:hideMark/>
          </w:tcPr>
          <w:p w14:paraId="0D9B5F79"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437" w:type="dxa"/>
            <w:tcBorders>
              <w:top w:val="nil"/>
              <w:left w:val="nil"/>
              <w:bottom w:val="nil"/>
              <w:right w:val="nil"/>
            </w:tcBorders>
            <w:shd w:val="clear" w:color="auto" w:fill="auto"/>
            <w:noWrap/>
            <w:hideMark/>
          </w:tcPr>
          <w:p w14:paraId="1CAA5F41" w14:textId="77777777" w:rsidR="00582F8C" w:rsidRPr="002E68C1" w:rsidRDefault="00582F8C" w:rsidP="00582F8C">
            <w:pPr>
              <w:spacing w:after="0" w:line="240" w:lineRule="auto"/>
              <w:rPr>
                <w:rFonts w:ascii="Times New Roman" w:eastAsia="Times New Roman" w:hAnsi="Times New Roman" w:cs="Times New Roman"/>
                <w:sz w:val="20"/>
                <w:szCs w:val="20"/>
              </w:rPr>
            </w:pPr>
          </w:p>
        </w:tc>
      </w:tr>
      <w:tr w:rsidR="00582F8C" w:rsidRPr="002E68C1" w14:paraId="49BE63B7" w14:textId="77777777" w:rsidTr="00582F8C">
        <w:trPr>
          <w:trHeight w:val="255"/>
        </w:trPr>
        <w:tc>
          <w:tcPr>
            <w:tcW w:w="298" w:type="dxa"/>
            <w:tcBorders>
              <w:top w:val="nil"/>
              <w:left w:val="nil"/>
              <w:bottom w:val="nil"/>
              <w:right w:val="nil"/>
            </w:tcBorders>
            <w:shd w:val="clear" w:color="auto" w:fill="auto"/>
            <w:noWrap/>
            <w:vAlign w:val="bottom"/>
            <w:hideMark/>
          </w:tcPr>
          <w:p w14:paraId="73B69313"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297" w:type="dxa"/>
            <w:tcBorders>
              <w:top w:val="nil"/>
              <w:left w:val="nil"/>
              <w:bottom w:val="nil"/>
              <w:right w:val="nil"/>
            </w:tcBorders>
            <w:shd w:val="clear" w:color="auto" w:fill="auto"/>
            <w:noWrap/>
            <w:vAlign w:val="bottom"/>
            <w:hideMark/>
          </w:tcPr>
          <w:p w14:paraId="3E353038"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298" w:type="dxa"/>
            <w:tcBorders>
              <w:top w:val="nil"/>
              <w:left w:val="nil"/>
              <w:bottom w:val="nil"/>
              <w:right w:val="nil"/>
            </w:tcBorders>
            <w:shd w:val="clear" w:color="auto" w:fill="auto"/>
            <w:noWrap/>
            <w:vAlign w:val="bottom"/>
            <w:hideMark/>
          </w:tcPr>
          <w:p w14:paraId="1987B8FA"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510" w:type="dxa"/>
            <w:tcBorders>
              <w:top w:val="nil"/>
              <w:left w:val="nil"/>
              <w:bottom w:val="nil"/>
              <w:right w:val="nil"/>
            </w:tcBorders>
            <w:shd w:val="clear" w:color="auto" w:fill="auto"/>
            <w:noWrap/>
            <w:vAlign w:val="bottom"/>
            <w:hideMark/>
          </w:tcPr>
          <w:p w14:paraId="06D00020"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577" w:type="dxa"/>
            <w:tcBorders>
              <w:top w:val="nil"/>
              <w:left w:val="nil"/>
              <w:bottom w:val="nil"/>
              <w:right w:val="nil"/>
            </w:tcBorders>
            <w:shd w:val="clear" w:color="auto" w:fill="auto"/>
            <w:noWrap/>
            <w:vAlign w:val="center"/>
            <w:hideMark/>
          </w:tcPr>
          <w:p w14:paraId="74A19307"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644" w:type="dxa"/>
            <w:tcBorders>
              <w:top w:val="nil"/>
              <w:left w:val="nil"/>
              <w:bottom w:val="nil"/>
              <w:right w:val="nil"/>
            </w:tcBorders>
            <w:shd w:val="clear" w:color="auto" w:fill="auto"/>
            <w:noWrap/>
            <w:vAlign w:val="center"/>
            <w:hideMark/>
          </w:tcPr>
          <w:p w14:paraId="759277B7"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534" w:type="dxa"/>
            <w:tcBorders>
              <w:top w:val="nil"/>
              <w:left w:val="nil"/>
              <w:bottom w:val="nil"/>
              <w:right w:val="nil"/>
            </w:tcBorders>
            <w:shd w:val="clear" w:color="auto" w:fill="auto"/>
            <w:noWrap/>
            <w:vAlign w:val="bottom"/>
            <w:hideMark/>
          </w:tcPr>
          <w:p w14:paraId="0F079135"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534" w:type="dxa"/>
            <w:tcBorders>
              <w:top w:val="nil"/>
              <w:left w:val="nil"/>
              <w:bottom w:val="nil"/>
              <w:right w:val="nil"/>
            </w:tcBorders>
            <w:shd w:val="clear" w:color="auto" w:fill="auto"/>
            <w:noWrap/>
            <w:vAlign w:val="bottom"/>
            <w:hideMark/>
          </w:tcPr>
          <w:p w14:paraId="305A5D1F"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63" w:type="dxa"/>
            <w:tcBorders>
              <w:top w:val="nil"/>
              <w:left w:val="nil"/>
              <w:bottom w:val="nil"/>
              <w:right w:val="nil"/>
            </w:tcBorders>
            <w:shd w:val="clear" w:color="auto" w:fill="auto"/>
            <w:noWrap/>
            <w:vAlign w:val="bottom"/>
            <w:hideMark/>
          </w:tcPr>
          <w:p w14:paraId="15B330F3"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406" w:type="dxa"/>
            <w:tcBorders>
              <w:top w:val="nil"/>
              <w:left w:val="nil"/>
              <w:bottom w:val="nil"/>
              <w:right w:val="nil"/>
            </w:tcBorders>
            <w:shd w:val="clear" w:color="auto" w:fill="auto"/>
            <w:noWrap/>
            <w:vAlign w:val="bottom"/>
            <w:hideMark/>
          </w:tcPr>
          <w:p w14:paraId="1669A715"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63" w:type="dxa"/>
            <w:tcBorders>
              <w:top w:val="nil"/>
              <w:left w:val="nil"/>
              <w:bottom w:val="nil"/>
              <w:right w:val="nil"/>
            </w:tcBorders>
            <w:shd w:val="clear" w:color="auto" w:fill="auto"/>
            <w:noWrap/>
            <w:vAlign w:val="bottom"/>
            <w:hideMark/>
          </w:tcPr>
          <w:p w14:paraId="6E3B8B12"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63" w:type="dxa"/>
            <w:tcBorders>
              <w:top w:val="nil"/>
              <w:left w:val="nil"/>
              <w:bottom w:val="nil"/>
              <w:right w:val="nil"/>
            </w:tcBorders>
            <w:shd w:val="clear" w:color="auto" w:fill="auto"/>
            <w:noWrap/>
            <w:vAlign w:val="bottom"/>
            <w:hideMark/>
          </w:tcPr>
          <w:p w14:paraId="7D532573"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63" w:type="dxa"/>
            <w:tcBorders>
              <w:top w:val="nil"/>
              <w:left w:val="nil"/>
              <w:bottom w:val="nil"/>
              <w:right w:val="nil"/>
            </w:tcBorders>
            <w:shd w:val="clear" w:color="auto" w:fill="auto"/>
            <w:noWrap/>
            <w:vAlign w:val="bottom"/>
            <w:hideMark/>
          </w:tcPr>
          <w:p w14:paraId="79D0ACFA"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2221" w:type="dxa"/>
            <w:tcBorders>
              <w:top w:val="nil"/>
              <w:left w:val="nil"/>
              <w:bottom w:val="nil"/>
              <w:right w:val="nil"/>
            </w:tcBorders>
            <w:shd w:val="clear" w:color="auto" w:fill="auto"/>
            <w:noWrap/>
            <w:vAlign w:val="bottom"/>
            <w:hideMark/>
          </w:tcPr>
          <w:p w14:paraId="5588EAEE"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63" w:type="dxa"/>
            <w:tcBorders>
              <w:top w:val="nil"/>
              <w:left w:val="nil"/>
              <w:bottom w:val="nil"/>
              <w:right w:val="nil"/>
            </w:tcBorders>
            <w:shd w:val="clear" w:color="auto" w:fill="auto"/>
            <w:noWrap/>
            <w:vAlign w:val="bottom"/>
            <w:hideMark/>
          </w:tcPr>
          <w:p w14:paraId="00A98CE6"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noWrap/>
            <w:vAlign w:val="bottom"/>
            <w:hideMark/>
          </w:tcPr>
          <w:p w14:paraId="038EFE45"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437" w:type="dxa"/>
            <w:tcBorders>
              <w:top w:val="nil"/>
              <w:left w:val="nil"/>
              <w:bottom w:val="nil"/>
              <w:right w:val="nil"/>
            </w:tcBorders>
            <w:shd w:val="clear" w:color="auto" w:fill="auto"/>
            <w:noWrap/>
            <w:vAlign w:val="bottom"/>
            <w:hideMark/>
          </w:tcPr>
          <w:p w14:paraId="1FBD3EB6"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437" w:type="dxa"/>
            <w:tcBorders>
              <w:top w:val="nil"/>
              <w:left w:val="nil"/>
              <w:bottom w:val="nil"/>
              <w:right w:val="nil"/>
            </w:tcBorders>
            <w:shd w:val="clear" w:color="auto" w:fill="auto"/>
            <w:noWrap/>
            <w:vAlign w:val="bottom"/>
            <w:hideMark/>
          </w:tcPr>
          <w:p w14:paraId="3A1BA072"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437" w:type="dxa"/>
            <w:tcBorders>
              <w:top w:val="nil"/>
              <w:left w:val="nil"/>
              <w:bottom w:val="nil"/>
              <w:right w:val="nil"/>
            </w:tcBorders>
            <w:shd w:val="clear" w:color="auto" w:fill="auto"/>
            <w:noWrap/>
            <w:vAlign w:val="bottom"/>
            <w:hideMark/>
          </w:tcPr>
          <w:p w14:paraId="50E7052D" w14:textId="77777777" w:rsidR="00582F8C" w:rsidRPr="002E68C1" w:rsidRDefault="00582F8C" w:rsidP="00582F8C">
            <w:pPr>
              <w:spacing w:after="0" w:line="240" w:lineRule="auto"/>
              <w:rPr>
                <w:rFonts w:ascii="Times New Roman" w:eastAsia="Times New Roman" w:hAnsi="Times New Roman" w:cs="Times New Roman"/>
                <w:sz w:val="20"/>
                <w:szCs w:val="20"/>
              </w:rPr>
            </w:pPr>
          </w:p>
        </w:tc>
      </w:tr>
      <w:tr w:rsidR="00582F8C" w:rsidRPr="002E68C1" w14:paraId="24091627" w14:textId="77777777" w:rsidTr="00582F8C">
        <w:trPr>
          <w:trHeight w:val="255"/>
        </w:trPr>
        <w:tc>
          <w:tcPr>
            <w:tcW w:w="298" w:type="dxa"/>
            <w:tcBorders>
              <w:top w:val="nil"/>
              <w:left w:val="nil"/>
              <w:bottom w:val="nil"/>
              <w:right w:val="nil"/>
            </w:tcBorders>
            <w:shd w:val="clear" w:color="auto" w:fill="auto"/>
            <w:noWrap/>
            <w:vAlign w:val="bottom"/>
            <w:hideMark/>
          </w:tcPr>
          <w:p w14:paraId="2804518D"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297" w:type="dxa"/>
            <w:tcBorders>
              <w:top w:val="nil"/>
              <w:left w:val="nil"/>
              <w:bottom w:val="nil"/>
              <w:right w:val="nil"/>
            </w:tcBorders>
            <w:shd w:val="clear" w:color="auto" w:fill="auto"/>
            <w:noWrap/>
            <w:vAlign w:val="bottom"/>
            <w:hideMark/>
          </w:tcPr>
          <w:p w14:paraId="48B9618B"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298" w:type="dxa"/>
            <w:tcBorders>
              <w:top w:val="nil"/>
              <w:left w:val="nil"/>
              <w:bottom w:val="nil"/>
              <w:right w:val="nil"/>
            </w:tcBorders>
            <w:shd w:val="clear" w:color="auto" w:fill="auto"/>
            <w:noWrap/>
            <w:vAlign w:val="bottom"/>
            <w:hideMark/>
          </w:tcPr>
          <w:p w14:paraId="0ADFEABD"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510" w:type="dxa"/>
            <w:tcBorders>
              <w:top w:val="single" w:sz="4" w:space="0" w:color="auto"/>
              <w:left w:val="single" w:sz="4" w:space="0" w:color="auto"/>
              <w:bottom w:val="single" w:sz="4" w:space="0" w:color="auto"/>
              <w:right w:val="single" w:sz="4" w:space="0" w:color="auto"/>
            </w:tcBorders>
            <w:shd w:val="clear" w:color="000000" w:fill="F79646"/>
            <w:noWrap/>
            <w:vAlign w:val="center"/>
            <w:hideMark/>
          </w:tcPr>
          <w:p w14:paraId="4B3D14F3"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w:t>
            </w:r>
          </w:p>
        </w:tc>
        <w:tc>
          <w:tcPr>
            <w:tcW w:w="2289" w:type="dxa"/>
            <w:gridSpan w:val="4"/>
            <w:tcBorders>
              <w:top w:val="nil"/>
              <w:left w:val="nil"/>
              <w:bottom w:val="nil"/>
              <w:right w:val="nil"/>
            </w:tcBorders>
            <w:shd w:val="clear" w:color="auto" w:fill="auto"/>
            <w:noWrap/>
            <w:vAlign w:val="center"/>
            <w:hideMark/>
          </w:tcPr>
          <w:p w14:paraId="01598247" w14:textId="77777777" w:rsidR="00582F8C" w:rsidRPr="002E68C1" w:rsidRDefault="00582F8C" w:rsidP="00582F8C">
            <w:pPr>
              <w:spacing w:after="0" w:line="240" w:lineRule="auto"/>
              <w:ind w:firstLineChars="100" w:firstLine="120"/>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Промежуточная аттестация</w:t>
            </w:r>
          </w:p>
        </w:tc>
        <w:tc>
          <w:tcPr>
            <w:tcW w:w="363"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61E782A8"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w:t>
            </w:r>
          </w:p>
        </w:tc>
        <w:tc>
          <w:tcPr>
            <w:tcW w:w="769" w:type="dxa"/>
            <w:gridSpan w:val="2"/>
            <w:tcBorders>
              <w:top w:val="nil"/>
              <w:left w:val="nil"/>
              <w:bottom w:val="nil"/>
              <w:right w:val="nil"/>
            </w:tcBorders>
            <w:shd w:val="clear" w:color="auto" w:fill="auto"/>
            <w:noWrap/>
            <w:vAlign w:val="bottom"/>
            <w:hideMark/>
          </w:tcPr>
          <w:p w14:paraId="098C4EF6" w14:textId="77777777" w:rsidR="00582F8C" w:rsidRPr="002E68C1" w:rsidRDefault="00582F8C" w:rsidP="00582F8C">
            <w:pPr>
              <w:spacing w:after="0" w:line="240" w:lineRule="auto"/>
              <w:ind w:firstLineChars="100" w:firstLine="120"/>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Каникулы</w:t>
            </w:r>
          </w:p>
        </w:tc>
        <w:tc>
          <w:tcPr>
            <w:tcW w:w="363" w:type="dxa"/>
            <w:tcBorders>
              <w:top w:val="nil"/>
              <w:left w:val="nil"/>
              <w:bottom w:val="nil"/>
              <w:right w:val="nil"/>
            </w:tcBorders>
            <w:shd w:val="clear" w:color="auto" w:fill="auto"/>
            <w:noWrap/>
            <w:vAlign w:val="bottom"/>
            <w:hideMark/>
          </w:tcPr>
          <w:p w14:paraId="66BDEFD5" w14:textId="77777777" w:rsidR="00582F8C" w:rsidRPr="002E68C1" w:rsidRDefault="00582F8C" w:rsidP="00582F8C">
            <w:pPr>
              <w:spacing w:after="0" w:line="240" w:lineRule="auto"/>
              <w:ind w:firstLineChars="100" w:firstLine="120"/>
              <w:rPr>
                <w:rFonts w:ascii="Times New Roman" w:eastAsia="Times New Roman" w:hAnsi="Times New Roman" w:cs="Times New Roman"/>
                <w:b/>
                <w:bCs/>
                <w:sz w:val="12"/>
                <w:szCs w:val="12"/>
              </w:rPr>
            </w:pPr>
          </w:p>
        </w:tc>
        <w:tc>
          <w:tcPr>
            <w:tcW w:w="363"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FA6AEA0" w14:textId="77777777" w:rsidR="00582F8C" w:rsidRPr="002E68C1" w:rsidRDefault="00582F8C" w:rsidP="00582F8C">
            <w:pPr>
              <w:spacing w:after="0" w:line="240" w:lineRule="auto"/>
              <w:jc w:val="center"/>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Г</w:t>
            </w:r>
          </w:p>
        </w:tc>
        <w:tc>
          <w:tcPr>
            <w:tcW w:w="4139" w:type="dxa"/>
            <w:gridSpan w:val="6"/>
            <w:tcBorders>
              <w:top w:val="nil"/>
              <w:left w:val="nil"/>
              <w:bottom w:val="nil"/>
              <w:right w:val="nil"/>
            </w:tcBorders>
            <w:shd w:val="clear" w:color="auto" w:fill="auto"/>
            <w:hideMark/>
          </w:tcPr>
          <w:p w14:paraId="5885E759" w14:textId="77777777" w:rsidR="00582F8C" w:rsidRPr="002E68C1" w:rsidRDefault="00582F8C" w:rsidP="00582F8C">
            <w:pPr>
              <w:spacing w:after="0" w:line="240" w:lineRule="auto"/>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Государственная итоговая аттестация</w:t>
            </w:r>
          </w:p>
        </w:tc>
      </w:tr>
      <w:tr w:rsidR="00582F8C" w:rsidRPr="002E68C1" w14:paraId="1AF848B3" w14:textId="77777777" w:rsidTr="00582F8C">
        <w:trPr>
          <w:trHeight w:val="270"/>
        </w:trPr>
        <w:tc>
          <w:tcPr>
            <w:tcW w:w="298" w:type="dxa"/>
            <w:tcBorders>
              <w:top w:val="nil"/>
              <w:left w:val="nil"/>
              <w:bottom w:val="nil"/>
              <w:right w:val="nil"/>
            </w:tcBorders>
            <w:shd w:val="clear" w:color="auto" w:fill="auto"/>
            <w:noWrap/>
            <w:vAlign w:val="bottom"/>
            <w:hideMark/>
          </w:tcPr>
          <w:p w14:paraId="0BA3A153" w14:textId="77777777" w:rsidR="00582F8C" w:rsidRPr="002E68C1" w:rsidRDefault="00582F8C" w:rsidP="00582F8C">
            <w:pPr>
              <w:spacing w:after="0" w:line="240" w:lineRule="auto"/>
              <w:rPr>
                <w:rFonts w:ascii="Times New Roman" w:eastAsia="Times New Roman" w:hAnsi="Times New Roman" w:cs="Times New Roman"/>
                <w:b/>
                <w:bCs/>
                <w:sz w:val="12"/>
                <w:szCs w:val="12"/>
              </w:rPr>
            </w:pPr>
          </w:p>
        </w:tc>
        <w:tc>
          <w:tcPr>
            <w:tcW w:w="297" w:type="dxa"/>
            <w:tcBorders>
              <w:top w:val="nil"/>
              <w:left w:val="nil"/>
              <w:bottom w:val="nil"/>
              <w:right w:val="nil"/>
            </w:tcBorders>
            <w:shd w:val="clear" w:color="auto" w:fill="auto"/>
            <w:noWrap/>
            <w:vAlign w:val="bottom"/>
            <w:hideMark/>
          </w:tcPr>
          <w:p w14:paraId="1F70A7C0"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298" w:type="dxa"/>
            <w:tcBorders>
              <w:top w:val="nil"/>
              <w:left w:val="nil"/>
              <w:bottom w:val="nil"/>
              <w:right w:val="nil"/>
            </w:tcBorders>
            <w:shd w:val="clear" w:color="auto" w:fill="auto"/>
            <w:noWrap/>
            <w:vAlign w:val="bottom"/>
            <w:hideMark/>
          </w:tcPr>
          <w:p w14:paraId="3FE025E0"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510" w:type="dxa"/>
            <w:tcBorders>
              <w:top w:val="nil"/>
              <w:left w:val="nil"/>
              <w:bottom w:val="nil"/>
              <w:right w:val="nil"/>
            </w:tcBorders>
            <w:shd w:val="clear" w:color="auto" w:fill="auto"/>
            <w:noWrap/>
            <w:vAlign w:val="bottom"/>
            <w:hideMark/>
          </w:tcPr>
          <w:p w14:paraId="1519D3E6"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577" w:type="dxa"/>
            <w:tcBorders>
              <w:top w:val="nil"/>
              <w:left w:val="nil"/>
              <w:bottom w:val="nil"/>
              <w:right w:val="nil"/>
            </w:tcBorders>
            <w:shd w:val="clear" w:color="auto" w:fill="auto"/>
            <w:noWrap/>
            <w:vAlign w:val="center"/>
            <w:hideMark/>
          </w:tcPr>
          <w:p w14:paraId="1AE2EA03"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644" w:type="dxa"/>
            <w:tcBorders>
              <w:top w:val="nil"/>
              <w:left w:val="nil"/>
              <w:bottom w:val="nil"/>
              <w:right w:val="nil"/>
            </w:tcBorders>
            <w:shd w:val="clear" w:color="auto" w:fill="auto"/>
            <w:noWrap/>
            <w:vAlign w:val="center"/>
            <w:hideMark/>
          </w:tcPr>
          <w:p w14:paraId="0E382532"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534" w:type="dxa"/>
            <w:tcBorders>
              <w:top w:val="nil"/>
              <w:left w:val="nil"/>
              <w:bottom w:val="nil"/>
              <w:right w:val="nil"/>
            </w:tcBorders>
            <w:shd w:val="clear" w:color="auto" w:fill="auto"/>
            <w:noWrap/>
            <w:vAlign w:val="bottom"/>
            <w:hideMark/>
          </w:tcPr>
          <w:p w14:paraId="1AF7BA2B"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534" w:type="dxa"/>
            <w:tcBorders>
              <w:top w:val="nil"/>
              <w:left w:val="nil"/>
              <w:bottom w:val="nil"/>
              <w:right w:val="nil"/>
            </w:tcBorders>
            <w:shd w:val="clear" w:color="auto" w:fill="auto"/>
            <w:noWrap/>
            <w:vAlign w:val="bottom"/>
            <w:hideMark/>
          </w:tcPr>
          <w:p w14:paraId="2CADD6A5"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63" w:type="dxa"/>
            <w:tcBorders>
              <w:top w:val="nil"/>
              <w:left w:val="nil"/>
              <w:bottom w:val="nil"/>
              <w:right w:val="nil"/>
            </w:tcBorders>
            <w:shd w:val="clear" w:color="auto" w:fill="auto"/>
            <w:noWrap/>
            <w:vAlign w:val="bottom"/>
            <w:hideMark/>
          </w:tcPr>
          <w:p w14:paraId="2410354F"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406" w:type="dxa"/>
            <w:tcBorders>
              <w:top w:val="nil"/>
              <w:left w:val="nil"/>
              <w:bottom w:val="nil"/>
              <w:right w:val="nil"/>
            </w:tcBorders>
            <w:shd w:val="clear" w:color="auto" w:fill="auto"/>
            <w:noWrap/>
            <w:vAlign w:val="bottom"/>
            <w:hideMark/>
          </w:tcPr>
          <w:p w14:paraId="1CD9E879"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63" w:type="dxa"/>
            <w:tcBorders>
              <w:top w:val="nil"/>
              <w:left w:val="nil"/>
              <w:bottom w:val="nil"/>
              <w:right w:val="nil"/>
            </w:tcBorders>
            <w:shd w:val="clear" w:color="auto" w:fill="auto"/>
            <w:noWrap/>
            <w:vAlign w:val="bottom"/>
            <w:hideMark/>
          </w:tcPr>
          <w:p w14:paraId="6EB83C73"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63" w:type="dxa"/>
            <w:tcBorders>
              <w:top w:val="nil"/>
              <w:left w:val="nil"/>
              <w:bottom w:val="nil"/>
              <w:right w:val="nil"/>
            </w:tcBorders>
            <w:shd w:val="clear" w:color="auto" w:fill="auto"/>
            <w:noWrap/>
            <w:vAlign w:val="bottom"/>
            <w:hideMark/>
          </w:tcPr>
          <w:p w14:paraId="2CF40775"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63" w:type="dxa"/>
            <w:tcBorders>
              <w:top w:val="nil"/>
              <w:left w:val="nil"/>
              <w:bottom w:val="nil"/>
              <w:right w:val="nil"/>
            </w:tcBorders>
            <w:shd w:val="clear" w:color="auto" w:fill="auto"/>
            <w:noWrap/>
            <w:vAlign w:val="bottom"/>
            <w:hideMark/>
          </w:tcPr>
          <w:p w14:paraId="28CEDAC3"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2221" w:type="dxa"/>
            <w:tcBorders>
              <w:top w:val="nil"/>
              <w:left w:val="nil"/>
              <w:bottom w:val="nil"/>
              <w:right w:val="nil"/>
            </w:tcBorders>
            <w:shd w:val="clear" w:color="auto" w:fill="auto"/>
            <w:noWrap/>
            <w:vAlign w:val="bottom"/>
            <w:hideMark/>
          </w:tcPr>
          <w:p w14:paraId="22AB3AB7"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63" w:type="dxa"/>
            <w:tcBorders>
              <w:top w:val="nil"/>
              <w:left w:val="nil"/>
              <w:bottom w:val="nil"/>
              <w:right w:val="nil"/>
            </w:tcBorders>
            <w:shd w:val="clear" w:color="auto" w:fill="auto"/>
            <w:noWrap/>
            <w:vAlign w:val="bottom"/>
            <w:hideMark/>
          </w:tcPr>
          <w:p w14:paraId="1DF84A16"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noWrap/>
            <w:vAlign w:val="bottom"/>
            <w:hideMark/>
          </w:tcPr>
          <w:p w14:paraId="593EEC08"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437" w:type="dxa"/>
            <w:tcBorders>
              <w:top w:val="nil"/>
              <w:left w:val="nil"/>
              <w:bottom w:val="nil"/>
              <w:right w:val="nil"/>
            </w:tcBorders>
            <w:shd w:val="clear" w:color="auto" w:fill="auto"/>
            <w:noWrap/>
            <w:vAlign w:val="bottom"/>
            <w:hideMark/>
          </w:tcPr>
          <w:p w14:paraId="5DF1D807"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437" w:type="dxa"/>
            <w:tcBorders>
              <w:top w:val="nil"/>
              <w:left w:val="nil"/>
              <w:bottom w:val="nil"/>
              <w:right w:val="nil"/>
            </w:tcBorders>
            <w:shd w:val="clear" w:color="auto" w:fill="auto"/>
            <w:noWrap/>
            <w:vAlign w:val="bottom"/>
            <w:hideMark/>
          </w:tcPr>
          <w:p w14:paraId="21F97EAE"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437" w:type="dxa"/>
            <w:tcBorders>
              <w:top w:val="nil"/>
              <w:left w:val="nil"/>
              <w:bottom w:val="nil"/>
              <w:right w:val="nil"/>
            </w:tcBorders>
            <w:shd w:val="clear" w:color="auto" w:fill="auto"/>
            <w:noWrap/>
            <w:vAlign w:val="bottom"/>
            <w:hideMark/>
          </w:tcPr>
          <w:p w14:paraId="7B7D8F88" w14:textId="77777777" w:rsidR="00582F8C" w:rsidRPr="002E68C1" w:rsidRDefault="00582F8C" w:rsidP="00582F8C">
            <w:pPr>
              <w:spacing w:after="0" w:line="240" w:lineRule="auto"/>
              <w:rPr>
                <w:rFonts w:ascii="Times New Roman" w:eastAsia="Times New Roman" w:hAnsi="Times New Roman" w:cs="Times New Roman"/>
                <w:sz w:val="20"/>
                <w:szCs w:val="20"/>
              </w:rPr>
            </w:pPr>
          </w:p>
        </w:tc>
      </w:tr>
      <w:tr w:rsidR="00582F8C" w:rsidRPr="002E68C1" w14:paraId="2AA83468" w14:textId="77777777" w:rsidTr="00582F8C">
        <w:trPr>
          <w:trHeight w:val="270"/>
        </w:trPr>
        <w:tc>
          <w:tcPr>
            <w:tcW w:w="298" w:type="dxa"/>
            <w:tcBorders>
              <w:top w:val="nil"/>
              <w:left w:val="nil"/>
              <w:bottom w:val="nil"/>
              <w:right w:val="nil"/>
            </w:tcBorders>
            <w:shd w:val="clear" w:color="auto" w:fill="auto"/>
            <w:noWrap/>
            <w:vAlign w:val="bottom"/>
            <w:hideMark/>
          </w:tcPr>
          <w:p w14:paraId="4209AAE8"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297" w:type="dxa"/>
            <w:tcBorders>
              <w:top w:val="nil"/>
              <w:left w:val="nil"/>
              <w:bottom w:val="nil"/>
              <w:right w:val="nil"/>
            </w:tcBorders>
            <w:shd w:val="clear" w:color="auto" w:fill="auto"/>
            <w:noWrap/>
            <w:vAlign w:val="bottom"/>
            <w:hideMark/>
          </w:tcPr>
          <w:p w14:paraId="07EE62BF"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298" w:type="dxa"/>
            <w:tcBorders>
              <w:top w:val="nil"/>
              <w:left w:val="nil"/>
              <w:bottom w:val="nil"/>
              <w:right w:val="nil"/>
            </w:tcBorders>
            <w:shd w:val="clear" w:color="auto" w:fill="auto"/>
            <w:noWrap/>
            <w:vAlign w:val="bottom"/>
            <w:hideMark/>
          </w:tcPr>
          <w:p w14:paraId="5F4EF268"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510"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72B66262" w14:textId="77777777" w:rsidR="00582F8C" w:rsidRPr="002E68C1" w:rsidRDefault="00582F8C" w:rsidP="00582F8C">
            <w:pPr>
              <w:spacing w:after="0" w:line="240" w:lineRule="auto"/>
              <w:jc w:val="center"/>
              <w:rPr>
                <w:rFonts w:ascii="Times New Roman" w:eastAsia="Times New Roman" w:hAnsi="Times New Roman" w:cs="Times New Roman"/>
                <w:sz w:val="12"/>
                <w:szCs w:val="12"/>
              </w:rPr>
            </w:pPr>
            <w:r w:rsidRPr="002E68C1">
              <w:rPr>
                <w:rFonts w:ascii="Times New Roman" w:eastAsia="Times New Roman" w:hAnsi="Times New Roman" w:cs="Times New Roman"/>
                <w:sz w:val="12"/>
                <w:szCs w:val="12"/>
              </w:rPr>
              <w:t> </w:t>
            </w:r>
          </w:p>
        </w:tc>
        <w:tc>
          <w:tcPr>
            <w:tcW w:w="1221" w:type="dxa"/>
            <w:gridSpan w:val="2"/>
            <w:tcBorders>
              <w:top w:val="nil"/>
              <w:left w:val="nil"/>
              <w:bottom w:val="nil"/>
              <w:right w:val="nil"/>
            </w:tcBorders>
            <w:shd w:val="clear" w:color="auto" w:fill="auto"/>
            <w:noWrap/>
            <w:vAlign w:val="center"/>
            <w:hideMark/>
          </w:tcPr>
          <w:p w14:paraId="59E94B4D" w14:textId="77777777" w:rsidR="00582F8C" w:rsidRPr="002E68C1" w:rsidRDefault="00582F8C" w:rsidP="00582F8C">
            <w:pPr>
              <w:spacing w:after="0" w:line="240" w:lineRule="auto"/>
              <w:ind w:firstLineChars="100" w:firstLine="120"/>
              <w:rPr>
                <w:rFonts w:ascii="Times New Roman" w:eastAsia="Times New Roman" w:hAnsi="Times New Roman" w:cs="Times New Roman"/>
                <w:b/>
                <w:bCs/>
                <w:sz w:val="12"/>
                <w:szCs w:val="12"/>
              </w:rPr>
            </w:pPr>
            <w:r w:rsidRPr="002E68C1">
              <w:rPr>
                <w:rFonts w:ascii="Times New Roman" w:eastAsia="Times New Roman" w:hAnsi="Times New Roman" w:cs="Times New Roman"/>
                <w:b/>
                <w:bCs/>
                <w:sz w:val="12"/>
                <w:szCs w:val="12"/>
              </w:rPr>
              <w:t>Практики</w:t>
            </w:r>
          </w:p>
        </w:tc>
        <w:tc>
          <w:tcPr>
            <w:tcW w:w="534" w:type="dxa"/>
            <w:tcBorders>
              <w:top w:val="nil"/>
              <w:left w:val="nil"/>
              <w:bottom w:val="nil"/>
              <w:right w:val="nil"/>
            </w:tcBorders>
            <w:shd w:val="clear" w:color="auto" w:fill="auto"/>
            <w:noWrap/>
            <w:vAlign w:val="bottom"/>
            <w:hideMark/>
          </w:tcPr>
          <w:p w14:paraId="65FAB2FF" w14:textId="77777777" w:rsidR="00582F8C" w:rsidRPr="002E68C1" w:rsidRDefault="00582F8C" w:rsidP="00582F8C">
            <w:pPr>
              <w:spacing w:after="0" w:line="240" w:lineRule="auto"/>
              <w:ind w:firstLineChars="100" w:firstLine="120"/>
              <w:rPr>
                <w:rFonts w:ascii="Times New Roman" w:eastAsia="Times New Roman" w:hAnsi="Times New Roman" w:cs="Times New Roman"/>
                <w:b/>
                <w:bCs/>
                <w:sz w:val="12"/>
                <w:szCs w:val="12"/>
              </w:rPr>
            </w:pPr>
          </w:p>
        </w:tc>
        <w:tc>
          <w:tcPr>
            <w:tcW w:w="534" w:type="dxa"/>
            <w:tcBorders>
              <w:top w:val="nil"/>
              <w:left w:val="nil"/>
              <w:bottom w:val="nil"/>
              <w:right w:val="nil"/>
            </w:tcBorders>
            <w:shd w:val="clear" w:color="auto" w:fill="auto"/>
            <w:noWrap/>
            <w:vAlign w:val="bottom"/>
            <w:hideMark/>
          </w:tcPr>
          <w:p w14:paraId="5DB1BB4C"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63" w:type="dxa"/>
            <w:tcBorders>
              <w:top w:val="nil"/>
              <w:left w:val="nil"/>
              <w:bottom w:val="nil"/>
              <w:right w:val="nil"/>
            </w:tcBorders>
            <w:shd w:val="clear" w:color="auto" w:fill="auto"/>
            <w:noWrap/>
            <w:hideMark/>
          </w:tcPr>
          <w:p w14:paraId="066B4A93"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406" w:type="dxa"/>
            <w:tcBorders>
              <w:top w:val="nil"/>
              <w:left w:val="nil"/>
              <w:bottom w:val="nil"/>
              <w:right w:val="nil"/>
            </w:tcBorders>
            <w:shd w:val="clear" w:color="auto" w:fill="auto"/>
            <w:noWrap/>
            <w:hideMark/>
          </w:tcPr>
          <w:p w14:paraId="5D189575"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63" w:type="dxa"/>
            <w:tcBorders>
              <w:top w:val="nil"/>
              <w:left w:val="nil"/>
              <w:bottom w:val="nil"/>
              <w:right w:val="nil"/>
            </w:tcBorders>
            <w:shd w:val="clear" w:color="auto" w:fill="auto"/>
            <w:noWrap/>
            <w:hideMark/>
          </w:tcPr>
          <w:p w14:paraId="132AA237"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63" w:type="dxa"/>
            <w:tcBorders>
              <w:top w:val="nil"/>
              <w:left w:val="nil"/>
              <w:bottom w:val="nil"/>
              <w:right w:val="nil"/>
            </w:tcBorders>
            <w:shd w:val="clear" w:color="auto" w:fill="auto"/>
            <w:noWrap/>
            <w:vAlign w:val="bottom"/>
            <w:hideMark/>
          </w:tcPr>
          <w:p w14:paraId="659DE35B"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63" w:type="dxa"/>
            <w:tcBorders>
              <w:top w:val="nil"/>
              <w:left w:val="nil"/>
              <w:bottom w:val="nil"/>
              <w:right w:val="nil"/>
            </w:tcBorders>
            <w:shd w:val="clear" w:color="auto" w:fill="auto"/>
            <w:noWrap/>
            <w:vAlign w:val="bottom"/>
            <w:hideMark/>
          </w:tcPr>
          <w:p w14:paraId="75280FEB"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2221" w:type="dxa"/>
            <w:tcBorders>
              <w:top w:val="nil"/>
              <w:left w:val="nil"/>
              <w:bottom w:val="nil"/>
              <w:right w:val="nil"/>
            </w:tcBorders>
            <w:shd w:val="clear" w:color="auto" w:fill="auto"/>
            <w:noWrap/>
            <w:vAlign w:val="bottom"/>
            <w:hideMark/>
          </w:tcPr>
          <w:p w14:paraId="1CF79FDC"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363" w:type="dxa"/>
            <w:tcBorders>
              <w:top w:val="nil"/>
              <w:left w:val="nil"/>
              <w:bottom w:val="nil"/>
              <w:right w:val="nil"/>
            </w:tcBorders>
            <w:shd w:val="clear" w:color="auto" w:fill="auto"/>
            <w:noWrap/>
            <w:vAlign w:val="bottom"/>
            <w:hideMark/>
          </w:tcPr>
          <w:p w14:paraId="62BC8D91"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244" w:type="dxa"/>
            <w:tcBorders>
              <w:top w:val="nil"/>
              <w:left w:val="nil"/>
              <w:bottom w:val="nil"/>
              <w:right w:val="nil"/>
            </w:tcBorders>
            <w:shd w:val="clear" w:color="auto" w:fill="auto"/>
            <w:noWrap/>
            <w:vAlign w:val="bottom"/>
            <w:hideMark/>
          </w:tcPr>
          <w:p w14:paraId="768FDAED"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437" w:type="dxa"/>
            <w:tcBorders>
              <w:top w:val="nil"/>
              <w:left w:val="nil"/>
              <w:bottom w:val="nil"/>
              <w:right w:val="nil"/>
            </w:tcBorders>
            <w:shd w:val="clear" w:color="auto" w:fill="auto"/>
            <w:noWrap/>
            <w:vAlign w:val="bottom"/>
            <w:hideMark/>
          </w:tcPr>
          <w:p w14:paraId="07CE9B7B"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437" w:type="dxa"/>
            <w:tcBorders>
              <w:top w:val="nil"/>
              <w:left w:val="nil"/>
              <w:bottom w:val="nil"/>
              <w:right w:val="nil"/>
            </w:tcBorders>
            <w:shd w:val="clear" w:color="auto" w:fill="auto"/>
            <w:noWrap/>
            <w:vAlign w:val="bottom"/>
            <w:hideMark/>
          </w:tcPr>
          <w:p w14:paraId="1C2F6805" w14:textId="77777777" w:rsidR="00582F8C" w:rsidRPr="002E68C1" w:rsidRDefault="00582F8C" w:rsidP="00582F8C">
            <w:pPr>
              <w:spacing w:after="0" w:line="240" w:lineRule="auto"/>
              <w:rPr>
                <w:rFonts w:ascii="Times New Roman" w:eastAsia="Times New Roman" w:hAnsi="Times New Roman" w:cs="Times New Roman"/>
                <w:sz w:val="20"/>
                <w:szCs w:val="20"/>
              </w:rPr>
            </w:pPr>
          </w:p>
        </w:tc>
        <w:tc>
          <w:tcPr>
            <w:tcW w:w="437" w:type="dxa"/>
            <w:tcBorders>
              <w:top w:val="nil"/>
              <w:left w:val="nil"/>
              <w:bottom w:val="nil"/>
              <w:right w:val="nil"/>
            </w:tcBorders>
            <w:shd w:val="clear" w:color="auto" w:fill="auto"/>
            <w:noWrap/>
            <w:vAlign w:val="bottom"/>
            <w:hideMark/>
          </w:tcPr>
          <w:p w14:paraId="61B65358" w14:textId="77777777" w:rsidR="00582F8C" w:rsidRPr="002E68C1" w:rsidRDefault="00582F8C" w:rsidP="00582F8C">
            <w:pPr>
              <w:spacing w:after="0" w:line="240" w:lineRule="auto"/>
              <w:rPr>
                <w:rFonts w:ascii="Times New Roman" w:eastAsia="Times New Roman" w:hAnsi="Times New Roman" w:cs="Times New Roman"/>
                <w:sz w:val="20"/>
                <w:szCs w:val="20"/>
              </w:rPr>
            </w:pPr>
          </w:p>
        </w:tc>
      </w:tr>
    </w:tbl>
    <w:p w14:paraId="1F5D13D3" w14:textId="67A713C1" w:rsidR="00582F8C" w:rsidRPr="00582F8C" w:rsidRDefault="00582F8C" w:rsidP="00582F8C">
      <w:pPr>
        <w:spacing w:after="0"/>
        <w:ind w:firstLine="709"/>
        <w:rPr>
          <w:rFonts w:ascii="Times New Roman" w:hAnsi="Times New Roman" w:cs="Times New Roman"/>
          <w:b/>
          <w:bCs/>
          <w:sz w:val="24"/>
          <w:szCs w:val="24"/>
          <w:u w:val="single"/>
        </w:rPr>
        <w:sectPr w:rsidR="00582F8C" w:rsidRPr="00582F8C" w:rsidSect="001C33BF">
          <w:pgSz w:w="16838" w:h="11906" w:orient="landscape"/>
          <w:pgMar w:top="1134" w:right="567" w:bottom="1134" w:left="1701" w:header="709" w:footer="709" w:gutter="0"/>
          <w:cols w:space="708"/>
          <w:docGrid w:linePitch="360"/>
        </w:sectPr>
      </w:pPr>
    </w:p>
    <w:p w14:paraId="4E5A96F8" w14:textId="02167A98" w:rsidR="009B7D75" w:rsidRPr="00A35B77" w:rsidRDefault="009B7D75" w:rsidP="00C87F10">
      <w:pPr>
        <w:pStyle w:val="afffffd"/>
        <w:rPr>
          <w:rFonts w:cs="Times New Roman"/>
        </w:rPr>
      </w:pPr>
      <w:bookmarkStart w:id="41" w:name="_Toc84499246"/>
      <w:bookmarkStart w:id="42" w:name="_Toc103594002"/>
      <w:bookmarkStart w:id="43" w:name="_Toc138848093"/>
      <w:bookmarkStart w:id="44" w:name="_Toc138848238"/>
      <w:r w:rsidRPr="00A35B77">
        <w:rPr>
          <w:rFonts w:cs="Times New Roman"/>
        </w:rPr>
        <w:lastRenderedPageBreak/>
        <w:t>5.</w:t>
      </w:r>
      <w:r w:rsidR="006E5C7A" w:rsidRPr="00A35B77">
        <w:rPr>
          <w:rFonts w:cs="Times New Roman"/>
        </w:rPr>
        <w:t>4</w:t>
      </w:r>
      <w:r w:rsidRPr="00A35B77">
        <w:rPr>
          <w:rFonts w:cs="Times New Roman"/>
        </w:rPr>
        <w:t>.</w:t>
      </w:r>
      <w:r w:rsidR="009E69C5" w:rsidRPr="00A35B77">
        <w:rPr>
          <w:rFonts w:cs="Times New Roman"/>
        </w:rPr>
        <w:t xml:space="preserve"> </w:t>
      </w:r>
      <w:r w:rsidRPr="00A35B77">
        <w:rPr>
          <w:rFonts w:cs="Times New Roman"/>
        </w:rPr>
        <w:t>Примерная рабочая программа воспитания</w:t>
      </w:r>
      <w:bookmarkEnd w:id="41"/>
      <w:bookmarkEnd w:id="42"/>
      <w:bookmarkEnd w:id="43"/>
      <w:bookmarkEnd w:id="44"/>
    </w:p>
    <w:p w14:paraId="045E74C0" w14:textId="77777777" w:rsidR="009B7D75" w:rsidRPr="00A35B77" w:rsidRDefault="009B7D75" w:rsidP="00C87F10">
      <w:pPr>
        <w:suppressAutoHyphens/>
        <w:spacing w:after="0"/>
        <w:ind w:firstLine="709"/>
        <w:rPr>
          <w:rFonts w:ascii="Times New Roman" w:hAnsi="Times New Roman" w:cs="Times New Roman"/>
          <w:b/>
          <w:bCs/>
          <w:sz w:val="24"/>
          <w:szCs w:val="24"/>
        </w:rPr>
      </w:pPr>
    </w:p>
    <w:p w14:paraId="051339CB" w14:textId="7EE1232F" w:rsidR="00BE2C2C" w:rsidRPr="00A35B77" w:rsidRDefault="00BE2C2C" w:rsidP="00C87F10">
      <w:pPr>
        <w:suppressAutoHyphens/>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5.4.1.</w:t>
      </w:r>
      <w:r w:rsidR="009E69C5" w:rsidRPr="00A35B77">
        <w:rPr>
          <w:rFonts w:ascii="Times New Roman" w:hAnsi="Times New Roman" w:cs="Times New Roman"/>
          <w:sz w:val="24"/>
          <w:szCs w:val="24"/>
        </w:rPr>
        <w:t xml:space="preserve"> </w:t>
      </w:r>
      <w:r w:rsidRPr="00A35B77">
        <w:rPr>
          <w:rFonts w:ascii="Times New Roman" w:hAnsi="Times New Roman" w:cs="Times New Roman"/>
          <w:sz w:val="24"/>
          <w:szCs w:val="24"/>
        </w:rPr>
        <w:t>Цель и задачи воспитания обучающихся при освоении ими образовательной программы:</w:t>
      </w:r>
    </w:p>
    <w:p w14:paraId="55DE37C5" w14:textId="248167B8" w:rsidR="009B7D75" w:rsidRPr="00A35B77" w:rsidRDefault="009B7D75" w:rsidP="00C87F10">
      <w:pPr>
        <w:suppressAutoHyphens/>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r w:rsidR="00C87F10" w:rsidRPr="00A35B77">
        <w:rPr>
          <w:rFonts w:ascii="Times New Roman" w:hAnsi="Times New Roman" w:cs="Times New Roman"/>
          <w:sz w:val="24"/>
          <w:szCs w:val="24"/>
        </w:rPr>
        <w:br/>
      </w:r>
      <w:r w:rsidRPr="00A35B77">
        <w:rPr>
          <w:rFonts w:ascii="Times New Roman" w:hAnsi="Times New Roman" w:cs="Times New Roman"/>
          <w:sz w:val="24"/>
          <w:szCs w:val="24"/>
        </w:rP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 определенных отраслевыми требованиями (корпоративной культурой).</w:t>
      </w:r>
    </w:p>
    <w:p w14:paraId="490E5995" w14:textId="77777777" w:rsidR="009B7D75" w:rsidRPr="00A35B77" w:rsidRDefault="009B7D75" w:rsidP="00C87F10">
      <w:pPr>
        <w:suppressAutoHyphens/>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 xml:space="preserve">Задачи: </w:t>
      </w:r>
    </w:p>
    <w:p w14:paraId="468F7AE0" w14:textId="614EA414" w:rsidR="009B7D75" w:rsidRPr="00A35B77" w:rsidRDefault="009B7D75" w:rsidP="00C87F10">
      <w:pPr>
        <w:suppressAutoHyphens/>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w:t>
      </w:r>
      <w:r w:rsidR="00C87F10" w:rsidRPr="00A35B77">
        <w:rPr>
          <w:rFonts w:ascii="Times New Roman" w:hAnsi="Times New Roman" w:cs="Times New Roman"/>
          <w:sz w:val="24"/>
          <w:szCs w:val="24"/>
        </w:rPr>
        <w:t xml:space="preserve"> </w:t>
      </w:r>
      <w:r w:rsidRPr="00A35B77">
        <w:rPr>
          <w:rFonts w:ascii="Times New Roman" w:hAnsi="Times New Roman" w:cs="Times New Roman"/>
          <w:sz w:val="24"/>
          <w:szCs w:val="24"/>
        </w:rPr>
        <w:t xml:space="preserve">формирование единого воспитательного пространства, создающего равные условия </w:t>
      </w:r>
      <w:r w:rsidR="00235ECF" w:rsidRPr="00A35B77">
        <w:rPr>
          <w:rFonts w:ascii="Times New Roman" w:hAnsi="Times New Roman" w:cs="Times New Roman"/>
          <w:sz w:val="24"/>
          <w:szCs w:val="24"/>
        </w:rPr>
        <w:br/>
      </w:r>
      <w:r w:rsidRPr="00A35B77">
        <w:rPr>
          <w:rFonts w:ascii="Times New Roman" w:hAnsi="Times New Roman" w:cs="Times New Roman"/>
          <w:sz w:val="24"/>
          <w:szCs w:val="24"/>
        </w:rPr>
        <w:t>для развития обучающихся профессиональной образовательной организации;</w:t>
      </w:r>
    </w:p>
    <w:p w14:paraId="0969C3BD" w14:textId="40374D5A" w:rsidR="009B7D75" w:rsidRPr="00A35B77" w:rsidRDefault="009B7D75" w:rsidP="00C87F10">
      <w:pPr>
        <w:suppressAutoHyphens/>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w:t>
      </w:r>
      <w:r w:rsidR="00C87F10" w:rsidRPr="00A35B77">
        <w:rPr>
          <w:rFonts w:ascii="Times New Roman" w:hAnsi="Times New Roman" w:cs="Times New Roman"/>
          <w:sz w:val="24"/>
          <w:szCs w:val="24"/>
        </w:rPr>
        <w:t xml:space="preserve"> </w:t>
      </w:r>
      <w:r w:rsidRPr="00A35B77">
        <w:rPr>
          <w:rFonts w:ascii="Times New Roman" w:hAnsi="Times New Roman" w:cs="Times New Roman"/>
          <w:sz w:val="24"/>
          <w:szCs w:val="24"/>
        </w:rPr>
        <w:t>организация всех видов деятельности, вовлекающей обучающихся в общественно-ценностные социализирующие отношения;</w:t>
      </w:r>
    </w:p>
    <w:p w14:paraId="3986CD67" w14:textId="0C1D4A94" w:rsidR="009B7D75" w:rsidRPr="00A35B77" w:rsidRDefault="009B7D75" w:rsidP="00C87F10">
      <w:pPr>
        <w:suppressAutoHyphens/>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w:t>
      </w:r>
      <w:r w:rsidR="00C87F10" w:rsidRPr="00A35B77">
        <w:rPr>
          <w:rFonts w:ascii="Times New Roman" w:hAnsi="Times New Roman" w:cs="Times New Roman"/>
          <w:sz w:val="24"/>
          <w:szCs w:val="24"/>
        </w:rPr>
        <w:t xml:space="preserve"> </w:t>
      </w:r>
      <w:r w:rsidRPr="00A35B77">
        <w:rPr>
          <w:rFonts w:ascii="Times New Roman" w:hAnsi="Times New Roman" w:cs="Times New Roman"/>
          <w:sz w:val="24"/>
          <w:szCs w:val="24"/>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0382B48D" w14:textId="7CE2D207" w:rsidR="009B7D75" w:rsidRPr="00A35B77" w:rsidRDefault="009B7D75" w:rsidP="0028157E">
      <w:pPr>
        <w:shd w:val="clear" w:color="auto" w:fill="FFFFFF" w:themeFill="background1"/>
        <w:suppressAutoHyphens/>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w:t>
      </w:r>
      <w:r w:rsidR="00C87F10" w:rsidRPr="00A35B77">
        <w:rPr>
          <w:rFonts w:ascii="Times New Roman" w:hAnsi="Times New Roman" w:cs="Times New Roman"/>
          <w:sz w:val="24"/>
          <w:szCs w:val="24"/>
        </w:rPr>
        <w:t xml:space="preserve"> </w:t>
      </w:r>
      <w:r w:rsidRPr="00A35B77">
        <w:rPr>
          <w:rFonts w:ascii="Times New Roman" w:hAnsi="Times New Roman" w:cs="Times New Roman"/>
          <w:sz w:val="24"/>
          <w:szCs w:val="24"/>
        </w:rPr>
        <w:t>усиление воспитательного воздействия благодаря непрерывности процесса воспитания.</w:t>
      </w:r>
    </w:p>
    <w:p w14:paraId="18AE4951" w14:textId="77777777" w:rsidR="00C87F10" w:rsidRPr="00A35B77" w:rsidRDefault="00C87F10" w:rsidP="0028157E">
      <w:pPr>
        <w:shd w:val="clear" w:color="auto" w:fill="FFFFFF" w:themeFill="background1"/>
        <w:suppressAutoHyphens/>
        <w:spacing w:after="0"/>
        <w:ind w:firstLine="709"/>
        <w:contextualSpacing/>
        <w:jc w:val="both"/>
        <w:rPr>
          <w:rFonts w:ascii="Times New Roman" w:eastAsia="Calibri" w:hAnsi="Times New Roman" w:cs="Times New Roman"/>
          <w:sz w:val="24"/>
          <w:szCs w:val="24"/>
          <w:lang w:eastAsia="en-US"/>
        </w:rPr>
      </w:pPr>
      <w:bookmarkStart w:id="45" w:name="_Toc103594004"/>
      <w:r w:rsidRPr="00A35B77">
        <w:rPr>
          <w:rFonts w:ascii="Times New Roman" w:eastAsia="Calibri" w:hAnsi="Times New Roman" w:cs="Times New Roman"/>
          <w:sz w:val="24"/>
          <w:szCs w:val="24"/>
          <w:lang w:eastAsia="en-US"/>
        </w:rPr>
        <w:t xml:space="preserve">5.4.2. Примерная рабочая программа воспитания </w:t>
      </w:r>
      <w:r w:rsidRPr="00A35B77">
        <w:rPr>
          <w:rFonts w:ascii="Times New Roman" w:eastAsia="Calibri" w:hAnsi="Times New Roman" w:cs="Times New Roman"/>
          <w:sz w:val="24"/>
          <w:szCs w:val="24"/>
          <w:shd w:val="clear" w:color="auto" w:fill="FFFFFF" w:themeFill="background1"/>
          <w:lang w:eastAsia="en-US"/>
        </w:rPr>
        <w:t>представлена в приложении 4</w:t>
      </w:r>
      <w:r w:rsidRPr="00A35B77">
        <w:rPr>
          <w:rFonts w:ascii="Times New Roman" w:eastAsia="Calibri" w:hAnsi="Times New Roman" w:cs="Times New Roman"/>
          <w:sz w:val="24"/>
          <w:szCs w:val="24"/>
          <w:lang w:eastAsia="en-US"/>
        </w:rPr>
        <w:t>.</w:t>
      </w:r>
    </w:p>
    <w:p w14:paraId="29C35B6A" w14:textId="77777777" w:rsidR="00C87F10" w:rsidRPr="00A35B77" w:rsidRDefault="00C87F10" w:rsidP="0028157E">
      <w:pPr>
        <w:shd w:val="clear" w:color="auto" w:fill="FFFFFF" w:themeFill="background1"/>
        <w:spacing w:after="0"/>
        <w:ind w:firstLine="709"/>
        <w:contextualSpacing/>
        <w:jc w:val="both"/>
        <w:outlineLvl w:val="1"/>
        <w:rPr>
          <w:rFonts w:ascii="Times New Roman" w:eastAsia="Times New Roman" w:hAnsi="Times New Roman" w:cs="Times New Roman"/>
          <w:sz w:val="24"/>
          <w:szCs w:val="24"/>
        </w:rPr>
      </w:pPr>
      <w:bookmarkStart w:id="46" w:name="_Toc84499247"/>
      <w:bookmarkStart w:id="47" w:name="_Toc103594003"/>
      <w:bookmarkStart w:id="48" w:name="_Toc138848094"/>
      <w:bookmarkStart w:id="49" w:name="_Toc138848239"/>
      <w:r w:rsidRPr="00A35B77">
        <w:rPr>
          <w:rFonts w:ascii="Times New Roman" w:eastAsia="Times New Roman" w:hAnsi="Times New Roman" w:cs="Times New Roman"/>
          <w:sz w:val="24"/>
          <w:szCs w:val="24"/>
        </w:rPr>
        <w:t>5.5. Примерный календарный план воспитательной работы</w:t>
      </w:r>
      <w:bookmarkEnd w:id="46"/>
      <w:bookmarkEnd w:id="47"/>
      <w:bookmarkEnd w:id="48"/>
      <w:bookmarkEnd w:id="49"/>
    </w:p>
    <w:p w14:paraId="4696C2A8" w14:textId="77777777" w:rsidR="00C87F10" w:rsidRPr="00A35B77" w:rsidRDefault="00C87F10" w:rsidP="0028157E">
      <w:pPr>
        <w:shd w:val="clear" w:color="auto" w:fill="FFFFFF" w:themeFill="background1"/>
        <w:suppressAutoHyphens/>
        <w:spacing w:after="0"/>
        <w:ind w:firstLine="709"/>
        <w:contextualSpacing/>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 xml:space="preserve">Примерный календарный план воспитательной работы </w:t>
      </w:r>
      <w:r w:rsidRPr="00A35B77">
        <w:rPr>
          <w:rFonts w:ascii="Times New Roman" w:eastAsia="Calibri" w:hAnsi="Times New Roman" w:cs="Times New Roman"/>
          <w:sz w:val="24"/>
          <w:szCs w:val="24"/>
          <w:shd w:val="clear" w:color="auto" w:fill="FFFFFF" w:themeFill="background1"/>
          <w:lang w:eastAsia="en-US"/>
        </w:rPr>
        <w:t>представлен в приложении 4.</w:t>
      </w:r>
    </w:p>
    <w:p w14:paraId="01FEC4D3" w14:textId="32FF5133" w:rsidR="007E144F" w:rsidRPr="00E4574F" w:rsidRDefault="007E144F" w:rsidP="00E4574F">
      <w:pPr>
        <w:pStyle w:val="1"/>
      </w:pPr>
      <w:bookmarkStart w:id="50" w:name="_Toc138848095"/>
      <w:bookmarkStart w:id="51" w:name="_Toc138848240"/>
      <w:r w:rsidRPr="00E4574F">
        <w:t>Раздел 6.</w:t>
      </w:r>
      <w:r w:rsidR="007457F6" w:rsidRPr="00E4574F">
        <w:t xml:space="preserve"> </w:t>
      </w:r>
      <w:r w:rsidRPr="00E4574F">
        <w:t>Примерные усло</w:t>
      </w:r>
      <w:r w:rsidR="007C2A41" w:rsidRPr="00E4574F">
        <w:t xml:space="preserve">вия </w:t>
      </w:r>
      <w:r w:rsidR="001B191A" w:rsidRPr="00E4574F">
        <w:t xml:space="preserve">реализации </w:t>
      </w:r>
      <w:r w:rsidR="007C2A41" w:rsidRPr="00E4574F">
        <w:t>образовательной программы</w:t>
      </w:r>
      <w:bookmarkEnd w:id="45"/>
      <w:bookmarkEnd w:id="50"/>
      <w:bookmarkEnd w:id="51"/>
    </w:p>
    <w:p w14:paraId="34ABB231" w14:textId="5120603C" w:rsidR="001B0B27" w:rsidRPr="00A35B77" w:rsidRDefault="001B0B27" w:rsidP="001B0B27">
      <w:pPr>
        <w:pStyle w:val="afffffd"/>
        <w:jc w:val="both"/>
        <w:rPr>
          <w:rFonts w:cs="Times New Roman"/>
        </w:rPr>
      </w:pPr>
      <w:bookmarkStart w:id="52" w:name="_Toc103594005"/>
      <w:bookmarkStart w:id="53" w:name="_Toc138848096"/>
      <w:bookmarkStart w:id="54" w:name="_Toc138848241"/>
      <w:r w:rsidRPr="00A35B77">
        <w:rPr>
          <w:rFonts w:cs="Times New Roman"/>
        </w:rPr>
        <w:t xml:space="preserve">6.1. </w:t>
      </w:r>
      <w:r w:rsidRPr="00A35B77">
        <w:rPr>
          <w:rFonts w:cs="Times New Roman"/>
          <w:lang w:eastAsia="en-US"/>
        </w:rPr>
        <w:t>Требования к материально-техническому обеспечению образовательной программы</w:t>
      </w:r>
      <w:bookmarkEnd w:id="52"/>
      <w:r w:rsidR="00F82666" w:rsidRPr="00A35B77">
        <w:rPr>
          <w:rFonts w:cs="Times New Roman"/>
          <w:lang w:eastAsia="en-US"/>
        </w:rPr>
        <w:t>.</w:t>
      </w:r>
      <w:bookmarkEnd w:id="53"/>
      <w:bookmarkEnd w:id="54"/>
    </w:p>
    <w:p w14:paraId="39DFD80B" w14:textId="4F9D27F8" w:rsidR="001B0B27" w:rsidRPr="00A35B77" w:rsidRDefault="001B0B27" w:rsidP="001B0B27">
      <w:pPr>
        <w:suppressAutoHyphens/>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 xml:space="preserve">6.1.1. Специальные помещения должны представлять собой учебные аудитории </w:t>
      </w:r>
      <w:r w:rsidR="002C16C9">
        <w:rPr>
          <w:rFonts w:ascii="Times New Roman" w:hAnsi="Times New Roman" w:cs="Times New Roman"/>
          <w:sz w:val="24"/>
          <w:szCs w:val="24"/>
        </w:rPr>
        <w:br/>
      </w:r>
      <w:r w:rsidRPr="00A35B77">
        <w:rPr>
          <w:rFonts w:ascii="Times New Roman" w:hAnsi="Times New Roman" w:cs="Times New Roman"/>
          <w:sz w:val="24"/>
          <w:szCs w:val="24"/>
        </w:rPr>
        <w:t xml:space="preserve">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w:t>
      </w:r>
      <w:r w:rsidRPr="00A35B77">
        <w:rPr>
          <w:rFonts w:ascii="Times New Roman" w:hAnsi="Times New Roman" w:cs="Times New Roman"/>
          <w:sz w:val="24"/>
          <w:szCs w:val="24"/>
        </w:rPr>
        <w:br/>
        <w:t xml:space="preserve">и лаборатории, оснащенные оборудованием, техническими средствами обучения </w:t>
      </w:r>
      <w:r w:rsidRPr="00A35B77">
        <w:rPr>
          <w:rFonts w:ascii="Times New Roman" w:hAnsi="Times New Roman" w:cs="Times New Roman"/>
          <w:sz w:val="24"/>
          <w:szCs w:val="24"/>
        </w:rPr>
        <w:br/>
        <w:t>и материалами, учитывающими требования стандартов.</w:t>
      </w:r>
    </w:p>
    <w:p w14:paraId="500778DB" w14:textId="77777777" w:rsidR="00D45D85" w:rsidRPr="00A35B77" w:rsidRDefault="00D45D85" w:rsidP="00D45D85">
      <w:pPr>
        <w:suppressAutoHyphens/>
        <w:ind w:firstLine="709"/>
        <w:contextualSpacing/>
        <w:jc w:val="both"/>
        <w:rPr>
          <w:rFonts w:ascii="Times New Roman" w:hAnsi="Times New Roman" w:cs="Times New Roman"/>
          <w:b/>
          <w:sz w:val="24"/>
          <w:szCs w:val="24"/>
        </w:rPr>
      </w:pPr>
    </w:p>
    <w:p w14:paraId="49B45515" w14:textId="77777777" w:rsidR="00D45D85" w:rsidRPr="00A35B77" w:rsidRDefault="00D45D85" w:rsidP="00D45D85">
      <w:pPr>
        <w:suppressAutoHyphens/>
        <w:ind w:firstLine="709"/>
        <w:contextualSpacing/>
        <w:jc w:val="both"/>
        <w:rPr>
          <w:rFonts w:ascii="Times New Roman" w:hAnsi="Times New Roman" w:cs="Times New Roman"/>
          <w:b/>
          <w:sz w:val="24"/>
          <w:szCs w:val="24"/>
        </w:rPr>
      </w:pPr>
      <w:r w:rsidRPr="00A35B77">
        <w:rPr>
          <w:rFonts w:ascii="Times New Roman" w:hAnsi="Times New Roman" w:cs="Times New Roman"/>
          <w:b/>
          <w:sz w:val="24"/>
          <w:szCs w:val="24"/>
        </w:rPr>
        <w:t>Перечень специальных помещений</w:t>
      </w:r>
    </w:p>
    <w:p w14:paraId="2630DEAC" w14:textId="77777777" w:rsidR="00D45D85" w:rsidRPr="00A35B77" w:rsidRDefault="00D45D85" w:rsidP="00D45D85">
      <w:pPr>
        <w:suppressAutoHyphens/>
        <w:ind w:firstLine="709"/>
        <w:contextualSpacing/>
        <w:rPr>
          <w:rFonts w:ascii="Times New Roman" w:hAnsi="Times New Roman" w:cs="Times New Roman"/>
          <w:b/>
          <w:sz w:val="24"/>
          <w:szCs w:val="24"/>
        </w:rPr>
      </w:pPr>
    </w:p>
    <w:p w14:paraId="3BA96B34" w14:textId="77777777" w:rsidR="00CA0A99" w:rsidRPr="00A35B77" w:rsidRDefault="00CA0A99" w:rsidP="002C16C9">
      <w:pPr>
        <w:suppressAutoHyphens/>
        <w:spacing w:after="0"/>
        <w:ind w:firstLine="709"/>
        <w:rPr>
          <w:rFonts w:ascii="Times New Roman" w:hAnsi="Times New Roman" w:cs="Times New Roman"/>
          <w:b/>
          <w:sz w:val="24"/>
          <w:szCs w:val="24"/>
        </w:rPr>
      </w:pPr>
      <w:r w:rsidRPr="00A35B77">
        <w:rPr>
          <w:rFonts w:ascii="Times New Roman" w:hAnsi="Times New Roman" w:cs="Times New Roman"/>
          <w:b/>
          <w:sz w:val="24"/>
          <w:szCs w:val="24"/>
        </w:rPr>
        <w:t>Кабинеты:</w:t>
      </w:r>
    </w:p>
    <w:p w14:paraId="6D8283CD" w14:textId="77777777" w:rsidR="00CA0A99" w:rsidRPr="00A35B77" w:rsidRDefault="00CA0A99" w:rsidP="002C16C9">
      <w:pPr>
        <w:suppressAutoHyphens/>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Социально-экономических дисциплин;</w:t>
      </w:r>
    </w:p>
    <w:p w14:paraId="43074E7A" w14:textId="77777777" w:rsidR="00CA0A99" w:rsidRPr="00A35B77" w:rsidRDefault="00CA0A99" w:rsidP="002C16C9">
      <w:pPr>
        <w:suppressAutoHyphens/>
        <w:spacing w:after="0"/>
        <w:ind w:firstLine="709"/>
        <w:jc w:val="both"/>
        <w:rPr>
          <w:rFonts w:ascii="Times New Roman" w:hAnsi="Times New Roman" w:cs="Times New Roman"/>
          <w:sz w:val="24"/>
          <w:szCs w:val="24"/>
        </w:rPr>
      </w:pPr>
      <w:bookmarkStart w:id="55" w:name="_Hlk84491312"/>
      <w:r w:rsidRPr="00A35B77">
        <w:rPr>
          <w:rFonts w:ascii="Times New Roman" w:hAnsi="Times New Roman" w:cs="Times New Roman"/>
          <w:sz w:val="24"/>
          <w:szCs w:val="24"/>
        </w:rPr>
        <w:t>Иностранного языка (лингафонный)</w:t>
      </w:r>
      <w:bookmarkEnd w:id="55"/>
      <w:r w:rsidRPr="00A35B77">
        <w:rPr>
          <w:rFonts w:ascii="Times New Roman" w:hAnsi="Times New Roman" w:cs="Times New Roman"/>
          <w:sz w:val="24"/>
          <w:szCs w:val="24"/>
        </w:rPr>
        <w:t>;</w:t>
      </w:r>
    </w:p>
    <w:p w14:paraId="0A5A73AB" w14:textId="77777777" w:rsidR="00CA0A99" w:rsidRPr="00A35B77" w:rsidRDefault="00CA0A99" w:rsidP="002C16C9">
      <w:pPr>
        <w:suppressAutoHyphens/>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Информатики;</w:t>
      </w:r>
    </w:p>
    <w:p w14:paraId="4B141653" w14:textId="77777777" w:rsidR="00CA0A99" w:rsidRPr="00A35B77" w:rsidRDefault="00CA0A99" w:rsidP="002C16C9">
      <w:pPr>
        <w:suppressAutoHyphens/>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Безопасности жизнедеятельности.</w:t>
      </w:r>
    </w:p>
    <w:p w14:paraId="5CA958A0" w14:textId="77777777" w:rsidR="00CA0A99" w:rsidRPr="00A35B77" w:rsidRDefault="00CA0A99" w:rsidP="002C16C9">
      <w:pPr>
        <w:suppressAutoHyphens/>
        <w:spacing w:after="0"/>
        <w:ind w:firstLine="709"/>
        <w:rPr>
          <w:rFonts w:ascii="Times New Roman" w:hAnsi="Times New Roman" w:cs="Times New Roman"/>
          <w:b/>
          <w:sz w:val="24"/>
          <w:szCs w:val="24"/>
        </w:rPr>
      </w:pPr>
    </w:p>
    <w:p w14:paraId="67B9D03C" w14:textId="77777777" w:rsidR="00CA0A99" w:rsidRPr="00A35B77" w:rsidRDefault="00CA0A99" w:rsidP="002C16C9">
      <w:pPr>
        <w:suppressAutoHyphens/>
        <w:spacing w:after="0"/>
        <w:ind w:firstLine="709"/>
        <w:rPr>
          <w:rFonts w:ascii="Times New Roman" w:hAnsi="Times New Roman" w:cs="Times New Roman"/>
          <w:sz w:val="24"/>
          <w:szCs w:val="24"/>
        </w:rPr>
      </w:pPr>
      <w:r w:rsidRPr="00A35B77">
        <w:rPr>
          <w:rFonts w:ascii="Times New Roman" w:hAnsi="Times New Roman" w:cs="Times New Roman"/>
          <w:b/>
          <w:sz w:val="24"/>
          <w:szCs w:val="24"/>
        </w:rPr>
        <w:t>Лаборатории:</w:t>
      </w:r>
    </w:p>
    <w:p w14:paraId="5E766D07" w14:textId="77777777" w:rsidR="00CA0A99" w:rsidRPr="00A35B77" w:rsidRDefault="00CA0A99" w:rsidP="002C16C9">
      <w:pPr>
        <w:suppressAutoHyphens/>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Информационных технологий;</w:t>
      </w:r>
    </w:p>
    <w:p w14:paraId="0041A094" w14:textId="77777777" w:rsidR="00CA0A99" w:rsidRPr="00A35B77" w:rsidRDefault="00CA0A99" w:rsidP="002C16C9">
      <w:pPr>
        <w:suppressAutoHyphens/>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lastRenderedPageBreak/>
        <w:t>Компьютерной графики;</w:t>
      </w:r>
    </w:p>
    <w:p w14:paraId="70BA0AFB" w14:textId="77777777" w:rsidR="00CA0A99" w:rsidRPr="00A35B77" w:rsidRDefault="00CA0A99" w:rsidP="002C16C9">
      <w:pPr>
        <w:suppressAutoHyphens/>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Информационных систем и ресурсов.</w:t>
      </w:r>
    </w:p>
    <w:p w14:paraId="2C442863" w14:textId="77777777" w:rsidR="00CA0A99" w:rsidRPr="00A35B77" w:rsidRDefault="00CA0A99" w:rsidP="002C16C9">
      <w:pPr>
        <w:suppressAutoHyphens/>
        <w:spacing w:after="0"/>
        <w:ind w:firstLine="709"/>
        <w:rPr>
          <w:rFonts w:ascii="Times New Roman" w:hAnsi="Times New Roman" w:cs="Times New Roman"/>
          <w:b/>
          <w:sz w:val="24"/>
          <w:szCs w:val="24"/>
        </w:rPr>
      </w:pPr>
    </w:p>
    <w:p w14:paraId="4DCE20BA" w14:textId="60FF1E04" w:rsidR="00CA0A99" w:rsidRPr="00A35B77" w:rsidRDefault="00CA0A99" w:rsidP="002C16C9">
      <w:pPr>
        <w:suppressAutoHyphens/>
        <w:spacing w:after="0"/>
        <w:ind w:firstLine="709"/>
        <w:rPr>
          <w:rFonts w:ascii="Times New Roman" w:hAnsi="Times New Roman" w:cs="Times New Roman"/>
          <w:b/>
          <w:sz w:val="24"/>
          <w:szCs w:val="24"/>
        </w:rPr>
      </w:pPr>
      <w:r w:rsidRPr="00A35B77">
        <w:rPr>
          <w:rFonts w:ascii="Times New Roman" w:hAnsi="Times New Roman" w:cs="Times New Roman"/>
          <w:b/>
          <w:sz w:val="24"/>
          <w:szCs w:val="24"/>
        </w:rPr>
        <w:t>Спортивный комплекс</w:t>
      </w:r>
    </w:p>
    <w:p w14:paraId="77CA5356" w14:textId="77777777" w:rsidR="00CA0A99" w:rsidRPr="00A35B77" w:rsidRDefault="00CA0A99" w:rsidP="002C16C9">
      <w:pPr>
        <w:suppressAutoHyphens/>
        <w:spacing w:after="0"/>
        <w:ind w:firstLine="709"/>
        <w:rPr>
          <w:rFonts w:ascii="Times New Roman" w:hAnsi="Times New Roman" w:cs="Times New Roman"/>
          <w:b/>
          <w:sz w:val="24"/>
          <w:szCs w:val="24"/>
        </w:rPr>
      </w:pPr>
    </w:p>
    <w:p w14:paraId="27EC0D4B" w14:textId="77777777" w:rsidR="00CA0A99" w:rsidRPr="00A35B77" w:rsidRDefault="00CA0A99" w:rsidP="002C16C9">
      <w:pPr>
        <w:suppressAutoHyphens/>
        <w:spacing w:after="0"/>
        <w:ind w:firstLine="709"/>
        <w:rPr>
          <w:rFonts w:ascii="Times New Roman" w:hAnsi="Times New Roman" w:cs="Times New Roman"/>
          <w:b/>
          <w:sz w:val="24"/>
          <w:szCs w:val="24"/>
        </w:rPr>
      </w:pPr>
      <w:r w:rsidRPr="00A35B77">
        <w:rPr>
          <w:rFonts w:ascii="Times New Roman" w:hAnsi="Times New Roman" w:cs="Times New Roman"/>
          <w:b/>
          <w:sz w:val="24"/>
          <w:szCs w:val="24"/>
        </w:rPr>
        <w:t>Залы:</w:t>
      </w:r>
    </w:p>
    <w:p w14:paraId="25C6C440" w14:textId="362F70E5" w:rsidR="00CA0A99" w:rsidRPr="00A35B77" w:rsidRDefault="00CA0A99" w:rsidP="002C16C9">
      <w:pPr>
        <w:suppressAutoHyphens/>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–библиотека, читальный зал с выходом в интернет;</w:t>
      </w:r>
    </w:p>
    <w:p w14:paraId="55638219" w14:textId="77777777" w:rsidR="00CA0A99" w:rsidRPr="00A35B77" w:rsidRDefault="00CA0A99" w:rsidP="002C16C9">
      <w:pPr>
        <w:suppressAutoHyphens/>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 актовый зал;</w:t>
      </w:r>
    </w:p>
    <w:p w14:paraId="6582D16C" w14:textId="77777777" w:rsidR="00CA0A99" w:rsidRPr="00A35B77" w:rsidRDefault="00CA0A99" w:rsidP="002C16C9">
      <w:pPr>
        <w:suppressAutoHyphens/>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и др.</w:t>
      </w:r>
    </w:p>
    <w:p w14:paraId="58D0406A" w14:textId="77777777" w:rsidR="00DC0ADC" w:rsidRPr="00A35B77" w:rsidRDefault="00DC0ADC" w:rsidP="002C16C9">
      <w:pPr>
        <w:suppressAutoHyphens/>
        <w:spacing w:after="0"/>
        <w:ind w:firstLine="709"/>
        <w:jc w:val="both"/>
        <w:rPr>
          <w:rFonts w:ascii="Times New Roman" w:hAnsi="Times New Roman" w:cs="Times New Roman"/>
          <w:bCs/>
          <w:sz w:val="24"/>
          <w:szCs w:val="24"/>
        </w:rPr>
      </w:pPr>
    </w:p>
    <w:p w14:paraId="7CB95B4E" w14:textId="6CA4C988" w:rsidR="007E144F" w:rsidRPr="00A35B77" w:rsidRDefault="00093BA6" w:rsidP="003642C8">
      <w:pPr>
        <w:suppressAutoHyphens/>
        <w:spacing w:after="0"/>
        <w:ind w:firstLine="709"/>
        <w:jc w:val="both"/>
        <w:rPr>
          <w:rFonts w:ascii="Times New Roman" w:hAnsi="Times New Roman" w:cs="Times New Roman"/>
          <w:sz w:val="24"/>
          <w:szCs w:val="24"/>
        </w:rPr>
      </w:pPr>
      <w:r w:rsidRPr="00A35B77">
        <w:rPr>
          <w:rFonts w:ascii="Times New Roman" w:hAnsi="Times New Roman" w:cs="Times New Roman"/>
          <w:bCs/>
          <w:sz w:val="24"/>
          <w:szCs w:val="24"/>
        </w:rPr>
        <w:t>6.1.2.</w:t>
      </w:r>
      <w:r w:rsidR="00F55E8C" w:rsidRPr="00A35B77">
        <w:rPr>
          <w:rFonts w:ascii="Times New Roman" w:hAnsi="Times New Roman" w:cs="Times New Roman"/>
          <w:bCs/>
          <w:sz w:val="24"/>
          <w:szCs w:val="24"/>
        </w:rPr>
        <w:t xml:space="preserve"> </w:t>
      </w:r>
      <w:r w:rsidR="007E144F" w:rsidRPr="00A35B77">
        <w:rPr>
          <w:rFonts w:ascii="Times New Roman" w:hAnsi="Times New Roman" w:cs="Times New Roman"/>
          <w:bCs/>
          <w:sz w:val="24"/>
          <w:szCs w:val="24"/>
        </w:rPr>
        <w:t>Материально-техническое оснащение</w:t>
      </w:r>
      <w:r w:rsidR="007E144F" w:rsidRPr="00A35B77">
        <w:rPr>
          <w:rFonts w:ascii="Times New Roman" w:hAnsi="Times New Roman" w:cs="Times New Roman"/>
          <w:b/>
          <w:sz w:val="24"/>
          <w:szCs w:val="24"/>
        </w:rPr>
        <w:t xml:space="preserve"> </w:t>
      </w:r>
      <w:r w:rsidR="003B4967" w:rsidRPr="00A35B77">
        <w:rPr>
          <w:rFonts w:ascii="Times New Roman" w:hAnsi="Times New Roman" w:cs="Times New Roman"/>
          <w:bCs/>
          <w:sz w:val="24"/>
          <w:szCs w:val="24"/>
        </w:rPr>
        <w:t>кабинетов</w:t>
      </w:r>
      <w:r w:rsidR="008B3358" w:rsidRPr="00A35B77">
        <w:rPr>
          <w:rFonts w:ascii="Times New Roman" w:hAnsi="Times New Roman" w:cs="Times New Roman"/>
          <w:bCs/>
          <w:sz w:val="24"/>
          <w:szCs w:val="24"/>
        </w:rPr>
        <w:t>,</w:t>
      </w:r>
      <w:r w:rsidR="00BE2C2C" w:rsidRPr="00A35B77">
        <w:rPr>
          <w:rFonts w:ascii="Times New Roman" w:hAnsi="Times New Roman" w:cs="Times New Roman"/>
          <w:bCs/>
          <w:sz w:val="24"/>
          <w:szCs w:val="24"/>
        </w:rPr>
        <w:t xml:space="preserve"> лабораторий</w:t>
      </w:r>
      <w:r w:rsidR="008B3358" w:rsidRPr="00A35B77">
        <w:rPr>
          <w:rFonts w:ascii="Times New Roman" w:hAnsi="Times New Roman" w:cs="Times New Roman"/>
          <w:bCs/>
          <w:sz w:val="24"/>
          <w:szCs w:val="24"/>
        </w:rPr>
        <w:t>,</w:t>
      </w:r>
      <w:r w:rsidR="00BE2C2C" w:rsidRPr="00A35B77">
        <w:rPr>
          <w:rFonts w:ascii="Times New Roman" w:hAnsi="Times New Roman" w:cs="Times New Roman"/>
          <w:bCs/>
          <w:sz w:val="24"/>
          <w:szCs w:val="24"/>
        </w:rPr>
        <w:t xml:space="preserve"> мастерских и баз практики</w:t>
      </w:r>
      <w:r w:rsidR="000D075C" w:rsidRPr="00A35B77">
        <w:rPr>
          <w:rFonts w:ascii="Times New Roman" w:hAnsi="Times New Roman" w:cs="Times New Roman"/>
          <w:bCs/>
          <w:sz w:val="24"/>
          <w:szCs w:val="24"/>
        </w:rPr>
        <w:t xml:space="preserve"> </w:t>
      </w:r>
      <w:r w:rsidR="007E144F" w:rsidRPr="00A35B77">
        <w:rPr>
          <w:rFonts w:ascii="Times New Roman" w:hAnsi="Times New Roman" w:cs="Times New Roman"/>
          <w:sz w:val="24"/>
          <w:szCs w:val="24"/>
        </w:rPr>
        <w:t xml:space="preserve">по </w:t>
      </w:r>
      <w:r w:rsidR="002C16C9">
        <w:rPr>
          <w:rFonts w:ascii="Times New Roman" w:hAnsi="Times New Roman" w:cs="Times New Roman"/>
          <w:sz w:val="24"/>
          <w:szCs w:val="24"/>
        </w:rPr>
        <w:t>профессии</w:t>
      </w:r>
      <w:r w:rsidR="006A5D76" w:rsidRPr="00A35B77">
        <w:rPr>
          <w:rFonts w:ascii="Times New Roman" w:hAnsi="Times New Roman" w:cs="Times New Roman"/>
          <w:sz w:val="24"/>
          <w:szCs w:val="24"/>
        </w:rPr>
        <w:t>.</w:t>
      </w:r>
    </w:p>
    <w:p w14:paraId="09943C4D" w14:textId="0880E992" w:rsidR="00F51DAB" w:rsidRPr="00A35B77" w:rsidRDefault="00F51DAB" w:rsidP="00F51DAB">
      <w:pPr>
        <w:suppressAutoHyphens/>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 xml:space="preserve">Образовательная организация, реализующая программу </w:t>
      </w:r>
      <w:r w:rsidR="00CA0A99" w:rsidRPr="00A35B77">
        <w:rPr>
          <w:rFonts w:ascii="Times New Roman" w:hAnsi="Times New Roman" w:cs="Times New Roman"/>
          <w:sz w:val="24"/>
          <w:szCs w:val="24"/>
        </w:rPr>
        <w:t xml:space="preserve">по профессии </w:t>
      </w:r>
      <w:r w:rsidR="00CA0A99" w:rsidRPr="00A35B77">
        <w:rPr>
          <w:rFonts w:ascii="Times New Roman" w:hAnsi="Times New Roman" w:cs="Times New Roman"/>
          <w:sz w:val="24"/>
          <w:szCs w:val="24"/>
        </w:rPr>
        <w:br/>
        <w:t>09.01.03 Оператор информационных систем и ресурсов</w:t>
      </w:r>
      <w:r w:rsidR="00F55E8C" w:rsidRPr="00A35B77">
        <w:rPr>
          <w:rFonts w:ascii="Times New Roman" w:hAnsi="Times New Roman" w:cs="Times New Roman"/>
          <w:sz w:val="24"/>
          <w:szCs w:val="24"/>
        </w:rPr>
        <w:t xml:space="preserve">, </w:t>
      </w:r>
      <w:r w:rsidRPr="00A35B77">
        <w:rPr>
          <w:rFonts w:ascii="Times New Roman" w:hAnsi="Times New Roman" w:cs="Times New Roman"/>
          <w:sz w:val="24"/>
          <w:szCs w:val="24"/>
        </w:rPr>
        <w:t xml:space="preserve">должна располагать материально-технической базой, обеспечивающей проведение всех видов дисциплинарной </w:t>
      </w:r>
      <w:r w:rsidR="002C16C9">
        <w:rPr>
          <w:rFonts w:ascii="Times New Roman" w:hAnsi="Times New Roman" w:cs="Times New Roman"/>
          <w:sz w:val="24"/>
          <w:szCs w:val="24"/>
        </w:rPr>
        <w:br/>
      </w:r>
      <w:r w:rsidRPr="00A35B77">
        <w:rPr>
          <w:rFonts w:ascii="Times New Roman" w:hAnsi="Times New Roman" w:cs="Times New Roman"/>
          <w:sz w:val="24"/>
          <w:szCs w:val="24"/>
        </w:rPr>
        <w:t xml:space="preserve">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w:t>
      </w:r>
      <w:r w:rsidR="002C16C9">
        <w:rPr>
          <w:rFonts w:ascii="Times New Roman" w:hAnsi="Times New Roman" w:cs="Times New Roman"/>
          <w:sz w:val="24"/>
          <w:szCs w:val="24"/>
        </w:rPr>
        <w:br/>
      </w:r>
      <w:r w:rsidRPr="00A35B77">
        <w:rPr>
          <w:rFonts w:ascii="Times New Roman" w:hAnsi="Times New Roman" w:cs="Times New Roman"/>
          <w:sz w:val="24"/>
          <w:szCs w:val="24"/>
        </w:rPr>
        <w:t xml:space="preserve">и противопожарным правилам и нормам в разрезе выбранных траекторий. Минимально необходимый для реализации </w:t>
      </w:r>
      <w:r w:rsidR="00BB0DFE" w:rsidRPr="00A35B77">
        <w:rPr>
          <w:rFonts w:ascii="Times New Roman" w:hAnsi="Times New Roman" w:cs="Times New Roman"/>
          <w:sz w:val="24"/>
          <w:szCs w:val="24"/>
        </w:rPr>
        <w:t>О</w:t>
      </w:r>
      <w:r w:rsidRPr="00A35B77">
        <w:rPr>
          <w:rFonts w:ascii="Times New Roman" w:hAnsi="Times New Roman" w:cs="Times New Roman"/>
          <w:sz w:val="24"/>
          <w:szCs w:val="24"/>
        </w:rPr>
        <w:t xml:space="preserve">ОП перечень материально-технического обеспечения включает в себя: </w:t>
      </w:r>
    </w:p>
    <w:p w14:paraId="2CE83186" w14:textId="77777777" w:rsidR="00801D21" w:rsidRPr="00A35B77" w:rsidRDefault="00801D21" w:rsidP="00E86915">
      <w:pPr>
        <w:suppressAutoHyphens/>
        <w:spacing w:after="0"/>
        <w:jc w:val="both"/>
        <w:rPr>
          <w:rFonts w:ascii="Times New Roman" w:hAnsi="Times New Roman" w:cs="Times New Roman"/>
          <w:bCs/>
          <w:sz w:val="24"/>
          <w:szCs w:val="24"/>
        </w:rPr>
      </w:pPr>
    </w:p>
    <w:p w14:paraId="272A7871" w14:textId="234F1BBF" w:rsidR="00197BE2" w:rsidRPr="00A35B77" w:rsidRDefault="00197BE2" w:rsidP="00E86915">
      <w:pPr>
        <w:suppressAutoHyphens/>
        <w:spacing w:after="0"/>
        <w:ind w:firstLine="709"/>
        <w:jc w:val="both"/>
        <w:rPr>
          <w:rFonts w:ascii="Times New Roman" w:hAnsi="Times New Roman" w:cs="Times New Roman"/>
          <w:bCs/>
          <w:sz w:val="24"/>
          <w:szCs w:val="24"/>
        </w:rPr>
      </w:pPr>
      <w:r w:rsidRPr="00A35B77">
        <w:rPr>
          <w:rFonts w:ascii="Times New Roman" w:hAnsi="Times New Roman" w:cs="Times New Roman"/>
          <w:bCs/>
          <w:sz w:val="24"/>
          <w:szCs w:val="24"/>
        </w:rPr>
        <w:t>6.1.2.1. Оснащение кабинетов</w:t>
      </w:r>
    </w:p>
    <w:p w14:paraId="1008D871" w14:textId="7600B255" w:rsidR="00197BE2" w:rsidRPr="00A35B77" w:rsidRDefault="00E86915" w:rsidP="00E86915">
      <w:pPr>
        <w:suppressAutoHyphens/>
        <w:spacing w:after="0"/>
        <w:ind w:firstLine="709"/>
        <w:contextualSpacing/>
        <w:jc w:val="both"/>
        <w:rPr>
          <w:rFonts w:ascii="Times New Roman" w:eastAsia="Calibri" w:hAnsi="Times New Roman" w:cs="Times New Roman"/>
          <w:bCs/>
          <w:sz w:val="24"/>
          <w:szCs w:val="24"/>
          <w:lang w:eastAsia="en-US"/>
        </w:rPr>
      </w:pPr>
      <w:r w:rsidRPr="00A35B77">
        <w:rPr>
          <w:rFonts w:ascii="Times New Roman" w:eastAsia="Calibri" w:hAnsi="Times New Roman" w:cs="Times New Roman"/>
          <w:bCs/>
          <w:sz w:val="24"/>
          <w:szCs w:val="24"/>
          <w:lang w:eastAsia="en-US"/>
        </w:rPr>
        <w:t>Кабинет «</w:t>
      </w:r>
      <w:r w:rsidR="00CA0A99" w:rsidRPr="00A35B77">
        <w:rPr>
          <w:rFonts w:ascii="Times New Roman" w:hAnsi="Times New Roman" w:cs="Times New Roman"/>
          <w:bCs/>
          <w:sz w:val="24"/>
          <w:szCs w:val="24"/>
        </w:rPr>
        <w:t>Социально-экономических дисциплин</w:t>
      </w:r>
      <w:r w:rsidRPr="00A35B77">
        <w:rPr>
          <w:rFonts w:ascii="Times New Roman" w:eastAsia="Calibri" w:hAnsi="Times New Roman" w:cs="Times New Roman"/>
          <w:bCs/>
          <w:sz w:val="24"/>
          <w:szCs w:val="24"/>
          <w:lang w:eastAsia="en-US"/>
        </w:rPr>
        <w:t>»</w:t>
      </w:r>
      <w:r w:rsidRPr="00A35B77">
        <w:rPr>
          <w:rFonts w:ascii="Times New Roman" w:eastAsia="Calibri" w:hAnsi="Times New Roman" w:cs="Times New Roman"/>
          <w:sz w:val="24"/>
          <w:szCs w:val="24"/>
          <w:lang w:eastAsia="en-U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6"/>
        <w:gridCol w:w="2909"/>
      </w:tblGrid>
      <w:tr w:rsidR="00E86915" w:rsidRPr="00A35B77" w14:paraId="2866458D" w14:textId="77777777" w:rsidTr="0075593E">
        <w:tc>
          <w:tcPr>
            <w:tcW w:w="273" w:type="pct"/>
            <w:shd w:val="clear" w:color="auto" w:fill="auto"/>
            <w:vAlign w:val="center"/>
          </w:tcPr>
          <w:p w14:paraId="26C38DCE" w14:textId="77777777" w:rsidR="00E86915" w:rsidRPr="00A35B77" w:rsidRDefault="00E86915" w:rsidP="00E86915">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w:t>
            </w:r>
          </w:p>
        </w:tc>
        <w:tc>
          <w:tcPr>
            <w:tcW w:w="3200" w:type="pct"/>
            <w:shd w:val="clear" w:color="auto" w:fill="auto"/>
            <w:vAlign w:val="center"/>
          </w:tcPr>
          <w:p w14:paraId="3723EFBA" w14:textId="13C65567" w:rsidR="00E86915" w:rsidRPr="00A35B77" w:rsidRDefault="00E86915" w:rsidP="00E86915">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Наименование оборудования</w:t>
            </w:r>
          </w:p>
        </w:tc>
        <w:tc>
          <w:tcPr>
            <w:tcW w:w="1527" w:type="pct"/>
            <w:shd w:val="clear" w:color="auto" w:fill="auto"/>
            <w:vAlign w:val="center"/>
          </w:tcPr>
          <w:p w14:paraId="78B08EE1" w14:textId="7A811710" w:rsidR="00E86915" w:rsidRPr="00A35B77" w:rsidRDefault="00E86915" w:rsidP="00E86915">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Техническое описание</w:t>
            </w:r>
            <w:r w:rsidR="00CF2A2D">
              <w:rPr>
                <w:rStyle w:val="ac"/>
                <w:rFonts w:ascii="Times New Roman" w:eastAsia="Times New Roman" w:hAnsi="Times New Roman"/>
                <w:sz w:val="24"/>
                <w:szCs w:val="24"/>
                <w:lang w:eastAsia="en-US"/>
              </w:rPr>
              <w:footnoteReference w:id="1"/>
            </w:r>
          </w:p>
        </w:tc>
      </w:tr>
      <w:tr w:rsidR="00E86915" w:rsidRPr="00A35B77" w14:paraId="32B63837" w14:textId="77777777" w:rsidTr="0075593E">
        <w:trPr>
          <w:trHeight w:val="278"/>
        </w:trPr>
        <w:tc>
          <w:tcPr>
            <w:tcW w:w="5000" w:type="pct"/>
            <w:gridSpan w:val="3"/>
            <w:shd w:val="clear" w:color="auto" w:fill="auto"/>
          </w:tcPr>
          <w:p w14:paraId="7686F6C7" w14:textId="77777777" w:rsidR="00E86915" w:rsidRPr="00A35B77" w:rsidRDefault="00E86915" w:rsidP="00E86915">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val="en-US" w:eastAsia="en-US"/>
              </w:rPr>
              <w:t>I</w:t>
            </w:r>
            <w:r w:rsidRPr="00A35B77">
              <w:rPr>
                <w:rFonts w:ascii="Times New Roman" w:eastAsia="Times New Roman" w:hAnsi="Times New Roman" w:cs="Times New Roman"/>
                <w:b/>
                <w:bCs/>
                <w:sz w:val="24"/>
                <w:szCs w:val="24"/>
                <w:lang w:eastAsia="en-US"/>
              </w:rPr>
              <w:t xml:space="preserve"> Специализированная мебель и системы хранения</w:t>
            </w:r>
          </w:p>
        </w:tc>
      </w:tr>
      <w:tr w:rsidR="00E86915" w:rsidRPr="00A35B77" w14:paraId="30C9BE12" w14:textId="77777777" w:rsidTr="0075593E">
        <w:trPr>
          <w:trHeight w:val="277"/>
        </w:trPr>
        <w:tc>
          <w:tcPr>
            <w:tcW w:w="5000" w:type="pct"/>
            <w:gridSpan w:val="3"/>
            <w:shd w:val="clear" w:color="auto" w:fill="auto"/>
          </w:tcPr>
          <w:p w14:paraId="13975CA4" w14:textId="77777777" w:rsidR="00E86915" w:rsidRPr="00A35B77" w:rsidRDefault="00E86915" w:rsidP="00E86915">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FD0F27" w:rsidRPr="00A35B77" w14:paraId="2325CA5F" w14:textId="77777777" w:rsidTr="0075593E">
        <w:tc>
          <w:tcPr>
            <w:tcW w:w="273" w:type="pct"/>
            <w:shd w:val="clear" w:color="auto" w:fill="auto"/>
          </w:tcPr>
          <w:p w14:paraId="468D7EBF" w14:textId="477286A9" w:rsidR="00FD0F27" w:rsidRPr="00A35B77" w:rsidRDefault="00FD0F27" w:rsidP="00FD0F27">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1</w:t>
            </w:r>
          </w:p>
        </w:tc>
        <w:tc>
          <w:tcPr>
            <w:tcW w:w="3200" w:type="pct"/>
            <w:shd w:val="clear" w:color="auto" w:fill="auto"/>
          </w:tcPr>
          <w:p w14:paraId="3D4446CB" w14:textId="423C2150" w:rsidR="00FD0F27" w:rsidRPr="00A35B77" w:rsidRDefault="00FD0F27" w:rsidP="00FD0F27">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Стол ученический</w:t>
            </w:r>
          </w:p>
        </w:tc>
        <w:tc>
          <w:tcPr>
            <w:tcW w:w="1527" w:type="pct"/>
            <w:shd w:val="clear" w:color="auto" w:fill="auto"/>
          </w:tcPr>
          <w:p w14:paraId="7F5CB8AD" w14:textId="548D3FF5" w:rsidR="00FD0F27" w:rsidRPr="00A35B77" w:rsidRDefault="00FD0F27" w:rsidP="00FD0F27">
            <w:pPr>
              <w:suppressAutoHyphens/>
              <w:spacing w:after="0"/>
              <w:jc w:val="both"/>
              <w:rPr>
                <w:rFonts w:ascii="Times New Roman" w:eastAsia="Times New Roman" w:hAnsi="Times New Roman" w:cs="Times New Roman"/>
                <w:sz w:val="24"/>
                <w:szCs w:val="24"/>
                <w:lang w:eastAsia="en-US"/>
              </w:rPr>
            </w:pPr>
          </w:p>
        </w:tc>
      </w:tr>
      <w:tr w:rsidR="00FD0F27" w:rsidRPr="00A35B77" w14:paraId="41CC84A8" w14:textId="77777777" w:rsidTr="0075593E">
        <w:tc>
          <w:tcPr>
            <w:tcW w:w="273" w:type="pct"/>
            <w:shd w:val="clear" w:color="auto" w:fill="auto"/>
          </w:tcPr>
          <w:p w14:paraId="7BD16C5C" w14:textId="4DCDEC90" w:rsidR="00FD0F27" w:rsidRPr="00A35B77" w:rsidRDefault="00FD0F27" w:rsidP="00FD0F27">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2</w:t>
            </w:r>
          </w:p>
        </w:tc>
        <w:tc>
          <w:tcPr>
            <w:tcW w:w="3200" w:type="pct"/>
            <w:shd w:val="clear" w:color="auto" w:fill="auto"/>
          </w:tcPr>
          <w:p w14:paraId="2C36FB10" w14:textId="4770ADB5" w:rsidR="00FD0F27" w:rsidRPr="00A35B77" w:rsidRDefault="00FD0F27" w:rsidP="00FD0F27">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Стул ученический</w:t>
            </w:r>
          </w:p>
        </w:tc>
        <w:tc>
          <w:tcPr>
            <w:tcW w:w="1527" w:type="pct"/>
            <w:shd w:val="clear" w:color="auto" w:fill="auto"/>
          </w:tcPr>
          <w:p w14:paraId="544A4F2E" w14:textId="49DB8381" w:rsidR="00FD0F27" w:rsidRPr="00A35B77" w:rsidRDefault="00FD0F27" w:rsidP="00FD0F27">
            <w:pPr>
              <w:snapToGrid w:val="0"/>
              <w:spacing w:after="0"/>
              <w:contextualSpacing/>
              <w:rPr>
                <w:rFonts w:ascii="Times New Roman" w:eastAsia="Times New Roman" w:hAnsi="Times New Roman" w:cs="Times New Roman"/>
                <w:sz w:val="24"/>
                <w:szCs w:val="24"/>
                <w:lang w:eastAsia="en-US"/>
              </w:rPr>
            </w:pPr>
          </w:p>
        </w:tc>
      </w:tr>
      <w:tr w:rsidR="00FD0F27" w:rsidRPr="00A35B77" w14:paraId="644344E7" w14:textId="77777777" w:rsidTr="0075593E">
        <w:tc>
          <w:tcPr>
            <w:tcW w:w="273" w:type="pct"/>
            <w:shd w:val="clear" w:color="auto" w:fill="auto"/>
          </w:tcPr>
          <w:p w14:paraId="5E09FEEA" w14:textId="4196657A" w:rsidR="00FD0F27" w:rsidRPr="00A35B77" w:rsidRDefault="00FD0F27" w:rsidP="00FD0F27">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3</w:t>
            </w:r>
          </w:p>
        </w:tc>
        <w:tc>
          <w:tcPr>
            <w:tcW w:w="3200" w:type="pct"/>
            <w:shd w:val="clear" w:color="auto" w:fill="auto"/>
          </w:tcPr>
          <w:p w14:paraId="408547B3" w14:textId="77DDD483" w:rsidR="00FD0F27" w:rsidRPr="00A35B77" w:rsidRDefault="00FD0F27" w:rsidP="00FD0F27">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Рабочее место преподавателя</w:t>
            </w:r>
          </w:p>
        </w:tc>
        <w:tc>
          <w:tcPr>
            <w:tcW w:w="1527" w:type="pct"/>
            <w:shd w:val="clear" w:color="auto" w:fill="auto"/>
          </w:tcPr>
          <w:p w14:paraId="541C7F0F" w14:textId="0550BC1E" w:rsidR="00FD0F27" w:rsidRPr="00A35B77" w:rsidRDefault="00FD0F27" w:rsidP="00FD0F27">
            <w:pPr>
              <w:snapToGrid w:val="0"/>
              <w:spacing w:after="0"/>
              <w:contextualSpacing/>
              <w:rPr>
                <w:rFonts w:ascii="Times New Roman" w:eastAsia="Times New Roman" w:hAnsi="Times New Roman" w:cs="Times New Roman"/>
                <w:sz w:val="24"/>
                <w:szCs w:val="24"/>
                <w:lang w:eastAsia="en-US"/>
              </w:rPr>
            </w:pPr>
          </w:p>
        </w:tc>
      </w:tr>
      <w:tr w:rsidR="00FD0F27" w:rsidRPr="00A35B77" w14:paraId="20FB0C8C" w14:textId="77777777" w:rsidTr="0075593E">
        <w:tc>
          <w:tcPr>
            <w:tcW w:w="273" w:type="pct"/>
            <w:shd w:val="clear" w:color="auto" w:fill="auto"/>
          </w:tcPr>
          <w:p w14:paraId="03B745B0" w14:textId="598D51AB" w:rsidR="00FD0F27" w:rsidRPr="00A35B77" w:rsidRDefault="00FD0F27" w:rsidP="00FD0F27">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4</w:t>
            </w:r>
          </w:p>
        </w:tc>
        <w:tc>
          <w:tcPr>
            <w:tcW w:w="3200" w:type="pct"/>
            <w:shd w:val="clear" w:color="auto" w:fill="auto"/>
          </w:tcPr>
          <w:p w14:paraId="28F91667" w14:textId="1D82F5E0" w:rsidR="00FD0F27" w:rsidRPr="00A35B77" w:rsidRDefault="00FD0F27" w:rsidP="00FD0F27">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Шкаф для хранения наглядных пособий</w:t>
            </w:r>
          </w:p>
        </w:tc>
        <w:tc>
          <w:tcPr>
            <w:tcW w:w="1527" w:type="pct"/>
            <w:shd w:val="clear" w:color="auto" w:fill="auto"/>
          </w:tcPr>
          <w:p w14:paraId="76DD405C" w14:textId="054D6C9F" w:rsidR="00FD0F27" w:rsidRPr="00A35B77" w:rsidRDefault="00FD0F27" w:rsidP="00FD0F27">
            <w:pPr>
              <w:snapToGrid w:val="0"/>
              <w:spacing w:after="0"/>
              <w:contextualSpacing/>
              <w:rPr>
                <w:rFonts w:ascii="Times New Roman" w:eastAsia="Times New Roman" w:hAnsi="Times New Roman" w:cs="Times New Roman"/>
                <w:sz w:val="24"/>
                <w:szCs w:val="24"/>
                <w:lang w:eastAsia="en-US"/>
              </w:rPr>
            </w:pPr>
          </w:p>
        </w:tc>
      </w:tr>
      <w:tr w:rsidR="00FD0F27" w:rsidRPr="00A35B77" w14:paraId="1B3FFA1F" w14:textId="77777777" w:rsidTr="0075593E">
        <w:tc>
          <w:tcPr>
            <w:tcW w:w="273" w:type="pct"/>
            <w:shd w:val="clear" w:color="auto" w:fill="auto"/>
          </w:tcPr>
          <w:p w14:paraId="5A1D2BE7" w14:textId="7E65D243" w:rsidR="00FD0F27" w:rsidRPr="00A35B77" w:rsidRDefault="00FD0F27" w:rsidP="00FD0F27">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5</w:t>
            </w:r>
          </w:p>
        </w:tc>
        <w:tc>
          <w:tcPr>
            <w:tcW w:w="3200" w:type="pct"/>
            <w:shd w:val="clear" w:color="auto" w:fill="auto"/>
          </w:tcPr>
          <w:p w14:paraId="2C2A1CFA" w14:textId="234046C2" w:rsidR="00FD0F27" w:rsidRPr="00A35B77" w:rsidRDefault="00FD0F27" w:rsidP="00FD0F27">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Доска</w:t>
            </w:r>
          </w:p>
        </w:tc>
        <w:tc>
          <w:tcPr>
            <w:tcW w:w="1527" w:type="pct"/>
            <w:shd w:val="clear" w:color="auto" w:fill="auto"/>
          </w:tcPr>
          <w:p w14:paraId="66A6776A" w14:textId="064CB933" w:rsidR="00FD0F27" w:rsidRPr="00A35B77" w:rsidRDefault="00FD0F27" w:rsidP="00FD0F27">
            <w:pPr>
              <w:snapToGrid w:val="0"/>
              <w:spacing w:after="0"/>
              <w:contextualSpacing/>
              <w:rPr>
                <w:rFonts w:ascii="Times New Roman" w:eastAsia="Times New Roman" w:hAnsi="Times New Roman" w:cs="Times New Roman"/>
                <w:sz w:val="24"/>
                <w:szCs w:val="24"/>
                <w:lang w:eastAsia="en-US"/>
              </w:rPr>
            </w:pPr>
          </w:p>
        </w:tc>
      </w:tr>
      <w:tr w:rsidR="00E86915" w:rsidRPr="00A35B77" w14:paraId="2D3EC4B5"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06B3E39" w14:textId="77777777" w:rsidR="00E86915" w:rsidRPr="00A35B77" w:rsidRDefault="00E86915" w:rsidP="00E86915">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Дополнительное оборудование</w:t>
            </w:r>
          </w:p>
        </w:tc>
      </w:tr>
      <w:tr w:rsidR="00E86915" w:rsidRPr="00A35B77" w14:paraId="247E53F0" w14:textId="77777777" w:rsidTr="0075593E">
        <w:tc>
          <w:tcPr>
            <w:tcW w:w="273" w:type="pct"/>
            <w:tcBorders>
              <w:top w:val="single" w:sz="4" w:space="0" w:color="auto"/>
              <w:left w:val="single" w:sz="4" w:space="0" w:color="auto"/>
              <w:bottom w:val="single" w:sz="4" w:space="0" w:color="auto"/>
              <w:right w:val="single" w:sz="4" w:space="0" w:color="auto"/>
            </w:tcBorders>
            <w:shd w:val="clear" w:color="auto" w:fill="auto"/>
          </w:tcPr>
          <w:p w14:paraId="5C0D2FD7" w14:textId="77777777" w:rsidR="00E86915" w:rsidRPr="00A35B77" w:rsidRDefault="00E86915" w:rsidP="00E86915">
            <w:pPr>
              <w:snapToGrid w:val="0"/>
              <w:spacing w:after="0"/>
              <w:contextualSpacing/>
              <w:rPr>
                <w:rFonts w:ascii="Times New Roman" w:eastAsia="Times New Roman" w:hAnsi="Times New Roman" w:cs="Times New Roman"/>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0F13984" w14:textId="77777777" w:rsidR="00E86915" w:rsidRPr="00A35B77" w:rsidRDefault="00E86915" w:rsidP="00E86915">
            <w:pPr>
              <w:snapToGrid w:val="0"/>
              <w:spacing w:after="0"/>
              <w:contextualSpacing/>
              <w:rPr>
                <w:rFonts w:ascii="Times New Roman" w:eastAsia="Times New Roman" w:hAnsi="Times New Roman" w:cs="Times New Roman"/>
                <w:sz w:val="24"/>
                <w:szCs w:val="24"/>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138360C" w14:textId="77777777" w:rsidR="00E86915" w:rsidRPr="00A35B77" w:rsidRDefault="00E86915" w:rsidP="00E86915">
            <w:pPr>
              <w:snapToGrid w:val="0"/>
              <w:spacing w:after="0"/>
              <w:contextualSpacing/>
              <w:rPr>
                <w:rFonts w:ascii="Times New Roman" w:eastAsia="Times New Roman" w:hAnsi="Times New Roman" w:cs="Times New Roman"/>
                <w:sz w:val="24"/>
                <w:szCs w:val="24"/>
                <w:lang w:eastAsia="en-US"/>
              </w:rPr>
            </w:pPr>
          </w:p>
        </w:tc>
      </w:tr>
      <w:tr w:rsidR="00E86915" w:rsidRPr="00A35B77" w14:paraId="0DD9692C"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D66DA82" w14:textId="77777777" w:rsidR="00E86915" w:rsidRPr="00A35B77" w:rsidRDefault="00E86915" w:rsidP="00E86915">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val="en-US" w:eastAsia="en-US"/>
              </w:rPr>
              <w:t xml:space="preserve">II </w:t>
            </w:r>
            <w:r w:rsidRPr="00A35B77">
              <w:rPr>
                <w:rFonts w:ascii="Times New Roman" w:eastAsia="Times New Roman" w:hAnsi="Times New Roman" w:cs="Times New Roman"/>
                <w:b/>
                <w:bCs/>
                <w:sz w:val="24"/>
                <w:szCs w:val="24"/>
                <w:lang w:eastAsia="en-US"/>
              </w:rPr>
              <w:t>Технические средства</w:t>
            </w:r>
          </w:p>
        </w:tc>
      </w:tr>
      <w:tr w:rsidR="00E86915" w:rsidRPr="00A35B77" w14:paraId="09471BDA"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8A47C72" w14:textId="77777777" w:rsidR="00E86915" w:rsidRPr="00A35B77" w:rsidRDefault="00E86915" w:rsidP="00E86915">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FD0F27" w:rsidRPr="00A35B77" w14:paraId="264C8B47" w14:textId="77777777" w:rsidTr="0075593E">
        <w:tc>
          <w:tcPr>
            <w:tcW w:w="273" w:type="pct"/>
            <w:shd w:val="clear" w:color="auto" w:fill="auto"/>
          </w:tcPr>
          <w:p w14:paraId="08042608" w14:textId="77777777" w:rsidR="00FD0F27" w:rsidRPr="00A35B77" w:rsidRDefault="00FD0F27" w:rsidP="00FD0F27">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2233BE59" w14:textId="48699E29" w:rsidR="00FD0F27" w:rsidRPr="00A35B77" w:rsidRDefault="002E658C" w:rsidP="00FD0F27">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А</w:t>
            </w:r>
            <w:r w:rsidR="00FD0F27" w:rsidRPr="00A35B77">
              <w:rPr>
                <w:rFonts w:ascii="Times New Roman" w:hAnsi="Times New Roman" w:cs="Times New Roman"/>
                <w:bCs/>
                <w:sz w:val="24"/>
                <w:szCs w:val="24"/>
              </w:rPr>
              <w:t>втоматизированное</w:t>
            </w:r>
            <w:r>
              <w:rPr>
                <w:rFonts w:ascii="Times New Roman" w:hAnsi="Times New Roman" w:cs="Times New Roman"/>
                <w:bCs/>
                <w:sz w:val="24"/>
                <w:szCs w:val="24"/>
              </w:rPr>
              <w:t xml:space="preserve"> </w:t>
            </w:r>
            <w:r w:rsidR="00FD0F27" w:rsidRPr="00A35B77">
              <w:rPr>
                <w:rFonts w:ascii="Times New Roman" w:hAnsi="Times New Roman" w:cs="Times New Roman"/>
                <w:bCs/>
                <w:sz w:val="24"/>
                <w:szCs w:val="24"/>
              </w:rPr>
              <w:t xml:space="preserve">рабочее место преподавателя </w:t>
            </w:r>
          </w:p>
        </w:tc>
        <w:tc>
          <w:tcPr>
            <w:tcW w:w="1527" w:type="pct"/>
            <w:shd w:val="clear" w:color="auto" w:fill="auto"/>
          </w:tcPr>
          <w:p w14:paraId="361A3413" w14:textId="16E5736C" w:rsidR="00FD0F27" w:rsidRPr="00A35B77" w:rsidRDefault="00FD0F27" w:rsidP="00FD0F27">
            <w:pPr>
              <w:snapToGrid w:val="0"/>
              <w:spacing w:after="0"/>
              <w:contextualSpacing/>
              <w:rPr>
                <w:rFonts w:ascii="Times New Roman" w:eastAsia="Times New Roman" w:hAnsi="Times New Roman" w:cs="Times New Roman"/>
                <w:sz w:val="24"/>
                <w:szCs w:val="24"/>
                <w:lang w:eastAsia="en-US"/>
              </w:rPr>
            </w:pPr>
          </w:p>
        </w:tc>
      </w:tr>
      <w:tr w:rsidR="00FD0F27" w:rsidRPr="00A35B77" w14:paraId="46211A5C" w14:textId="77777777" w:rsidTr="0075593E">
        <w:tc>
          <w:tcPr>
            <w:tcW w:w="273" w:type="pct"/>
            <w:shd w:val="clear" w:color="auto" w:fill="auto"/>
          </w:tcPr>
          <w:p w14:paraId="6187FC7B" w14:textId="77777777" w:rsidR="00FD0F27" w:rsidRPr="00A35B77" w:rsidRDefault="00FD0F27" w:rsidP="00FD0F27">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38EDE4C8" w14:textId="37CBB89D" w:rsidR="00FD0F27" w:rsidRPr="00A35B77" w:rsidRDefault="00FD0F27" w:rsidP="00FD0F27">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Проектор </w:t>
            </w:r>
          </w:p>
        </w:tc>
        <w:tc>
          <w:tcPr>
            <w:tcW w:w="1527" w:type="pct"/>
            <w:shd w:val="clear" w:color="auto" w:fill="auto"/>
          </w:tcPr>
          <w:p w14:paraId="196EAE4A" w14:textId="7B89B89E" w:rsidR="00FD0F27" w:rsidRPr="00A35B77" w:rsidRDefault="00FD0F27" w:rsidP="00FD0F27">
            <w:pPr>
              <w:snapToGrid w:val="0"/>
              <w:spacing w:after="0"/>
              <w:contextualSpacing/>
              <w:rPr>
                <w:rFonts w:ascii="Times New Roman" w:eastAsia="Times New Roman" w:hAnsi="Times New Roman" w:cs="Times New Roman"/>
                <w:sz w:val="24"/>
                <w:szCs w:val="24"/>
                <w:lang w:eastAsia="en-US"/>
              </w:rPr>
            </w:pPr>
          </w:p>
        </w:tc>
      </w:tr>
      <w:tr w:rsidR="00FD0F27" w:rsidRPr="00A35B77" w14:paraId="7DEE8AD8" w14:textId="77777777" w:rsidTr="0075593E">
        <w:tc>
          <w:tcPr>
            <w:tcW w:w="273" w:type="pct"/>
            <w:shd w:val="clear" w:color="auto" w:fill="auto"/>
          </w:tcPr>
          <w:p w14:paraId="7EFD0E37" w14:textId="77777777" w:rsidR="00FD0F27" w:rsidRPr="00A35B77" w:rsidRDefault="00FD0F27" w:rsidP="00FD0F27">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4D17492B" w14:textId="11BDE98A" w:rsidR="00FD0F27" w:rsidRPr="00A35B77" w:rsidRDefault="00AA584E" w:rsidP="00FD0F27">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Экран</w:t>
            </w:r>
          </w:p>
        </w:tc>
        <w:tc>
          <w:tcPr>
            <w:tcW w:w="1527" w:type="pct"/>
            <w:shd w:val="clear" w:color="auto" w:fill="auto"/>
          </w:tcPr>
          <w:p w14:paraId="115ED3C3" w14:textId="6D7C830D" w:rsidR="00FD0F27" w:rsidRPr="00A35B77" w:rsidRDefault="00FD0F27" w:rsidP="00FD0F27">
            <w:pPr>
              <w:snapToGrid w:val="0"/>
              <w:spacing w:after="0"/>
              <w:contextualSpacing/>
              <w:rPr>
                <w:rFonts w:ascii="Times New Roman" w:eastAsia="Times New Roman" w:hAnsi="Times New Roman" w:cs="Times New Roman"/>
                <w:sz w:val="24"/>
                <w:szCs w:val="24"/>
                <w:lang w:eastAsia="en-US"/>
              </w:rPr>
            </w:pPr>
          </w:p>
        </w:tc>
      </w:tr>
      <w:tr w:rsidR="00E86915" w:rsidRPr="00A35B77" w14:paraId="2A4346E7" w14:textId="77777777" w:rsidTr="0075593E">
        <w:tc>
          <w:tcPr>
            <w:tcW w:w="5000" w:type="pct"/>
            <w:gridSpan w:val="3"/>
            <w:shd w:val="clear" w:color="auto" w:fill="auto"/>
          </w:tcPr>
          <w:p w14:paraId="43518AB6" w14:textId="77777777" w:rsidR="00E86915" w:rsidRPr="00A35B77" w:rsidRDefault="00E86915" w:rsidP="00E86915">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sz w:val="24"/>
                <w:szCs w:val="24"/>
                <w:lang w:eastAsia="en-US"/>
              </w:rPr>
              <w:t>Дополнительное оборудование</w:t>
            </w:r>
          </w:p>
        </w:tc>
      </w:tr>
      <w:tr w:rsidR="00E86915" w:rsidRPr="00A35B77" w14:paraId="291D03FE" w14:textId="77777777" w:rsidTr="0075593E">
        <w:tc>
          <w:tcPr>
            <w:tcW w:w="5000" w:type="pct"/>
            <w:gridSpan w:val="3"/>
            <w:shd w:val="clear" w:color="auto" w:fill="auto"/>
          </w:tcPr>
          <w:p w14:paraId="6E4D5E06" w14:textId="5768B1A4" w:rsidR="00E86915" w:rsidRPr="00A35B77" w:rsidRDefault="00E86915" w:rsidP="00E86915">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val="en-US" w:eastAsia="en-US"/>
              </w:rPr>
              <w:t>III</w:t>
            </w:r>
            <w:r w:rsidRPr="00A35B77">
              <w:rPr>
                <w:rFonts w:ascii="Times New Roman" w:eastAsia="Times New Roman" w:hAnsi="Times New Roman" w:cs="Times New Roman"/>
                <w:b/>
                <w:bCs/>
                <w:sz w:val="24"/>
                <w:szCs w:val="24"/>
                <w:lang w:eastAsia="en-US"/>
              </w:rPr>
              <w:t xml:space="preserve"> Демонстрационные учебно-наглядные пособия</w:t>
            </w:r>
          </w:p>
        </w:tc>
      </w:tr>
      <w:tr w:rsidR="00E86915" w:rsidRPr="00A35B77" w14:paraId="781A2BEF" w14:textId="77777777" w:rsidTr="0075593E">
        <w:tc>
          <w:tcPr>
            <w:tcW w:w="5000" w:type="pct"/>
            <w:gridSpan w:val="3"/>
            <w:shd w:val="clear" w:color="auto" w:fill="auto"/>
          </w:tcPr>
          <w:p w14:paraId="592EEBD5" w14:textId="77777777" w:rsidR="00E86915" w:rsidRPr="00A35B77" w:rsidRDefault="00E86915" w:rsidP="00E86915">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2E658C" w:rsidRPr="00A35B77" w14:paraId="2E3B7951" w14:textId="77777777" w:rsidTr="0075593E">
        <w:tc>
          <w:tcPr>
            <w:tcW w:w="273" w:type="pct"/>
            <w:shd w:val="clear" w:color="auto" w:fill="auto"/>
          </w:tcPr>
          <w:p w14:paraId="1F145CB3" w14:textId="77777777" w:rsidR="002E658C" w:rsidRPr="00A35B77" w:rsidRDefault="002E658C" w:rsidP="002E658C">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6B34EFA7" w14:textId="07832008" w:rsidR="002E658C" w:rsidRPr="00A35B77" w:rsidRDefault="002E658C" w:rsidP="002E658C">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Демонстрационные стенды</w:t>
            </w:r>
          </w:p>
        </w:tc>
        <w:tc>
          <w:tcPr>
            <w:tcW w:w="1527" w:type="pct"/>
            <w:shd w:val="clear" w:color="auto" w:fill="auto"/>
          </w:tcPr>
          <w:p w14:paraId="68DAD573" w14:textId="5CBC7B16" w:rsidR="002E658C" w:rsidRPr="00A35B77" w:rsidRDefault="002E658C" w:rsidP="002E658C">
            <w:pPr>
              <w:snapToGrid w:val="0"/>
              <w:spacing w:after="0"/>
              <w:contextualSpacing/>
              <w:rPr>
                <w:rFonts w:ascii="Times New Roman" w:eastAsia="Times New Roman" w:hAnsi="Times New Roman" w:cs="Times New Roman"/>
                <w:sz w:val="24"/>
                <w:szCs w:val="24"/>
                <w:lang w:eastAsia="en-US"/>
              </w:rPr>
            </w:pPr>
          </w:p>
        </w:tc>
      </w:tr>
      <w:tr w:rsidR="002E658C" w:rsidRPr="00A35B77" w14:paraId="27A77004" w14:textId="77777777" w:rsidTr="0075593E">
        <w:tc>
          <w:tcPr>
            <w:tcW w:w="5000" w:type="pct"/>
            <w:gridSpan w:val="3"/>
            <w:shd w:val="clear" w:color="auto" w:fill="auto"/>
          </w:tcPr>
          <w:p w14:paraId="57C7D0F0" w14:textId="77777777" w:rsidR="002E658C" w:rsidRPr="00A35B77" w:rsidRDefault="002E658C" w:rsidP="002E658C">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lastRenderedPageBreak/>
              <w:t>Дополнительное оборудование</w:t>
            </w:r>
          </w:p>
        </w:tc>
      </w:tr>
      <w:tr w:rsidR="002E658C" w:rsidRPr="00A35B77" w14:paraId="520C9836" w14:textId="77777777" w:rsidTr="0075593E">
        <w:tc>
          <w:tcPr>
            <w:tcW w:w="273" w:type="pct"/>
            <w:shd w:val="clear" w:color="auto" w:fill="auto"/>
          </w:tcPr>
          <w:p w14:paraId="5D810159" w14:textId="77777777" w:rsidR="002E658C" w:rsidRPr="00A35B77" w:rsidRDefault="002E658C" w:rsidP="002E658C">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391DA081" w14:textId="77777777" w:rsidR="002E658C" w:rsidRPr="00A35B77" w:rsidRDefault="002E658C" w:rsidP="002E658C">
            <w:pPr>
              <w:snapToGrid w:val="0"/>
              <w:spacing w:after="0"/>
              <w:contextualSpacing/>
              <w:rPr>
                <w:rFonts w:ascii="Times New Roman" w:eastAsia="Times New Roman" w:hAnsi="Times New Roman" w:cs="Times New Roman"/>
                <w:sz w:val="24"/>
                <w:szCs w:val="24"/>
                <w:lang w:eastAsia="en-US"/>
              </w:rPr>
            </w:pPr>
          </w:p>
        </w:tc>
        <w:tc>
          <w:tcPr>
            <w:tcW w:w="1527" w:type="pct"/>
            <w:shd w:val="clear" w:color="auto" w:fill="auto"/>
          </w:tcPr>
          <w:p w14:paraId="40A3414A" w14:textId="77777777" w:rsidR="002E658C" w:rsidRPr="00A35B77" w:rsidRDefault="002E658C" w:rsidP="002E658C">
            <w:pPr>
              <w:snapToGrid w:val="0"/>
              <w:spacing w:after="0"/>
              <w:contextualSpacing/>
              <w:rPr>
                <w:rFonts w:ascii="Times New Roman" w:eastAsia="Times New Roman" w:hAnsi="Times New Roman" w:cs="Times New Roman"/>
                <w:sz w:val="24"/>
                <w:szCs w:val="24"/>
                <w:lang w:eastAsia="en-US"/>
              </w:rPr>
            </w:pPr>
          </w:p>
        </w:tc>
      </w:tr>
    </w:tbl>
    <w:p w14:paraId="00A5CBEC" w14:textId="6A1800B6" w:rsidR="00197BE2" w:rsidRPr="00A35B77" w:rsidRDefault="00197BE2" w:rsidP="007E694B">
      <w:pPr>
        <w:suppressAutoHyphens/>
        <w:spacing w:after="0"/>
        <w:jc w:val="both"/>
        <w:rPr>
          <w:rFonts w:ascii="Times New Roman" w:hAnsi="Times New Roman" w:cs="Times New Roman"/>
          <w:bCs/>
          <w:sz w:val="24"/>
          <w:szCs w:val="24"/>
        </w:rPr>
      </w:pPr>
    </w:p>
    <w:p w14:paraId="35E026DA" w14:textId="7652DDA2" w:rsidR="00FD0F27" w:rsidRPr="00A35B77" w:rsidRDefault="00AA584E" w:rsidP="007E694B">
      <w:pPr>
        <w:suppressAutoHyphens/>
        <w:spacing w:after="0"/>
        <w:jc w:val="both"/>
        <w:rPr>
          <w:rFonts w:ascii="Times New Roman" w:hAnsi="Times New Roman" w:cs="Times New Roman"/>
          <w:bCs/>
          <w:sz w:val="24"/>
          <w:szCs w:val="24"/>
        </w:rPr>
      </w:pPr>
      <w:r w:rsidRPr="00A35B77">
        <w:rPr>
          <w:rFonts w:ascii="Times New Roman" w:eastAsia="Calibri" w:hAnsi="Times New Roman" w:cs="Times New Roman"/>
          <w:bCs/>
          <w:sz w:val="24"/>
          <w:szCs w:val="24"/>
          <w:lang w:eastAsia="en-US"/>
        </w:rPr>
        <w:t xml:space="preserve">Кабинет </w:t>
      </w:r>
      <w:r w:rsidRPr="00A35B77">
        <w:rPr>
          <w:rFonts w:ascii="Times New Roman" w:hAnsi="Times New Roman" w:cs="Times New Roman"/>
          <w:bCs/>
          <w:sz w:val="24"/>
          <w:szCs w:val="24"/>
        </w:rPr>
        <w:t>«Иностранного языка (лингафонный)»:</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6"/>
        <w:gridCol w:w="2909"/>
      </w:tblGrid>
      <w:tr w:rsidR="00FD0F27" w:rsidRPr="00A35B77" w14:paraId="7F1A1EDB" w14:textId="77777777" w:rsidTr="0075593E">
        <w:tc>
          <w:tcPr>
            <w:tcW w:w="273" w:type="pct"/>
            <w:shd w:val="clear" w:color="auto" w:fill="auto"/>
            <w:vAlign w:val="center"/>
          </w:tcPr>
          <w:p w14:paraId="0D60A4BD" w14:textId="77777777" w:rsidR="00FD0F27" w:rsidRPr="00A35B77" w:rsidRDefault="00FD0F27" w:rsidP="0075593E">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w:t>
            </w:r>
          </w:p>
        </w:tc>
        <w:tc>
          <w:tcPr>
            <w:tcW w:w="3200" w:type="pct"/>
            <w:shd w:val="clear" w:color="auto" w:fill="auto"/>
            <w:vAlign w:val="center"/>
          </w:tcPr>
          <w:p w14:paraId="4F9CA154" w14:textId="6673C3A2" w:rsidR="00FD0F27" w:rsidRPr="00A35B77" w:rsidRDefault="00FD0F27" w:rsidP="0075593E">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Наименование оборудования</w:t>
            </w:r>
          </w:p>
        </w:tc>
        <w:tc>
          <w:tcPr>
            <w:tcW w:w="1527" w:type="pct"/>
            <w:shd w:val="clear" w:color="auto" w:fill="auto"/>
            <w:vAlign w:val="center"/>
          </w:tcPr>
          <w:p w14:paraId="46E5F5F9" w14:textId="0224FCA4" w:rsidR="00FD0F27" w:rsidRPr="00A35B77" w:rsidRDefault="00FD0F27" w:rsidP="0075593E">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Техническое описание</w:t>
            </w:r>
          </w:p>
        </w:tc>
      </w:tr>
      <w:tr w:rsidR="00FD0F27" w:rsidRPr="00A35B77" w14:paraId="3B62FDB2" w14:textId="77777777" w:rsidTr="0075593E">
        <w:trPr>
          <w:trHeight w:val="278"/>
        </w:trPr>
        <w:tc>
          <w:tcPr>
            <w:tcW w:w="5000" w:type="pct"/>
            <w:gridSpan w:val="3"/>
            <w:shd w:val="clear" w:color="auto" w:fill="auto"/>
          </w:tcPr>
          <w:p w14:paraId="281EA9C0" w14:textId="77777777" w:rsidR="00FD0F27" w:rsidRPr="00A35B77" w:rsidRDefault="00FD0F27" w:rsidP="0075593E">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val="en-US" w:eastAsia="en-US"/>
              </w:rPr>
              <w:t>I</w:t>
            </w:r>
            <w:r w:rsidRPr="00A35B77">
              <w:rPr>
                <w:rFonts w:ascii="Times New Roman" w:eastAsia="Times New Roman" w:hAnsi="Times New Roman" w:cs="Times New Roman"/>
                <w:b/>
                <w:bCs/>
                <w:sz w:val="24"/>
                <w:szCs w:val="24"/>
                <w:lang w:eastAsia="en-US"/>
              </w:rPr>
              <w:t xml:space="preserve"> Специализированная мебель и системы хранения</w:t>
            </w:r>
          </w:p>
        </w:tc>
      </w:tr>
      <w:tr w:rsidR="00FD0F27" w:rsidRPr="00A35B77" w14:paraId="4F51947E" w14:textId="77777777" w:rsidTr="0075593E">
        <w:trPr>
          <w:trHeight w:val="277"/>
        </w:trPr>
        <w:tc>
          <w:tcPr>
            <w:tcW w:w="5000" w:type="pct"/>
            <w:gridSpan w:val="3"/>
            <w:shd w:val="clear" w:color="auto" w:fill="auto"/>
          </w:tcPr>
          <w:p w14:paraId="5FAB726C" w14:textId="77777777" w:rsidR="00FD0F27" w:rsidRPr="00A35B77" w:rsidRDefault="00FD0F27" w:rsidP="0075593E">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FD0F27" w:rsidRPr="00A35B77" w14:paraId="67371CC8" w14:textId="77777777" w:rsidTr="0075593E">
        <w:tc>
          <w:tcPr>
            <w:tcW w:w="273" w:type="pct"/>
            <w:shd w:val="clear" w:color="auto" w:fill="auto"/>
          </w:tcPr>
          <w:p w14:paraId="07BA77E6"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1</w:t>
            </w:r>
          </w:p>
        </w:tc>
        <w:tc>
          <w:tcPr>
            <w:tcW w:w="3200" w:type="pct"/>
            <w:shd w:val="clear" w:color="auto" w:fill="auto"/>
          </w:tcPr>
          <w:p w14:paraId="17966908"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Стол ученический</w:t>
            </w:r>
          </w:p>
        </w:tc>
        <w:tc>
          <w:tcPr>
            <w:tcW w:w="1527" w:type="pct"/>
            <w:shd w:val="clear" w:color="auto" w:fill="auto"/>
          </w:tcPr>
          <w:p w14:paraId="00480D69" w14:textId="45CAF473" w:rsidR="00FD0F27" w:rsidRPr="00A35B77" w:rsidRDefault="00FD0F27" w:rsidP="0075593E">
            <w:pPr>
              <w:suppressAutoHyphens/>
              <w:spacing w:after="0"/>
              <w:jc w:val="both"/>
              <w:rPr>
                <w:rFonts w:ascii="Times New Roman" w:eastAsia="Times New Roman" w:hAnsi="Times New Roman" w:cs="Times New Roman"/>
                <w:sz w:val="24"/>
                <w:szCs w:val="24"/>
                <w:lang w:eastAsia="en-US"/>
              </w:rPr>
            </w:pPr>
          </w:p>
        </w:tc>
      </w:tr>
      <w:tr w:rsidR="00FD0F27" w:rsidRPr="00A35B77" w14:paraId="7E9EF05C" w14:textId="77777777" w:rsidTr="0075593E">
        <w:tc>
          <w:tcPr>
            <w:tcW w:w="273" w:type="pct"/>
            <w:shd w:val="clear" w:color="auto" w:fill="auto"/>
          </w:tcPr>
          <w:p w14:paraId="485801DE"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2</w:t>
            </w:r>
          </w:p>
        </w:tc>
        <w:tc>
          <w:tcPr>
            <w:tcW w:w="3200" w:type="pct"/>
            <w:shd w:val="clear" w:color="auto" w:fill="auto"/>
          </w:tcPr>
          <w:p w14:paraId="734C885F"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Стул ученический</w:t>
            </w:r>
          </w:p>
        </w:tc>
        <w:tc>
          <w:tcPr>
            <w:tcW w:w="1527" w:type="pct"/>
            <w:shd w:val="clear" w:color="auto" w:fill="auto"/>
          </w:tcPr>
          <w:p w14:paraId="5A18A5D6" w14:textId="1610CA7A"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FD0F27" w:rsidRPr="00A35B77" w14:paraId="72514489" w14:textId="77777777" w:rsidTr="0075593E">
        <w:tc>
          <w:tcPr>
            <w:tcW w:w="273" w:type="pct"/>
            <w:shd w:val="clear" w:color="auto" w:fill="auto"/>
          </w:tcPr>
          <w:p w14:paraId="3277EFA9"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3</w:t>
            </w:r>
          </w:p>
        </w:tc>
        <w:tc>
          <w:tcPr>
            <w:tcW w:w="3200" w:type="pct"/>
            <w:shd w:val="clear" w:color="auto" w:fill="auto"/>
          </w:tcPr>
          <w:p w14:paraId="3E31F226"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Рабочее место преподавателя</w:t>
            </w:r>
          </w:p>
        </w:tc>
        <w:tc>
          <w:tcPr>
            <w:tcW w:w="1527" w:type="pct"/>
            <w:shd w:val="clear" w:color="auto" w:fill="auto"/>
          </w:tcPr>
          <w:p w14:paraId="1D2367C9" w14:textId="1D3476F9"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FD0F27" w:rsidRPr="00A35B77" w14:paraId="6AD4B137" w14:textId="77777777" w:rsidTr="0075593E">
        <w:tc>
          <w:tcPr>
            <w:tcW w:w="273" w:type="pct"/>
            <w:shd w:val="clear" w:color="auto" w:fill="auto"/>
          </w:tcPr>
          <w:p w14:paraId="32BF36A7"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4</w:t>
            </w:r>
          </w:p>
        </w:tc>
        <w:tc>
          <w:tcPr>
            <w:tcW w:w="3200" w:type="pct"/>
            <w:shd w:val="clear" w:color="auto" w:fill="auto"/>
          </w:tcPr>
          <w:p w14:paraId="6CA07A4F"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Шкаф для хранения наглядных пособий</w:t>
            </w:r>
          </w:p>
        </w:tc>
        <w:tc>
          <w:tcPr>
            <w:tcW w:w="1527" w:type="pct"/>
            <w:shd w:val="clear" w:color="auto" w:fill="auto"/>
          </w:tcPr>
          <w:p w14:paraId="63811A24" w14:textId="00C50155"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FD0F27" w:rsidRPr="00A35B77" w14:paraId="7D1A5CAE" w14:textId="77777777" w:rsidTr="0075593E">
        <w:tc>
          <w:tcPr>
            <w:tcW w:w="273" w:type="pct"/>
            <w:shd w:val="clear" w:color="auto" w:fill="auto"/>
          </w:tcPr>
          <w:p w14:paraId="7C9F7886"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5</w:t>
            </w:r>
          </w:p>
        </w:tc>
        <w:tc>
          <w:tcPr>
            <w:tcW w:w="3200" w:type="pct"/>
            <w:shd w:val="clear" w:color="auto" w:fill="auto"/>
          </w:tcPr>
          <w:p w14:paraId="0CDF9C1A"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Доска</w:t>
            </w:r>
          </w:p>
        </w:tc>
        <w:tc>
          <w:tcPr>
            <w:tcW w:w="1527" w:type="pct"/>
            <w:shd w:val="clear" w:color="auto" w:fill="auto"/>
          </w:tcPr>
          <w:p w14:paraId="797448D0" w14:textId="20D0C950"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FD0F27" w:rsidRPr="00A35B77" w14:paraId="1554FE93"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76268A2"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Дополнительное оборудование</w:t>
            </w:r>
          </w:p>
        </w:tc>
      </w:tr>
      <w:tr w:rsidR="00FD0F27" w:rsidRPr="00A35B77" w14:paraId="4DAD35E4" w14:textId="77777777" w:rsidTr="0075593E">
        <w:tc>
          <w:tcPr>
            <w:tcW w:w="273" w:type="pct"/>
            <w:tcBorders>
              <w:top w:val="single" w:sz="4" w:space="0" w:color="auto"/>
              <w:left w:val="single" w:sz="4" w:space="0" w:color="auto"/>
              <w:bottom w:val="single" w:sz="4" w:space="0" w:color="auto"/>
              <w:right w:val="single" w:sz="4" w:space="0" w:color="auto"/>
            </w:tcBorders>
            <w:shd w:val="clear" w:color="auto" w:fill="auto"/>
          </w:tcPr>
          <w:p w14:paraId="78B6FA48"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EAC94CB"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DD4F44E"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FD0F27" w:rsidRPr="00A35B77" w14:paraId="60CCA1F1"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8F958B4"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val="en-US" w:eastAsia="en-US"/>
              </w:rPr>
              <w:t xml:space="preserve">II </w:t>
            </w:r>
            <w:r w:rsidRPr="00A35B77">
              <w:rPr>
                <w:rFonts w:ascii="Times New Roman" w:eastAsia="Times New Roman" w:hAnsi="Times New Roman" w:cs="Times New Roman"/>
                <w:b/>
                <w:bCs/>
                <w:sz w:val="24"/>
                <w:szCs w:val="24"/>
                <w:lang w:eastAsia="en-US"/>
              </w:rPr>
              <w:t>Технические средства</w:t>
            </w:r>
          </w:p>
        </w:tc>
      </w:tr>
      <w:tr w:rsidR="00FD0F27" w:rsidRPr="00A35B77" w14:paraId="7721C371"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56D8F5E"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FD0F27" w:rsidRPr="00A35B77" w14:paraId="2336A5CB" w14:textId="77777777" w:rsidTr="0075593E">
        <w:tc>
          <w:tcPr>
            <w:tcW w:w="273" w:type="pct"/>
            <w:shd w:val="clear" w:color="auto" w:fill="auto"/>
          </w:tcPr>
          <w:p w14:paraId="6553AC07"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55FB6AA0"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автоматизированное рабочее место преподавателя </w:t>
            </w:r>
          </w:p>
        </w:tc>
        <w:tc>
          <w:tcPr>
            <w:tcW w:w="1527" w:type="pct"/>
            <w:shd w:val="clear" w:color="auto" w:fill="auto"/>
          </w:tcPr>
          <w:p w14:paraId="29364D0D" w14:textId="04C7B4B8"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FD0F27" w:rsidRPr="00A35B77" w14:paraId="6923EBE2" w14:textId="77777777" w:rsidTr="0075593E">
        <w:tc>
          <w:tcPr>
            <w:tcW w:w="273" w:type="pct"/>
            <w:shd w:val="clear" w:color="auto" w:fill="auto"/>
          </w:tcPr>
          <w:p w14:paraId="02832DD3"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7D81994B"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Проектор </w:t>
            </w:r>
          </w:p>
        </w:tc>
        <w:tc>
          <w:tcPr>
            <w:tcW w:w="1527" w:type="pct"/>
            <w:shd w:val="clear" w:color="auto" w:fill="auto"/>
          </w:tcPr>
          <w:p w14:paraId="6FE2C170" w14:textId="7C6CADBA"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FD0F27" w:rsidRPr="00A35B77" w14:paraId="0C315790" w14:textId="77777777" w:rsidTr="0075593E">
        <w:tc>
          <w:tcPr>
            <w:tcW w:w="273" w:type="pct"/>
            <w:shd w:val="clear" w:color="auto" w:fill="auto"/>
          </w:tcPr>
          <w:p w14:paraId="221D233B"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52DD5803" w14:textId="3EC16EB3" w:rsidR="00FD0F27" w:rsidRPr="00A35B77" w:rsidRDefault="00AA584E"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Экран</w:t>
            </w:r>
          </w:p>
        </w:tc>
        <w:tc>
          <w:tcPr>
            <w:tcW w:w="1527" w:type="pct"/>
            <w:shd w:val="clear" w:color="auto" w:fill="auto"/>
          </w:tcPr>
          <w:p w14:paraId="1086532B" w14:textId="7051A793"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AA584E" w:rsidRPr="00A35B77" w14:paraId="0E932EC0" w14:textId="77777777" w:rsidTr="0075593E">
        <w:tc>
          <w:tcPr>
            <w:tcW w:w="273" w:type="pct"/>
            <w:shd w:val="clear" w:color="auto" w:fill="auto"/>
          </w:tcPr>
          <w:p w14:paraId="35E19116" w14:textId="77777777" w:rsidR="00AA584E" w:rsidRPr="00A35B77" w:rsidRDefault="00AA584E" w:rsidP="00AA584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2987D112" w14:textId="3E209402" w:rsidR="00AA584E" w:rsidRPr="00A35B77" w:rsidRDefault="00AA584E" w:rsidP="00AA584E">
            <w:pPr>
              <w:snapToGrid w:val="0"/>
              <w:spacing w:after="0"/>
              <w:contextualSpacing/>
              <w:rPr>
                <w:rFonts w:ascii="Times New Roman" w:hAnsi="Times New Roman" w:cs="Times New Roman"/>
                <w:bCs/>
                <w:sz w:val="24"/>
                <w:szCs w:val="24"/>
              </w:rPr>
            </w:pPr>
            <w:r w:rsidRPr="00A35B77">
              <w:rPr>
                <w:rFonts w:ascii="Times New Roman" w:hAnsi="Times New Roman" w:cs="Times New Roman"/>
                <w:bCs/>
                <w:sz w:val="24"/>
                <w:szCs w:val="24"/>
              </w:rPr>
              <w:t>Универсальные портативные компьютеры</w:t>
            </w:r>
          </w:p>
        </w:tc>
        <w:tc>
          <w:tcPr>
            <w:tcW w:w="1527" w:type="pct"/>
            <w:shd w:val="clear" w:color="auto" w:fill="auto"/>
          </w:tcPr>
          <w:p w14:paraId="5A6C7A0D" w14:textId="0796A353" w:rsidR="00AA584E" w:rsidRPr="00A35B77" w:rsidRDefault="00AA584E" w:rsidP="00AA584E">
            <w:pPr>
              <w:snapToGrid w:val="0"/>
              <w:spacing w:after="0"/>
              <w:contextualSpacing/>
              <w:rPr>
                <w:rFonts w:ascii="Times New Roman" w:eastAsia="Times New Roman" w:hAnsi="Times New Roman" w:cs="Times New Roman"/>
                <w:sz w:val="24"/>
                <w:szCs w:val="24"/>
                <w:lang w:eastAsia="en-US"/>
              </w:rPr>
            </w:pPr>
          </w:p>
        </w:tc>
      </w:tr>
      <w:tr w:rsidR="00AA584E" w:rsidRPr="00A35B77" w14:paraId="74FA9E5C" w14:textId="77777777" w:rsidTr="0075593E">
        <w:tc>
          <w:tcPr>
            <w:tcW w:w="273" w:type="pct"/>
            <w:shd w:val="clear" w:color="auto" w:fill="auto"/>
          </w:tcPr>
          <w:p w14:paraId="4F2C8AB1" w14:textId="77777777" w:rsidR="00AA584E" w:rsidRPr="00A35B77" w:rsidRDefault="00AA584E" w:rsidP="00AA584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7AD19338" w14:textId="02DAE82C" w:rsidR="00AA584E" w:rsidRPr="00A35B77" w:rsidRDefault="00AA584E" w:rsidP="00AA584E">
            <w:pPr>
              <w:snapToGrid w:val="0"/>
              <w:spacing w:after="0"/>
              <w:contextualSpacing/>
              <w:rPr>
                <w:rFonts w:ascii="Times New Roman" w:hAnsi="Times New Roman" w:cs="Times New Roman"/>
                <w:bCs/>
                <w:sz w:val="24"/>
                <w:szCs w:val="24"/>
              </w:rPr>
            </w:pPr>
            <w:r w:rsidRPr="00A35B77">
              <w:rPr>
                <w:rFonts w:ascii="Times New Roman" w:hAnsi="Times New Roman" w:cs="Times New Roman"/>
                <w:bCs/>
                <w:sz w:val="24"/>
                <w:szCs w:val="24"/>
              </w:rPr>
              <w:t>Наушники с микрофоном</w:t>
            </w:r>
          </w:p>
        </w:tc>
        <w:tc>
          <w:tcPr>
            <w:tcW w:w="1527" w:type="pct"/>
            <w:shd w:val="clear" w:color="auto" w:fill="auto"/>
          </w:tcPr>
          <w:p w14:paraId="5509D343" w14:textId="39045070" w:rsidR="00AA584E" w:rsidRPr="00A35B77" w:rsidRDefault="00AA584E" w:rsidP="00AA584E">
            <w:pPr>
              <w:snapToGrid w:val="0"/>
              <w:spacing w:after="0"/>
              <w:contextualSpacing/>
              <w:rPr>
                <w:rFonts w:ascii="Times New Roman" w:eastAsia="Times New Roman" w:hAnsi="Times New Roman" w:cs="Times New Roman"/>
                <w:sz w:val="24"/>
                <w:szCs w:val="24"/>
                <w:lang w:eastAsia="en-US"/>
              </w:rPr>
            </w:pPr>
          </w:p>
        </w:tc>
      </w:tr>
      <w:tr w:rsidR="00AA584E" w:rsidRPr="00A35B77" w14:paraId="1FAA069C" w14:textId="77777777" w:rsidTr="0075593E">
        <w:tc>
          <w:tcPr>
            <w:tcW w:w="273" w:type="pct"/>
            <w:shd w:val="clear" w:color="auto" w:fill="auto"/>
          </w:tcPr>
          <w:p w14:paraId="6971E9F6" w14:textId="77777777" w:rsidR="00AA584E" w:rsidRPr="00A35B77" w:rsidRDefault="00AA584E" w:rsidP="00AA584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5229741C" w14:textId="2309927D" w:rsidR="00AA584E" w:rsidRPr="00A35B77" w:rsidRDefault="00AA584E" w:rsidP="00AA584E">
            <w:pPr>
              <w:snapToGrid w:val="0"/>
              <w:spacing w:after="0"/>
              <w:contextualSpacing/>
              <w:rPr>
                <w:rFonts w:ascii="Times New Roman" w:hAnsi="Times New Roman" w:cs="Times New Roman"/>
                <w:bCs/>
                <w:sz w:val="24"/>
                <w:szCs w:val="24"/>
              </w:rPr>
            </w:pPr>
            <w:r w:rsidRPr="00A35B77">
              <w:rPr>
                <w:rFonts w:ascii="Times New Roman" w:hAnsi="Times New Roman" w:cs="Times New Roman"/>
                <w:bCs/>
                <w:sz w:val="24"/>
                <w:szCs w:val="24"/>
              </w:rPr>
              <w:t>Акустические системы</w:t>
            </w:r>
          </w:p>
        </w:tc>
        <w:tc>
          <w:tcPr>
            <w:tcW w:w="1527" w:type="pct"/>
            <w:shd w:val="clear" w:color="auto" w:fill="auto"/>
          </w:tcPr>
          <w:p w14:paraId="1B5825AC" w14:textId="758EB5BF" w:rsidR="00AA584E" w:rsidRPr="00A35B77" w:rsidRDefault="00AA584E" w:rsidP="00AA584E">
            <w:pPr>
              <w:snapToGrid w:val="0"/>
              <w:spacing w:after="0"/>
              <w:contextualSpacing/>
              <w:rPr>
                <w:rFonts w:ascii="Times New Roman" w:eastAsia="Times New Roman" w:hAnsi="Times New Roman" w:cs="Times New Roman"/>
                <w:sz w:val="24"/>
                <w:szCs w:val="24"/>
                <w:lang w:eastAsia="en-US"/>
              </w:rPr>
            </w:pPr>
          </w:p>
        </w:tc>
      </w:tr>
      <w:tr w:rsidR="00FD0F27" w:rsidRPr="00A35B77" w14:paraId="79740AC5" w14:textId="77777777" w:rsidTr="0075593E">
        <w:tc>
          <w:tcPr>
            <w:tcW w:w="5000" w:type="pct"/>
            <w:gridSpan w:val="3"/>
            <w:shd w:val="clear" w:color="auto" w:fill="auto"/>
          </w:tcPr>
          <w:p w14:paraId="5BF8F8F7"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sz w:val="24"/>
                <w:szCs w:val="24"/>
                <w:lang w:eastAsia="en-US"/>
              </w:rPr>
              <w:t>Дополнительное оборудование</w:t>
            </w:r>
          </w:p>
        </w:tc>
      </w:tr>
      <w:tr w:rsidR="00FD0F27" w:rsidRPr="00A35B77" w14:paraId="349F53EB" w14:textId="77777777" w:rsidTr="0075593E">
        <w:tc>
          <w:tcPr>
            <w:tcW w:w="5000" w:type="pct"/>
            <w:gridSpan w:val="3"/>
            <w:shd w:val="clear" w:color="auto" w:fill="auto"/>
          </w:tcPr>
          <w:p w14:paraId="28AA9EEB" w14:textId="5FFCCA6F"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val="en-US" w:eastAsia="en-US"/>
              </w:rPr>
              <w:t>III</w:t>
            </w:r>
            <w:r w:rsidRPr="00A35B77">
              <w:rPr>
                <w:rFonts w:ascii="Times New Roman" w:eastAsia="Times New Roman" w:hAnsi="Times New Roman" w:cs="Times New Roman"/>
                <w:b/>
                <w:bCs/>
                <w:sz w:val="24"/>
                <w:szCs w:val="24"/>
                <w:lang w:eastAsia="en-US"/>
              </w:rPr>
              <w:t xml:space="preserve"> Демонстрационные учебно-наглядные пособия</w:t>
            </w:r>
          </w:p>
        </w:tc>
      </w:tr>
      <w:tr w:rsidR="00FD0F27" w:rsidRPr="00A35B77" w14:paraId="7DC931C4" w14:textId="77777777" w:rsidTr="0075593E">
        <w:tc>
          <w:tcPr>
            <w:tcW w:w="5000" w:type="pct"/>
            <w:gridSpan w:val="3"/>
            <w:shd w:val="clear" w:color="auto" w:fill="auto"/>
          </w:tcPr>
          <w:p w14:paraId="5F634133"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2E658C" w:rsidRPr="00A35B77" w14:paraId="52686DA9" w14:textId="77777777" w:rsidTr="0075593E">
        <w:tc>
          <w:tcPr>
            <w:tcW w:w="273" w:type="pct"/>
            <w:shd w:val="clear" w:color="auto" w:fill="auto"/>
          </w:tcPr>
          <w:p w14:paraId="2A873027" w14:textId="18E998E0" w:rsidR="002E658C" w:rsidRPr="00A35B77" w:rsidRDefault="002E658C" w:rsidP="002E658C">
            <w:pPr>
              <w:snapToGrid w:val="0"/>
              <w:spacing w:after="0"/>
              <w:contextualSpacing/>
              <w:rPr>
                <w:rFonts w:ascii="Times New Roman" w:eastAsia="Times New Roman" w:hAnsi="Times New Roman" w:cs="Times New Roman"/>
                <w:sz w:val="24"/>
                <w:szCs w:val="24"/>
                <w:lang w:eastAsia="en-US"/>
              </w:rPr>
            </w:pPr>
            <w:r w:rsidRPr="00A05FF3">
              <w:rPr>
                <w:rFonts w:ascii="Times New Roman" w:hAnsi="Times New Roman" w:cs="Times New Roman"/>
                <w:lang w:val="en-US" w:eastAsia="en-US"/>
              </w:rPr>
              <w:t>1</w:t>
            </w:r>
          </w:p>
        </w:tc>
        <w:tc>
          <w:tcPr>
            <w:tcW w:w="3200" w:type="pct"/>
            <w:shd w:val="clear" w:color="auto" w:fill="auto"/>
          </w:tcPr>
          <w:p w14:paraId="1F4F1D10" w14:textId="489FE73E" w:rsidR="002E658C" w:rsidRPr="00A35B77" w:rsidRDefault="002E658C" w:rsidP="002E658C">
            <w:pPr>
              <w:snapToGrid w:val="0"/>
              <w:spacing w:after="0"/>
              <w:contextualSpacing/>
              <w:rPr>
                <w:rFonts w:ascii="Times New Roman" w:eastAsia="Times New Roman" w:hAnsi="Times New Roman" w:cs="Times New Roman"/>
                <w:sz w:val="24"/>
                <w:szCs w:val="24"/>
                <w:lang w:eastAsia="en-US"/>
              </w:rPr>
            </w:pPr>
            <w:r w:rsidRPr="00A05FF3">
              <w:rPr>
                <w:rFonts w:ascii="Times New Roman" w:hAnsi="Times New Roman" w:cs="Times New Roman"/>
                <w:lang w:eastAsia="en-US"/>
              </w:rPr>
              <w:t>Комплекты наглядного материала по всем темам программы</w:t>
            </w:r>
          </w:p>
        </w:tc>
        <w:tc>
          <w:tcPr>
            <w:tcW w:w="1527" w:type="pct"/>
            <w:shd w:val="clear" w:color="auto" w:fill="auto"/>
          </w:tcPr>
          <w:p w14:paraId="391AC0EF" w14:textId="7EDF5126" w:rsidR="002E658C" w:rsidRPr="00A35B77" w:rsidRDefault="002E658C" w:rsidP="002E658C">
            <w:pPr>
              <w:snapToGrid w:val="0"/>
              <w:spacing w:after="0"/>
              <w:contextualSpacing/>
              <w:rPr>
                <w:rFonts w:ascii="Times New Roman" w:eastAsia="Times New Roman" w:hAnsi="Times New Roman" w:cs="Times New Roman"/>
                <w:sz w:val="24"/>
                <w:szCs w:val="24"/>
                <w:lang w:eastAsia="en-US"/>
              </w:rPr>
            </w:pPr>
          </w:p>
        </w:tc>
      </w:tr>
      <w:tr w:rsidR="002E658C" w:rsidRPr="00A35B77" w14:paraId="0DDF7040" w14:textId="77777777" w:rsidTr="0075593E">
        <w:tc>
          <w:tcPr>
            <w:tcW w:w="273" w:type="pct"/>
            <w:shd w:val="clear" w:color="auto" w:fill="auto"/>
          </w:tcPr>
          <w:p w14:paraId="0B43C843" w14:textId="27EB7094" w:rsidR="002E658C" w:rsidRPr="00A35B77" w:rsidRDefault="002E658C" w:rsidP="002E658C">
            <w:pPr>
              <w:snapToGrid w:val="0"/>
              <w:spacing w:after="0"/>
              <w:contextualSpacing/>
              <w:rPr>
                <w:rFonts w:ascii="Times New Roman" w:eastAsia="Times New Roman" w:hAnsi="Times New Roman" w:cs="Times New Roman"/>
                <w:sz w:val="24"/>
                <w:szCs w:val="24"/>
                <w:lang w:eastAsia="en-US"/>
              </w:rPr>
            </w:pPr>
            <w:r w:rsidRPr="00A05FF3">
              <w:rPr>
                <w:rFonts w:ascii="Times New Roman" w:hAnsi="Times New Roman" w:cs="Times New Roman"/>
                <w:lang w:val="en-US" w:eastAsia="en-US"/>
              </w:rPr>
              <w:t>2</w:t>
            </w:r>
          </w:p>
        </w:tc>
        <w:tc>
          <w:tcPr>
            <w:tcW w:w="3200" w:type="pct"/>
            <w:shd w:val="clear" w:color="auto" w:fill="auto"/>
          </w:tcPr>
          <w:p w14:paraId="426659FA" w14:textId="0E4AAE9E" w:rsidR="002E658C" w:rsidRPr="00A35B77" w:rsidRDefault="002E658C" w:rsidP="002E658C">
            <w:pPr>
              <w:snapToGrid w:val="0"/>
              <w:spacing w:after="0"/>
              <w:contextualSpacing/>
              <w:rPr>
                <w:rFonts w:ascii="Times New Roman" w:eastAsia="Times New Roman" w:hAnsi="Times New Roman" w:cs="Times New Roman"/>
                <w:sz w:val="24"/>
                <w:szCs w:val="24"/>
                <w:lang w:eastAsia="en-US"/>
              </w:rPr>
            </w:pPr>
            <w:r w:rsidRPr="00A05FF3">
              <w:rPr>
                <w:rFonts w:ascii="Times New Roman" w:hAnsi="Times New Roman" w:cs="Times New Roman"/>
                <w:lang w:eastAsia="en-US"/>
              </w:rPr>
              <w:t>Комплекты индивидуальной и групповой работы по основным темам программы</w:t>
            </w:r>
          </w:p>
        </w:tc>
        <w:tc>
          <w:tcPr>
            <w:tcW w:w="1527" w:type="pct"/>
            <w:shd w:val="clear" w:color="auto" w:fill="auto"/>
          </w:tcPr>
          <w:p w14:paraId="6B96A907" w14:textId="58392D3E" w:rsidR="002E658C" w:rsidRPr="00A35B77" w:rsidRDefault="002E658C" w:rsidP="002E658C">
            <w:pPr>
              <w:snapToGrid w:val="0"/>
              <w:spacing w:after="0"/>
              <w:contextualSpacing/>
              <w:rPr>
                <w:rFonts w:ascii="Times New Roman" w:eastAsia="Times New Roman" w:hAnsi="Times New Roman" w:cs="Times New Roman"/>
                <w:sz w:val="24"/>
                <w:szCs w:val="24"/>
                <w:lang w:eastAsia="en-US"/>
              </w:rPr>
            </w:pPr>
          </w:p>
        </w:tc>
      </w:tr>
      <w:tr w:rsidR="00FD0F27" w:rsidRPr="00A35B77" w14:paraId="0A1293B8" w14:textId="77777777" w:rsidTr="0075593E">
        <w:tc>
          <w:tcPr>
            <w:tcW w:w="5000" w:type="pct"/>
            <w:gridSpan w:val="3"/>
            <w:shd w:val="clear" w:color="auto" w:fill="auto"/>
          </w:tcPr>
          <w:p w14:paraId="7A362411"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Дополнительное оборудование</w:t>
            </w:r>
          </w:p>
        </w:tc>
      </w:tr>
      <w:tr w:rsidR="002E658C" w:rsidRPr="00A35B77" w14:paraId="531AB7EF" w14:textId="77777777" w:rsidTr="0075593E">
        <w:tc>
          <w:tcPr>
            <w:tcW w:w="273" w:type="pct"/>
            <w:shd w:val="clear" w:color="auto" w:fill="auto"/>
          </w:tcPr>
          <w:p w14:paraId="05B9B0EC" w14:textId="54580FAE" w:rsidR="002E658C" w:rsidRPr="00A35B77" w:rsidRDefault="002E658C" w:rsidP="002E658C">
            <w:pPr>
              <w:snapToGrid w:val="0"/>
              <w:spacing w:after="0"/>
              <w:contextualSpacing/>
              <w:rPr>
                <w:rFonts w:ascii="Times New Roman" w:eastAsia="Times New Roman" w:hAnsi="Times New Roman" w:cs="Times New Roman"/>
                <w:sz w:val="24"/>
                <w:szCs w:val="24"/>
                <w:lang w:eastAsia="en-US"/>
              </w:rPr>
            </w:pPr>
            <w:r w:rsidRPr="00A05FF3">
              <w:rPr>
                <w:rFonts w:ascii="Times New Roman" w:hAnsi="Times New Roman" w:cs="Times New Roman"/>
                <w:lang w:val="en-US" w:eastAsia="en-US"/>
              </w:rPr>
              <w:t>1</w:t>
            </w:r>
          </w:p>
        </w:tc>
        <w:tc>
          <w:tcPr>
            <w:tcW w:w="3200" w:type="pct"/>
            <w:shd w:val="clear" w:color="auto" w:fill="auto"/>
          </w:tcPr>
          <w:p w14:paraId="3FC4EE41" w14:textId="515E6B23" w:rsidR="002E658C" w:rsidRPr="00A35B77" w:rsidRDefault="002E658C" w:rsidP="002E658C">
            <w:pPr>
              <w:snapToGrid w:val="0"/>
              <w:spacing w:after="0"/>
              <w:contextualSpacing/>
              <w:rPr>
                <w:rFonts w:ascii="Times New Roman" w:eastAsia="Times New Roman" w:hAnsi="Times New Roman" w:cs="Times New Roman"/>
                <w:sz w:val="24"/>
                <w:szCs w:val="24"/>
                <w:lang w:eastAsia="en-US"/>
              </w:rPr>
            </w:pPr>
            <w:r w:rsidRPr="00B638F5">
              <w:rPr>
                <w:rFonts w:ascii="Times New Roman" w:hAnsi="Times New Roman" w:cs="Times New Roman"/>
                <w:lang w:eastAsia="en-US"/>
              </w:rPr>
              <w:t>Комплекты демонстрационного оборудования</w:t>
            </w:r>
          </w:p>
        </w:tc>
        <w:tc>
          <w:tcPr>
            <w:tcW w:w="1527" w:type="pct"/>
            <w:shd w:val="clear" w:color="auto" w:fill="auto"/>
          </w:tcPr>
          <w:p w14:paraId="00F50703" w14:textId="248988E7" w:rsidR="002E658C" w:rsidRPr="00A35B77" w:rsidRDefault="002E658C" w:rsidP="002E658C">
            <w:pPr>
              <w:snapToGrid w:val="0"/>
              <w:spacing w:after="0"/>
              <w:contextualSpacing/>
              <w:rPr>
                <w:rFonts w:ascii="Times New Roman" w:eastAsia="Times New Roman" w:hAnsi="Times New Roman" w:cs="Times New Roman"/>
                <w:sz w:val="24"/>
                <w:szCs w:val="24"/>
                <w:lang w:eastAsia="en-US"/>
              </w:rPr>
            </w:pPr>
          </w:p>
        </w:tc>
      </w:tr>
    </w:tbl>
    <w:p w14:paraId="1D28A128" w14:textId="3C5D1680" w:rsidR="0064377F" w:rsidRPr="00A35B77" w:rsidRDefault="0064377F">
      <w:pPr>
        <w:rPr>
          <w:rFonts w:ascii="Times New Roman" w:hAnsi="Times New Roman" w:cs="Times New Roman"/>
          <w:sz w:val="24"/>
          <w:szCs w:val="24"/>
        </w:rPr>
      </w:pPr>
    </w:p>
    <w:p w14:paraId="2CA43549" w14:textId="7FEF00A1" w:rsidR="0064377F" w:rsidRPr="00A35B77" w:rsidRDefault="0064377F" w:rsidP="0064377F">
      <w:pPr>
        <w:suppressAutoHyphens/>
        <w:spacing w:after="0"/>
        <w:ind w:firstLine="709"/>
        <w:contextualSpacing/>
        <w:jc w:val="both"/>
        <w:rPr>
          <w:rFonts w:ascii="Times New Roman" w:eastAsia="Calibri" w:hAnsi="Times New Roman" w:cs="Times New Roman"/>
          <w:bCs/>
          <w:sz w:val="24"/>
          <w:szCs w:val="24"/>
          <w:lang w:eastAsia="en-US"/>
        </w:rPr>
      </w:pPr>
      <w:r w:rsidRPr="00A35B77">
        <w:rPr>
          <w:rFonts w:ascii="Times New Roman" w:eastAsia="Calibri" w:hAnsi="Times New Roman" w:cs="Times New Roman"/>
          <w:bCs/>
          <w:sz w:val="24"/>
          <w:szCs w:val="24"/>
          <w:lang w:eastAsia="en-US"/>
        </w:rPr>
        <w:t>Кабинет «</w:t>
      </w:r>
      <w:r w:rsidRPr="00A35B77">
        <w:rPr>
          <w:rFonts w:ascii="Times New Roman" w:hAnsi="Times New Roman" w:cs="Times New Roman"/>
          <w:bCs/>
          <w:sz w:val="24"/>
          <w:szCs w:val="24"/>
        </w:rPr>
        <w:t>Информатики</w:t>
      </w:r>
      <w:r w:rsidRPr="00A35B77">
        <w:rPr>
          <w:rFonts w:ascii="Times New Roman" w:eastAsia="Calibri" w:hAnsi="Times New Roman" w:cs="Times New Roman"/>
          <w:bCs/>
          <w:sz w:val="24"/>
          <w:szCs w:val="24"/>
          <w:lang w:eastAsia="en-US"/>
        </w:rPr>
        <w:t>»</w:t>
      </w:r>
      <w:r w:rsidRPr="00A35B77">
        <w:rPr>
          <w:rFonts w:ascii="Times New Roman" w:eastAsia="Calibri" w:hAnsi="Times New Roman" w:cs="Times New Roman"/>
          <w:sz w:val="24"/>
          <w:szCs w:val="24"/>
          <w:lang w:eastAsia="en-U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6"/>
        <w:gridCol w:w="2909"/>
      </w:tblGrid>
      <w:tr w:rsidR="00FD0F27" w:rsidRPr="00A35B77" w14:paraId="652FC803" w14:textId="77777777" w:rsidTr="0075593E">
        <w:trPr>
          <w:trHeight w:val="278"/>
        </w:trPr>
        <w:tc>
          <w:tcPr>
            <w:tcW w:w="5000" w:type="pct"/>
            <w:gridSpan w:val="3"/>
            <w:shd w:val="clear" w:color="auto" w:fill="auto"/>
          </w:tcPr>
          <w:p w14:paraId="2851CCEF" w14:textId="77777777" w:rsidR="00FD0F27" w:rsidRPr="00A35B77" w:rsidRDefault="00FD0F27" w:rsidP="0075593E">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val="en-US" w:eastAsia="en-US"/>
              </w:rPr>
              <w:t>I</w:t>
            </w:r>
            <w:r w:rsidRPr="00A35B77">
              <w:rPr>
                <w:rFonts w:ascii="Times New Roman" w:eastAsia="Times New Roman" w:hAnsi="Times New Roman" w:cs="Times New Roman"/>
                <w:b/>
                <w:bCs/>
                <w:sz w:val="24"/>
                <w:szCs w:val="24"/>
                <w:lang w:eastAsia="en-US"/>
              </w:rPr>
              <w:t xml:space="preserve"> Специализированная мебель и системы хранения</w:t>
            </w:r>
          </w:p>
        </w:tc>
      </w:tr>
      <w:tr w:rsidR="00FD0F27" w:rsidRPr="00A35B77" w14:paraId="59CC7C62" w14:textId="77777777" w:rsidTr="0075593E">
        <w:trPr>
          <w:trHeight w:val="277"/>
        </w:trPr>
        <w:tc>
          <w:tcPr>
            <w:tcW w:w="5000" w:type="pct"/>
            <w:gridSpan w:val="3"/>
            <w:shd w:val="clear" w:color="auto" w:fill="auto"/>
          </w:tcPr>
          <w:p w14:paraId="7518F719" w14:textId="77777777" w:rsidR="00FD0F27" w:rsidRPr="00A35B77" w:rsidRDefault="00FD0F27" w:rsidP="0075593E">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FD0F27" w:rsidRPr="00A35B77" w14:paraId="37FB61D5" w14:textId="77777777" w:rsidTr="0075593E">
        <w:tc>
          <w:tcPr>
            <w:tcW w:w="273" w:type="pct"/>
            <w:shd w:val="clear" w:color="auto" w:fill="auto"/>
          </w:tcPr>
          <w:p w14:paraId="14CC90A6"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1</w:t>
            </w:r>
          </w:p>
        </w:tc>
        <w:tc>
          <w:tcPr>
            <w:tcW w:w="3200" w:type="pct"/>
            <w:shd w:val="clear" w:color="auto" w:fill="auto"/>
          </w:tcPr>
          <w:p w14:paraId="06D5EA01"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Стол ученический</w:t>
            </w:r>
          </w:p>
        </w:tc>
        <w:tc>
          <w:tcPr>
            <w:tcW w:w="1527" w:type="pct"/>
            <w:shd w:val="clear" w:color="auto" w:fill="auto"/>
          </w:tcPr>
          <w:p w14:paraId="577ED698" w14:textId="4B55D68A" w:rsidR="00FD0F27" w:rsidRPr="00A35B77" w:rsidRDefault="00FD0F27" w:rsidP="0075593E">
            <w:pPr>
              <w:suppressAutoHyphens/>
              <w:spacing w:after="0"/>
              <w:jc w:val="both"/>
              <w:rPr>
                <w:rFonts w:ascii="Times New Roman" w:eastAsia="Times New Roman" w:hAnsi="Times New Roman" w:cs="Times New Roman"/>
                <w:sz w:val="24"/>
                <w:szCs w:val="24"/>
                <w:lang w:eastAsia="en-US"/>
              </w:rPr>
            </w:pPr>
          </w:p>
        </w:tc>
      </w:tr>
      <w:tr w:rsidR="00FD0F27" w:rsidRPr="00A35B77" w14:paraId="3E6B1399" w14:textId="77777777" w:rsidTr="0075593E">
        <w:tc>
          <w:tcPr>
            <w:tcW w:w="273" w:type="pct"/>
            <w:shd w:val="clear" w:color="auto" w:fill="auto"/>
          </w:tcPr>
          <w:p w14:paraId="41E4EF56"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2</w:t>
            </w:r>
          </w:p>
        </w:tc>
        <w:tc>
          <w:tcPr>
            <w:tcW w:w="3200" w:type="pct"/>
            <w:shd w:val="clear" w:color="auto" w:fill="auto"/>
          </w:tcPr>
          <w:p w14:paraId="06BE909C"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Стул ученический</w:t>
            </w:r>
          </w:p>
        </w:tc>
        <w:tc>
          <w:tcPr>
            <w:tcW w:w="1527" w:type="pct"/>
            <w:shd w:val="clear" w:color="auto" w:fill="auto"/>
          </w:tcPr>
          <w:p w14:paraId="57BE6665" w14:textId="3714570E"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FD0F27" w:rsidRPr="00A35B77" w14:paraId="1DFA6B62" w14:textId="77777777" w:rsidTr="0075593E">
        <w:tc>
          <w:tcPr>
            <w:tcW w:w="273" w:type="pct"/>
            <w:shd w:val="clear" w:color="auto" w:fill="auto"/>
          </w:tcPr>
          <w:p w14:paraId="2CDBA56E"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3</w:t>
            </w:r>
          </w:p>
        </w:tc>
        <w:tc>
          <w:tcPr>
            <w:tcW w:w="3200" w:type="pct"/>
            <w:shd w:val="clear" w:color="auto" w:fill="auto"/>
          </w:tcPr>
          <w:p w14:paraId="0166466E"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Рабочее место преподавателя</w:t>
            </w:r>
          </w:p>
        </w:tc>
        <w:tc>
          <w:tcPr>
            <w:tcW w:w="1527" w:type="pct"/>
            <w:shd w:val="clear" w:color="auto" w:fill="auto"/>
          </w:tcPr>
          <w:p w14:paraId="4BA898CA" w14:textId="225C95A5"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FD0F27" w:rsidRPr="00A35B77" w14:paraId="1E0BB085" w14:textId="77777777" w:rsidTr="0075593E">
        <w:tc>
          <w:tcPr>
            <w:tcW w:w="273" w:type="pct"/>
            <w:shd w:val="clear" w:color="auto" w:fill="auto"/>
          </w:tcPr>
          <w:p w14:paraId="2AF6400E"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4</w:t>
            </w:r>
          </w:p>
        </w:tc>
        <w:tc>
          <w:tcPr>
            <w:tcW w:w="3200" w:type="pct"/>
            <w:shd w:val="clear" w:color="auto" w:fill="auto"/>
          </w:tcPr>
          <w:p w14:paraId="44042E6E"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Шкаф для хранения наглядных пособий</w:t>
            </w:r>
          </w:p>
        </w:tc>
        <w:tc>
          <w:tcPr>
            <w:tcW w:w="1527" w:type="pct"/>
            <w:shd w:val="clear" w:color="auto" w:fill="auto"/>
          </w:tcPr>
          <w:p w14:paraId="6F760787" w14:textId="54E5A173"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FD0F27" w:rsidRPr="00A35B77" w14:paraId="352CD854" w14:textId="77777777" w:rsidTr="0075593E">
        <w:tc>
          <w:tcPr>
            <w:tcW w:w="273" w:type="pct"/>
            <w:shd w:val="clear" w:color="auto" w:fill="auto"/>
          </w:tcPr>
          <w:p w14:paraId="417F9623"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5</w:t>
            </w:r>
          </w:p>
        </w:tc>
        <w:tc>
          <w:tcPr>
            <w:tcW w:w="3200" w:type="pct"/>
            <w:shd w:val="clear" w:color="auto" w:fill="auto"/>
          </w:tcPr>
          <w:p w14:paraId="56AFA2EA"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Доска</w:t>
            </w:r>
          </w:p>
        </w:tc>
        <w:tc>
          <w:tcPr>
            <w:tcW w:w="1527" w:type="pct"/>
            <w:shd w:val="clear" w:color="auto" w:fill="auto"/>
          </w:tcPr>
          <w:p w14:paraId="2B09E1EC" w14:textId="086F8FB3"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FD0F27" w:rsidRPr="00A35B77" w14:paraId="39AC2A83"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473CDD5"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Дополнительное оборудование</w:t>
            </w:r>
          </w:p>
        </w:tc>
      </w:tr>
      <w:tr w:rsidR="00FD0F27" w:rsidRPr="00A35B77" w14:paraId="56BE605F" w14:textId="77777777" w:rsidTr="0075593E">
        <w:tc>
          <w:tcPr>
            <w:tcW w:w="273" w:type="pct"/>
            <w:tcBorders>
              <w:top w:val="single" w:sz="4" w:space="0" w:color="auto"/>
              <w:left w:val="single" w:sz="4" w:space="0" w:color="auto"/>
              <w:bottom w:val="single" w:sz="4" w:space="0" w:color="auto"/>
              <w:right w:val="single" w:sz="4" w:space="0" w:color="auto"/>
            </w:tcBorders>
            <w:shd w:val="clear" w:color="auto" w:fill="auto"/>
          </w:tcPr>
          <w:p w14:paraId="1CE7BE08"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171F59A"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BE7CD5F"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FD0F27" w:rsidRPr="00A35B77" w14:paraId="42B26F47"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083FDF4"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val="en-US" w:eastAsia="en-US"/>
              </w:rPr>
              <w:t xml:space="preserve">II </w:t>
            </w:r>
            <w:r w:rsidRPr="00A35B77">
              <w:rPr>
                <w:rFonts w:ascii="Times New Roman" w:eastAsia="Times New Roman" w:hAnsi="Times New Roman" w:cs="Times New Roman"/>
                <w:b/>
                <w:bCs/>
                <w:sz w:val="24"/>
                <w:szCs w:val="24"/>
                <w:lang w:eastAsia="en-US"/>
              </w:rPr>
              <w:t>Технические средства</w:t>
            </w:r>
          </w:p>
        </w:tc>
      </w:tr>
      <w:tr w:rsidR="00FD0F27" w:rsidRPr="00A35B77" w14:paraId="5B4A5CE2"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263D760"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FD0F27" w:rsidRPr="00A35B77" w14:paraId="550A988F" w14:textId="77777777" w:rsidTr="0075593E">
        <w:tc>
          <w:tcPr>
            <w:tcW w:w="273" w:type="pct"/>
            <w:shd w:val="clear" w:color="auto" w:fill="auto"/>
          </w:tcPr>
          <w:p w14:paraId="4EDA303A"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23791104" w14:textId="20241FAC" w:rsidR="00FD0F27" w:rsidRPr="00A35B77" w:rsidRDefault="005D6FC4"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А</w:t>
            </w:r>
            <w:r w:rsidR="00FD0F27" w:rsidRPr="00A35B77">
              <w:rPr>
                <w:rFonts w:ascii="Times New Roman" w:hAnsi="Times New Roman" w:cs="Times New Roman"/>
                <w:bCs/>
                <w:sz w:val="24"/>
                <w:szCs w:val="24"/>
              </w:rPr>
              <w:t xml:space="preserve">втоматизированное рабочее место преподавателя </w:t>
            </w:r>
          </w:p>
        </w:tc>
        <w:tc>
          <w:tcPr>
            <w:tcW w:w="1527" w:type="pct"/>
            <w:shd w:val="clear" w:color="auto" w:fill="auto"/>
          </w:tcPr>
          <w:p w14:paraId="768E882A" w14:textId="3AE86E1D"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FD0F27" w:rsidRPr="00A35B77" w14:paraId="4A774690" w14:textId="77777777" w:rsidTr="0075593E">
        <w:tc>
          <w:tcPr>
            <w:tcW w:w="273" w:type="pct"/>
            <w:shd w:val="clear" w:color="auto" w:fill="auto"/>
          </w:tcPr>
          <w:p w14:paraId="128B95F8"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100513C7"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Проектор </w:t>
            </w:r>
          </w:p>
        </w:tc>
        <w:tc>
          <w:tcPr>
            <w:tcW w:w="1527" w:type="pct"/>
            <w:shd w:val="clear" w:color="auto" w:fill="auto"/>
          </w:tcPr>
          <w:p w14:paraId="2DD4741D"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FD0F27" w:rsidRPr="00A35B77" w14:paraId="74F0F036" w14:textId="77777777" w:rsidTr="0075593E">
        <w:tc>
          <w:tcPr>
            <w:tcW w:w="273" w:type="pct"/>
            <w:shd w:val="clear" w:color="auto" w:fill="auto"/>
          </w:tcPr>
          <w:p w14:paraId="5CDAEDD5"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55E2F751" w14:textId="1664322D" w:rsidR="00FD0F27" w:rsidRPr="00A35B77" w:rsidRDefault="0064377F"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Автоматизированные рабочие места обучающихся </w:t>
            </w:r>
          </w:p>
        </w:tc>
        <w:tc>
          <w:tcPr>
            <w:tcW w:w="1527" w:type="pct"/>
            <w:shd w:val="clear" w:color="auto" w:fill="auto"/>
          </w:tcPr>
          <w:p w14:paraId="7F36D0B0" w14:textId="01D52F32"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FD0F27" w:rsidRPr="00A35B77" w14:paraId="556E171B" w14:textId="77777777" w:rsidTr="0075593E">
        <w:tc>
          <w:tcPr>
            <w:tcW w:w="5000" w:type="pct"/>
            <w:gridSpan w:val="3"/>
            <w:shd w:val="clear" w:color="auto" w:fill="auto"/>
          </w:tcPr>
          <w:p w14:paraId="5A3C469F"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sz w:val="24"/>
                <w:szCs w:val="24"/>
                <w:lang w:eastAsia="en-US"/>
              </w:rPr>
              <w:t>Дополнительное оборудование</w:t>
            </w:r>
          </w:p>
        </w:tc>
      </w:tr>
      <w:tr w:rsidR="00FD0F27" w:rsidRPr="00A35B77" w14:paraId="366A6FE6" w14:textId="77777777" w:rsidTr="0075593E">
        <w:tc>
          <w:tcPr>
            <w:tcW w:w="5000" w:type="pct"/>
            <w:gridSpan w:val="3"/>
            <w:shd w:val="clear" w:color="auto" w:fill="auto"/>
          </w:tcPr>
          <w:p w14:paraId="61132474" w14:textId="0EF81E72"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val="en-US" w:eastAsia="en-US"/>
              </w:rPr>
              <w:t>III</w:t>
            </w:r>
            <w:r w:rsidRPr="00A35B77">
              <w:rPr>
                <w:rFonts w:ascii="Times New Roman" w:eastAsia="Times New Roman" w:hAnsi="Times New Roman" w:cs="Times New Roman"/>
                <w:b/>
                <w:bCs/>
                <w:sz w:val="24"/>
                <w:szCs w:val="24"/>
                <w:lang w:eastAsia="en-US"/>
              </w:rPr>
              <w:t xml:space="preserve"> Демонстрационные учебно-наглядные пособия</w:t>
            </w:r>
          </w:p>
        </w:tc>
      </w:tr>
      <w:tr w:rsidR="00FD0F27" w:rsidRPr="00A35B77" w14:paraId="20CADD5F" w14:textId="77777777" w:rsidTr="0075593E">
        <w:tc>
          <w:tcPr>
            <w:tcW w:w="5000" w:type="pct"/>
            <w:gridSpan w:val="3"/>
            <w:shd w:val="clear" w:color="auto" w:fill="auto"/>
          </w:tcPr>
          <w:p w14:paraId="2C53AAC4"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FD0F27" w:rsidRPr="00A35B77" w14:paraId="3F1F898E" w14:textId="77777777" w:rsidTr="0075593E">
        <w:tc>
          <w:tcPr>
            <w:tcW w:w="273" w:type="pct"/>
            <w:shd w:val="clear" w:color="auto" w:fill="auto"/>
          </w:tcPr>
          <w:p w14:paraId="219B59E2"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5FD3FACE" w14:textId="04F69239" w:rsidR="00FD0F27" w:rsidRPr="00A35B77" w:rsidRDefault="0064377F"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Учебные и демонстрационные материалы</w:t>
            </w:r>
          </w:p>
        </w:tc>
        <w:tc>
          <w:tcPr>
            <w:tcW w:w="1527" w:type="pct"/>
            <w:shd w:val="clear" w:color="auto" w:fill="auto"/>
          </w:tcPr>
          <w:p w14:paraId="6249AA85" w14:textId="6A8050C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FD0F27" w:rsidRPr="00A35B77" w14:paraId="16DC2532" w14:textId="77777777" w:rsidTr="0075593E">
        <w:tc>
          <w:tcPr>
            <w:tcW w:w="5000" w:type="pct"/>
            <w:gridSpan w:val="3"/>
            <w:shd w:val="clear" w:color="auto" w:fill="auto"/>
          </w:tcPr>
          <w:p w14:paraId="11662668"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Дополнительное оборудование</w:t>
            </w:r>
          </w:p>
        </w:tc>
      </w:tr>
    </w:tbl>
    <w:p w14:paraId="0ECEA037" w14:textId="68EEE3FC" w:rsidR="0064377F" w:rsidRPr="00A35B77" w:rsidRDefault="0064377F">
      <w:pPr>
        <w:rPr>
          <w:rFonts w:ascii="Times New Roman" w:hAnsi="Times New Roman" w:cs="Times New Roman"/>
          <w:sz w:val="24"/>
          <w:szCs w:val="24"/>
        </w:rPr>
      </w:pPr>
    </w:p>
    <w:p w14:paraId="2FAD1AE9" w14:textId="339A5C00" w:rsidR="0064377F" w:rsidRPr="00A35B77" w:rsidRDefault="0064377F" w:rsidP="0064377F">
      <w:pPr>
        <w:suppressAutoHyphens/>
        <w:spacing w:after="0"/>
        <w:ind w:firstLine="709"/>
        <w:contextualSpacing/>
        <w:jc w:val="both"/>
        <w:rPr>
          <w:rFonts w:ascii="Times New Roman" w:eastAsia="Calibri" w:hAnsi="Times New Roman" w:cs="Times New Roman"/>
          <w:bCs/>
          <w:sz w:val="24"/>
          <w:szCs w:val="24"/>
          <w:lang w:eastAsia="en-US"/>
        </w:rPr>
      </w:pPr>
      <w:r w:rsidRPr="00A35B77">
        <w:rPr>
          <w:rFonts w:ascii="Times New Roman" w:eastAsia="Calibri" w:hAnsi="Times New Roman" w:cs="Times New Roman"/>
          <w:bCs/>
          <w:sz w:val="24"/>
          <w:szCs w:val="24"/>
          <w:lang w:eastAsia="en-US"/>
        </w:rPr>
        <w:t>Кабинет «</w:t>
      </w:r>
      <w:r w:rsidRPr="00A35B77">
        <w:rPr>
          <w:rFonts w:ascii="Times New Roman" w:hAnsi="Times New Roman" w:cs="Times New Roman"/>
          <w:bCs/>
          <w:sz w:val="24"/>
          <w:szCs w:val="24"/>
        </w:rPr>
        <w:t>Безопасности жизнедеятельности</w:t>
      </w:r>
      <w:r w:rsidRPr="00A35B77">
        <w:rPr>
          <w:rFonts w:ascii="Times New Roman" w:eastAsia="Calibri" w:hAnsi="Times New Roman" w:cs="Times New Roman"/>
          <w:bCs/>
          <w:sz w:val="24"/>
          <w:szCs w:val="24"/>
          <w:lang w:eastAsia="en-U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6"/>
        <w:gridCol w:w="2909"/>
      </w:tblGrid>
      <w:tr w:rsidR="00FD0F27" w:rsidRPr="00A35B77" w14:paraId="0E84C4CB" w14:textId="77777777" w:rsidTr="0075593E">
        <w:trPr>
          <w:trHeight w:val="278"/>
        </w:trPr>
        <w:tc>
          <w:tcPr>
            <w:tcW w:w="5000" w:type="pct"/>
            <w:gridSpan w:val="3"/>
            <w:shd w:val="clear" w:color="auto" w:fill="auto"/>
          </w:tcPr>
          <w:p w14:paraId="1C309304" w14:textId="77777777" w:rsidR="00FD0F27" w:rsidRPr="00A35B77" w:rsidRDefault="00FD0F27" w:rsidP="0075593E">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val="en-US" w:eastAsia="en-US"/>
              </w:rPr>
              <w:t>I</w:t>
            </w:r>
            <w:r w:rsidRPr="00A35B77">
              <w:rPr>
                <w:rFonts w:ascii="Times New Roman" w:eastAsia="Times New Roman" w:hAnsi="Times New Roman" w:cs="Times New Roman"/>
                <w:b/>
                <w:bCs/>
                <w:sz w:val="24"/>
                <w:szCs w:val="24"/>
                <w:lang w:eastAsia="en-US"/>
              </w:rPr>
              <w:t xml:space="preserve"> Специализированная мебель и системы хранения</w:t>
            </w:r>
          </w:p>
        </w:tc>
      </w:tr>
      <w:tr w:rsidR="00FD0F27" w:rsidRPr="00A35B77" w14:paraId="05519A25" w14:textId="77777777" w:rsidTr="0075593E">
        <w:trPr>
          <w:trHeight w:val="277"/>
        </w:trPr>
        <w:tc>
          <w:tcPr>
            <w:tcW w:w="5000" w:type="pct"/>
            <w:gridSpan w:val="3"/>
            <w:shd w:val="clear" w:color="auto" w:fill="auto"/>
          </w:tcPr>
          <w:p w14:paraId="167E460A" w14:textId="77777777" w:rsidR="00FD0F27" w:rsidRPr="00A35B77" w:rsidRDefault="00FD0F27" w:rsidP="0075593E">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FD0F27" w:rsidRPr="00A35B77" w14:paraId="38DCDD51" w14:textId="77777777" w:rsidTr="0075593E">
        <w:tc>
          <w:tcPr>
            <w:tcW w:w="273" w:type="pct"/>
            <w:shd w:val="clear" w:color="auto" w:fill="auto"/>
          </w:tcPr>
          <w:p w14:paraId="26932CDF"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1</w:t>
            </w:r>
          </w:p>
        </w:tc>
        <w:tc>
          <w:tcPr>
            <w:tcW w:w="3200" w:type="pct"/>
            <w:shd w:val="clear" w:color="auto" w:fill="auto"/>
          </w:tcPr>
          <w:p w14:paraId="772D4006"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Стол ученический</w:t>
            </w:r>
          </w:p>
        </w:tc>
        <w:tc>
          <w:tcPr>
            <w:tcW w:w="1527" w:type="pct"/>
            <w:shd w:val="clear" w:color="auto" w:fill="auto"/>
          </w:tcPr>
          <w:p w14:paraId="1DFE1E4B" w14:textId="57A7C44D" w:rsidR="00FD0F27" w:rsidRPr="00A35B77" w:rsidRDefault="00FD0F27" w:rsidP="0075593E">
            <w:pPr>
              <w:suppressAutoHyphens/>
              <w:spacing w:after="0"/>
              <w:jc w:val="both"/>
              <w:rPr>
                <w:rFonts w:ascii="Times New Roman" w:eastAsia="Times New Roman" w:hAnsi="Times New Roman" w:cs="Times New Roman"/>
                <w:sz w:val="24"/>
                <w:szCs w:val="24"/>
                <w:lang w:eastAsia="en-US"/>
              </w:rPr>
            </w:pPr>
          </w:p>
        </w:tc>
      </w:tr>
      <w:tr w:rsidR="00FD0F27" w:rsidRPr="00A35B77" w14:paraId="39EE1335" w14:textId="77777777" w:rsidTr="0075593E">
        <w:tc>
          <w:tcPr>
            <w:tcW w:w="273" w:type="pct"/>
            <w:shd w:val="clear" w:color="auto" w:fill="auto"/>
          </w:tcPr>
          <w:p w14:paraId="0C233D80"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2</w:t>
            </w:r>
          </w:p>
        </w:tc>
        <w:tc>
          <w:tcPr>
            <w:tcW w:w="3200" w:type="pct"/>
            <w:shd w:val="clear" w:color="auto" w:fill="auto"/>
          </w:tcPr>
          <w:p w14:paraId="3EFB1F82"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Стул ученический</w:t>
            </w:r>
          </w:p>
        </w:tc>
        <w:tc>
          <w:tcPr>
            <w:tcW w:w="1527" w:type="pct"/>
            <w:shd w:val="clear" w:color="auto" w:fill="auto"/>
          </w:tcPr>
          <w:p w14:paraId="42F4870F" w14:textId="5A229EEE"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FD0F27" w:rsidRPr="00A35B77" w14:paraId="735CC4EC" w14:textId="77777777" w:rsidTr="0075593E">
        <w:tc>
          <w:tcPr>
            <w:tcW w:w="273" w:type="pct"/>
            <w:shd w:val="clear" w:color="auto" w:fill="auto"/>
          </w:tcPr>
          <w:p w14:paraId="7D639A0A"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3</w:t>
            </w:r>
          </w:p>
        </w:tc>
        <w:tc>
          <w:tcPr>
            <w:tcW w:w="3200" w:type="pct"/>
            <w:shd w:val="clear" w:color="auto" w:fill="auto"/>
          </w:tcPr>
          <w:p w14:paraId="71195DE7"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Рабочее место преподавателя</w:t>
            </w:r>
          </w:p>
        </w:tc>
        <w:tc>
          <w:tcPr>
            <w:tcW w:w="1527" w:type="pct"/>
            <w:shd w:val="clear" w:color="auto" w:fill="auto"/>
          </w:tcPr>
          <w:p w14:paraId="753452E3" w14:textId="7D37EBF2"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FD0F27" w:rsidRPr="00A35B77" w14:paraId="6D05316D" w14:textId="77777777" w:rsidTr="0075593E">
        <w:tc>
          <w:tcPr>
            <w:tcW w:w="273" w:type="pct"/>
            <w:shd w:val="clear" w:color="auto" w:fill="auto"/>
          </w:tcPr>
          <w:p w14:paraId="48FB98AE"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4</w:t>
            </w:r>
          </w:p>
        </w:tc>
        <w:tc>
          <w:tcPr>
            <w:tcW w:w="3200" w:type="pct"/>
            <w:shd w:val="clear" w:color="auto" w:fill="auto"/>
          </w:tcPr>
          <w:p w14:paraId="771D2A4B"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Шкаф для хранения наглядных пособий</w:t>
            </w:r>
          </w:p>
        </w:tc>
        <w:tc>
          <w:tcPr>
            <w:tcW w:w="1527" w:type="pct"/>
            <w:shd w:val="clear" w:color="auto" w:fill="auto"/>
          </w:tcPr>
          <w:p w14:paraId="34EC6C58" w14:textId="65639ACC"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FD0F27" w:rsidRPr="00A35B77" w14:paraId="1BC374FB" w14:textId="77777777" w:rsidTr="0075593E">
        <w:tc>
          <w:tcPr>
            <w:tcW w:w="273" w:type="pct"/>
            <w:shd w:val="clear" w:color="auto" w:fill="auto"/>
          </w:tcPr>
          <w:p w14:paraId="7B460B0B"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5</w:t>
            </w:r>
          </w:p>
        </w:tc>
        <w:tc>
          <w:tcPr>
            <w:tcW w:w="3200" w:type="pct"/>
            <w:shd w:val="clear" w:color="auto" w:fill="auto"/>
          </w:tcPr>
          <w:p w14:paraId="4922AD4A"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Доска</w:t>
            </w:r>
          </w:p>
        </w:tc>
        <w:tc>
          <w:tcPr>
            <w:tcW w:w="1527" w:type="pct"/>
            <w:shd w:val="clear" w:color="auto" w:fill="auto"/>
          </w:tcPr>
          <w:p w14:paraId="525ED94E" w14:textId="393675ED"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FD0F27" w:rsidRPr="00A35B77" w14:paraId="1D1BDE64"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46B8D63"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Дополнительное оборудование</w:t>
            </w:r>
          </w:p>
        </w:tc>
      </w:tr>
      <w:tr w:rsidR="00FD0F27" w:rsidRPr="00A35B77" w14:paraId="56335096" w14:textId="77777777" w:rsidTr="0075593E">
        <w:tc>
          <w:tcPr>
            <w:tcW w:w="273" w:type="pct"/>
            <w:tcBorders>
              <w:top w:val="single" w:sz="4" w:space="0" w:color="auto"/>
              <w:left w:val="single" w:sz="4" w:space="0" w:color="auto"/>
              <w:bottom w:val="single" w:sz="4" w:space="0" w:color="auto"/>
              <w:right w:val="single" w:sz="4" w:space="0" w:color="auto"/>
            </w:tcBorders>
            <w:shd w:val="clear" w:color="auto" w:fill="auto"/>
          </w:tcPr>
          <w:p w14:paraId="512F6A7C"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314EDD1" w14:textId="489A2E37" w:rsidR="00FD0F27" w:rsidRPr="00A35B77" w:rsidRDefault="0064377F"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Стеллажи для хранения наглядных, методических и учебных пособий, техники;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4F42B70"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FD0F27" w:rsidRPr="00A35B77" w14:paraId="7775CEE4"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9A76FB9"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val="en-US" w:eastAsia="en-US"/>
              </w:rPr>
              <w:t xml:space="preserve">II </w:t>
            </w:r>
            <w:r w:rsidRPr="00A35B77">
              <w:rPr>
                <w:rFonts w:ascii="Times New Roman" w:eastAsia="Times New Roman" w:hAnsi="Times New Roman" w:cs="Times New Roman"/>
                <w:b/>
                <w:bCs/>
                <w:sz w:val="24"/>
                <w:szCs w:val="24"/>
                <w:lang w:eastAsia="en-US"/>
              </w:rPr>
              <w:t>Технические средства</w:t>
            </w:r>
          </w:p>
        </w:tc>
      </w:tr>
      <w:tr w:rsidR="00FD0F27" w:rsidRPr="00A35B77" w14:paraId="70333827"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D8EF3FD"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FD0F27" w:rsidRPr="00A35B77" w14:paraId="1DA6C11A" w14:textId="77777777" w:rsidTr="0075593E">
        <w:tc>
          <w:tcPr>
            <w:tcW w:w="273" w:type="pct"/>
            <w:shd w:val="clear" w:color="auto" w:fill="auto"/>
          </w:tcPr>
          <w:p w14:paraId="77FE2B1F"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6CC9474F"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автоматизированное рабочее место преподавателя </w:t>
            </w:r>
          </w:p>
        </w:tc>
        <w:tc>
          <w:tcPr>
            <w:tcW w:w="1527" w:type="pct"/>
            <w:shd w:val="clear" w:color="auto" w:fill="auto"/>
          </w:tcPr>
          <w:p w14:paraId="00C19611" w14:textId="7956DB90"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FD0F27" w:rsidRPr="00A35B77" w14:paraId="6C428630" w14:textId="77777777" w:rsidTr="0075593E">
        <w:tc>
          <w:tcPr>
            <w:tcW w:w="273" w:type="pct"/>
            <w:shd w:val="clear" w:color="auto" w:fill="auto"/>
          </w:tcPr>
          <w:p w14:paraId="214ABB65"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4B03D277"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Проектор </w:t>
            </w:r>
          </w:p>
        </w:tc>
        <w:tc>
          <w:tcPr>
            <w:tcW w:w="1527" w:type="pct"/>
            <w:shd w:val="clear" w:color="auto" w:fill="auto"/>
          </w:tcPr>
          <w:p w14:paraId="6CAE0D56" w14:textId="143214AF"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FD0F27" w:rsidRPr="00A35B77" w14:paraId="0B2D137A" w14:textId="77777777" w:rsidTr="0075593E">
        <w:tc>
          <w:tcPr>
            <w:tcW w:w="273" w:type="pct"/>
            <w:shd w:val="clear" w:color="auto" w:fill="auto"/>
          </w:tcPr>
          <w:p w14:paraId="4F22D9A5"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070472AD" w14:textId="0B0558E1" w:rsidR="00FD0F27" w:rsidRPr="00A35B77" w:rsidRDefault="0064377F"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Э</w:t>
            </w:r>
            <w:r w:rsidR="00FD0F27" w:rsidRPr="00A35B77">
              <w:rPr>
                <w:rFonts w:ascii="Times New Roman" w:hAnsi="Times New Roman" w:cs="Times New Roman"/>
                <w:bCs/>
                <w:sz w:val="24"/>
                <w:szCs w:val="24"/>
              </w:rPr>
              <w:t>кран</w:t>
            </w:r>
          </w:p>
        </w:tc>
        <w:tc>
          <w:tcPr>
            <w:tcW w:w="1527" w:type="pct"/>
            <w:shd w:val="clear" w:color="auto" w:fill="auto"/>
          </w:tcPr>
          <w:p w14:paraId="50B00142" w14:textId="60502A4E"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64377F" w:rsidRPr="00A35B77" w14:paraId="0EAF0516" w14:textId="77777777" w:rsidTr="0075593E">
        <w:tc>
          <w:tcPr>
            <w:tcW w:w="273" w:type="pct"/>
            <w:shd w:val="clear" w:color="auto" w:fill="auto"/>
          </w:tcPr>
          <w:p w14:paraId="6CB02420" w14:textId="77777777" w:rsidR="0064377F" w:rsidRPr="00A35B77" w:rsidRDefault="0064377F" w:rsidP="0064377F">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3C66CC1F" w14:textId="59E6681D" w:rsidR="0064377F" w:rsidRPr="00A35B77" w:rsidRDefault="0064377F" w:rsidP="0064377F">
            <w:pPr>
              <w:snapToGrid w:val="0"/>
              <w:spacing w:after="0"/>
              <w:contextualSpacing/>
              <w:rPr>
                <w:rFonts w:ascii="Times New Roman" w:hAnsi="Times New Roman" w:cs="Times New Roman"/>
                <w:bCs/>
                <w:sz w:val="24"/>
                <w:szCs w:val="24"/>
              </w:rPr>
            </w:pPr>
            <w:r w:rsidRPr="00A35B77">
              <w:rPr>
                <w:rFonts w:ascii="Times New Roman" w:hAnsi="Times New Roman" w:cs="Times New Roman"/>
                <w:bCs/>
                <w:sz w:val="24"/>
                <w:szCs w:val="24"/>
              </w:rPr>
              <w:t>Цифровые датчики для замеров предельно-допустимых концентраций веществ и вредных излучений;</w:t>
            </w:r>
          </w:p>
        </w:tc>
        <w:tc>
          <w:tcPr>
            <w:tcW w:w="1527" w:type="pct"/>
            <w:shd w:val="clear" w:color="auto" w:fill="auto"/>
          </w:tcPr>
          <w:p w14:paraId="4EB19BB3" w14:textId="7E73DD08" w:rsidR="0064377F" w:rsidRPr="00A35B77" w:rsidRDefault="0064377F" w:rsidP="0064377F">
            <w:pPr>
              <w:snapToGrid w:val="0"/>
              <w:spacing w:after="0"/>
              <w:contextualSpacing/>
              <w:rPr>
                <w:rFonts w:ascii="Times New Roman" w:eastAsia="Times New Roman" w:hAnsi="Times New Roman" w:cs="Times New Roman"/>
                <w:sz w:val="24"/>
                <w:szCs w:val="24"/>
                <w:lang w:eastAsia="en-US"/>
              </w:rPr>
            </w:pPr>
          </w:p>
        </w:tc>
      </w:tr>
      <w:tr w:rsidR="0064377F" w:rsidRPr="00A35B77" w14:paraId="1B8F4E08" w14:textId="77777777" w:rsidTr="0075593E">
        <w:tc>
          <w:tcPr>
            <w:tcW w:w="273" w:type="pct"/>
            <w:shd w:val="clear" w:color="auto" w:fill="auto"/>
          </w:tcPr>
          <w:p w14:paraId="6E8DBB53" w14:textId="77777777" w:rsidR="0064377F" w:rsidRPr="00A35B77" w:rsidRDefault="0064377F" w:rsidP="0064377F">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4E584F05" w14:textId="467EA629" w:rsidR="0064377F" w:rsidRPr="00A35B77" w:rsidRDefault="0064377F" w:rsidP="0064377F">
            <w:pPr>
              <w:snapToGrid w:val="0"/>
              <w:spacing w:after="0"/>
              <w:contextualSpacing/>
              <w:rPr>
                <w:rFonts w:ascii="Times New Roman" w:hAnsi="Times New Roman" w:cs="Times New Roman"/>
                <w:bCs/>
                <w:sz w:val="24"/>
                <w:szCs w:val="24"/>
              </w:rPr>
            </w:pPr>
            <w:r w:rsidRPr="00A35B77">
              <w:rPr>
                <w:rFonts w:ascii="Times New Roman" w:hAnsi="Times New Roman" w:cs="Times New Roman"/>
                <w:bCs/>
                <w:sz w:val="24"/>
                <w:szCs w:val="24"/>
              </w:rPr>
              <w:t>Компасы и другие средства, которые помогут спасению в экстренной ситуации</w:t>
            </w:r>
          </w:p>
        </w:tc>
        <w:tc>
          <w:tcPr>
            <w:tcW w:w="1527" w:type="pct"/>
            <w:shd w:val="clear" w:color="auto" w:fill="auto"/>
          </w:tcPr>
          <w:p w14:paraId="2CDC5400" w14:textId="3DF36EEC" w:rsidR="0064377F" w:rsidRPr="00A35B77" w:rsidRDefault="0064377F" w:rsidP="0064377F">
            <w:pPr>
              <w:snapToGrid w:val="0"/>
              <w:spacing w:after="0"/>
              <w:contextualSpacing/>
              <w:rPr>
                <w:rFonts w:ascii="Times New Roman" w:eastAsia="Times New Roman" w:hAnsi="Times New Roman" w:cs="Times New Roman"/>
                <w:sz w:val="24"/>
                <w:szCs w:val="24"/>
                <w:lang w:eastAsia="en-US"/>
              </w:rPr>
            </w:pPr>
          </w:p>
        </w:tc>
      </w:tr>
      <w:tr w:rsidR="00FD0F27" w:rsidRPr="00A35B77" w14:paraId="49055EB0" w14:textId="77777777" w:rsidTr="0075593E">
        <w:tc>
          <w:tcPr>
            <w:tcW w:w="5000" w:type="pct"/>
            <w:gridSpan w:val="3"/>
            <w:shd w:val="clear" w:color="auto" w:fill="auto"/>
          </w:tcPr>
          <w:p w14:paraId="5B50E245"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sz w:val="24"/>
                <w:szCs w:val="24"/>
                <w:lang w:eastAsia="en-US"/>
              </w:rPr>
              <w:t>Дополнительное оборудование</w:t>
            </w:r>
          </w:p>
        </w:tc>
      </w:tr>
      <w:tr w:rsidR="00FD0F27" w:rsidRPr="00A35B77" w14:paraId="28C2CE2A" w14:textId="77777777" w:rsidTr="0075593E">
        <w:tc>
          <w:tcPr>
            <w:tcW w:w="5000" w:type="pct"/>
            <w:gridSpan w:val="3"/>
            <w:shd w:val="clear" w:color="auto" w:fill="auto"/>
          </w:tcPr>
          <w:p w14:paraId="43F1A7E5" w14:textId="43C82ADD"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val="en-US" w:eastAsia="en-US"/>
              </w:rPr>
              <w:t>III</w:t>
            </w:r>
            <w:r w:rsidRPr="00A35B77">
              <w:rPr>
                <w:rFonts w:ascii="Times New Roman" w:eastAsia="Times New Roman" w:hAnsi="Times New Roman" w:cs="Times New Roman"/>
                <w:b/>
                <w:bCs/>
                <w:sz w:val="24"/>
                <w:szCs w:val="24"/>
                <w:lang w:eastAsia="en-US"/>
              </w:rPr>
              <w:t xml:space="preserve"> Демонстрационные учебно-наглядные пособия</w:t>
            </w:r>
          </w:p>
        </w:tc>
      </w:tr>
      <w:tr w:rsidR="00FD0F27" w:rsidRPr="00A35B77" w14:paraId="4BE912A3" w14:textId="77777777" w:rsidTr="0075593E">
        <w:tc>
          <w:tcPr>
            <w:tcW w:w="5000" w:type="pct"/>
            <w:gridSpan w:val="3"/>
            <w:shd w:val="clear" w:color="auto" w:fill="auto"/>
          </w:tcPr>
          <w:p w14:paraId="546BF028"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64377F" w:rsidRPr="00A35B77" w14:paraId="0B659ED0" w14:textId="77777777" w:rsidTr="0075593E">
        <w:tc>
          <w:tcPr>
            <w:tcW w:w="273" w:type="pct"/>
            <w:shd w:val="clear" w:color="auto" w:fill="auto"/>
          </w:tcPr>
          <w:p w14:paraId="477CC477" w14:textId="77777777" w:rsidR="0064377F" w:rsidRPr="00A35B77" w:rsidRDefault="0064377F" w:rsidP="0064377F">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1889ED7D" w14:textId="6C6C00D6" w:rsidR="0064377F" w:rsidRPr="00A35B77" w:rsidRDefault="0064377F" w:rsidP="0064377F">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Манекены для отработки техники первой помощи;</w:t>
            </w:r>
          </w:p>
        </w:tc>
        <w:tc>
          <w:tcPr>
            <w:tcW w:w="1527" w:type="pct"/>
            <w:shd w:val="clear" w:color="auto" w:fill="auto"/>
          </w:tcPr>
          <w:p w14:paraId="7E68893B" w14:textId="34904441" w:rsidR="0064377F" w:rsidRPr="00A35B77" w:rsidRDefault="0064377F" w:rsidP="0064377F">
            <w:pPr>
              <w:snapToGrid w:val="0"/>
              <w:spacing w:after="0"/>
              <w:contextualSpacing/>
              <w:rPr>
                <w:rFonts w:ascii="Times New Roman" w:eastAsia="Times New Roman" w:hAnsi="Times New Roman" w:cs="Times New Roman"/>
                <w:sz w:val="24"/>
                <w:szCs w:val="24"/>
                <w:lang w:eastAsia="en-US"/>
              </w:rPr>
            </w:pPr>
          </w:p>
        </w:tc>
      </w:tr>
      <w:tr w:rsidR="0064377F" w:rsidRPr="00A35B77" w14:paraId="3E672A79" w14:textId="77777777" w:rsidTr="0075593E">
        <w:tc>
          <w:tcPr>
            <w:tcW w:w="273" w:type="pct"/>
            <w:shd w:val="clear" w:color="auto" w:fill="auto"/>
          </w:tcPr>
          <w:p w14:paraId="548A4723" w14:textId="77777777" w:rsidR="0064377F" w:rsidRPr="00A35B77" w:rsidRDefault="0064377F" w:rsidP="0064377F">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57D7DEAF" w14:textId="0616575B" w:rsidR="0064377F" w:rsidRPr="00A35B77" w:rsidRDefault="0064377F" w:rsidP="0064377F">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Медицинские наборы для оказания первой помощи;</w:t>
            </w:r>
          </w:p>
        </w:tc>
        <w:tc>
          <w:tcPr>
            <w:tcW w:w="1527" w:type="pct"/>
            <w:shd w:val="clear" w:color="auto" w:fill="auto"/>
          </w:tcPr>
          <w:p w14:paraId="0F86B8AB" w14:textId="1D974995" w:rsidR="0064377F" w:rsidRPr="00A35B77" w:rsidRDefault="0064377F" w:rsidP="0064377F">
            <w:pPr>
              <w:snapToGrid w:val="0"/>
              <w:spacing w:after="0"/>
              <w:contextualSpacing/>
              <w:rPr>
                <w:rFonts w:ascii="Times New Roman" w:eastAsia="Times New Roman" w:hAnsi="Times New Roman" w:cs="Times New Roman"/>
                <w:sz w:val="24"/>
                <w:szCs w:val="24"/>
                <w:lang w:eastAsia="en-US"/>
              </w:rPr>
            </w:pPr>
          </w:p>
        </w:tc>
      </w:tr>
      <w:tr w:rsidR="00FD0F27" w:rsidRPr="00A35B77" w14:paraId="494CD713" w14:textId="77777777" w:rsidTr="0075593E">
        <w:tc>
          <w:tcPr>
            <w:tcW w:w="273" w:type="pct"/>
            <w:shd w:val="clear" w:color="auto" w:fill="auto"/>
          </w:tcPr>
          <w:p w14:paraId="16D54032"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0E0C88A5" w14:textId="6EB1D78F" w:rsidR="00FD0F27" w:rsidRPr="00A35B77" w:rsidRDefault="0064377F"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Оборудование, используемое при оказании медицинской помощи;</w:t>
            </w:r>
          </w:p>
        </w:tc>
        <w:tc>
          <w:tcPr>
            <w:tcW w:w="1527" w:type="pct"/>
            <w:shd w:val="clear" w:color="auto" w:fill="auto"/>
          </w:tcPr>
          <w:p w14:paraId="11E2EA8D" w14:textId="4FEE960C"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r w:rsidR="0064377F" w:rsidRPr="00A35B77" w14:paraId="68B1FC2A" w14:textId="77777777" w:rsidTr="0075593E">
        <w:tc>
          <w:tcPr>
            <w:tcW w:w="273" w:type="pct"/>
            <w:shd w:val="clear" w:color="auto" w:fill="auto"/>
          </w:tcPr>
          <w:p w14:paraId="25C35B7D" w14:textId="77777777" w:rsidR="0064377F" w:rsidRPr="00A35B77" w:rsidRDefault="0064377F" w:rsidP="0064377F">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52999CAE" w14:textId="03EDB89E" w:rsidR="0064377F" w:rsidRPr="00A35B77" w:rsidRDefault="0064377F" w:rsidP="0064377F">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Защитные костюмы, используемые при спасательных работах;</w:t>
            </w:r>
          </w:p>
        </w:tc>
        <w:tc>
          <w:tcPr>
            <w:tcW w:w="1527" w:type="pct"/>
            <w:shd w:val="clear" w:color="auto" w:fill="auto"/>
          </w:tcPr>
          <w:p w14:paraId="6A1CA9FB" w14:textId="0EFF17B0" w:rsidR="0064377F" w:rsidRPr="00A35B77" w:rsidRDefault="0064377F" w:rsidP="0064377F">
            <w:pPr>
              <w:snapToGrid w:val="0"/>
              <w:spacing w:after="0"/>
              <w:contextualSpacing/>
              <w:rPr>
                <w:rFonts w:ascii="Times New Roman" w:eastAsia="Times New Roman" w:hAnsi="Times New Roman" w:cs="Times New Roman"/>
                <w:sz w:val="24"/>
                <w:szCs w:val="24"/>
                <w:lang w:eastAsia="en-US"/>
              </w:rPr>
            </w:pPr>
          </w:p>
        </w:tc>
      </w:tr>
      <w:tr w:rsidR="0064377F" w:rsidRPr="00A35B77" w14:paraId="07BCCA59" w14:textId="77777777" w:rsidTr="0075593E">
        <w:tc>
          <w:tcPr>
            <w:tcW w:w="273" w:type="pct"/>
            <w:shd w:val="clear" w:color="auto" w:fill="auto"/>
          </w:tcPr>
          <w:p w14:paraId="742AE0E2" w14:textId="77777777" w:rsidR="0064377F" w:rsidRPr="00A35B77" w:rsidRDefault="0064377F" w:rsidP="0064377F">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2C0244D3" w14:textId="3BD51E8A" w:rsidR="0064377F" w:rsidRPr="00A35B77" w:rsidRDefault="0064377F" w:rsidP="0064377F">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Средства индивидуальной защиты</w:t>
            </w:r>
          </w:p>
        </w:tc>
        <w:tc>
          <w:tcPr>
            <w:tcW w:w="1527" w:type="pct"/>
            <w:shd w:val="clear" w:color="auto" w:fill="auto"/>
          </w:tcPr>
          <w:p w14:paraId="6E171CE7" w14:textId="6B3C7FCB" w:rsidR="0064377F" w:rsidRPr="00A35B77" w:rsidRDefault="0064377F" w:rsidP="0064377F">
            <w:pPr>
              <w:snapToGrid w:val="0"/>
              <w:spacing w:after="0"/>
              <w:contextualSpacing/>
              <w:rPr>
                <w:rFonts w:ascii="Times New Roman" w:eastAsia="Times New Roman" w:hAnsi="Times New Roman" w:cs="Times New Roman"/>
                <w:sz w:val="24"/>
                <w:szCs w:val="24"/>
                <w:lang w:eastAsia="en-US"/>
              </w:rPr>
            </w:pPr>
          </w:p>
        </w:tc>
      </w:tr>
      <w:tr w:rsidR="00FD0F27" w:rsidRPr="00A35B77" w14:paraId="739857DE" w14:textId="77777777" w:rsidTr="0075593E">
        <w:tc>
          <w:tcPr>
            <w:tcW w:w="5000" w:type="pct"/>
            <w:gridSpan w:val="3"/>
            <w:shd w:val="clear" w:color="auto" w:fill="auto"/>
          </w:tcPr>
          <w:p w14:paraId="23E3C20E"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Дополнительное оборудование</w:t>
            </w:r>
          </w:p>
        </w:tc>
      </w:tr>
      <w:tr w:rsidR="00FD0F27" w:rsidRPr="00A35B77" w14:paraId="47729A64" w14:textId="77777777" w:rsidTr="0075593E">
        <w:tc>
          <w:tcPr>
            <w:tcW w:w="273" w:type="pct"/>
            <w:shd w:val="clear" w:color="auto" w:fill="auto"/>
          </w:tcPr>
          <w:p w14:paraId="366FD61C"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7B75D0C0"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c>
          <w:tcPr>
            <w:tcW w:w="1527" w:type="pct"/>
            <w:shd w:val="clear" w:color="auto" w:fill="auto"/>
          </w:tcPr>
          <w:p w14:paraId="71D65B1F" w14:textId="77777777" w:rsidR="00FD0F27" w:rsidRPr="00A35B77" w:rsidRDefault="00FD0F27" w:rsidP="0075593E">
            <w:pPr>
              <w:snapToGrid w:val="0"/>
              <w:spacing w:after="0"/>
              <w:contextualSpacing/>
              <w:rPr>
                <w:rFonts w:ascii="Times New Roman" w:eastAsia="Times New Roman" w:hAnsi="Times New Roman" w:cs="Times New Roman"/>
                <w:sz w:val="24"/>
                <w:szCs w:val="24"/>
                <w:lang w:eastAsia="en-US"/>
              </w:rPr>
            </w:pPr>
          </w:p>
        </w:tc>
      </w:tr>
    </w:tbl>
    <w:p w14:paraId="2149D897" w14:textId="77777777" w:rsidR="00FD0F27" w:rsidRPr="00A35B77" w:rsidRDefault="00FD0F27" w:rsidP="007E694B">
      <w:pPr>
        <w:suppressAutoHyphens/>
        <w:spacing w:after="0"/>
        <w:jc w:val="both"/>
        <w:rPr>
          <w:rFonts w:ascii="Times New Roman" w:hAnsi="Times New Roman" w:cs="Times New Roman"/>
          <w:bCs/>
          <w:sz w:val="24"/>
          <w:szCs w:val="24"/>
        </w:rPr>
      </w:pPr>
    </w:p>
    <w:p w14:paraId="738CDB85" w14:textId="10FB8F7F" w:rsidR="00197BE2" w:rsidRPr="00A35B77" w:rsidRDefault="00197BE2" w:rsidP="00197BE2">
      <w:pPr>
        <w:suppressAutoHyphens/>
        <w:spacing w:after="0" w:line="240" w:lineRule="auto"/>
        <w:ind w:firstLine="709"/>
        <w:jc w:val="both"/>
        <w:rPr>
          <w:rFonts w:ascii="Times New Roman" w:hAnsi="Times New Roman" w:cs="Times New Roman"/>
          <w:bCs/>
          <w:sz w:val="24"/>
          <w:szCs w:val="24"/>
        </w:rPr>
      </w:pPr>
      <w:bookmarkStart w:id="56" w:name="_Hlk131763119"/>
      <w:r w:rsidRPr="00A35B77">
        <w:rPr>
          <w:rFonts w:ascii="Times New Roman" w:hAnsi="Times New Roman" w:cs="Times New Roman"/>
          <w:bCs/>
          <w:sz w:val="24"/>
          <w:szCs w:val="24"/>
        </w:rPr>
        <w:t xml:space="preserve">6.1.2.2. Оснащение помещений, задействованных при организации самостоятельной </w:t>
      </w:r>
      <w:r w:rsidR="007E694B" w:rsidRPr="00A35B77">
        <w:rPr>
          <w:rFonts w:ascii="Times New Roman" w:hAnsi="Times New Roman" w:cs="Times New Roman"/>
          <w:bCs/>
          <w:sz w:val="24"/>
          <w:szCs w:val="24"/>
        </w:rPr>
        <w:br/>
      </w:r>
      <w:r w:rsidRPr="00A35B77">
        <w:rPr>
          <w:rFonts w:ascii="Times New Roman" w:hAnsi="Times New Roman" w:cs="Times New Roman"/>
          <w:bCs/>
          <w:sz w:val="24"/>
          <w:szCs w:val="24"/>
        </w:rPr>
        <w:t>и воспитательной работы.</w:t>
      </w:r>
    </w:p>
    <w:p w14:paraId="7DCE85C2" w14:textId="7431C5A6" w:rsidR="00197BE2" w:rsidRPr="00A35B77" w:rsidRDefault="007E694B" w:rsidP="007E694B">
      <w:pPr>
        <w:suppressAutoHyphens/>
        <w:spacing w:after="0"/>
        <w:ind w:firstLine="709"/>
        <w:contextualSpacing/>
        <w:jc w:val="both"/>
        <w:rPr>
          <w:rFonts w:ascii="Times New Roman" w:eastAsia="Calibri" w:hAnsi="Times New Roman" w:cs="Times New Roman"/>
          <w:bCs/>
          <w:sz w:val="24"/>
          <w:szCs w:val="24"/>
          <w:lang w:eastAsia="en-US"/>
        </w:rPr>
      </w:pPr>
      <w:r w:rsidRPr="00A35B77">
        <w:rPr>
          <w:rFonts w:ascii="Times New Roman" w:eastAsia="Calibri" w:hAnsi="Times New Roman" w:cs="Times New Roman"/>
          <w:bCs/>
          <w:sz w:val="24"/>
          <w:szCs w:val="24"/>
          <w:lang w:eastAsia="en-US"/>
        </w:rPr>
        <w:lastRenderedPageBreak/>
        <w:t>Кабинет «</w:t>
      </w:r>
      <w:r w:rsidR="005973DD" w:rsidRPr="00A35B77">
        <w:rPr>
          <w:rFonts w:ascii="Times New Roman" w:eastAsia="Calibri" w:hAnsi="Times New Roman" w:cs="Times New Roman"/>
          <w:bCs/>
          <w:sz w:val="24"/>
          <w:szCs w:val="24"/>
          <w:lang w:eastAsia="en-US"/>
        </w:rPr>
        <w:t>Читальный зал</w:t>
      </w:r>
      <w:r w:rsidRPr="00A35B77">
        <w:rPr>
          <w:rFonts w:ascii="Times New Roman" w:eastAsia="Calibri" w:hAnsi="Times New Roman" w:cs="Times New Roman"/>
          <w:bCs/>
          <w:sz w:val="24"/>
          <w:szCs w:val="24"/>
          <w:lang w:eastAsia="en-US"/>
        </w:rPr>
        <w:t xml:space="preserve">»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6"/>
        <w:gridCol w:w="2909"/>
      </w:tblGrid>
      <w:tr w:rsidR="007E694B" w:rsidRPr="00A35B77" w14:paraId="2F29BAAB" w14:textId="77777777" w:rsidTr="0075593E">
        <w:tc>
          <w:tcPr>
            <w:tcW w:w="273" w:type="pct"/>
            <w:shd w:val="clear" w:color="auto" w:fill="auto"/>
            <w:vAlign w:val="center"/>
          </w:tcPr>
          <w:p w14:paraId="5F82DA3C" w14:textId="77777777" w:rsidR="007E694B" w:rsidRPr="00A35B77" w:rsidRDefault="007E694B" w:rsidP="007E694B">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w:t>
            </w:r>
          </w:p>
        </w:tc>
        <w:tc>
          <w:tcPr>
            <w:tcW w:w="3200" w:type="pct"/>
            <w:shd w:val="clear" w:color="auto" w:fill="auto"/>
            <w:vAlign w:val="center"/>
          </w:tcPr>
          <w:p w14:paraId="39FB0B23" w14:textId="7D988287" w:rsidR="007E694B" w:rsidRPr="00A35B77" w:rsidRDefault="007E694B" w:rsidP="007E694B">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Наименование оборудования</w:t>
            </w:r>
          </w:p>
        </w:tc>
        <w:tc>
          <w:tcPr>
            <w:tcW w:w="1527" w:type="pct"/>
            <w:shd w:val="clear" w:color="auto" w:fill="auto"/>
            <w:vAlign w:val="center"/>
          </w:tcPr>
          <w:p w14:paraId="6EE7014C" w14:textId="5ED473AC" w:rsidR="007E694B" w:rsidRPr="00A35B77" w:rsidRDefault="007E694B" w:rsidP="007E694B">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Техническое описание</w:t>
            </w:r>
          </w:p>
        </w:tc>
      </w:tr>
      <w:tr w:rsidR="007E694B" w:rsidRPr="00A35B77" w14:paraId="499B7506" w14:textId="77777777" w:rsidTr="0075593E">
        <w:trPr>
          <w:trHeight w:val="278"/>
        </w:trPr>
        <w:tc>
          <w:tcPr>
            <w:tcW w:w="5000" w:type="pct"/>
            <w:gridSpan w:val="3"/>
            <w:shd w:val="clear" w:color="auto" w:fill="auto"/>
          </w:tcPr>
          <w:p w14:paraId="6EEB07E9" w14:textId="77777777" w:rsidR="007E694B" w:rsidRPr="00A35B77" w:rsidRDefault="007E694B" w:rsidP="007E694B">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val="en-US" w:eastAsia="en-US"/>
              </w:rPr>
              <w:t>I</w:t>
            </w:r>
            <w:r w:rsidRPr="00A35B77">
              <w:rPr>
                <w:rFonts w:ascii="Times New Roman" w:eastAsia="Times New Roman" w:hAnsi="Times New Roman" w:cs="Times New Roman"/>
                <w:b/>
                <w:bCs/>
                <w:sz w:val="24"/>
                <w:szCs w:val="24"/>
                <w:lang w:eastAsia="en-US"/>
              </w:rPr>
              <w:t xml:space="preserve"> Основное оборудование</w:t>
            </w:r>
          </w:p>
        </w:tc>
      </w:tr>
      <w:tr w:rsidR="005973DD" w:rsidRPr="00A35B77" w14:paraId="7B665289" w14:textId="77777777" w:rsidTr="0075593E">
        <w:tc>
          <w:tcPr>
            <w:tcW w:w="273" w:type="pct"/>
            <w:shd w:val="clear" w:color="auto" w:fill="auto"/>
          </w:tcPr>
          <w:p w14:paraId="6BE538ED" w14:textId="278E412A" w:rsidR="005973DD" w:rsidRPr="00A35B77" w:rsidRDefault="005973DD" w:rsidP="005973D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1.</w:t>
            </w:r>
          </w:p>
        </w:tc>
        <w:tc>
          <w:tcPr>
            <w:tcW w:w="3200" w:type="pct"/>
            <w:shd w:val="clear" w:color="auto" w:fill="auto"/>
          </w:tcPr>
          <w:p w14:paraId="53C5BC74" w14:textId="589C1402" w:rsidR="005973DD" w:rsidRPr="00A35B77" w:rsidRDefault="005973DD" w:rsidP="005973D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 xml:space="preserve">Стеллаж офисный односторонний </w:t>
            </w:r>
          </w:p>
        </w:tc>
        <w:tc>
          <w:tcPr>
            <w:tcW w:w="1527" w:type="pct"/>
            <w:shd w:val="clear" w:color="auto" w:fill="auto"/>
          </w:tcPr>
          <w:p w14:paraId="63DB9EC2" w14:textId="0AFF8C2E" w:rsidR="005973DD" w:rsidRPr="00A35B77" w:rsidRDefault="005973DD" w:rsidP="005973DD">
            <w:pPr>
              <w:snapToGrid w:val="0"/>
              <w:spacing w:after="0"/>
              <w:contextualSpacing/>
              <w:rPr>
                <w:rFonts w:ascii="Times New Roman" w:eastAsia="Times New Roman" w:hAnsi="Times New Roman" w:cs="Times New Roman"/>
                <w:sz w:val="24"/>
                <w:szCs w:val="24"/>
                <w:lang w:eastAsia="en-US"/>
              </w:rPr>
            </w:pPr>
          </w:p>
        </w:tc>
      </w:tr>
      <w:tr w:rsidR="005973DD" w:rsidRPr="00A35B77" w14:paraId="16C509D4" w14:textId="77777777" w:rsidTr="0075593E">
        <w:tc>
          <w:tcPr>
            <w:tcW w:w="273" w:type="pct"/>
            <w:shd w:val="clear" w:color="auto" w:fill="auto"/>
          </w:tcPr>
          <w:p w14:paraId="1F795EB6" w14:textId="0C9B82DE" w:rsidR="005973DD" w:rsidRPr="00A35B77" w:rsidRDefault="005973DD" w:rsidP="005973D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2.</w:t>
            </w:r>
          </w:p>
        </w:tc>
        <w:tc>
          <w:tcPr>
            <w:tcW w:w="3200" w:type="pct"/>
            <w:shd w:val="clear" w:color="auto" w:fill="auto"/>
          </w:tcPr>
          <w:p w14:paraId="0E333939" w14:textId="44F8454E" w:rsidR="005973DD" w:rsidRPr="00A35B77" w:rsidRDefault="005973DD" w:rsidP="005973D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 xml:space="preserve">Стол письменный </w:t>
            </w:r>
          </w:p>
        </w:tc>
        <w:tc>
          <w:tcPr>
            <w:tcW w:w="1527" w:type="pct"/>
            <w:shd w:val="clear" w:color="auto" w:fill="auto"/>
          </w:tcPr>
          <w:p w14:paraId="5E26EFA9" w14:textId="08B176E3" w:rsidR="005973DD" w:rsidRPr="00A35B77" w:rsidRDefault="005973DD" w:rsidP="005973DD">
            <w:pPr>
              <w:snapToGrid w:val="0"/>
              <w:spacing w:after="0"/>
              <w:contextualSpacing/>
              <w:rPr>
                <w:rFonts w:ascii="Times New Roman" w:eastAsia="Times New Roman" w:hAnsi="Times New Roman" w:cs="Times New Roman"/>
                <w:sz w:val="24"/>
                <w:szCs w:val="24"/>
                <w:lang w:eastAsia="en-US"/>
              </w:rPr>
            </w:pPr>
          </w:p>
        </w:tc>
      </w:tr>
      <w:tr w:rsidR="005973DD" w:rsidRPr="00A35B77" w14:paraId="102D52EB" w14:textId="77777777" w:rsidTr="0075593E">
        <w:tc>
          <w:tcPr>
            <w:tcW w:w="273" w:type="pct"/>
            <w:shd w:val="clear" w:color="auto" w:fill="auto"/>
          </w:tcPr>
          <w:p w14:paraId="2016BEEB" w14:textId="05FF6C03" w:rsidR="005973DD" w:rsidRPr="00A35B77" w:rsidRDefault="005973DD" w:rsidP="005973D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3.</w:t>
            </w:r>
          </w:p>
        </w:tc>
        <w:tc>
          <w:tcPr>
            <w:tcW w:w="3200" w:type="pct"/>
            <w:shd w:val="clear" w:color="auto" w:fill="auto"/>
          </w:tcPr>
          <w:p w14:paraId="23A6F9FD" w14:textId="32DF6A22" w:rsidR="005973DD" w:rsidRPr="00A35B77" w:rsidRDefault="005973DD" w:rsidP="005973D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 xml:space="preserve">Стол письменный </w:t>
            </w:r>
          </w:p>
        </w:tc>
        <w:tc>
          <w:tcPr>
            <w:tcW w:w="1527" w:type="pct"/>
            <w:shd w:val="clear" w:color="auto" w:fill="auto"/>
          </w:tcPr>
          <w:p w14:paraId="57D136BA" w14:textId="1B2AA275" w:rsidR="005973DD" w:rsidRPr="00A35B77" w:rsidRDefault="005973DD" w:rsidP="005973DD">
            <w:pPr>
              <w:snapToGrid w:val="0"/>
              <w:spacing w:after="0"/>
              <w:contextualSpacing/>
              <w:rPr>
                <w:rFonts w:ascii="Times New Roman" w:eastAsia="Times New Roman" w:hAnsi="Times New Roman" w:cs="Times New Roman"/>
                <w:sz w:val="24"/>
                <w:szCs w:val="24"/>
                <w:lang w:eastAsia="en-US"/>
              </w:rPr>
            </w:pPr>
          </w:p>
        </w:tc>
      </w:tr>
      <w:tr w:rsidR="005973DD" w:rsidRPr="00A35B77" w14:paraId="7F717047" w14:textId="77777777" w:rsidTr="0075593E">
        <w:tc>
          <w:tcPr>
            <w:tcW w:w="273" w:type="pct"/>
            <w:shd w:val="clear" w:color="auto" w:fill="auto"/>
          </w:tcPr>
          <w:p w14:paraId="35D2B094" w14:textId="13F4C4AE" w:rsidR="005973DD" w:rsidRPr="00A35B77" w:rsidRDefault="005973DD" w:rsidP="005973D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4.</w:t>
            </w:r>
          </w:p>
        </w:tc>
        <w:tc>
          <w:tcPr>
            <w:tcW w:w="3200" w:type="pct"/>
            <w:shd w:val="clear" w:color="auto" w:fill="auto"/>
          </w:tcPr>
          <w:p w14:paraId="6ECCE1DF" w14:textId="302A14EA" w:rsidR="005973DD" w:rsidRPr="00A35B77" w:rsidRDefault="005973DD" w:rsidP="005973D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 xml:space="preserve">Стул РС </w:t>
            </w:r>
          </w:p>
        </w:tc>
        <w:tc>
          <w:tcPr>
            <w:tcW w:w="1527" w:type="pct"/>
            <w:shd w:val="clear" w:color="auto" w:fill="auto"/>
          </w:tcPr>
          <w:p w14:paraId="45022C7C" w14:textId="4DA71AA0" w:rsidR="005973DD" w:rsidRPr="00A35B77" w:rsidRDefault="005973DD" w:rsidP="005973DD">
            <w:pPr>
              <w:snapToGrid w:val="0"/>
              <w:spacing w:after="0"/>
              <w:contextualSpacing/>
              <w:rPr>
                <w:rFonts w:ascii="Times New Roman" w:eastAsia="Times New Roman" w:hAnsi="Times New Roman" w:cs="Times New Roman"/>
                <w:sz w:val="24"/>
                <w:szCs w:val="24"/>
                <w:lang w:eastAsia="en-US"/>
              </w:rPr>
            </w:pPr>
          </w:p>
        </w:tc>
      </w:tr>
      <w:tr w:rsidR="005973DD" w:rsidRPr="00A35B77" w14:paraId="1D974D60" w14:textId="77777777" w:rsidTr="0075593E">
        <w:tc>
          <w:tcPr>
            <w:tcW w:w="273" w:type="pct"/>
            <w:shd w:val="clear" w:color="auto" w:fill="auto"/>
          </w:tcPr>
          <w:p w14:paraId="3DED4ED3" w14:textId="627316CB" w:rsidR="005973DD" w:rsidRPr="00A35B77" w:rsidRDefault="005973DD" w:rsidP="005973D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5.</w:t>
            </w:r>
          </w:p>
        </w:tc>
        <w:tc>
          <w:tcPr>
            <w:tcW w:w="3200" w:type="pct"/>
            <w:shd w:val="clear" w:color="auto" w:fill="auto"/>
          </w:tcPr>
          <w:p w14:paraId="53F5D862" w14:textId="743E4801" w:rsidR="005973DD" w:rsidRPr="00A35B77" w:rsidRDefault="005973DD" w:rsidP="005973D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Стулья на металлическом каркасе (29 шт.)</w:t>
            </w:r>
          </w:p>
        </w:tc>
        <w:tc>
          <w:tcPr>
            <w:tcW w:w="1527" w:type="pct"/>
            <w:shd w:val="clear" w:color="auto" w:fill="auto"/>
          </w:tcPr>
          <w:p w14:paraId="197AF860" w14:textId="1EB547D7" w:rsidR="005973DD" w:rsidRPr="00A35B77" w:rsidRDefault="005973DD" w:rsidP="005973DD">
            <w:pPr>
              <w:snapToGrid w:val="0"/>
              <w:spacing w:after="0"/>
              <w:contextualSpacing/>
              <w:rPr>
                <w:rFonts w:ascii="Times New Roman" w:eastAsia="Times New Roman" w:hAnsi="Times New Roman" w:cs="Times New Roman"/>
                <w:sz w:val="24"/>
                <w:szCs w:val="24"/>
                <w:lang w:eastAsia="en-US"/>
              </w:rPr>
            </w:pPr>
          </w:p>
        </w:tc>
      </w:tr>
      <w:tr w:rsidR="005973DD" w:rsidRPr="00A35B77" w14:paraId="3CC3A6F0" w14:textId="77777777" w:rsidTr="0075593E">
        <w:tc>
          <w:tcPr>
            <w:tcW w:w="273" w:type="pct"/>
            <w:shd w:val="clear" w:color="auto" w:fill="auto"/>
          </w:tcPr>
          <w:p w14:paraId="50800ED3" w14:textId="57C1C345" w:rsidR="005973DD" w:rsidRPr="00A35B77" w:rsidRDefault="005973DD" w:rsidP="005973D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6.</w:t>
            </w:r>
          </w:p>
        </w:tc>
        <w:tc>
          <w:tcPr>
            <w:tcW w:w="3200" w:type="pct"/>
            <w:shd w:val="clear" w:color="auto" w:fill="auto"/>
          </w:tcPr>
          <w:p w14:paraId="5BC5A245" w14:textId="3F6D195D" w:rsidR="005973DD" w:rsidRPr="00A35B77" w:rsidRDefault="005973DD" w:rsidP="005973D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 xml:space="preserve">Шкаф каталожный </w:t>
            </w:r>
          </w:p>
        </w:tc>
        <w:tc>
          <w:tcPr>
            <w:tcW w:w="1527" w:type="pct"/>
            <w:shd w:val="clear" w:color="auto" w:fill="auto"/>
          </w:tcPr>
          <w:p w14:paraId="47EF274E" w14:textId="2B91C32C" w:rsidR="005973DD" w:rsidRPr="00A35B77" w:rsidRDefault="005973DD" w:rsidP="005973DD">
            <w:pPr>
              <w:snapToGrid w:val="0"/>
              <w:spacing w:after="0"/>
              <w:contextualSpacing/>
              <w:rPr>
                <w:rFonts w:ascii="Times New Roman" w:eastAsia="Times New Roman" w:hAnsi="Times New Roman" w:cs="Times New Roman"/>
                <w:sz w:val="24"/>
                <w:szCs w:val="24"/>
                <w:lang w:eastAsia="en-US"/>
              </w:rPr>
            </w:pPr>
          </w:p>
        </w:tc>
      </w:tr>
      <w:tr w:rsidR="005973DD" w:rsidRPr="00A35B77" w14:paraId="02C07B55" w14:textId="77777777" w:rsidTr="0075593E">
        <w:tc>
          <w:tcPr>
            <w:tcW w:w="273" w:type="pct"/>
            <w:shd w:val="clear" w:color="auto" w:fill="auto"/>
          </w:tcPr>
          <w:p w14:paraId="38E82998" w14:textId="6D746A8D" w:rsidR="005973DD" w:rsidRPr="00A35B77" w:rsidRDefault="005973DD" w:rsidP="005973D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1.</w:t>
            </w:r>
          </w:p>
        </w:tc>
        <w:tc>
          <w:tcPr>
            <w:tcW w:w="3200" w:type="pct"/>
            <w:shd w:val="clear" w:color="auto" w:fill="auto"/>
          </w:tcPr>
          <w:p w14:paraId="3D906EFB" w14:textId="2628A261" w:rsidR="005973DD" w:rsidRPr="00A35B77" w:rsidRDefault="005973DD" w:rsidP="005973D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sz w:val="24"/>
                <w:szCs w:val="24"/>
              </w:rPr>
              <w:t xml:space="preserve">Стеллаж офисный односторонний </w:t>
            </w:r>
          </w:p>
        </w:tc>
        <w:tc>
          <w:tcPr>
            <w:tcW w:w="1527" w:type="pct"/>
            <w:shd w:val="clear" w:color="auto" w:fill="auto"/>
          </w:tcPr>
          <w:p w14:paraId="68FE66F4" w14:textId="11F92E14" w:rsidR="005973DD" w:rsidRPr="00A35B77" w:rsidRDefault="005973DD" w:rsidP="005973DD">
            <w:pPr>
              <w:snapToGrid w:val="0"/>
              <w:spacing w:after="0"/>
              <w:contextualSpacing/>
              <w:rPr>
                <w:rFonts w:ascii="Times New Roman" w:eastAsia="Times New Roman" w:hAnsi="Times New Roman" w:cs="Times New Roman"/>
                <w:sz w:val="24"/>
                <w:szCs w:val="24"/>
                <w:lang w:eastAsia="en-US"/>
              </w:rPr>
            </w:pPr>
          </w:p>
        </w:tc>
      </w:tr>
      <w:tr w:rsidR="007E694B" w:rsidRPr="00A35B77" w14:paraId="411EAC4C"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D481371" w14:textId="7330B96C" w:rsidR="007E694B" w:rsidRPr="00A35B77" w:rsidRDefault="007E694B" w:rsidP="007E694B">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val="en-US" w:eastAsia="en-US"/>
              </w:rPr>
              <w:t>II</w:t>
            </w:r>
            <w:r w:rsidRPr="00A35B77">
              <w:rPr>
                <w:rFonts w:ascii="Times New Roman" w:eastAsia="Times New Roman" w:hAnsi="Times New Roman" w:cs="Times New Roman"/>
                <w:b/>
                <w:bCs/>
                <w:sz w:val="24"/>
                <w:szCs w:val="24"/>
                <w:lang w:eastAsia="en-US"/>
              </w:rPr>
              <w:t xml:space="preserve"> Технические средства </w:t>
            </w:r>
          </w:p>
        </w:tc>
      </w:tr>
      <w:tr w:rsidR="007E694B" w:rsidRPr="00A35B77" w14:paraId="24229870"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0C4ACB6" w14:textId="77777777" w:rsidR="007E694B" w:rsidRPr="00A35B77" w:rsidRDefault="007E694B" w:rsidP="007E694B">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5D6FC4" w:rsidRPr="00A35B77" w14:paraId="46EDAA60" w14:textId="77777777" w:rsidTr="0075593E">
        <w:tc>
          <w:tcPr>
            <w:tcW w:w="273" w:type="pct"/>
            <w:shd w:val="clear" w:color="auto" w:fill="auto"/>
          </w:tcPr>
          <w:p w14:paraId="5E3EBDC1" w14:textId="77777777" w:rsidR="005D6FC4" w:rsidRPr="00A35B77" w:rsidRDefault="005D6FC4" w:rsidP="005D6FC4">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28027061" w14:textId="6C370C10" w:rsidR="005D6FC4" w:rsidRPr="00A35B77" w:rsidRDefault="005D6FC4" w:rsidP="005D6FC4">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Автоматизированное рабочее место преподавателя </w:t>
            </w:r>
          </w:p>
        </w:tc>
        <w:tc>
          <w:tcPr>
            <w:tcW w:w="1527" w:type="pct"/>
            <w:shd w:val="clear" w:color="auto" w:fill="auto"/>
          </w:tcPr>
          <w:p w14:paraId="009DF5DC" w14:textId="1F69667F" w:rsidR="005D6FC4" w:rsidRPr="00A35B77" w:rsidRDefault="005D6FC4" w:rsidP="005D6FC4">
            <w:pPr>
              <w:snapToGrid w:val="0"/>
              <w:spacing w:after="0"/>
              <w:contextualSpacing/>
              <w:rPr>
                <w:rFonts w:ascii="Times New Roman" w:eastAsia="Times New Roman" w:hAnsi="Times New Roman" w:cs="Times New Roman"/>
                <w:sz w:val="24"/>
                <w:szCs w:val="24"/>
                <w:lang w:eastAsia="en-US"/>
              </w:rPr>
            </w:pPr>
          </w:p>
        </w:tc>
      </w:tr>
      <w:tr w:rsidR="007E694B" w:rsidRPr="00A35B77" w14:paraId="07972A33" w14:textId="77777777" w:rsidTr="0075593E">
        <w:tc>
          <w:tcPr>
            <w:tcW w:w="5000" w:type="pct"/>
            <w:gridSpan w:val="3"/>
            <w:shd w:val="clear" w:color="auto" w:fill="auto"/>
          </w:tcPr>
          <w:p w14:paraId="61940BD7" w14:textId="77777777" w:rsidR="007E694B" w:rsidRPr="00A35B77" w:rsidRDefault="007E694B" w:rsidP="007E694B">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sz w:val="24"/>
                <w:szCs w:val="24"/>
                <w:lang w:eastAsia="en-US"/>
              </w:rPr>
              <w:t>Дополнительное оборудование</w:t>
            </w:r>
          </w:p>
        </w:tc>
      </w:tr>
      <w:tr w:rsidR="007E694B" w:rsidRPr="00A35B77" w14:paraId="1C9643DE" w14:textId="77777777" w:rsidTr="0075593E">
        <w:tc>
          <w:tcPr>
            <w:tcW w:w="5000" w:type="pct"/>
            <w:gridSpan w:val="3"/>
            <w:shd w:val="clear" w:color="auto" w:fill="auto"/>
          </w:tcPr>
          <w:p w14:paraId="04CBE17E" w14:textId="7F964A89" w:rsidR="007E694B" w:rsidRPr="00A35B77" w:rsidRDefault="007E694B" w:rsidP="007E694B">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val="en-US" w:eastAsia="en-US"/>
              </w:rPr>
              <w:t>III</w:t>
            </w:r>
            <w:r w:rsidRPr="00A35B77">
              <w:rPr>
                <w:rFonts w:ascii="Times New Roman" w:eastAsia="Times New Roman" w:hAnsi="Times New Roman" w:cs="Times New Roman"/>
                <w:b/>
                <w:bCs/>
                <w:sz w:val="24"/>
                <w:szCs w:val="24"/>
                <w:lang w:eastAsia="en-US"/>
              </w:rPr>
              <w:t xml:space="preserve"> Дополнительное оборудование</w:t>
            </w:r>
          </w:p>
        </w:tc>
      </w:tr>
      <w:tr w:rsidR="007E694B" w:rsidRPr="00A35B77" w14:paraId="2B84F61E" w14:textId="77777777" w:rsidTr="0075593E">
        <w:tc>
          <w:tcPr>
            <w:tcW w:w="5000" w:type="pct"/>
            <w:gridSpan w:val="3"/>
            <w:shd w:val="clear" w:color="auto" w:fill="auto"/>
          </w:tcPr>
          <w:p w14:paraId="4BB64BC1" w14:textId="77777777" w:rsidR="007E694B" w:rsidRPr="00A35B77" w:rsidRDefault="007E694B" w:rsidP="007E694B">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7E694B" w:rsidRPr="00A35B77" w14:paraId="7FC1FD0A" w14:textId="77777777" w:rsidTr="0075593E">
        <w:tc>
          <w:tcPr>
            <w:tcW w:w="5000" w:type="pct"/>
            <w:gridSpan w:val="3"/>
            <w:shd w:val="clear" w:color="auto" w:fill="auto"/>
          </w:tcPr>
          <w:p w14:paraId="45C3B34A" w14:textId="77777777" w:rsidR="007E694B" w:rsidRPr="00A35B77" w:rsidRDefault="007E694B" w:rsidP="007E694B">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Дополнительное оборудование</w:t>
            </w:r>
          </w:p>
        </w:tc>
      </w:tr>
      <w:tr w:rsidR="007E694B" w:rsidRPr="00A35B77" w14:paraId="68DD20D2" w14:textId="77777777" w:rsidTr="0075593E">
        <w:tc>
          <w:tcPr>
            <w:tcW w:w="273" w:type="pct"/>
            <w:shd w:val="clear" w:color="auto" w:fill="auto"/>
          </w:tcPr>
          <w:p w14:paraId="50155CB2" w14:textId="77777777" w:rsidR="007E694B" w:rsidRPr="00A35B77" w:rsidRDefault="007E694B" w:rsidP="007E694B">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5E920070" w14:textId="77777777" w:rsidR="007E694B" w:rsidRPr="00A35B77" w:rsidRDefault="007E694B" w:rsidP="007E694B">
            <w:pPr>
              <w:snapToGrid w:val="0"/>
              <w:spacing w:after="0"/>
              <w:contextualSpacing/>
              <w:rPr>
                <w:rFonts w:ascii="Times New Roman" w:eastAsia="Times New Roman" w:hAnsi="Times New Roman" w:cs="Times New Roman"/>
                <w:sz w:val="24"/>
                <w:szCs w:val="24"/>
                <w:lang w:eastAsia="en-US"/>
              </w:rPr>
            </w:pPr>
          </w:p>
        </w:tc>
        <w:tc>
          <w:tcPr>
            <w:tcW w:w="1527" w:type="pct"/>
            <w:shd w:val="clear" w:color="auto" w:fill="auto"/>
          </w:tcPr>
          <w:p w14:paraId="2227B87C" w14:textId="77777777" w:rsidR="007E694B" w:rsidRPr="00A35B77" w:rsidRDefault="007E694B" w:rsidP="007E694B">
            <w:pPr>
              <w:snapToGrid w:val="0"/>
              <w:spacing w:after="0"/>
              <w:contextualSpacing/>
              <w:rPr>
                <w:rFonts w:ascii="Times New Roman" w:eastAsia="Times New Roman" w:hAnsi="Times New Roman" w:cs="Times New Roman"/>
                <w:sz w:val="24"/>
                <w:szCs w:val="24"/>
                <w:lang w:eastAsia="en-US"/>
              </w:rPr>
            </w:pPr>
          </w:p>
        </w:tc>
      </w:tr>
    </w:tbl>
    <w:p w14:paraId="40E85904" w14:textId="77777777" w:rsidR="005973DD" w:rsidRPr="00A35B77" w:rsidRDefault="005973DD" w:rsidP="002647C8">
      <w:pPr>
        <w:suppressAutoHyphens/>
        <w:spacing w:after="0"/>
        <w:ind w:firstLine="709"/>
        <w:contextualSpacing/>
        <w:jc w:val="both"/>
        <w:rPr>
          <w:rFonts w:ascii="Times New Roman" w:eastAsia="Calibri" w:hAnsi="Times New Roman" w:cs="Times New Roman"/>
          <w:bCs/>
          <w:sz w:val="24"/>
          <w:szCs w:val="24"/>
          <w:lang w:eastAsia="en-US"/>
        </w:rPr>
      </w:pPr>
    </w:p>
    <w:p w14:paraId="541FF0AD" w14:textId="24FA4898" w:rsidR="005973DD" w:rsidRPr="00A35B77" w:rsidRDefault="005973DD" w:rsidP="005973DD">
      <w:pPr>
        <w:suppressAutoHyphens/>
        <w:spacing w:after="0"/>
        <w:ind w:firstLine="709"/>
        <w:contextualSpacing/>
        <w:jc w:val="both"/>
        <w:rPr>
          <w:rFonts w:ascii="Times New Roman" w:eastAsia="Calibri" w:hAnsi="Times New Roman" w:cs="Times New Roman"/>
          <w:bCs/>
          <w:sz w:val="24"/>
          <w:szCs w:val="24"/>
          <w:lang w:eastAsia="en-US"/>
        </w:rPr>
      </w:pPr>
      <w:r w:rsidRPr="00A35B77">
        <w:rPr>
          <w:rFonts w:ascii="Times New Roman" w:eastAsia="Calibri" w:hAnsi="Times New Roman" w:cs="Times New Roman"/>
          <w:bCs/>
          <w:sz w:val="24"/>
          <w:szCs w:val="24"/>
          <w:lang w:eastAsia="en-US"/>
        </w:rPr>
        <w:t xml:space="preserve">Кабинет «Актовый зал»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5997"/>
        <w:gridCol w:w="3008"/>
      </w:tblGrid>
      <w:tr w:rsidR="005973DD" w:rsidRPr="00A35B77" w14:paraId="5FD0D6F9" w14:textId="77777777" w:rsidTr="009B1CDE">
        <w:tc>
          <w:tcPr>
            <w:tcW w:w="273" w:type="pct"/>
            <w:shd w:val="clear" w:color="auto" w:fill="auto"/>
            <w:vAlign w:val="center"/>
          </w:tcPr>
          <w:p w14:paraId="68610C0A" w14:textId="77777777" w:rsidR="005973DD" w:rsidRPr="00A35B77" w:rsidRDefault="005973DD" w:rsidP="0075593E">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w:t>
            </w:r>
          </w:p>
        </w:tc>
        <w:tc>
          <w:tcPr>
            <w:tcW w:w="3148" w:type="pct"/>
            <w:shd w:val="clear" w:color="auto" w:fill="auto"/>
            <w:vAlign w:val="center"/>
          </w:tcPr>
          <w:p w14:paraId="6E17CAC0" w14:textId="77777777" w:rsidR="005973DD" w:rsidRPr="00A35B77" w:rsidRDefault="005973DD" w:rsidP="0075593E">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Наименование оборудования</w:t>
            </w:r>
          </w:p>
        </w:tc>
        <w:tc>
          <w:tcPr>
            <w:tcW w:w="1579" w:type="pct"/>
            <w:shd w:val="clear" w:color="auto" w:fill="auto"/>
            <w:vAlign w:val="center"/>
          </w:tcPr>
          <w:p w14:paraId="21CA0FE7" w14:textId="77777777" w:rsidR="005973DD" w:rsidRPr="00A35B77" w:rsidRDefault="005973DD" w:rsidP="0075593E">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Техническое описание</w:t>
            </w:r>
          </w:p>
        </w:tc>
      </w:tr>
      <w:tr w:rsidR="005973DD" w:rsidRPr="00A35B77" w14:paraId="064EE610" w14:textId="77777777" w:rsidTr="0075593E">
        <w:trPr>
          <w:trHeight w:val="278"/>
        </w:trPr>
        <w:tc>
          <w:tcPr>
            <w:tcW w:w="5000" w:type="pct"/>
            <w:gridSpan w:val="3"/>
            <w:shd w:val="clear" w:color="auto" w:fill="auto"/>
          </w:tcPr>
          <w:p w14:paraId="69D4084A" w14:textId="77777777" w:rsidR="005973DD" w:rsidRPr="00A35B77" w:rsidRDefault="005973DD" w:rsidP="0075593E">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val="en-US" w:eastAsia="en-US"/>
              </w:rPr>
              <w:t>I</w:t>
            </w:r>
            <w:r w:rsidRPr="00A35B77">
              <w:rPr>
                <w:rFonts w:ascii="Times New Roman" w:eastAsia="Times New Roman" w:hAnsi="Times New Roman" w:cs="Times New Roman"/>
                <w:b/>
                <w:bCs/>
                <w:sz w:val="24"/>
                <w:szCs w:val="24"/>
                <w:lang w:eastAsia="en-US"/>
              </w:rPr>
              <w:t xml:space="preserve"> Основное оборудование</w:t>
            </w:r>
          </w:p>
        </w:tc>
      </w:tr>
      <w:tr w:rsidR="009B1CDE" w:rsidRPr="00A35B77" w14:paraId="675B6C90" w14:textId="77777777" w:rsidTr="002C16C9">
        <w:trPr>
          <w:trHeight w:val="459"/>
        </w:trPr>
        <w:tc>
          <w:tcPr>
            <w:tcW w:w="273" w:type="pct"/>
            <w:shd w:val="clear" w:color="auto" w:fill="auto"/>
          </w:tcPr>
          <w:p w14:paraId="1BDCABDD" w14:textId="274ACC2B" w:rsidR="009B1CDE" w:rsidRPr="00A35B77" w:rsidRDefault="009B1CDE" w:rsidP="009B1CD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1</w:t>
            </w:r>
          </w:p>
        </w:tc>
        <w:tc>
          <w:tcPr>
            <w:tcW w:w="3148" w:type="pct"/>
            <w:shd w:val="clear" w:color="auto" w:fill="auto"/>
          </w:tcPr>
          <w:p w14:paraId="7BB9EBAA" w14:textId="08E21FBF" w:rsidR="009B1CDE" w:rsidRPr="00A35B77" w:rsidRDefault="009B1CDE" w:rsidP="009B1CD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Стул/кресло для актового зала; </w:t>
            </w:r>
          </w:p>
        </w:tc>
        <w:tc>
          <w:tcPr>
            <w:tcW w:w="1579" w:type="pct"/>
            <w:shd w:val="clear" w:color="auto" w:fill="auto"/>
          </w:tcPr>
          <w:p w14:paraId="2692C34F" w14:textId="1B0739F9" w:rsidR="009B1CDE" w:rsidRPr="00A35B77" w:rsidRDefault="009B1CDE" w:rsidP="009B1CDE">
            <w:pPr>
              <w:snapToGrid w:val="0"/>
              <w:spacing w:after="0"/>
              <w:contextualSpacing/>
              <w:rPr>
                <w:rFonts w:ascii="Times New Roman" w:eastAsia="Times New Roman" w:hAnsi="Times New Roman" w:cs="Times New Roman"/>
                <w:sz w:val="24"/>
                <w:szCs w:val="24"/>
                <w:lang w:eastAsia="en-US"/>
              </w:rPr>
            </w:pPr>
          </w:p>
        </w:tc>
      </w:tr>
      <w:tr w:rsidR="009B1CDE" w:rsidRPr="00A35B77" w14:paraId="29A79F86" w14:textId="77777777" w:rsidTr="009B1CDE">
        <w:tc>
          <w:tcPr>
            <w:tcW w:w="273" w:type="pct"/>
            <w:shd w:val="clear" w:color="auto" w:fill="auto"/>
          </w:tcPr>
          <w:p w14:paraId="3960B95D" w14:textId="77777777" w:rsidR="009B1CDE" w:rsidRPr="00A35B77" w:rsidRDefault="009B1CDE" w:rsidP="009B1CD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2</w:t>
            </w:r>
          </w:p>
        </w:tc>
        <w:tc>
          <w:tcPr>
            <w:tcW w:w="3148" w:type="pct"/>
            <w:shd w:val="clear" w:color="auto" w:fill="auto"/>
          </w:tcPr>
          <w:p w14:paraId="4EB3F196" w14:textId="2714CD99" w:rsidR="009B1CDE" w:rsidRPr="00A35B77" w:rsidRDefault="009B1CDE" w:rsidP="009B1CD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Трибуна; </w:t>
            </w:r>
          </w:p>
        </w:tc>
        <w:tc>
          <w:tcPr>
            <w:tcW w:w="1579" w:type="pct"/>
            <w:shd w:val="clear" w:color="auto" w:fill="auto"/>
          </w:tcPr>
          <w:p w14:paraId="6847E84C" w14:textId="7F47D254" w:rsidR="009B1CDE" w:rsidRPr="00A35B77" w:rsidRDefault="009B1CDE" w:rsidP="009B1CDE">
            <w:pPr>
              <w:snapToGrid w:val="0"/>
              <w:spacing w:after="0"/>
              <w:contextualSpacing/>
              <w:rPr>
                <w:rFonts w:ascii="Times New Roman" w:eastAsia="Times New Roman" w:hAnsi="Times New Roman" w:cs="Times New Roman"/>
                <w:sz w:val="24"/>
                <w:szCs w:val="24"/>
                <w:lang w:eastAsia="en-US"/>
              </w:rPr>
            </w:pPr>
          </w:p>
        </w:tc>
      </w:tr>
      <w:tr w:rsidR="009B1CDE" w:rsidRPr="00A35B77" w14:paraId="3B4E4AFF" w14:textId="77777777" w:rsidTr="009B1CDE">
        <w:tc>
          <w:tcPr>
            <w:tcW w:w="273" w:type="pct"/>
            <w:shd w:val="clear" w:color="auto" w:fill="auto"/>
          </w:tcPr>
          <w:p w14:paraId="1E9FB172" w14:textId="7B8750AE" w:rsidR="009B1CDE" w:rsidRPr="00A35B77" w:rsidRDefault="009B1CDE" w:rsidP="009B1CD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3</w:t>
            </w:r>
          </w:p>
        </w:tc>
        <w:tc>
          <w:tcPr>
            <w:tcW w:w="3148" w:type="pct"/>
            <w:shd w:val="clear" w:color="auto" w:fill="auto"/>
          </w:tcPr>
          <w:p w14:paraId="6F672D1D" w14:textId="3FB3F630" w:rsidR="009B1CDE" w:rsidRPr="00A35B77" w:rsidRDefault="009B1CDE" w:rsidP="009B1CD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Стол в президиум; </w:t>
            </w:r>
          </w:p>
        </w:tc>
        <w:tc>
          <w:tcPr>
            <w:tcW w:w="1579" w:type="pct"/>
            <w:shd w:val="clear" w:color="auto" w:fill="auto"/>
          </w:tcPr>
          <w:p w14:paraId="643AB568" w14:textId="015CEEA9" w:rsidR="009B1CDE" w:rsidRPr="00A35B77" w:rsidRDefault="009B1CDE" w:rsidP="009B1CDE">
            <w:pPr>
              <w:snapToGrid w:val="0"/>
              <w:spacing w:after="0"/>
              <w:contextualSpacing/>
              <w:rPr>
                <w:rFonts w:ascii="Times New Roman" w:eastAsia="Times New Roman" w:hAnsi="Times New Roman" w:cs="Times New Roman"/>
                <w:sz w:val="24"/>
                <w:szCs w:val="24"/>
                <w:lang w:eastAsia="en-US"/>
              </w:rPr>
            </w:pPr>
          </w:p>
        </w:tc>
      </w:tr>
      <w:tr w:rsidR="009B1CDE" w:rsidRPr="00A35B77" w14:paraId="69421B64" w14:textId="77777777" w:rsidTr="009B1CDE">
        <w:tc>
          <w:tcPr>
            <w:tcW w:w="273" w:type="pct"/>
            <w:shd w:val="clear" w:color="auto" w:fill="auto"/>
          </w:tcPr>
          <w:p w14:paraId="459FE7E9" w14:textId="112F12DB" w:rsidR="009B1CDE" w:rsidRPr="00A35B77" w:rsidRDefault="009B1CDE" w:rsidP="009B1CD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4</w:t>
            </w:r>
          </w:p>
        </w:tc>
        <w:tc>
          <w:tcPr>
            <w:tcW w:w="3148" w:type="pct"/>
            <w:shd w:val="clear" w:color="auto" w:fill="auto"/>
          </w:tcPr>
          <w:p w14:paraId="2290B63B" w14:textId="5755CA2B" w:rsidR="009B1CDE" w:rsidRPr="00A35B77" w:rsidRDefault="009B1CDE" w:rsidP="009B1CD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Системы хранения светового и акустического оборудования; </w:t>
            </w:r>
          </w:p>
        </w:tc>
        <w:tc>
          <w:tcPr>
            <w:tcW w:w="1579" w:type="pct"/>
            <w:shd w:val="clear" w:color="auto" w:fill="auto"/>
          </w:tcPr>
          <w:p w14:paraId="24ABAE15" w14:textId="653C6C89" w:rsidR="009B1CDE" w:rsidRPr="00A35B77" w:rsidRDefault="009B1CDE" w:rsidP="009B1CDE">
            <w:pPr>
              <w:snapToGrid w:val="0"/>
              <w:spacing w:after="0"/>
              <w:contextualSpacing/>
              <w:rPr>
                <w:rFonts w:ascii="Times New Roman" w:eastAsia="Times New Roman" w:hAnsi="Times New Roman" w:cs="Times New Roman"/>
                <w:sz w:val="24"/>
                <w:szCs w:val="24"/>
                <w:lang w:eastAsia="en-US"/>
              </w:rPr>
            </w:pPr>
          </w:p>
        </w:tc>
      </w:tr>
      <w:tr w:rsidR="009B1CDE" w:rsidRPr="00A35B77" w14:paraId="5B407941" w14:textId="77777777" w:rsidTr="009B1CDE">
        <w:tc>
          <w:tcPr>
            <w:tcW w:w="273" w:type="pct"/>
            <w:shd w:val="clear" w:color="auto" w:fill="auto"/>
          </w:tcPr>
          <w:p w14:paraId="2821BB46" w14:textId="55F327E9" w:rsidR="009B1CDE" w:rsidRPr="00A35B77" w:rsidRDefault="009B1CDE" w:rsidP="009B1CD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5</w:t>
            </w:r>
          </w:p>
        </w:tc>
        <w:tc>
          <w:tcPr>
            <w:tcW w:w="3148" w:type="pct"/>
            <w:shd w:val="clear" w:color="auto" w:fill="auto"/>
          </w:tcPr>
          <w:p w14:paraId="311A2E25" w14:textId="6F5B3B88" w:rsidR="009B1CDE" w:rsidRPr="00A35B77" w:rsidRDefault="009B1CDE" w:rsidP="009B1CD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Пианино акустическое/цифровое/синтезатор; </w:t>
            </w:r>
          </w:p>
        </w:tc>
        <w:tc>
          <w:tcPr>
            <w:tcW w:w="1579" w:type="pct"/>
            <w:shd w:val="clear" w:color="auto" w:fill="auto"/>
          </w:tcPr>
          <w:p w14:paraId="54690061" w14:textId="5A1CA4E0" w:rsidR="009B1CDE" w:rsidRPr="00A35B77" w:rsidRDefault="009B1CDE" w:rsidP="009B1CDE">
            <w:pPr>
              <w:snapToGrid w:val="0"/>
              <w:spacing w:after="0"/>
              <w:contextualSpacing/>
              <w:rPr>
                <w:rFonts w:ascii="Times New Roman" w:eastAsia="Times New Roman" w:hAnsi="Times New Roman" w:cs="Times New Roman"/>
                <w:sz w:val="24"/>
                <w:szCs w:val="24"/>
                <w:lang w:eastAsia="en-US"/>
              </w:rPr>
            </w:pPr>
          </w:p>
        </w:tc>
      </w:tr>
      <w:tr w:rsidR="009B1CDE" w:rsidRPr="00A35B77" w14:paraId="7E3B433F" w14:textId="77777777" w:rsidTr="009B1CDE">
        <w:tc>
          <w:tcPr>
            <w:tcW w:w="273" w:type="pct"/>
            <w:shd w:val="clear" w:color="auto" w:fill="auto"/>
          </w:tcPr>
          <w:p w14:paraId="5378A1A8" w14:textId="6C4EF301" w:rsidR="009B1CDE" w:rsidRPr="00A35B77" w:rsidRDefault="009B1CDE" w:rsidP="009B1CD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6</w:t>
            </w:r>
          </w:p>
        </w:tc>
        <w:tc>
          <w:tcPr>
            <w:tcW w:w="3148" w:type="pct"/>
            <w:shd w:val="clear" w:color="auto" w:fill="auto"/>
          </w:tcPr>
          <w:p w14:paraId="55DE8B36" w14:textId="393C7E06" w:rsidR="009B1CDE" w:rsidRPr="00A35B77" w:rsidRDefault="009B1CDE" w:rsidP="009B1CD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Управляемая видеокамера; </w:t>
            </w:r>
          </w:p>
        </w:tc>
        <w:tc>
          <w:tcPr>
            <w:tcW w:w="1579" w:type="pct"/>
            <w:shd w:val="clear" w:color="auto" w:fill="auto"/>
          </w:tcPr>
          <w:p w14:paraId="558F8702" w14:textId="17EE1A44" w:rsidR="009B1CDE" w:rsidRPr="00A35B77" w:rsidRDefault="009B1CDE" w:rsidP="009B1CDE">
            <w:pPr>
              <w:snapToGrid w:val="0"/>
              <w:spacing w:after="0"/>
              <w:contextualSpacing/>
              <w:rPr>
                <w:rFonts w:ascii="Times New Roman" w:eastAsia="Times New Roman" w:hAnsi="Times New Roman" w:cs="Times New Roman"/>
                <w:sz w:val="24"/>
                <w:szCs w:val="24"/>
                <w:lang w:eastAsia="en-US"/>
              </w:rPr>
            </w:pPr>
          </w:p>
        </w:tc>
      </w:tr>
      <w:tr w:rsidR="009B1CDE" w:rsidRPr="00A35B77" w14:paraId="0B0C7BF2" w14:textId="77777777" w:rsidTr="009B1CDE">
        <w:tc>
          <w:tcPr>
            <w:tcW w:w="273" w:type="pct"/>
            <w:shd w:val="clear" w:color="auto" w:fill="auto"/>
          </w:tcPr>
          <w:p w14:paraId="428FBAD4" w14:textId="2BCD53A4" w:rsidR="009B1CDE" w:rsidRPr="00A35B77" w:rsidRDefault="009B1CDE" w:rsidP="009B1CD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7</w:t>
            </w:r>
          </w:p>
        </w:tc>
        <w:tc>
          <w:tcPr>
            <w:tcW w:w="3148" w:type="pct"/>
            <w:shd w:val="clear" w:color="auto" w:fill="auto"/>
          </w:tcPr>
          <w:p w14:paraId="1EFF2312" w14:textId="124B3F6F" w:rsidR="009B1CDE" w:rsidRPr="00A35B77" w:rsidRDefault="009B1CDE" w:rsidP="009B1CD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Система (устройство) для затемнения окон</w:t>
            </w:r>
          </w:p>
        </w:tc>
        <w:tc>
          <w:tcPr>
            <w:tcW w:w="1579" w:type="pct"/>
            <w:shd w:val="clear" w:color="auto" w:fill="auto"/>
          </w:tcPr>
          <w:p w14:paraId="3CF12B07" w14:textId="247263F8" w:rsidR="009B1CDE" w:rsidRPr="00A35B77" w:rsidRDefault="009B1CDE" w:rsidP="009B1CDE">
            <w:pPr>
              <w:snapToGrid w:val="0"/>
              <w:spacing w:after="0"/>
              <w:contextualSpacing/>
              <w:rPr>
                <w:rFonts w:ascii="Times New Roman" w:eastAsia="Times New Roman" w:hAnsi="Times New Roman" w:cs="Times New Roman"/>
                <w:sz w:val="24"/>
                <w:szCs w:val="24"/>
                <w:lang w:eastAsia="en-US"/>
              </w:rPr>
            </w:pPr>
          </w:p>
        </w:tc>
      </w:tr>
      <w:tr w:rsidR="005973DD" w:rsidRPr="00A35B77" w14:paraId="68988298"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8FBA291" w14:textId="2F466723"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val="en-US" w:eastAsia="en-US"/>
              </w:rPr>
              <w:t>II</w:t>
            </w:r>
            <w:r w:rsidRPr="00A35B77">
              <w:rPr>
                <w:rFonts w:ascii="Times New Roman" w:eastAsia="Times New Roman" w:hAnsi="Times New Roman" w:cs="Times New Roman"/>
                <w:b/>
                <w:bCs/>
                <w:sz w:val="24"/>
                <w:szCs w:val="24"/>
                <w:lang w:eastAsia="en-US"/>
              </w:rPr>
              <w:t xml:space="preserve"> Технические средства </w:t>
            </w:r>
          </w:p>
        </w:tc>
      </w:tr>
      <w:tr w:rsidR="005973DD" w:rsidRPr="00A35B77" w14:paraId="79508114"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DD6ED0B"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5D6FC4" w:rsidRPr="00A35B77" w14:paraId="677AE953" w14:textId="77777777" w:rsidTr="009B1CDE">
        <w:tc>
          <w:tcPr>
            <w:tcW w:w="273" w:type="pct"/>
            <w:shd w:val="clear" w:color="auto" w:fill="auto"/>
          </w:tcPr>
          <w:p w14:paraId="2074E46A" w14:textId="77777777" w:rsidR="005D6FC4" w:rsidRPr="00A35B77" w:rsidRDefault="005D6FC4" w:rsidP="005D6FC4">
            <w:pPr>
              <w:snapToGrid w:val="0"/>
              <w:spacing w:after="0"/>
              <w:contextualSpacing/>
              <w:rPr>
                <w:rFonts w:ascii="Times New Roman" w:eastAsia="Times New Roman" w:hAnsi="Times New Roman" w:cs="Times New Roman"/>
                <w:sz w:val="24"/>
                <w:szCs w:val="24"/>
                <w:lang w:eastAsia="en-US"/>
              </w:rPr>
            </w:pPr>
          </w:p>
        </w:tc>
        <w:tc>
          <w:tcPr>
            <w:tcW w:w="3148" w:type="pct"/>
            <w:shd w:val="clear" w:color="auto" w:fill="auto"/>
          </w:tcPr>
          <w:p w14:paraId="3F6B6BA2" w14:textId="4B7616B3" w:rsidR="005D6FC4" w:rsidRPr="00A35B77" w:rsidRDefault="005D6FC4" w:rsidP="005D6FC4">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Экран большого размера; </w:t>
            </w:r>
          </w:p>
        </w:tc>
        <w:tc>
          <w:tcPr>
            <w:tcW w:w="1579" w:type="pct"/>
            <w:shd w:val="clear" w:color="auto" w:fill="auto"/>
          </w:tcPr>
          <w:p w14:paraId="170CF760" w14:textId="5371DC96" w:rsidR="005D6FC4" w:rsidRPr="00A35B77" w:rsidRDefault="005D6FC4" w:rsidP="005D6FC4">
            <w:pPr>
              <w:snapToGrid w:val="0"/>
              <w:spacing w:after="0"/>
              <w:contextualSpacing/>
              <w:rPr>
                <w:rFonts w:ascii="Times New Roman" w:eastAsia="Times New Roman" w:hAnsi="Times New Roman" w:cs="Times New Roman"/>
                <w:sz w:val="24"/>
                <w:szCs w:val="24"/>
                <w:lang w:eastAsia="en-US"/>
              </w:rPr>
            </w:pPr>
          </w:p>
        </w:tc>
      </w:tr>
      <w:tr w:rsidR="005D6FC4" w:rsidRPr="00A35B77" w14:paraId="17248520" w14:textId="77777777" w:rsidTr="009B1CDE">
        <w:tc>
          <w:tcPr>
            <w:tcW w:w="273" w:type="pct"/>
            <w:shd w:val="clear" w:color="auto" w:fill="auto"/>
          </w:tcPr>
          <w:p w14:paraId="715611FB" w14:textId="77777777" w:rsidR="005D6FC4" w:rsidRPr="00A35B77" w:rsidRDefault="005D6FC4" w:rsidP="005D6FC4">
            <w:pPr>
              <w:snapToGrid w:val="0"/>
              <w:spacing w:after="0"/>
              <w:contextualSpacing/>
              <w:rPr>
                <w:rFonts w:ascii="Times New Roman" w:eastAsia="Times New Roman" w:hAnsi="Times New Roman" w:cs="Times New Roman"/>
                <w:sz w:val="24"/>
                <w:szCs w:val="24"/>
                <w:lang w:eastAsia="en-US"/>
              </w:rPr>
            </w:pPr>
          </w:p>
        </w:tc>
        <w:tc>
          <w:tcPr>
            <w:tcW w:w="3148" w:type="pct"/>
            <w:shd w:val="clear" w:color="auto" w:fill="auto"/>
          </w:tcPr>
          <w:p w14:paraId="0DFCBB8E" w14:textId="34EF4E7E" w:rsidR="005D6FC4" w:rsidRPr="00A35B77" w:rsidRDefault="005D6FC4" w:rsidP="005D6FC4">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Проектор для актового зала с потолочным креплением; </w:t>
            </w:r>
          </w:p>
        </w:tc>
        <w:tc>
          <w:tcPr>
            <w:tcW w:w="1579" w:type="pct"/>
            <w:shd w:val="clear" w:color="auto" w:fill="auto"/>
          </w:tcPr>
          <w:p w14:paraId="33B3E352" w14:textId="522848DF" w:rsidR="005D6FC4" w:rsidRPr="00A35B77" w:rsidRDefault="005D6FC4" w:rsidP="005D6FC4">
            <w:pPr>
              <w:snapToGrid w:val="0"/>
              <w:spacing w:after="0"/>
              <w:contextualSpacing/>
              <w:rPr>
                <w:rFonts w:ascii="Times New Roman" w:eastAsia="Times New Roman" w:hAnsi="Times New Roman" w:cs="Times New Roman"/>
                <w:sz w:val="24"/>
                <w:szCs w:val="24"/>
                <w:lang w:eastAsia="en-US"/>
              </w:rPr>
            </w:pPr>
          </w:p>
        </w:tc>
      </w:tr>
      <w:tr w:rsidR="005D6FC4" w:rsidRPr="00A35B77" w14:paraId="0D99B91B" w14:textId="77777777" w:rsidTr="009B1CDE">
        <w:tc>
          <w:tcPr>
            <w:tcW w:w="273" w:type="pct"/>
            <w:shd w:val="clear" w:color="auto" w:fill="auto"/>
          </w:tcPr>
          <w:p w14:paraId="30EDCD75" w14:textId="77777777" w:rsidR="005D6FC4" w:rsidRPr="00A35B77" w:rsidRDefault="005D6FC4" w:rsidP="005D6FC4">
            <w:pPr>
              <w:snapToGrid w:val="0"/>
              <w:spacing w:after="0"/>
              <w:contextualSpacing/>
              <w:rPr>
                <w:rFonts w:ascii="Times New Roman" w:eastAsia="Times New Roman" w:hAnsi="Times New Roman" w:cs="Times New Roman"/>
                <w:sz w:val="24"/>
                <w:szCs w:val="24"/>
                <w:lang w:eastAsia="en-US"/>
              </w:rPr>
            </w:pPr>
          </w:p>
        </w:tc>
        <w:tc>
          <w:tcPr>
            <w:tcW w:w="3148" w:type="pct"/>
            <w:shd w:val="clear" w:color="auto" w:fill="auto"/>
          </w:tcPr>
          <w:p w14:paraId="2DEFDF77" w14:textId="18E4D159" w:rsidR="005D6FC4" w:rsidRPr="00A35B77" w:rsidRDefault="005D6FC4" w:rsidP="005D6FC4">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Компьютер с программным обеспечением для обработки звука; </w:t>
            </w:r>
          </w:p>
        </w:tc>
        <w:tc>
          <w:tcPr>
            <w:tcW w:w="1579" w:type="pct"/>
            <w:shd w:val="clear" w:color="auto" w:fill="auto"/>
          </w:tcPr>
          <w:p w14:paraId="665CB507" w14:textId="6E807FCE" w:rsidR="005D6FC4" w:rsidRPr="00A35B77" w:rsidRDefault="005D6FC4" w:rsidP="005D6FC4">
            <w:pPr>
              <w:snapToGrid w:val="0"/>
              <w:spacing w:after="0"/>
              <w:contextualSpacing/>
              <w:rPr>
                <w:rFonts w:ascii="Times New Roman" w:eastAsia="Times New Roman" w:hAnsi="Times New Roman" w:cs="Times New Roman"/>
                <w:sz w:val="24"/>
                <w:szCs w:val="24"/>
                <w:lang w:eastAsia="en-US"/>
              </w:rPr>
            </w:pPr>
          </w:p>
        </w:tc>
      </w:tr>
      <w:tr w:rsidR="005D6FC4" w:rsidRPr="00A35B77" w14:paraId="730C0F8D" w14:textId="77777777" w:rsidTr="009B1CDE">
        <w:tc>
          <w:tcPr>
            <w:tcW w:w="273" w:type="pct"/>
            <w:shd w:val="clear" w:color="auto" w:fill="auto"/>
          </w:tcPr>
          <w:p w14:paraId="369C8FC5" w14:textId="77777777" w:rsidR="005D6FC4" w:rsidRPr="00A35B77" w:rsidRDefault="005D6FC4" w:rsidP="005D6FC4">
            <w:pPr>
              <w:snapToGrid w:val="0"/>
              <w:spacing w:after="0"/>
              <w:contextualSpacing/>
              <w:rPr>
                <w:rFonts w:ascii="Times New Roman" w:eastAsia="Times New Roman" w:hAnsi="Times New Roman" w:cs="Times New Roman"/>
                <w:sz w:val="24"/>
                <w:szCs w:val="24"/>
                <w:lang w:eastAsia="en-US"/>
              </w:rPr>
            </w:pPr>
          </w:p>
        </w:tc>
        <w:tc>
          <w:tcPr>
            <w:tcW w:w="3148" w:type="pct"/>
            <w:shd w:val="clear" w:color="auto" w:fill="auto"/>
          </w:tcPr>
          <w:p w14:paraId="2F44455F" w14:textId="3DB2096B" w:rsidR="005D6FC4" w:rsidRPr="00A35B77" w:rsidRDefault="005D6FC4" w:rsidP="005D6FC4">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Графический эквалайзер с микшером; </w:t>
            </w:r>
          </w:p>
        </w:tc>
        <w:tc>
          <w:tcPr>
            <w:tcW w:w="1579" w:type="pct"/>
            <w:shd w:val="clear" w:color="auto" w:fill="auto"/>
          </w:tcPr>
          <w:p w14:paraId="692607F4" w14:textId="52B3F826" w:rsidR="005D6FC4" w:rsidRPr="00A35B77" w:rsidRDefault="005D6FC4" w:rsidP="005D6FC4">
            <w:pPr>
              <w:snapToGrid w:val="0"/>
              <w:spacing w:after="0"/>
              <w:contextualSpacing/>
              <w:rPr>
                <w:rFonts w:ascii="Times New Roman" w:eastAsia="Times New Roman" w:hAnsi="Times New Roman" w:cs="Times New Roman"/>
                <w:sz w:val="24"/>
                <w:szCs w:val="24"/>
                <w:lang w:eastAsia="en-US"/>
              </w:rPr>
            </w:pPr>
          </w:p>
        </w:tc>
      </w:tr>
      <w:tr w:rsidR="005D6FC4" w:rsidRPr="00A35B77" w14:paraId="1F26B8B1" w14:textId="77777777" w:rsidTr="009B1CDE">
        <w:tc>
          <w:tcPr>
            <w:tcW w:w="273" w:type="pct"/>
            <w:shd w:val="clear" w:color="auto" w:fill="auto"/>
          </w:tcPr>
          <w:p w14:paraId="30DE82C3" w14:textId="77777777" w:rsidR="005D6FC4" w:rsidRPr="00A35B77" w:rsidRDefault="005D6FC4" w:rsidP="005D6FC4">
            <w:pPr>
              <w:snapToGrid w:val="0"/>
              <w:spacing w:after="0"/>
              <w:contextualSpacing/>
              <w:rPr>
                <w:rFonts w:ascii="Times New Roman" w:eastAsia="Times New Roman" w:hAnsi="Times New Roman" w:cs="Times New Roman"/>
                <w:sz w:val="24"/>
                <w:szCs w:val="24"/>
                <w:lang w:eastAsia="en-US"/>
              </w:rPr>
            </w:pPr>
          </w:p>
        </w:tc>
        <w:tc>
          <w:tcPr>
            <w:tcW w:w="3148" w:type="pct"/>
            <w:shd w:val="clear" w:color="auto" w:fill="auto"/>
          </w:tcPr>
          <w:p w14:paraId="634B4243" w14:textId="560509C6" w:rsidR="005D6FC4" w:rsidRPr="00A35B77" w:rsidRDefault="005D6FC4" w:rsidP="005D6FC4">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Звукоусиливающая аппаратура с комплектом акустических систем; </w:t>
            </w:r>
          </w:p>
        </w:tc>
        <w:tc>
          <w:tcPr>
            <w:tcW w:w="1579" w:type="pct"/>
            <w:shd w:val="clear" w:color="auto" w:fill="auto"/>
          </w:tcPr>
          <w:p w14:paraId="5939F2DC" w14:textId="5D439C73" w:rsidR="005D6FC4" w:rsidRPr="00A35B77" w:rsidRDefault="005D6FC4" w:rsidP="005D6FC4">
            <w:pPr>
              <w:snapToGrid w:val="0"/>
              <w:spacing w:after="0"/>
              <w:contextualSpacing/>
              <w:rPr>
                <w:rFonts w:ascii="Times New Roman" w:eastAsia="Times New Roman" w:hAnsi="Times New Roman" w:cs="Times New Roman"/>
                <w:sz w:val="24"/>
                <w:szCs w:val="24"/>
                <w:lang w:eastAsia="en-US"/>
              </w:rPr>
            </w:pPr>
          </w:p>
        </w:tc>
      </w:tr>
      <w:tr w:rsidR="005D6FC4" w:rsidRPr="00A35B77" w14:paraId="0DC19FFB" w14:textId="77777777" w:rsidTr="009B1CDE">
        <w:tc>
          <w:tcPr>
            <w:tcW w:w="273" w:type="pct"/>
            <w:shd w:val="clear" w:color="auto" w:fill="auto"/>
          </w:tcPr>
          <w:p w14:paraId="6F13E946" w14:textId="77777777" w:rsidR="005D6FC4" w:rsidRPr="00A35B77" w:rsidRDefault="005D6FC4" w:rsidP="005D6FC4">
            <w:pPr>
              <w:snapToGrid w:val="0"/>
              <w:spacing w:after="0"/>
              <w:contextualSpacing/>
              <w:rPr>
                <w:rFonts w:ascii="Times New Roman" w:eastAsia="Times New Roman" w:hAnsi="Times New Roman" w:cs="Times New Roman"/>
                <w:sz w:val="24"/>
                <w:szCs w:val="24"/>
                <w:lang w:eastAsia="en-US"/>
              </w:rPr>
            </w:pPr>
          </w:p>
        </w:tc>
        <w:tc>
          <w:tcPr>
            <w:tcW w:w="3148" w:type="pct"/>
            <w:shd w:val="clear" w:color="auto" w:fill="auto"/>
          </w:tcPr>
          <w:p w14:paraId="69E91BA9" w14:textId="40BD4735" w:rsidR="005D6FC4" w:rsidRPr="00A35B77" w:rsidRDefault="005D6FC4" w:rsidP="005D6FC4">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Вокальный радиомикрофон</w:t>
            </w:r>
          </w:p>
        </w:tc>
        <w:tc>
          <w:tcPr>
            <w:tcW w:w="1579" w:type="pct"/>
            <w:shd w:val="clear" w:color="auto" w:fill="auto"/>
          </w:tcPr>
          <w:p w14:paraId="2ED71EB4" w14:textId="05D5CF08" w:rsidR="005D6FC4" w:rsidRPr="00A35B77" w:rsidRDefault="005D6FC4" w:rsidP="005D6FC4">
            <w:pPr>
              <w:snapToGrid w:val="0"/>
              <w:spacing w:after="0"/>
              <w:contextualSpacing/>
              <w:rPr>
                <w:rFonts w:ascii="Times New Roman" w:eastAsia="Times New Roman" w:hAnsi="Times New Roman" w:cs="Times New Roman"/>
                <w:sz w:val="24"/>
                <w:szCs w:val="24"/>
                <w:lang w:eastAsia="en-US"/>
              </w:rPr>
            </w:pPr>
          </w:p>
        </w:tc>
      </w:tr>
      <w:tr w:rsidR="005973DD" w:rsidRPr="00A35B77" w14:paraId="5803260B" w14:textId="77777777" w:rsidTr="0075593E">
        <w:tc>
          <w:tcPr>
            <w:tcW w:w="5000" w:type="pct"/>
            <w:gridSpan w:val="3"/>
            <w:shd w:val="clear" w:color="auto" w:fill="auto"/>
          </w:tcPr>
          <w:p w14:paraId="582329B0"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sz w:val="24"/>
                <w:szCs w:val="24"/>
                <w:lang w:eastAsia="en-US"/>
              </w:rPr>
              <w:t>Дополнительное оборудование</w:t>
            </w:r>
          </w:p>
        </w:tc>
      </w:tr>
      <w:tr w:rsidR="005973DD" w:rsidRPr="00A35B77" w14:paraId="298474A3" w14:textId="77777777" w:rsidTr="0075593E">
        <w:tc>
          <w:tcPr>
            <w:tcW w:w="5000" w:type="pct"/>
            <w:gridSpan w:val="3"/>
            <w:shd w:val="clear" w:color="auto" w:fill="auto"/>
          </w:tcPr>
          <w:p w14:paraId="4AC2AD70"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val="en-US" w:eastAsia="en-US"/>
              </w:rPr>
              <w:t>III</w:t>
            </w:r>
            <w:r w:rsidRPr="00A35B77">
              <w:rPr>
                <w:rFonts w:ascii="Times New Roman" w:eastAsia="Times New Roman" w:hAnsi="Times New Roman" w:cs="Times New Roman"/>
                <w:b/>
                <w:bCs/>
                <w:sz w:val="24"/>
                <w:szCs w:val="24"/>
                <w:lang w:eastAsia="en-US"/>
              </w:rPr>
              <w:t xml:space="preserve"> Дополнительное оборудование</w:t>
            </w:r>
          </w:p>
        </w:tc>
      </w:tr>
      <w:tr w:rsidR="005973DD" w:rsidRPr="00A35B77" w14:paraId="697726ED" w14:textId="77777777" w:rsidTr="0075593E">
        <w:tc>
          <w:tcPr>
            <w:tcW w:w="5000" w:type="pct"/>
            <w:gridSpan w:val="3"/>
            <w:shd w:val="clear" w:color="auto" w:fill="auto"/>
          </w:tcPr>
          <w:p w14:paraId="597B479D"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5973DD" w:rsidRPr="00A35B77" w14:paraId="58DDB802" w14:textId="77777777" w:rsidTr="0075593E">
        <w:tc>
          <w:tcPr>
            <w:tcW w:w="5000" w:type="pct"/>
            <w:gridSpan w:val="3"/>
            <w:shd w:val="clear" w:color="auto" w:fill="auto"/>
          </w:tcPr>
          <w:p w14:paraId="47F68F21" w14:textId="76CA8CCA"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lastRenderedPageBreak/>
              <w:t>Дополнительное оборудование</w:t>
            </w:r>
          </w:p>
        </w:tc>
      </w:tr>
      <w:tr w:rsidR="005973DD" w:rsidRPr="00A35B77" w14:paraId="2E77D733" w14:textId="77777777" w:rsidTr="009B1CDE">
        <w:tc>
          <w:tcPr>
            <w:tcW w:w="273" w:type="pct"/>
            <w:shd w:val="clear" w:color="auto" w:fill="auto"/>
          </w:tcPr>
          <w:p w14:paraId="4CE90875"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p>
        </w:tc>
        <w:tc>
          <w:tcPr>
            <w:tcW w:w="3148" w:type="pct"/>
            <w:shd w:val="clear" w:color="auto" w:fill="auto"/>
          </w:tcPr>
          <w:p w14:paraId="22F64147"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p>
        </w:tc>
        <w:tc>
          <w:tcPr>
            <w:tcW w:w="1579" w:type="pct"/>
            <w:shd w:val="clear" w:color="auto" w:fill="auto"/>
          </w:tcPr>
          <w:p w14:paraId="5C33134A"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p>
        </w:tc>
      </w:tr>
      <w:bookmarkEnd w:id="56"/>
    </w:tbl>
    <w:p w14:paraId="0A82EE6B" w14:textId="77777777" w:rsidR="00A56DFC" w:rsidRPr="00A35B77" w:rsidRDefault="00A56DFC" w:rsidP="009E59D4">
      <w:pPr>
        <w:suppressAutoHyphens/>
        <w:spacing w:after="0"/>
        <w:contextualSpacing/>
        <w:jc w:val="both"/>
        <w:rPr>
          <w:rFonts w:ascii="Times New Roman" w:eastAsia="Calibri" w:hAnsi="Times New Roman" w:cs="Times New Roman"/>
          <w:bCs/>
          <w:sz w:val="24"/>
          <w:szCs w:val="24"/>
          <w:lang w:eastAsia="en-US"/>
        </w:rPr>
      </w:pPr>
    </w:p>
    <w:p w14:paraId="4C3CC50F" w14:textId="09B1F14E" w:rsidR="005973DD" w:rsidRPr="00A35B77" w:rsidRDefault="005973DD" w:rsidP="005973DD">
      <w:pPr>
        <w:suppressAutoHyphens/>
        <w:spacing w:after="0"/>
        <w:ind w:firstLine="709"/>
        <w:contextualSpacing/>
        <w:jc w:val="both"/>
        <w:rPr>
          <w:rFonts w:ascii="Times New Roman" w:eastAsia="Calibri" w:hAnsi="Times New Roman" w:cs="Times New Roman"/>
          <w:bCs/>
          <w:sz w:val="24"/>
          <w:szCs w:val="24"/>
          <w:lang w:eastAsia="en-US"/>
        </w:rPr>
      </w:pPr>
      <w:bookmarkStart w:id="57" w:name="_Hlk131763149"/>
      <w:r w:rsidRPr="00A35B77">
        <w:rPr>
          <w:rFonts w:ascii="Times New Roman" w:eastAsia="Calibri" w:hAnsi="Times New Roman" w:cs="Times New Roman"/>
          <w:bCs/>
          <w:sz w:val="24"/>
          <w:szCs w:val="24"/>
          <w:lang w:eastAsia="en-US"/>
        </w:rPr>
        <w:t>Кабинет «</w:t>
      </w:r>
      <w:r w:rsidR="00A56DFC" w:rsidRPr="00A35B77">
        <w:rPr>
          <w:rFonts w:ascii="Times New Roman" w:eastAsia="Calibri" w:hAnsi="Times New Roman" w:cs="Times New Roman"/>
          <w:bCs/>
          <w:sz w:val="24"/>
          <w:szCs w:val="24"/>
          <w:lang w:eastAsia="en-US"/>
        </w:rPr>
        <w:t>Спортивный комплекс</w:t>
      </w:r>
      <w:r w:rsidRPr="00A35B77">
        <w:rPr>
          <w:rFonts w:ascii="Times New Roman" w:eastAsia="Calibri" w:hAnsi="Times New Roman" w:cs="Times New Roman"/>
          <w:bCs/>
          <w:sz w:val="24"/>
          <w:szCs w:val="24"/>
          <w:lang w:eastAsia="en-US"/>
        </w:rPr>
        <w:t xml:space="preserve">»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6"/>
        <w:gridCol w:w="2909"/>
      </w:tblGrid>
      <w:tr w:rsidR="005973DD" w:rsidRPr="00A35B77" w14:paraId="33A26589" w14:textId="77777777" w:rsidTr="0075593E">
        <w:tc>
          <w:tcPr>
            <w:tcW w:w="273" w:type="pct"/>
            <w:shd w:val="clear" w:color="auto" w:fill="auto"/>
            <w:vAlign w:val="center"/>
          </w:tcPr>
          <w:p w14:paraId="5260ACAF" w14:textId="77777777" w:rsidR="005973DD" w:rsidRPr="00A35B77" w:rsidRDefault="005973DD" w:rsidP="0075593E">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w:t>
            </w:r>
          </w:p>
        </w:tc>
        <w:tc>
          <w:tcPr>
            <w:tcW w:w="3200" w:type="pct"/>
            <w:shd w:val="clear" w:color="auto" w:fill="auto"/>
            <w:vAlign w:val="center"/>
          </w:tcPr>
          <w:p w14:paraId="61CDA66A" w14:textId="77777777" w:rsidR="005973DD" w:rsidRPr="00A35B77" w:rsidRDefault="005973DD" w:rsidP="0075593E">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Наименование оборудования</w:t>
            </w:r>
          </w:p>
        </w:tc>
        <w:tc>
          <w:tcPr>
            <w:tcW w:w="1527" w:type="pct"/>
            <w:shd w:val="clear" w:color="auto" w:fill="auto"/>
            <w:vAlign w:val="center"/>
          </w:tcPr>
          <w:p w14:paraId="29761F7A" w14:textId="77777777" w:rsidR="005973DD" w:rsidRPr="00A35B77" w:rsidRDefault="005973DD" w:rsidP="0075593E">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Техническое описание</w:t>
            </w:r>
          </w:p>
        </w:tc>
      </w:tr>
      <w:tr w:rsidR="005973DD" w:rsidRPr="00A35B77" w14:paraId="32FC5085" w14:textId="77777777" w:rsidTr="002C16C9">
        <w:trPr>
          <w:trHeight w:val="313"/>
        </w:trPr>
        <w:tc>
          <w:tcPr>
            <w:tcW w:w="5000" w:type="pct"/>
            <w:gridSpan w:val="3"/>
            <w:shd w:val="clear" w:color="auto" w:fill="auto"/>
          </w:tcPr>
          <w:p w14:paraId="781E06EB" w14:textId="77777777" w:rsidR="005973DD" w:rsidRPr="00A35B77" w:rsidRDefault="005973DD" w:rsidP="0075593E">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val="en-US" w:eastAsia="en-US"/>
              </w:rPr>
              <w:t>I</w:t>
            </w:r>
            <w:r w:rsidRPr="00A35B77">
              <w:rPr>
                <w:rFonts w:ascii="Times New Roman" w:eastAsia="Times New Roman" w:hAnsi="Times New Roman" w:cs="Times New Roman"/>
                <w:b/>
                <w:bCs/>
                <w:sz w:val="24"/>
                <w:szCs w:val="24"/>
                <w:lang w:eastAsia="en-US"/>
              </w:rPr>
              <w:t xml:space="preserve"> Основное оборудование</w:t>
            </w:r>
          </w:p>
        </w:tc>
      </w:tr>
      <w:tr w:rsidR="00A56DFC" w:rsidRPr="00A35B77" w14:paraId="512D9A6D" w14:textId="77777777" w:rsidTr="0075593E">
        <w:tc>
          <w:tcPr>
            <w:tcW w:w="273" w:type="pct"/>
            <w:shd w:val="clear" w:color="auto" w:fill="auto"/>
          </w:tcPr>
          <w:p w14:paraId="14A9CE91" w14:textId="77777777" w:rsidR="00A56DFC" w:rsidRPr="00A35B77" w:rsidRDefault="00A56DFC" w:rsidP="00A56DFC">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1</w:t>
            </w:r>
          </w:p>
        </w:tc>
        <w:tc>
          <w:tcPr>
            <w:tcW w:w="3200" w:type="pct"/>
            <w:shd w:val="clear" w:color="auto" w:fill="auto"/>
          </w:tcPr>
          <w:p w14:paraId="516658C2" w14:textId="0AD39D67" w:rsidR="00A56DFC" w:rsidRPr="00A35B77" w:rsidRDefault="0056247E" w:rsidP="00A56DFC">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Си</w:t>
            </w:r>
            <w:r w:rsidR="00A56DFC" w:rsidRPr="00A35B77">
              <w:rPr>
                <w:rFonts w:ascii="Times New Roman" w:hAnsi="Times New Roman" w:cs="Times New Roman"/>
                <w:bCs/>
                <w:sz w:val="24"/>
                <w:szCs w:val="24"/>
              </w:rPr>
              <w:t xml:space="preserve">стема хранения вещей обучающихся со скамьей в комплекте; </w:t>
            </w:r>
          </w:p>
        </w:tc>
        <w:tc>
          <w:tcPr>
            <w:tcW w:w="1527" w:type="pct"/>
            <w:shd w:val="clear" w:color="auto" w:fill="auto"/>
          </w:tcPr>
          <w:p w14:paraId="5E67DA46" w14:textId="407EC51A" w:rsidR="00A56DFC" w:rsidRPr="00A35B77" w:rsidRDefault="00A56DFC" w:rsidP="00A56DFC">
            <w:pPr>
              <w:snapToGrid w:val="0"/>
              <w:spacing w:after="0"/>
              <w:contextualSpacing/>
              <w:rPr>
                <w:rFonts w:ascii="Times New Roman" w:eastAsia="Times New Roman" w:hAnsi="Times New Roman" w:cs="Times New Roman"/>
                <w:sz w:val="24"/>
                <w:szCs w:val="24"/>
                <w:lang w:eastAsia="en-US"/>
              </w:rPr>
            </w:pPr>
          </w:p>
        </w:tc>
      </w:tr>
      <w:tr w:rsidR="00A56DFC" w:rsidRPr="00A35B77" w14:paraId="69BCCA87" w14:textId="77777777" w:rsidTr="0075593E">
        <w:tc>
          <w:tcPr>
            <w:tcW w:w="273" w:type="pct"/>
            <w:shd w:val="clear" w:color="auto" w:fill="auto"/>
          </w:tcPr>
          <w:p w14:paraId="5D8A301F" w14:textId="77777777" w:rsidR="00A56DFC" w:rsidRPr="00A35B77" w:rsidRDefault="00A56DFC" w:rsidP="00A56DFC">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2</w:t>
            </w:r>
          </w:p>
        </w:tc>
        <w:tc>
          <w:tcPr>
            <w:tcW w:w="3200" w:type="pct"/>
            <w:shd w:val="clear" w:color="auto" w:fill="auto"/>
          </w:tcPr>
          <w:p w14:paraId="1964FE04" w14:textId="7FF89C8F" w:rsidR="00A56DFC" w:rsidRPr="00A35B77" w:rsidRDefault="0056247E" w:rsidP="00A56DFC">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Табло электронное игровое</w:t>
            </w:r>
            <w:r w:rsidR="00A56DFC" w:rsidRPr="00A35B77">
              <w:rPr>
                <w:rFonts w:ascii="Times New Roman" w:hAnsi="Times New Roman" w:cs="Times New Roman"/>
                <w:bCs/>
                <w:sz w:val="24"/>
                <w:szCs w:val="24"/>
              </w:rPr>
              <w:t xml:space="preserve"> с защитным экраном; </w:t>
            </w:r>
          </w:p>
        </w:tc>
        <w:tc>
          <w:tcPr>
            <w:tcW w:w="1527" w:type="pct"/>
            <w:shd w:val="clear" w:color="auto" w:fill="auto"/>
          </w:tcPr>
          <w:p w14:paraId="52719061" w14:textId="5A5C51B5" w:rsidR="00A56DFC" w:rsidRPr="00A35B77" w:rsidRDefault="00A56DFC" w:rsidP="00A56DFC">
            <w:pPr>
              <w:snapToGrid w:val="0"/>
              <w:spacing w:after="0"/>
              <w:contextualSpacing/>
              <w:rPr>
                <w:rFonts w:ascii="Times New Roman" w:eastAsia="Times New Roman" w:hAnsi="Times New Roman" w:cs="Times New Roman"/>
                <w:sz w:val="24"/>
                <w:szCs w:val="24"/>
                <w:lang w:eastAsia="en-US"/>
              </w:rPr>
            </w:pPr>
          </w:p>
        </w:tc>
      </w:tr>
      <w:tr w:rsidR="00A56DFC" w:rsidRPr="00A35B77" w14:paraId="4696E099" w14:textId="77777777" w:rsidTr="0075593E">
        <w:tc>
          <w:tcPr>
            <w:tcW w:w="273" w:type="pct"/>
            <w:shd w:val="clear" w:color="auto" w:fill="auto"/>
          </w:tcPr>
          <w:p w14:paraId="0AB28F76" w14:textId="2ED3E21D" w:rsidR="00A56DFC" w:rsidRPr="00A35B77" w:rsidRDefault="0056247E" w:rsidP="00A56DFC">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3</w:t>
            </w:r>
          </w:p>
        </w:tc>
        <w:tc>
          <w:tcPr>
            <w:tcW w:w="3200" w:type="pct"/>
            <w:shd w:val="clear" w:color="auto" w:fill="auto"/>
          </w:tcPr>
          <w:p w14:paraId="7F36635A" w14:textId="79E5B754" w:rsidR="00A56DFC" w:rsidRPr="00A35B77" w:rsidRDefault="0056247E" w:rsidP="00A56DFC">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Сте</w:t>
            </w:r>
            <w:r w:rsidR="00A56DFC" w:rsidRPr="00A35B77">
              <w:rPr>
                <w:rFonts w:ascii="Times New Roman" w:hAnsi="Times New Roman" w:cs="Times New Roman"/>
                <w:bCs/>
                <w:sz w:val="24"/>
                <w:szCs w:val="24"/>
              </w:rPr>
              <w:t xml:space="preserve">ллаж для инвентаря; </w:t>
            </w:r>
          </w:p>
        </w:tc>
        <w:tc>
          <w:tcPr>
            <w:tcW w:w="1527" w:type="pct"/>
            <w:shd w:val="clear" w:color="auto" w:fill="auto"/>
          </w:tcPr>
          <w:p w14:paraId="648E6A74" w14:textId="22B76FBC" w:rsidR="00A56DFC" w:rsidRPr="00A35B77" w:rsidRDefault="00A56DFC" w:rsidP="00A56DFC">
            <w:pPr>
              <w:snapToGrid w:val="0"/>
              <w:spacing w:after="0"/>
              <w:contextualSpacing/>
              <w:rPr>
                <w:rFonts w:ascii="Times New Roman" w:eastAsia="Times New Roman" w:hAnsi="Times New Roman" w:cs="Times New Roman"/>
                <w:sz w:val="24"/>
                <w:szCs w:val="24"/>
                <w:lang w:eastAsia="en-US"/>
              </w:rPr>
            </w:pPr>
          </w:p>
        </w:tc>
      </w:tr>
      <w:tr w:rsidR="00A56DFC" w:rsidRPr="00A35B77" w14:paraId="09863915" w14:textId="77777777" w:rsidTr="0075593E">
        <w:tc>
          <w:tcPr>
            <w:tcW w:w="273" w:type="pct"/>
            <w:shd w:val="clear" w:color="auto" w:fill="auto"/>
          </w:tcPr>
          <w:p w14:paraId="306E5127" w14:textId="11964017" w:rsidR="00A56DFC" w:rsidRPr="00A35B77" w:rsidRDefault="0056247E" w:rsidP="00A56DFC">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4</w:t>
            </w:r>
          </w:p>
        </w:tc>
        <w:tc>
          <w:tcPr>
            <w:tcW w:w="3200" w:type="pct"/>
            <w:shd w:val="clear" w:color="auto" w:fill="auto"/>
          </w:tcPr>
          <w:p w14:paraId="132C144C" w14:textId="15DF1537" w:rsidR="00A56DFC" w:rsidRPr="00A35B77" w:rsidRDefault="0056247E" w:rsidP="00A56DFC">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Стойки в</w:t>
            </w:r>
            <w:r w:rsidR="00A56DFC" w:rsidRPr="00A35B77">
              <w:rPr>
                <w:rFonts w:ascii="Times New Roman" w:hAnsi="Times New Roman" w:cs="Times New Roman"/>
                <w:bCs/>
                <w:sz w:val="24"/>
                <w:szCs w:val="24"/>
              </w:rPr>
              <w:t xml:space="preserve">олейбольные с волейбольной сеткой; </w:t>
            </w:r>
          </w:p>
        </w:tc>
        <w:tc>
          <w:tcPr>
            <w:tcW w:w="1527" w:type="pct"/>
            <w:shd w:val="clear" w:color="auto" w:fill="auto"/>
          </w:tcPr>
          <w:p w14:paraId="1D1353E5" w14:textId="7246571C" w:rsidR="00A56DFC" w:rsidRPr="00A35B77" w:rsidRDefault="00A56DFC" w:rsidP="00A56DFC">
            <w:pPr>
              <w:snapToGrid w:val="0"/>
              <w:spacing w:after="0"/>
              <w:contextualSpacing/>
              <w:rPr>
                <w:rFonts w:ascii="Times New Roman" w:eastAsia="Times New Roman" w:hAnsi="Times New Roman" w:cs="Times New Roman"/>
                <w:sz w:val="24"/>
                <w:szCs w:val="24"/>
                <w:lang w:eastAsia="en-US"/>
              </w:rPr>
            </w:pPr>
          </w:p>
        </w:tc>
      </w:tr>
      <w:tr w:rsidR="00A56DFC" w:rsidRPr="00A35B77" w14:paraId="22FA1218" w14:textId="77777777" w:rsidTr="0075593E">
        <w:tc>
          <w:tcPr>
            <w:tcW w:w="273" w:type="pct"/>
            <w:shd w:val="clear" w:color="auto" w:fill="auto"/>
          </w:tcPr>
          <w:p w14:paraId="25331C1C" w14:textId="4C2565C2" w:rsidR="00A56DFC" w:rsidRPr="00A35B77" w:rsidRDefault="0056247E" w:rsidP="00A56DFC">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5</w:t>
            </w:r>
          </w:p>
        </w:tc>
        <w:tc>
          <w:tcPr>
            <w:tcW w:w="3200" w:type="pct"/>
            <w:shd w:val="clear" w:color="auto" w:fill="auto"/>
          </w:tcPr>
          <w:p w14:paraId="34CA1F6F" w14:textId="20F4AF4B" w:rsidR="00A56DFC" w:rsidRPr="00A35B77" w:rsidRDefault="0056247E" w:rsidP="00A56DFC">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Ворота для мини-фу</w:t>
            </w:r>
            <w:r w:rsidR="00A56DFC" w:rsidRPr="00A35B77">
              <w:rPr>
                <w:rFonts w:ascii="Times New Roman" w:hAnsi="Times New Roman" w:cs="Times New Roman"/>
                <w:bCs/>
                <w:sz w:val="24"/>
                <w:szCs w:val="24"/>
              </w:rPr>
              <w:t xml:space="preserve">тбола/гандбола (комплект из 2-х ворот с сетками); </w:t>
            </w:r>
          </w:p>
        </w:tc>
        <w:tc>
          <w:tcPr>
            <w:tcW w:w="1527" w:type="pct"/>
            <w:shd w:val="clear" w:color="auto" w:fill="auto"/>
          </w:tcPr>
          <w:p w14:paraId="4924C72E" w14:textId="0F88C8E2" w:rsidR="00A56DFC" w:rsidRPr="00A35B77" w:rsidRDefault="00A56DFC" w:rsidP="00A56DFC">
            <w:pPr>
              <w:snapToGrid w:val="0"/>
              <w:spacing w:after="0"/>
              <w:contextualSpacing/>
              <w:rPr>
                <w:rFonts w:ascii="Times New Roman" w:eastAsia="Times New Roman" w:hAnsi="Times New Roman" w:cs="Times New Roman"/>
                <w:sz w:val="24"/>
                <w:szCs w:val="24"/>
                <w:lang w:eastAsia="en-US"/>
              </w:rPr>
            </w:pPr>
          </w:p>
        </w:tc>
      </w:tr>
      <w:tr w:rsidR="00A56DFC" w:rsidRPr="00A35B77" w14:paraId="3DE170AB" w14:textId="77777777" w:rsidTr="0075593E">
        <w:tc>
          <w:tcPr>
            <w:tcW w:w="273" w:type="pct"/>
            <w:shd w:val="clear" w:color="auto" w:fill="auto"/>
          </w:tcPr>
          <w:p w14:paraId="57C6595A" w14:textId="51BD8E2E" w:rsidR="00A56DFC" w:rsidRPr="00A35B77" w:rsidRDefault="0056247E" w:rsidP="00A56DFC">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6</w:t>
            </w:r>
          </w:p>
        </w:tc>
        <w:tc>
          <w:tcPr>
            <w:tcW w:w="3200" w:type="pct"/>
            <w:shd w:val="clear" w:color="auto" w:fill="auto"/>
          </w:tcPr>
          <w:p w14:paraId="6F5EBE90" w14:textId="25A8528B" w:rsidR="00A56DFC" w:rsidRPr="00A35B77" w:rsidRDefault="0056247E" w:rsidP="00A56DFC">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За</w:t>
            </w:r>
            <w:r w:rsidR="00A56DFC" w:rsidRPr="00A35B77">
              <w:rPr>
                <w:rFonts w:ascii="Times New Roman" w:hAnsi="Times New Roman" w:cs="Times New Roman"/>
                <w:bCs/>
                <w:sz w:val="24"/>
                <w:szCs w:val="24"/>
              </w:rPr>
              <w:t xml:space="preserve">щитная сетка на окна; </w:t>
            </w:r>
          </w:p>
        </w:tc>
        <w:tc>
          <w:tcPr>
            <w:tcW w:w="1527" w:type="pct"/>
            <w:shd w:val="clear" w:color="auto" w:fill="auto"/>
          </w:tcPr>
          <w:p w14:paraId="20C19798" w14:textId="0D8F3562" w:rsidR="00A56DFC" w:rsidRPr="00A35B77" w:rsidRDefault="00A56DFC" w:rsidP="00A56DFC">
            <w:pPr>
              <w:snapToGrid w:val="0"/>
              <w:spacing w:after="0"/>
              <w:contextualSpacing/>
              <w:rPr>
                <w:rFonts w:ascii="Times New Roman" w:eastAsia="Times New Roman" w:hAnsi="Times New Roman" w:cs="Times New Roman"/>
                <w:sz w:val="24"/>
                <w:szCs w:val="24"/>
                <w:lang w:eastAsia="en-US"/>
              </w:rPr>
            </w:pPr>
          </w:p>
        </w:tc>
      </w:tr>
      <w:tr w:rsidR="00CF2A2D" w:rsidRPr="00A35B77" w14:paraId="6C109DBF" w14:textId="77777777" w:rsidTr="0075593E">
        <w:tc>
          <w:tcPr>
            <w:tcW w:w="273" w:type="pct"/>
            <w:shd w:val="clear" w:color="auto" w:fill="auto"/>
          </w:tcPr>
          <w:p w14:paraId="6E94E926" w14:textId="70045838"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7</w:t>
            </w:r>
          </w:p>
        </w:tc>
        <w:tc>
          <w:tcPr>
            <w:tcW w:w="3200" w:type="pct"/>
            <w:shd w:val="clear" w:color="auto" w:fill="auto"/>
          </w:tcPr>
          <w:p w14:paraId="61C14D1D" w14:textId="753082B6"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Кольцо баскетбольное; </w:t>
            </w:r>
          </w:p>
        </w:tc>
        <w:tc>
          <w:tcPr>
            <w:tcW w:w="1527" w:type="pct"/>
            <w:shd w:val="clear" w:color="auto" w:fill="auto"/>
          </w:tcPr>
          <w:p w14:paraId="4FB84A8B" w14:textId="49FFBBAE"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CF2A2D" w:rsidRPr="00A35B77" w14:paraId="5A69BFD9" w14:textId="77777777" w:rsidTr="0075593E">
        <w:tc>
          <w:tcPr>
            <w:tcW w:w="273" w:type="pct"/>
            <w:shd w:val="clear" w:color="auto" w:fill="auto"/>
          </w:tcPr>
          <w:p w14:paraId="54808DC4" w14:textId="71B9508E"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8</w:t>
            </w:r>
          </w:p>
        </w:tc>
        <w:tc>
          <w:tcPr>
            <w:tcW w:w="3200" w:type="pct"/>
            <w:shd w:val="clear" w:color="auto" w:fill="auto"/>
          </w:tcPr>
          <w:p w14:paraId="62CB68E6" w14:textId="42517101"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Сетка баскетбольная; </w:t>
            </w:r>
          </w:p>
        </w:tc>
        <w:tc>
          <w:tcPr>
            <w:tcW w:w="1527" w:type="pct"/>
            <w:shd w:val="clear" w:color="auto" w:fill="auto"/>
          </w:tcPr>
          <w:p w14:paraId="30843172" w14:textId="72CFDC32"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CF2A2D" w:rsidRPr="00A35B77" w14:paraId="7A2D8879" w14:textId="77777777" w:rsidTr="0075593E">
        <w:tc>
          <w:tcPr>
            <w:tcW w:w="273" w:type="pct"/>
            <w:shd w:val="clear" w:color="auto" w:fill="auto"/>
          </w:tcPr>
          <w:p w14:paraId="25F1D514" w14:textId="6D544D4C"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9</w:t>
            </w:r>
          </w:p>
        </w:tc>
        <w:tc>
          <w:tcPr>
            <w:tcW w:w="3200" w:type="pct"/>
            <w:shd w:val="clear" w:color="auto" w:fill="auto"/>
          </w:tcPr>
          <w:p w14:paraId="498833A9" w14:textId="5E2F356E"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Ферма для щита баскетбольного; </w:t>
            </w:r>
          </w:p>
        </w:tc>
        <w:tc>
          <w:tcPr>
            <w:tcW w:w="1527" w:type="pct"/>
            <w:shd w:val="clear" w:color="auto" w:fill="auto"/>
          </w:tcPr>
          <w:p w14:paraId="0932BA9B" w14:textId="2B3F7023"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CF2A2D" w:rsidRPr="00A35B77" w14:paraId="750880ED" w14:textId="77777777" w:rsidTr="0075593E">
        <w:tc>
          <w:tcPr>
            <w:tcW w:w="273" w:type="pct"/>
            <w:shd w:val="clear" w:color="auto" w:fill="auto"/>
          </w:tcPr>
          <w:p w14:paraId="1203ACB5" w14:textId="151493BB"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10</w:t>
            </w:r>
          </w:p>
        </w:tc>
        <w:tc>
          <w:tcPr>
            <w:tcW w:w="3200" w:type="pct"/>
            <w:shd w:val="clear" w:color="auto" w:fill="auto"/>
          </w:tcPr>
          <w:p w14:paraId="32054890" w14:textId="2CB36DD2"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Щит баскетбольный; </w:t>
            </w:r>
          </w:p>
        </w:tc>
        <w:tc>
          <w:tcPr>
            <w:tcW w:w="1527" w:type="pct"/>
            <w:shd w:val="clear" w:color="auto" w:fill="auto"/>
          </w:tcPr>
          <w:p w14:paraId="0FBD879E" w14:textId="3BBDBFDD"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CF2A2D" w:rsidRPr="00A35B77" w14:paraId="4917ADAE" w14:textId="77777777" w:rsidTr="0075593E">
        <w:tc>
          <w:tcPr>
            <w:tcW w:w="273" w:type="pct"/>
            <w:shd w:val="clear" w:color="auto" w:fill="auto"/>
          </w:tcPr>
          <w:p w14:paraId="3470267A" w14:textId="715F330B"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11</w:t>
            </w:r>
          </w:p>
        </w:tc>
        <w:tc>
          <w:tcPr>
            <w:tcW w:w="3200" w:type="pct"/>
            <w:shd w:val="clear" w:color="auto" w:fill="auto"/>
          </w:tcPr>
          <w:p w14:paraId="4D80F747" w14:textId="6F0DA10D" w:rsidR="00CF2A2D" w:rsidRPr="00A35B77" w:rsidRDefault="00CF2A2D" w:rsidP="00CF2A2D">
            <w:pPr>
              <w:snapToGrid w:val="0"/>
              <w:spacing w:after="0"/>
              <w:contextualSpacing/>
              <w:rPr>
                <w:rFonts w:ascii="Times New Roman" w:hAnsi="Times New Roman" w:cs="Times New Roman"/>
                <w:bCs/>
                <w:sz w:val="24"/>
                <w:szCs w:val="24"/>
              </w:rPr>
            </w:pPr>
            <w:r w:rsidRPr="00A35B77">
              <w:rPr>
                <w:rFonts w:ascii="Times New Roman" w:hAnsi="Times New Roman" w:cs="Times New Roman"/>
                <w:bCs/>
                <w:sz w:val="24"/>
                <w:szCs w:val="24"/>
              </w:rPr>
              <w:t xml:space="preserve">Мячи для спортивных игр; </w:t>
            </w:r>
          </w:p>
        </w:tc>
        <w:tc>
          <w:tcPr>
            <w:tcW w:w="1527" w:type="pct"/>
            <w:shd w:val="clear" w:color="auto" w:fill="auto"/>
          </w:tcPr>
          <w:p w14:paraId="679B3A47" w14:textId="79765042"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CF2A2D" w:rsidRPr="00A35B77" w14:paraId="237D147E" w14:textId="77777777" w:rsidTr="0075593E">
        <w:tc>
          <w:tcPr>
            <w:tcW w:w="273" w:type="pct"/>
            <w:shd w:val="clear" w:color="auto" w:fill="auto"/>
          </w:tcPr>
          <w:p w14:paraId="40A20878" w14:textId="7403BF9F"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12</w:t>
            </w:r>
          </w:p>
        </w:tc>
        <w:tc>
          <w:tcPr>
            <w:tcW w:w="3200" w:type="pct"/>
            <w:shd w:val="clear" w:color="auto" w:fill="auto"/>
          </w:tcPr>
          <w:p w14:paraId="232BB4E5" w14:textId="03B3DB8B" w:rsidR="00CF2A2D" w:rsidRPr="00A35B77" w:rsidRDefault="00CF2A2D" w:rsidP="00CF2A2D">
            <w:pPr>
              <w:snapToGrid w:val="0"/>
              <w:spacing w:after="0"/>
              <w:contextualSpacing/>
              <w:rPr>
                <w:rFonts w:ascii="Times New Roman" w:hAnsi="Times New Roman" w:cs="Times New Roman"/>
                <w:bCs/>
                <w:sz w:val="24"/>
                <w:szCs w:val="24"/>
              </w:rPr>
            </w:pPr>
            <w:r w:rsidRPr="00A35B77">
              <w:rPr>
                <w:rFonts w:ascii="Times New Roman" w:hAnsi="Times New Roman" w:cs="Times New Roman"/>
                <w:bCs/>
                <w:sz w:val="24"/>
                <w:szCs w:val="24"/>
              </w:rPr>
              <w:t xml:space="preserve">Скамейка гимнастическая универсальная; </w:t>
            </w:r>
          </w:p>
        </w:tc>
        <w:tc>
          <w:tcPr>
            <w:tcW w:w="1527" w:type="pct"/>
            <w:shd w:val="clear" w:color="auto" w:fill="auto"/>
          </w:tcPr>
          <w:p w14:paraId="5EC76BBD" w14:textId="4AF1DF0C"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CF2A2D" w:rsidRPr="00A35B77" w14:paraId="509AD977" w14:textId="77777777" w:rsidTr="0075593E">
        <w:tc>
          <w:tcPr>
            <w:tcW w:w="273" w:type="pct"/>
            <w:shd w:val="clear" w:color="auto" w:fill="auto"/>
          </w:tcPr>
          <w:p w14:paraId="78893871" w14:textId="48BC0BCA"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13</w:t>
            </w:r>
          </w:p>
        </w:tc>
        <w:tc>
          <w:tcPr>
            <w:tcW w:w="3200" w:type="pct"/>
            <w:shd w:val="clear" w:color="auto" w:fill="auto"/>
          </w:tcPr>
          <w:p w14:paraId="4347435B" w14:textId="07EE0D82" w:rsidR="00CF2A2D" w:rsidRPr="00A35B77" w:rsidRDefault="00CF2A2D" w:rsidP="00CF2A2D">
            <w:pPr>
              <w:snapToGrid w:val="0"/>
              <w:spacing w:after="0"/>
              <w:contextualSpacing/>
              <w:rPr>
                <w:rFonts w:ascii="Times New Roman" w:hAnsi="Times New Roman" w:cs="Times New Roman"/>
                <w:bCs/>
                <w:sz w:val="24"/>
                <w:szCs w:val="24"/>
              </w:rPr>
            </w:pPr>
            <w:r w:rsidRPr="00A35B77">
              <w:rPr>
                <w:rFonts w:ascii="Times New Roman" w:hAnsi="Times New Roman" w:cs="Times New Roman"/>
                <w:bCs/>
                <w:sz w:val="24"/>
                <w:szCs w:val="24"/>
              </w:rPr>
              <w:t xml:space="preserve">Мат гимнастический прямой; </w:t>
            </w:r>
          </w:p>
        </w:tc>
        <w:tc>
          <w:tcPr>
            <w:tcW w:w="1527" w:type="pct"/>
            <w:shd w:val="clear" w:color="auto" w:fill="auto"/>
          </w:tcPr>
          <w:p w14:paraId="1FEFE116" w14:textId="3C06BEEE"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CF2A2D" w:rsidRPr="00A35B77" w14:paraId="78445924" w14:textId="77777777" w:rsidTr="0075593E">
        <w:tc>
          <w:tcPr>
            <w:tcW w:w="273" w:type="pct"/>
            <w:shd w:val="clear" w:color="auto" w:fill="auto"/>
          </w:tcPr>
          <w:p w14:paraId="540BF867" w14:textId="0736CA33"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14</w:t>
            </w:r>
          </w:p>
        </w:tc>
        <w:tc>
          <w:tcPr>
            <w:tcW w:w="3200" w:type="pct"/>
            <w:shd w:val="clear" w:color="auto" w:fill="auto"/>
          </w:tcPr>
          <w:p w14:paraId="6A4578EF" w14:textId="6C2A53A9" w:rsidR="00CF2A2D" w:rsidRPr="00A35B77" w:rsidRDefault="00CF2A2D" w:rsidP="00CF2A2D">
            <w:pPr>
              <w:snapToGrid w:val="0"/>
              <w:spacing w:after="0"/>
              <w:contextualSpacing/>
              <w:rPr>
                <w:rFonts w:ascii="Times New Roman" w:hAnsi="Times New Roman" w:cs="Times New Roman"/>
                <w:bCs/>
                <w:sz w:val="24"/>
                <w:szCs w:val="24"/>
              </w:rPr>
            </w:pPr>
            <w:r w:rsidRPr="00A35B77">
              <w:rPr>
                <w:rFonts w:ascii="Times New Roman" w:hAnsi="Times New Roman" w:cs="Times New Roman"/>
                <w:bCs/>
                <w:sz w:val="24"/>
                <w:szCs w:val="24"/>
              </w:rPr>
              <w:t xml:space="preserve">Мост гимнастический подкидной; </w:t>
            </w:r>
          </w:p>
        </w:tc>
        <w:tc>
          <w:tcPr>
            <w:tcW w:w="1527" w:type="pct"/>
            <w:shd w:val="clear" w:color="auto" w:fill="auto"/>
          </w:tcPr>
          <w:p w14:paraId="063D49C9" w14:textId="69D775B1"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CF2A2D" w:rsidRPr="00A35B77" w14:paraId="7D326ADB" w14:textId="77777777" w:rsidTr="0075593E">
        <w:tc>
          <w:tcPr>
            <w:tcW w:w="273" w:type="pct"/>
            <w:shd w:val="clear" w:color="auto" w:fill="auto"/>
          </w:tcPr>
          <w:p w14:paraId="08AF8FAF" w14:textId="4917D080"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15</w:t>
            </w:r>
          </w:p>
        </w:tc>
        <w:tc>
          <w:tcPr>
            <w:tcW w:w="3200" w:type="pct"/>
            <w:shd w:val="clear" w:color="auto" w:fill="auto"/>
          </w:tcPr>
          <w:p w14:paraId="5227DB67" w14:textId="3E85B821" w:rsidR="00CF2A2D" w:rsidRPr="00A35B77" w:rsidRDefault="00CF2A2D" w:rsidP="00CF2A2D">
            <w:pPr>
              <w:snapToGrid w:val="0"/>
              <w:spacing w:after="0"/>
              <w:contextualSpacing/>
              <w:rPr>
                <w:rFonts w:ascii="Times New Roman" w:hAnsi="Times New Roman" w:cs="Times New Roman"/>
                <w:bCs/>
                <w:sz w:val="24"/>
                <w:szCs w:val="24"/>
              </w:rPr>
            </w:pPr>
            <w:r w:rsidRPr="00A35B77">
              <w:rPr>
                <w:rFonts w:ascii="Times New Roman" w:hAnsi="Times New Roman" w:cs="Times New Roman"/>
                <w:bCs/>
                <w:sz w:val="24"/>
                <w:szCs w:val="24"/>
              </w:rPr>
              <w:t>Стенка гимнастическая</w:t>
            </w:r>
          </w:p>
        </w:tc>
        <w:tc>
          <w:tcPr>
            <w:tcW w:w="1527" w:type="pct"/>
            <w:shd w:val="clear" w:color="auto" w:fill="auto"/>
          </w:tcPr>
          <w:p w14:paraId="5E18EC69" w14:textId="09CB0136"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CF2A2D" w:rsidRPr="00A35B77" w14:paraId="697E735C" w14:textId="77777777" w:rsidTr="0075593E">
        <w:tc>
          <w:tcPr>
            <w:tcW w:w="273" w:type="pct"/>
            <w:shd w:val="clear" w:color="auto" w:fill="auto"/>
          </w:tcPr>
          <w:p w14:paraId="6809C3B8" w14:textId="613FFB7B"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16</w:t>
            </w:r>
          </w:p>
        </w:tc>
        <w:tc>
          <w:tcPr>
            <w:tcW w:w="3200" w:type="pct"/>
            <w:shd w:val="clear" w:color="auto" w:fill="auto"/>
          </w:tcPr>
          <w:p w14:paraId="59A650A5" w14:textId="292295A7" w:rsidR="00CF2A2D" w:rsidRPr="00A35B77" w:rsidRDefault="00CF2A2D" w:rsidP="00CF2A2D">
            <w:pPr>
              <w:snapToGrid w:val="0"/>
              <w:spacing w:after="0"/>
              <w:contextualSpacing/>
              <w:rPr>
                <w:rFonts w:ascii="Times New Roman" w:hAnsi="Times New Roman" w:cs="Times New Roman"/>
                <w:bCs/>
                <w:sz w:val="24"/>
                <w:szCs w:val="24"/>
              </w:rPr>
            </w:pPr>
            <w:r w:rsidRPr="00A35B77">
              <w:rPr>
                <w:rFonts w:ascii="Times New Roman" w:hAnsi="Times New Roman" w:cs="Times New Roman"/>
                <w:bCs/>
                <w:sz w:val="24"/>
                <w:szCs w:val="24"/>
              </w:rPr>
              <w:t xml:space="preserve">Перекладина гимнастическая </w:t>
            </w:r>
            <w:proofErr w:type="spellStart"/>
            <w:r w:rsidRPr="00A35B77">
              <w:rPr>
                <w:rFonts w:ascii="Times New Roman" w:hAnsi="Times New Roman" w:cs="Times New Roman"/>
                <w:bCs/>
                <w:sz w:val="24"/>
                <w:szCs w:val="24"/>
              </w:rPr>
              <w:t>пристенная</w:t>
            </w:r>
            <w:proofErr w:type="spellEnd"/>
          </w:p>
        </w:tc>
        <w:tc>
          <w:tcPr>
            <w:tcW w:w="1527" w:type="pct"/>
            <w:shd w:val="clear" w:color="auto" w:fill="auto"/>
          </w:tcPr>
          <w:p w14:paraId="5C70ABDF" w14:textId="4BFA3C66"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5973DD" w:rsidRPr="00A35B77" w14:paraId="16C44229"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FD984B1" w14:textId="6AF3AB04"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val="en-US" w:eastAsia="en-US"/>
              </w:rPr>
              <w:t>II</w:t>
            </w:r>
            <w:r w:rsidRPr="00A35B77">
              <w:rPr>
                <w:rFonts w:ascii="Times New Roman" w:eastAsia="Times New Roman" w:hAnsi="Times New Roman" w:cs="Times New Roman"/>
                <w:b/>
                <w:bCs/>
                <w:sz w:val="24"/>
                <w:szCs w:val="24"/>
                <w:lang w:eastAsia="en-US"/>
              </w:rPr>
              <w:t xml:space="preserve"> Технические средства</w:t>
            </w:r>
          </w:p>
        </w:tc>
      </w:tr>
      <w:tr w:rsidR="005973DD" w:rsidRPr="00A35B77" w14:paraId="40F1EB61"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22AD9CB"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5973DD" w:rsidRPr="00A35B77" w14:paraId="2B0D5734" w14:textId="77777777" w:rsidTr="0075593E">
        <w:tc>
          <w:tcPr>
            <w:tcW w:w="273" w:type="pct"/>
            <w:shd w:val="clear" w:color="auto" w:fill="auto"/>
          </w:tcPr>
          <w:p w14:paraId="1BDFCFA5"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742DAA88"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p>
        </w:tc>
        <w:tc>
          <w:tcPr>
            <w:tcW w:w="1527" w:type="pct"/>
            <w:shd w:val="clear" w:color="auto" w:fill="auto"/>
          </w:tcPr>
          <w:p w14:paraId="16F40916"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p>
        </w:tc>
      </w:tr>
      <w:tr w:rsidR="005973DD" w:rsidRPr="00A35B77" w14:paraId="54773397" w14:textId="77777777" w:rsidTr="0075593E">
        <w:tc>
          <w:tcPr>
            <w:tcW w:w="5000" w:type="pct"/>
            <w:gridSpan w:val="3"/>
            <w:shd w:val="clear" w:color="auto" w:fill="auto"/>
          </w:tcPr>
          <w:p w14:paraId="1C0DB220"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sz w:val="24"/>
                <w:szCs w:val="24"/>
                <w:lang w:eastAsia="en-US"/>
              </w:rPr>
              <w:t>Дополнительное оборудование</w:t>
            </w:r>
          </w:p>
        </w:tc>
      </w:tr>
      <w:tr w:rsidR="005973DD" w:rsidRPr="00A35B77" w14:paraId="475EFA74" w14:textId="77777777" w:rsidTr="0075593E">
        <w:tc>
          <w:tcPr>
            <w:tcW w:w="273" w:type="pct"/>
            <w:shd w:val="clear" w:color="auto" w:fill="auto"/>
          </w:tcPr>
          <w:p w14:paraId="7C030A02"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1BA3ECFC"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p>
        </w:tc>
        <w:tc>
          <w:tcPr>
            <w:tcW w:w="1527" w:type="pct"/>
            <w:shd w:val="clear" w:color="auto" w:fill="auto"/>
          </w:tcPr>
          <w:p w14:paraId="7AC73591"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p>
        </w:tc>
      </w:tr>
      <w:tr w:rsidR="005973DD" w:rsidRPr="00A35B77" w14:paraId="47779214" w14:textId="77777777" w:rsidTr="0075593E">
        <w:tc>
          <w:tcPr>
            <w:tcW w:w="5000" w:type="pct"/>
            <w:gridSpan w:val="3"/>
            <w:shd w:val="clear" w:color="auto" w:fill="auto"/>
          </w:tcPr>
          <w:p w14:paraId="1827BC82"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val="en-US" w:eastAsia="en-US"/>
              </w:rPr>
              <w:t>III</w:t>
            </w:r>
            <w:r w:rsidRPr="00A35B77">
              <w:rPr>
                <w:rFonts w:ascii="Times New Roman" w:eastAsia="Times New Roman" w:hAnsi="Times New Roman" w:cs="Times New Roman"/>
                <w:b/>
                <w:bCs/>
                <w:sz w:val="24"/>
                <w:szCs w:val="24"/>
                <w:lang w:eastAsia="en-US"/>
              </w:rPr>
              <w:t xml:space="preserve"> Дополнительное оборудование</w:t>
            </w:r>
          </w:p>
        </w:tc>
      </w:tr>
      <w:tr w:rsidR="005973DD" w:rsidRPr="00A35B77" w14:paraId="1E57D617" w14:textId="77777777" w:rsidTr="0075593E">
        <w:tc>
          <w:tcPr>
            <w:tcW w:w="5000" w:type="pct"/>
            <w:gridSpan w:val="3"/>
            <w:shd w:val="clear" w:color="auto" w:fill="auto"/>
          </w:tcPr>
          <w:p w14:paraId="512BF4B6"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5973DD" w:rsidRPr="00A35B77" w14:paraId="6AFE7403" w14:textId="77777777" w:rsidTr="0075593E">
        <w:tc>
          <w:tcPr>
            <w:tcW w:w="273" w:type="pct"/>
            <w:shd w:val="clear" w:color="auto" w:fill="auto"/>
          </w:tcPr>
          <w:p w14:paraId="2ABD0061"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2FC462C7"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p>
        </w:tc>
        <w:tc>
          <w:tcPr>
            <w:tcW w:w="1527" w:type="pct"/>
            <w:shd w:val="clear" w:color="auto" w:fill="auto"/>
          </w:tcPr>
          <w:p w14:paraId="1C0E4875"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p>
        </w:tc>
      </w:tr>
      <w:tr w:rsidR="005973DD" w:rsidRPr="00A35B77" w14:paraId="6391F494" w14:textId="77777777" w:rsidTr="0075593E">
        <w:tc>
          <w:tcPr>
            <w:tcW w:w="273" w:type="pct"/>
            <w:shd w:val="clear" w:color="auto" w:fill="auto"/>
          </w:tcPr>
          <w:p w14:paraId="3EB58A2E"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5582E08D"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p>
        </w:tc>
        <w:tc>
          <w:tcPr>
            <w:tcW w:w="1527" w:type="pct"/>
            <w:shd w:val="clear" w:color="auto" w:fill="auto"/>
          </w:tcPr>
          <w:p w14:paraId="18ED52E6"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p>
        </w:tc>
      </w:tr>
      <w:tr w:rsidR="005973DD" w:rsidRPr="00A35B77" w14:paraId="53B2FA01" w14:textId="77777777" w:rsidTr="0075593E">
        <w:tc>
          <w:tcPr>
            <w:tcW w:w="5000" w:type="pct"/>
            <w:gridSpan w:val="3"/>
            <w:shd w:val="clear" w:color="auto" w:fill="auto"/>
          </w:tcPr>
          <w:p w14:paraId="2F25AEE3"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Дополнительное оборудование</w:t>
            </w:r>
          </w:p>
        </w:tc>
      </w:tr>
      <w:tr w:rsidR="005973DD" w:rsidRPr="00A35B77" w14:paraId="6CEBF9DC" w14:textId="77777777" w:rsidTr="0075593E">
        <w:tc>
          <w:tcPr>
            <w:tcW w:w="273" w:type="pct"/>
            <w:shd w:val="clear" w:color="auto" w:fill="auto"/>
          </w:tcPr>
          <w:p w14:paraId="142DD367"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3D13E47E"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p>
        </w:tc>
        <w:tc>
          <w:tcPr>
            <w:tcW w:w="1527" w:type="pct"/>
            <w:shd w:val="clear" w:color="auto" w:fill="auto"/>
          </w:tcPr>
          <w:p w14:paraId="3F3199F4" w14:textId="77777777" w:rsidR="005973DD" w:rsidRPr="00A35B77" w:rsidRDefault="005973DD" w:rsidP="0075593E">
            <w:pPr>
              <w:snapToGrid w:val="0"/>
              <w:spacing w:after="0"/>
              <w:contextualSpacing/>
              <w:rPr>
                <w:rFonts w:ascii="Times New Roman" w:eastAsia="Times New Roman" w:hAnsi="Times New Roman" w:cs="Times New Roman"/>
                <w:sz w:val="24"/>
                <w:szCs w:val="24"/>
                <w:lang w:eastAsia="en-US"/>
              </w:rPr>
            </w:pPr>
          </w:p>
        </w:tc>
      </w:tr>
      <w:bookmarkEnd w:id="57"/>
    </w:tbl>
    <w:p w14:paraId="2C9E689C" w14:textId="77777777" w:rsidR="005973DD" w:rsidRPr="00A35B77" w:rsidRDefault="005973DD" w:rsidP="00CF2A2D">
      <w:pPr>
        <w:suppressAutoHyphens/>
        <w:spacing w:after="0"/>
        <w:contextualSpacing/>
        <w:jc w:val="both"/>
        <w:rPr>
          <w:rFonts w:ascii="Times New Roman" w:eastAsia="Calibri" w:hAnsi="Times New Roman" w:cs="Times New Roman"/>
          <w:bCs/>
          <w:sz w:val="24"/>
          <w:szCs w:val="24"/>
          <w:lang w:eastAsia="en-US"/>
        </w:rPr>
      </w:pPr>
    </w:p>
    <w:p w14:paraId="33F38CBE" w14:textId="1A904B1D" w:rsidR="002647C8" w:rsidRPr="00A35B77" w:rsidRDefault="002647C8" w:rsidP="002647C8">
      <w:pPr>
        <w:suppressAutoHyphens/>
        <w:spacing w:after="0"/>
        <w:ind w:firstLine="709"/>
        <w:contextualSpacing/>
        <w:jc w:val="both"/>
        <w:rPr>
          <w:rFonts w:ascii="Times New Roman" w:eastAsia="Calibri" w:hAnsi="Times New Roman" w:cs="Times New Roman"/>
          <w:bCs/>
          <w:sz w:val="24"/>
          <w:szCs w:val="24"/>
          <w:lang w:eastAsia="en-US"/>
        </w:rPr>
      </w:pPr>
      <w:r w:rsidRPr="00A35B77">
        <w:rPr>
          <w:rFonts w:ascii="Times New Roman" w:eastAsia="Calibri" w:hAnsi="Times New Roman" w:cs="Times New Roman"/>
          <w:bCs/>
          <w:sz w:val="24"/>
          <w:szCs w:val="24"/>
          <w:lang w:eastAsia="en-US"/>
        </w:rPr>
        <w:t>Перечисляется основное и дополнительное оборудование и его количества</w:t>
      </w:r>
    </w:p>
    <w:p w14:paraId="216B2C78" w14:textId="77777777" w:rsidR="002647C8" w:rsidRPr="00A35B77" w:rsidRDefault="002647C8" w:rsidP="002647C8">
      <w:pPr>
        <w:suppressAutoHyphens/>
        <w:spacing w:after="0"/>
        <w:ind w:firstLine="709"/>
        <w:contextualSpacing/>
        <w:jc w:val="both"/>
        <w:rPr>
          <w:rFonts w:ascii="Times New Roman" w:eastAsia="Calibri" w:hAnsi="Times New Roman" w:cs="Times New Roman"/>
          <w:bCs/>
          <w:sz w:val="24"/>
          <w:szCs w:val="24"/>
          <w:lang w:eastAsia="en-US"/>
        </w:rPr>
      </w:pPr>
      <w:r w:rsidRPr="00A35B77">
        <w:rPr>
          <w:rFonts w:ascii="Times New Roman" w:eastAsia="Calibri" w:hAnsi="Times New Roman" w:cs="Times New Roman"/>
          <w:bCs/>
          <w:sz w:val="24"/>
          <w:szCs w:val="24"/>
          <w:lang w:eastAsia="en-US"/>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14:paraId="5734A059" w14:textId="77777777" w:rsidR="00197BE2" w:rsidRPr="00A35B77" w:rsidRDefault="00197BE2" w:rsidP="007E694B">
      <w:pPr>
        <w:suppressAutoHyphens/>
        <w:spacing w:after="0" w:line="240" w:lineRule="auto"/>
        <w:jc w:val="both"/>
        <w:rPr>
          <w:rFonts w:ascii="Times New Roman" w:hAnsi="Times New Roman" w:cs="Times New Roman"/>
          <w:bCs/>
          <w:sz w:val="24"/>
          <w:szCs w:val="24"/>
        </w:rPr>
      </w:pPr>
    </w:p>
    <w:p w14:paraId="3E69B640" w14:textId="77777777" w:rsidR="0071590E" w:rsidRPr="00A35B77" w:rsidRDefault="0071590E" w:rsidP="0071590E">
      <w:pPr>
        <w:spacing w:after="0"/>
        <w:ind w:firstLine="709"/>
        <w:contextualSpacing/>
        <w:rPr>
          <w:rFonts w:ascii="Times New Roman" w:eastAsia="Calibri" w:hAnsi="Times New Roman" w:cs="Times New Roman"/>
          <w:bCs/>
          <w:sz w:val="24"/>
          <w:szCs w:val="24"/>
          <w:lang w:eastAsia="en-US"/>
        </w:rPr>
      </w:pPr>
      <w:r w:rsidRPr="00A35B77">
        <w:rPr>
          <w:rFonts w:ascii="Times New Roman" w:eastAsia="Calibri" w:hAnsi="Times New Roman" w:cs="Times New Roman"/>
          <w:bCs/>
          <w:sz w:val="24"/>
          <w:szCs w:val="24"/>
          <w:lang w:eastAsia="en-US"/>
        </w:rPr>
        <w:t xml:space="preserve">6.1.2.3. Оснащение лабораторий </w:t>
      </w:r>
    </w:p>
    <w:p w14:paraId="38AFF184" w14:textId="0BAE5A6D" w:rsidR="00197BE2" w:rsidRPr="00A35B77" w:rsidRDefault="0071590E" w:rsidP="00EF3CC0">
      <w:pPr>
        <w:suppressAutoHyphens/>
        <w:spacing w:after="0"/>
        <w:ind w:firstLine="709"/>
        <w:contextualSpacing/>
        <w:jc w:val="both"/>
        <w:rPr>
          <w:rFonts w:ascii="Times New Roman" w:eastAsia="Calibri" w:hAnsi="Times New Roman" w:cs="Times New Roman"/>
          <w:bCs/>
          <w:sz w:val="24"/>
          <w:szCs w:val="24"/>
          <w:lang w:eastAsia="en-US"/>
        </w:rPr>
      </w:pPr>
      <w:r w:rsidRPr="00A35B77">
        <w:rPr>
          <w:rFonts w:ascii="Times New Roman" w:eastAsia="Calibri" w:hAnsi="Times New Roman" w:cs="Times New Roman"/>
          <w:bCs/>
          <w:sz w:val="24"/>
          <w:szCs w:val="24"/>
          <w:lang w:eastAsia="en-US"/>
        </w:rPr>
        <w:t>Лаборатория «</w:t>
      </w:r>
      <w:r w:rsidR="0056247E" w:rsidRPr="00A35B77">
        <w:rPr>
          <w:rFonts w:ascii="Times New Roman" w:hAnsi="Times New Roman" w:cs="Times New Roman"/>
          <w:bCs/>
          <w:sz w:val="24"/>
          <w:szCs w:val="24"/>
        </w:rPr>
        <w:t>Информационных технологий</w:t>
      </w:r>
      <w:r w:rsidRPr="00A35B77">
        <w:rPr>
          <w:rFonts w:ascii="Times New Roman" w:eastAsia="Calibri" w:hAnsi="Times New Roman" w:cs="Times New Roman"/>
          <w:bCs/>
          <w:sz w:val="24"/>
          <w:szCs w:val="24"/>
          <w:lang w:eastAsia="en-US"/>
        </w:rPr>
        <w:t>»</w:t>
      </w:r>
      <w:r w:rsidR="00CF2A2D">
        <w:rPr>
          <w:rFonts w:ascii="Times New Roman" w:eastAsia="Calibri" w:hAnsi="Times New Roman" w:cs="Times New Roman"/>
          <w:sz w:val="24"/>
          <w:szCs w:val="24"/>
          <w:vertAlign w:val="superscript"/>
          <w:lang w:eastAsia="en-U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6"/>
        <w:gridCol w:w="2909"/>
      </w:tblGrid>
      <w:tr w:rsidR="003A5C64" w:rsidRPr="00A35B77" w14:paraId="0FBC1044" w14:textId="77777777" w:rsidTr="0075593E">
        <w:tc>
          <w:tcPr>
            <w:tcW w:w="273" w:type="pct"/>
            <w:shd w:val="clear" w:color="auto" w:fill="auto"/>
            <w:vAlign w:val="center"/>
          </w:tcPr>
          <w:p w14:paraId="7811A0CC" w14:textId="77777777" w:rsidR="003A5C64" w:rsidRPr="00A35B77" w:rsidRDefault="003A5C64" w:rsidP="003A5C64">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lastRenderedPageBreak/>
              <w:t>№</w:t>
            </w:r>
          </w:p>
        </w:tc>
        <w:tc>
          <w:tcPr>
            <w:tcW w:w="3200" w:type="pct"/>
            <w:shd w:val="clear" w:color="auto" w:fill="auto"/>
            <w:vAlign w:val="center"/>
          </w:tcPr>
          <w:p w14:paraId="575297C9" w14:textId="40D78FDB" w:rsidR="003A5C64" w:rsidRPr="00A35B77" w:rsidRDefault="003A5C64" w:rsidP="003A5C64">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Наименование оборудования</w:t>
            </w:r>
          </w:p>
        </w:tc>
        <w:tc>
          <w:tcPr>
            <w:tcW w:w="1527" w:type="pct"/>
            <w:shd w:val="clear" w:color="auto" w:fill="auto"/>
            <w:vAlign w:val="center"/>
          </w:tcPr>
          <w:p w14:paraId="1695E698" w14:textId="28B68BAB" w:rsidR="003A5C64" w:rsidRPr="00A35B77" w:rsidRDefault="003A5C64" w:rsidP="003A5C64">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Техническое описание</w:t>
            </w:r>
          </w:p>
        </w:tc>
      </w:tr>
      <w:tr w:rsidR="003A5C64" w:rsidRPr="00A35B77" w14:paraId="7B789196" w14:textId="77777777" w:rsidTr="0075593E">
        <w:trPr>
          <w:trHeight w:val="278"/>
        </w:trPr>
        <w:tc>
          <w:tcPr>
            <w:tcW w:w="5000" w:type="pct"/>
            <w:gridSpan w:val="3"/>
            <w:shd w:val="clear" w:color="auto" w:fill="auto"/>
          </w:tcPr>
          <w:p w14:paraId="3CC8B946" w14:textId="3AEF69C7" w:rsidR="003A5C64" w:rsidRPr="00A35B77" w:rsidRDefault="003A5C64" w:rsidP="003A5C64">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val="en-US" w:eastAsia="en-US"/>
              </w:rPr>
              <w:t>I</w:t>
            </w:r>
            <w:r w:rsidRPr="00A35B77">
              <w:rPr>
                <w:rFonts w:ascii="Times New Roman" w:eastAsia="Times New Roman" w:hAnsi="Times New Roman" w:cs="Times New Roman"/>
                <w:b/>
                <w:bCs/>
                <w:sz w:val="24"/>
                <w:szCs w:val="24"/>
                <w:lang w:eastAsia="en-US"/>
              </w:rPr>
              <w:t xml:space="preserve"> Специализированная мебель и системы хранения </w:t>
            </w:r>
          </w:p>
        </w:tc>
      </w:tr>
      <w:tr w:rsidR="003A5C64" w:rsidRPr="00A35B77" w14:paraId="5D0BFE5C" w14:textId="77777777" w:rsidTr="0075593E">
        <w:trPr>
          <w:trHeight w:val="277"/>
        </w:trPr>
        <w:tc>
          <w:tcPr>
            <w:tcW w:w="5000" w:type="pct"/>
            <w:gridSpan w:val="3"/>
            <w:shd w:val="clear" w:color="auto" w:fill="auto"/>
          </w:tcPr>
          <w:p w14:paraId="5B761B8E" w14:textId="77777777" w:rsidR="003A5C64" w:rsidRPr="00A35B77" w:rsidRDefault="003A5C64" w:rsidP="003A5C64">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56247E" w:rsidRPr="00A35B77" w14:paraId="31CBED52" w14:textId="77777777" w:rsidTr="0075593E">
        <w:tc>
          <w:tcPr>
            <w:tcW w:w="273" w:type="pct"/>
            <w:shd w:val="clear" w:color="auto" w:fill="auto"/>
          </w:tcPr>
          <w:p w14:paraId="3029FF37" w14:textId="0F134106" w:rsidR="0056247E" w:rsidRPr="00A35B77" w:rsidRDefault="00876C9F" w:rsidP="0056247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1</w:t>
            </w:r>
          </w:p>
        </w:tc>
        <w:tc>
          <w:tcPr>
            <w:tcW w:w="3200" w:type="pct"/>
            <w:shd w:val="clear" w:color="auto" w:fill="auto"/>
          </w:tcPr>
          <w:p w14:paraId="5630BB1E" w14:textId="05714AE9" w:rsidR="0056247E" w:rsidRPr="00A35B77" w:rsidRDefault="0056247E" w:rsidP="0056247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Автоматизированные рабочие места обучающихся </w:t>
            </w:r>
          </w:p>
        </w:tc>
        <w:tc>
          <w:tcPr>
            <w:tcW w:w="1527" w:type="pct"/>
            <w:shd w:val="clear" w:color="auto" w:fill="auto"/>
          </w:tcPr>
          <w:p w14:paraId="26875B72" w14:textId="65F58704" w:rsidR="0056247E" w:rsidRPr="00A35B77" w:rsidRDefault="0056247E" w:rsidP="0056247E">
            <w:pPr>
              <w:snapToGrid w:val="0"/>
              <w:spacing w:after="0"/>
              <w:contextualSpacing/>
              <w:rPr>
                <w:rFonts w:ascii="Times New Roman" w:eastAsia="Times New Roman" w:hAnsi="Times New Roman" w:cs="Times New Roman"/>
                <w:sz w:val="24"/>
                <w:szCs w:val="24"/>
                <w:lang w:eastAsia="en-US"/>
              </w:rPr>
            </w:pPr>
          </w:p>
        </w:tc>
      </w:tr>
      <w:tr w:rsidR="0056247E" w:rsidRPr="00A35B77" w14:paraId="01CFC73F" w14:textId="77777777" w:rsidTr="0075593E">
        <w:tc>
          <w:tcPr>
            <w:tcW w:w="273" w:type="pct"/>
            <w:shd w:val="clear" w:color="auto" w:fill="auto"/>
          </w:tcPr>
          <w:p w14:paraId="775C3282" w14:textId="70B22B57" w:rsidR="0056247E" w:rsidRPr="00A35B77" w:rsidRDefault="00876C9F" w:rsidP="0056247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2</w:t>
            </w:r>
          </w:p>
        </w:tc>
        <w:tc>
          <w:tcPr>
            <w:tcW w:w="3200" w:type="pct"/>
            <w:shd w:val="clear" w:color="auto" w:fill="auto"/>
          </w:tcPr>
          <w:p w14:paraId="270AAF9F" w14:textId="2A44CF82" w:rsidR="0056247E" w:rsidRPr="00A35B77" w:rsidRDefault="0056247E" w:rsidP="0056247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Автоматизированное рабочее место преподавателя </w:t>
            </w:r>
          </w:p>
        </w:tc>
        <w:tc>
          <w:tcPr>
            <w:tcW w:w="1527" w:type="pct"/>
            <w:shd w:val="clear" w:color="auto" w:fill="auto"/>
          </w:tcPr>
          <w:p w14:paraId="60002D1E" w14:textId="17499C31" w:rsidR="0056247E" w:rsidRPr="00A35B77" w:rsidRDefault="0056247E" w:rsidP="0056247E">
            <w:pPr>
              <w:snapToGrid w:val="0"/>
              <w:spacing w:after="0"/>
              <w:contextualSpacing/>
              <w:rPr>
                <w:rFonts w:ascii="Times New Roman" w:eastAsia="Times New Roman" w:hAnsi="Times New Roman" w:cs="Times New Roman"/>
                <w:sz w:val="24"/>
                <w:szCs w:val="24"/>
                <w:lang w:eastAsia="en-US"/>
              </w:rPr>
            </w:pPr>
          </w:p>
        </w:tc>
      </w:tr>
      <w:tr w:rsidR="003A5C64" w:rsidRPr="00A35B77" w14:paraId="400A0FCF"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145DBB3" w14:textId="77777777" w:rsidR="003A5C64" w:rsidRPr="00A35B77" w:rsidRDefault="003A5C64" w:rsidP="003A5C64">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Дополнительное оборудование</w:t>
            </w:r>
          </w:p>
        </w:tc>
      </w:tr>
      <w:tr w:rsidR="003A5C64" w:rsidRPr="00A35B77" w14:paraId="0816D3F9" w14:textId="77777777" w:rsidTr="0075593E">
        <w:tc>
          <w:tcPr>
            <w:tcW w:w="273" w:type="pct"/>
            <w:tcBorders>
              <w:top w:val="single" w:sz="4" w:space="0" w:color="auto"/>
              <w:left w:val="single" w:sz="4" w:space="0" w:color="auto"/>
              <w:bottom w:val="single" w:sz="4" w:space="0" w:color="auto"/>
              <w:right w:val="single" w:sz="4" w:space="0" w:color="auto"/>
            </w:tcBorders>
            <w:shd w:val="clear" w:color="auto" w:fill="auto"/>
          </w:tcPr>
          <w:p w14:paraId="5D0D515D" w14:textId="77777777" w:rsidR="003A5C64" w:rsidRPr="00A35B77" w:rsidRDefault="003A5C64" w:rsidP="003A5C64">
            <w:pPr>
              <w:snapToGrid w:val="0"/>
              <w:spacing w:after="0"/>
              <w:contextualSpacing/>
              <w:rPr>
                <w:rFonts w:ascii="Times New Roman" w:eastAsia="Times New Roman" w:hAnsi="Times New Roman" w:cs="Times New Roman"/>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2F73C77" w14:textId="77777777" w:rsidR="003A5C64" w:rsidRPr="00A35B77" w:rsidRDefault="003A5C64" w:rsidP="003A5C64">
            <w:pPr>
              <w:snapToGrid w:val="0"/>
              <w:spacing w:after="0"/>
              <w:contextualSpacing/>
              <w:rPr>
                <w:rFonts w:ascii="Times New Roman" w:eastAsia="Times New Roman" w:hAnsi="Times New Roman" w:cs="Times New Roman"/>
                <w:sz w:val="24"/>
                <w:szCs w:val="24"/>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1D79FB6" w14:textId="77777777" w:rsidR="003A5C64" w:rsidRPr="00A35B77" w:rsidRDefault="003A5C64" w:rsidP="003A5C64">
            <w:pPr>
              <w:snapToGrid w:val="0"/>
              <w:spacing w:after="0"/>
              <w:contextualSpacing/>
              <w:rPr>
                <w:rFonts w:ascii="Times New Roman" w:eastAsia="Times New Roman" w:hAnsi="Times New Roman" w:cs="Times New Roman"/>
                <w:sz w:val="24"/>
                <w:szCs w:val="24"/>
                <w:lang w:eastAsia="en-US"/>
              </w:rPr>
            </w:pPr>
          </w:p>
        </w:tc>
      </w:tr>
      <w:tr w:rsidR="003A5C64" w:rsidRPr="00A35B77" w14:paraId="0C23E61C"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ECEBC8A" w14:textId="0DB9DCC0" w:rsidR="003A5C64" w:rsidRPr="00A35B77" w:rsidRDefault="003A5C64" w:rsidP="003A5C64">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val="en-US" w:eastAsia="en-US"/>
              </w:rPr>
              <w:t>II</w:t>
            </w:r>
            <w:r w:rsidRPr="00A35B77">
              <w:rPr>
                <w:rFonts w:ascii="Times New Roman" w:eastAsia="Times New Roman" w:hAnsi="Times New Roman" w:cs="Times New Roman"/>
                <w:b/>
                <w:bCs/>
                <w:sz w:val="24"/>
                <w:szCs w:val="24"/>
                <w:lang w:eastAsia="en-US"/>
              </w:rPr>
              <w:t xml:space="preserve"> Технические средства </w:t>
            </w:r>
          </w:p>
        </w:tc>
      </w:tr>
      <w:tr w:rsidR="003A5C64" w:rsidRPr="00A35B77" w14:paraId="13CEC9CB"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83F69E8" w14:textId="77777777" w:rsidR="003A5C64" w:rsidRPr="00A35B77" w:rsidRDefault="003A5C64" w:rsidP="003A5C64">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CF2A2D" w:rsidRPr="00A35B77" w14:paraId="25F3B397" w14:textId="77777777" w:rsidTr="0075593E">
        <w:tc>
          <w:tcPr>
            <w:tcW w:w="273" w:type="pct"/>
            <w:shd w:val="clear" w:color="auto" w:fill="auto"/>
          </w:tcPr>
          <w:p w14:paraId="7F20226C"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0ED5737C" w14:textId="290E8A1C"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Принтеры;</w:t>
            </w:r>
          </w:p>
        </w:tc>
        <w:tc>
          <w:tcPr>
            <w:tcW w:w="1527" w:type="pct"/>
            <w:shd w:val="clear" w:color="auto" w:fill="auto"/>
          </w:tcPr>
          <w:p w14:paraId="2DBC2567" w14:textId="7DF9C150"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CF2A2D" w:rsidRPr="00A35B77" w14:paraId="77950CD0" w14:textId="77777777" w:rsidTr="0075593E">
        <w:tc>
          <w:tcPr>
            <w:tcW w:w="273" w:type="pct"/>
            <w:shd w:val="clear" w:color="auto" w:fill="auto"/>
          </w:tcPr>
          <w:p w14:paraId="113D7329"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7D77B46C" w14:textId="7930B1E4"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МФУ;</w:t>
            </w:r>
          </w:p>
        </w:tc>
        <w:tc>
          <w:tcPr>
            <w:tcW w:w="1527" w:type="pct"/>
            <w:shd w:val="clear" w:color="auto" w:fill="auto"/>
          </w:tcPr>
          <w:p w14:paraId="74518CD7" w14:textId="717A1F22"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CF2A2D" w:rsidRPr="00A35B77" w14:paraId="597B7274" w14:textId="77777777" w:rsidTr="0075593E">
        <w:tc>
          <w:tcPr>
            <w:tcW w:w="273" w:type="pct"/>
            <w:shd w:val="clear" w:color="auto" w:fill="auto"/>
          </w:tcPr>
          <w:p w14:paraId="4F265BCA"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0D9C2B9A" w14:textId="36F2904C"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Интерактивная доска;</w:t>
            </w:r>
          </w:p>
        </w:tc>
        <w:tc>
          <w:tcPr>
            <w:tcW w:w="1527" w:type="pct"/>
            <w:shd w:val="clear" w:color="auto" w:fill="auto"/>
          </w:tcPr>
          <w:p w14:paraId="3B4176E8" w14:textId="75094BF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CF2A2D" w:rsidRPr="00A35B77" w14:paraId="3FFBA04E" w14:textId="77777777" w:rsidTr="0075593E">
        <w:tc>
          <w:tcPr>
            <w:tcW w:w="273" w:type="pct"/>
            <w:shd w:val="clear" w:color="auto" w:fill="auto"/>
          </w:tcPr>
          <w:p w14:paraId="0D2BA5AB"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5E7F4C9D" w14:textId="310E70DF"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Аудиосистема;</w:t>
            </w:r>
          </w:p>
        </w:tc>
        <w:tc>
          <w:tcPr>
            <w:tcW w:w="1527" w:type="pct"/>
            <w:shd w:val="clear" w:color="auto" w:fill="auto"/>
          </w:tcPr>
          <w:p w14:paraId="54AB056A" w14:textId="00B4433D"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CF2A2D" w:rsidRPr="00A35B77" w14:paraId="3634B095" w14:textId="77777777" w:rsidTr="0075593E">
        <w:tc>
          <w:tcPr>
            <w:tcW w:w="273" w:type="pct"/>
            <w:shd w:val="clear" w:color="auto" w:fill="auto"/>
          </w:tcPr>
          <w:p w14:paraId="19B4661A"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38BDAEDD" w14:textId="11A21458"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Проектор и экран; </w:t>
            </w:r>
          </w:p>
        </w:tc>
        <w:tc>
          <w:tcPr>
            <w:tcW w:w="1527" w:type="pct"/>
            <w:shd w:val="clear" w:color="auto" w:fill="auto"/>
          </w:tcPr>
          <w:p w14:paraId="5FEA2FB2" w14:textId="1E841C0E"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CF2A2D" w:rsidRPr="00A35B77" w14:paraId="30544564" w14:textId="77777777" w:rsidTr="0075593E">
        <w:tc>
          <w:tcPr>
            <w:tcW w:w="273" w:type="pct"/>
            <w:shd w:val="clear" w:color="auto" w:fill="auto"/>
          </w:tcPr>
          <w:p w14:paraId="2C197961"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685254C7" w14:textId="36C1A328"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Маркерная доска</w:t>
            </w:r>
          </w:p>
        </w:tc>
        <w:tc>
          <w:tcPr>
            <w:tcW w:w="1527" w:type="pct"/>
            <w:shd w:val="clear" w:color="auto" w:fill="auto"/>
          </w:tcPr>
          <w:p w14:paraId="398B4EA1" w14:textId="4D3514F6"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3A5C64" w:rsidRPr="00A35B77" w14:paraId="35D93ECB" w14:textId="77777777" w:rsidTr="0075593E">
        <w:tc>
          <w:tcPr>
            <w:tcW w:w="5000" w:type="pct"/>
            <w:gridSpan w:val="3"/>
            <w:shd w:val="clear" w:color="auto" w:fill="auto"/>
          </w:tcPr>
          <w:p w14:paraId="2BF6CB12" w14:textId="77777777" w:rsidR="003A5C64" w:rsidRPr="00A35B77" w:rsidRDefault="003A5C64" w:rsidP="003A5C64">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sz w:val="24"/>
                <w:szCs w:val="24"/>
                <w:lang w:eastAsia="en-US"/>
              </w:rPr>
              <w:t>Дополнительное оборудование</w:t>
            </w:r>
          </w:p>
        </w:tc>
      </w:tr>
      <w:tr w:rsidR="003A5C64" w:rsidRPr="00A35B77" w14:paraId="2BA430F6" w14:textId="77777777" w:rsidTr="0075593E">
        <w:tc>
          <w:tcPr>
            <w:tcW w:w="5000" w:type="pct"/>
            <w:gridSpan w:val="3"/>
            <w:shd w:val="clear" w:color="auto" w:fill="auto"/>
          </w:tcPr>
          <w:p w14:paraId="4AB8B929" w14:textId="77777777" w:rsidR="003A5C64" w:rsidRPr="00A35B77" w:rsidRDefault="003A5C64" w:rsidP="003A5C64">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val="en-US" w:eastAsia="en-US"/>
              </w:rPr>
              <w:t>III</w:t>
            </w:r>
            <w:r w:rsidRPr="00A35B77">
              <w:rPr>
                <w:rFonts w:ascii="Times New Roman" w:eastAsia="Times New Roman" w:hAnsi="Times New Roman" w:cs="Times New Roman"/>
                <w:b/>
                <w:bCs/>
                <w:sz w:val="24"/>
                <w:szCs w:val="24"/>
                <w:lang w:eastAsia="en-US"/>
              </w:rPr>
              <w:t xml:space="preserve"> Специализированное оборудование, мебель и системы хранения</w:t>
            </w:r>
          </w:p>
        </w:tc>
      </w:tr>
      <w:tr w:rsidR="003A5C64" w:rsidRPr="00A35B77" w14:paraId="2909A988" w14:textId="77777777" w:rsidTr="0075593E">
        <w:tc>
          <w:tcPr>
            <w:tcW w:w="5000" w:type="pct"/>
            <w:gridSpan w:val="3"/>
            <w:shd w:val="clear" w:color="auto" w:fill="auto"/>
          </w:tcPr>
          <w:p w14:paraId="54F729C1" w14:textId="77777777" w:rsidR="003A5C64" w:rsidRPr="00A35B77" w:rsidRDefault="003A5C64" w:rsidP="003A5C64">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3A5C64" w:rsidRPr="00A35B77" w14:paraId="039C3E91" w14:textId="77777777" w:rsidTr="0075593E">
        <w:tc>
          <w:tcPr>
            <w:tcW w:w="5000" w:type="pct"/>
            <w:gridSpan w:val="3"/>
            <w:shd w:val="clear" w:color="auto" w:fill="auto"/>
          </w:tcPr>
          <w:p w14:paraId="081408A4" w14:textId="77777777" w:rsidR="003A5C64" w:rsidRPr="00A35B77" w:rsidRDefault="003A5C64" w:rsidP="003A5C64">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Дополнительное оборудование</w:t>
            </w:r>
          </w:p>
        </w:tc>
      </w:tr>
      <w:tr w:rsidR="003A5C64" w:rsidRPr="00A35B77" w14:paraId="59A2F27E" w14:textId="77777777" w:rsidTr="0075593E">
        <w:tc>
          <w:tcPr>
            <w:tcW w:w="5000" w:type="pct"/>
            <w:gridSpan w:val="3"/>
            <w:shd w:val="clear" w:color="auto" w:fill="auto"/>
          </w:tcPr>
          <w:p w14:paraId="5BF4CE80" w14:textId="6E620144" w:rsidR="003A5C64" w:rsidRPr="00A35B77" w:rsidRDefault="003A5C64" w:rsidP="003A5C64">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val="en-US" w:eastAsia="en-US"/>
              </w:rPr>
              <w:t>IV</w:t>
            </w:r>
            <w:r w:rsidRPr="00A35B77">
              <w:rPr>
                <w:rFonts w:ascii="Times New Roman" w:eastAsia="Times New Roman" w:hAnsi="Times New Roman" w:cs="Times New Roman"/>
                <w:b/>
                <w:bCs/>
                <w:sz w:val="24"/>
                <w:szCs w:val="24"/>
                <w:lang w:eastAsia="en-US"/>
              </w:rPr>
              <w:t xml:space="preserve"> Демонстрационные учебно-наглядные пособия</w:t>
            </w:r>
          </w:p>
        </w:tc>
      </w:tr>
      <w:tr w:rsidR="003A5C64" w:rsidRPr="00A35B77" w14:paraId="6AC19EC5" w14:textId="77777777" w:rsidTr="0075593E">
        <w:tc>
          <w:tcPr>
            <w:tcW w:w="5000" w:type="pct"/>
            <w:gridSpan w:val="3"/>
            <w:shd w:val="clear" w:color="auto" w:fill="auto"/>
          </w:tcPr>
          <w:p w14:paraId="5B3DBE7D" w14:textId="77777777" w:rsidR="003A5C64" w:rsidRPr="00A35B77" w:rsidRDefault="003A5C64" w:rsidP="003A5C64">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3A5C64" w:rsidRPr="00A35B77" w14:paraId="6D62585D" w14:textId="77777777" w:rsidTr="0075593E">
        <w:tc>
          <w:tcPr>
            <w:tcW w:w="273" w:type="pct"/>
            <w:shd w:val="clear" w:color="auto" w:fill="auto"/>
          </w:tcPr>
          <w:p w14:paraId="20F4D1D9" w14:textId="77777777" w:rsidR="003A5C64" w:rsidRPr="00A35B77" w:rsidRDefault="003A5C64" w:rsidP="003A5C64">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6B2322FC" w14:textId="46EB1B03" w:rsidR="003A5C64" w:rsidRPr="00A35B77" w:rsidRDefault="0056247E" w:rsidP="0056247E">
            <w:pPr>
              <w:snapToGrid w:val="0"/>
              <w:spacing w:after="0"/>
              <w:contextualSpacing/>
              <w:jc w:val="both"/>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Демонстрационные стенды;</w:t>
            </w:r>
          </w:p>
        </w:tc>
        <w:tc>
          <w:tcPr>
            <w:tcW w:w="1527" w:type="pct"/>
            <w:shd w:val="clear" w:color="auto" w:fill="auto"/>
          </w:tcPr>
          <w:p w14:paraId="3E01FD61" w14:textId="77777777" w:rsidR="003A5C64" w:rsidRPr="00A35B77" w:rsidRDefault="003A5C64" w:rsidP="003A5C64">
            <w:pPr>
              <w:snapToGrid w:val="0"/>
              <w:spacing w:after="0"/>
              <w:contextualSpacing/>
              <w:rPr>
                <w:rFonts w:ascii="Times New Roman" w:eastAsia="Times New Roman" w:hAnsi="Times New Roman" w:cs="Times New Roman"/>
                <w:sz w:val="24"/>
                <w:szCs w:val="24"/>
                <w:lang w:eastAsia="en-US"/>
              </w:rPr>
            </w:pPr>
          </w:p>
        </w:tc>
      </w:tr>
      <w:tr w:rsidR="003A5C64" w:rsidRPr="00A35B77" w14:paraId="4656A962" w14:textId="77777777" w:rsidTr="0075593E">
        <w:tc>
          <w:tcPr>
            <w:tcW w:w="5000" w:type="pct"/>
            <w:gridSpan w:val="3"/>
            <w:shd w:val="clear" w:color="auto" w:fill="auto"/>
          </w:tcPr>
          <w:p w14:paraId="47348ECA" w14:textId="77777777" w:rsidR="003A5C64" w:rsidRPr="00A35B77" w:rsidRDefault="003A5C64" w:rsidP="003A5C64">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Дополнительное оборудование</w:t>
            </w:r>
          </w:p>
        </w:tc>
      </w:tr>
      <w:tr w:rsidR="003A5C64" w:rsidRPr="00A35B77" w14:paraId="746344EE" w14:textId="77777777" w:rsidTr="0075593E">
        <w:tc>
          <w:tcPr>
            <w:tcW w:w="273" w:type="pct"/>
            <w:shd w:val="clear" w:color="auto" w:fill="auto"/>
          </w:tcPr>
          <w:p w14:paraId="05ACF1D1" w14:textId="77777777" w:rsidR="003A5C64" w:rsidRPr="00A35B77" w:rsidRDefault="003A5C64" w:rsidP="003A5C64">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56C590E7" w14:textId="77777777" w:rsidR="003A5C64" w:rsidRPr="00A35B77" w:rsidRDefault="003A5C64" w:rsidP="003A5C64">
            <w:pPr>
              <w:snapToGrid w:val="0"/>
              <w:spacing w:after="0"/>
              <w:contextualSpacing/>
              <w:rPr>
                <w:rFonts w:ascii="Times New Roman" w:eastAsia="Times New Roman" w:hAnsi="Times New Roman" w:cs="Times New Roman"/>
                <w:sz w:val="24"/>
                <w:szCs w:val="24"/>
                <w:lang w:eastAsia="en-US"/>
              </w:rPr>
            </w:pPr>
          </w:p>
        </w:tc>
        <w:tc>
          <w:tcPr>
            <w:tcW w:w="1527" w:type="pct"/>
            <w:shd w:val="clear" w:color="auto" w:fill="auto"/>
          </w:tcPr>
          <w:p w14:paraId="7454CDAC" w14:textId="77777777" w:rsidR="003A5C64" w:rsidRPr="00A35B77" w:rsidRDefault="003A5C64" w:rsidP="003A5C64">
            <w:pPr>
              <w:snapToGrid w:val="0"/>
              <w:spacing w:after="0"/>
              <w:contextualSpacing/>
              <w:rPr>
                <w:rFonts w:ascii="Times New Roman" w:eastAsia="Times New Roman" w:hAnsi="Times New Roman" w:cs="Times New Roman"/>
                <w:sz w:val="24"/>
                <w:szCs w:val="24"/>
                <w:lang w:eastAsia="en-US"/>
              </w:rPr>
            </w:pPr>
          </w:p>
        </w:tc>
      </w:tr>
    </w:tbl>
    <w:p w14:paraId="07195259" w14:textId="58AA8772" w:rsidR="003A5C64" w:rsidRPr="00A35B77" w:rsidRDefault="003A5C64" w:rsidP="00197BE2">
      <w:pPr>
        <w:suppressAutoHyphens/>
        <w:spacing w:after="0"/>
        <w:ind w:firstLine="709"/>
        <w:rPr>
          <w:rFonts w:ascii="Times New Roman" w:hAnsi="Times New Roman" w:cs="Times New Roman"/>
          <w:sz w:val="24"/>
          <w:szCs w:val="24"/>
        </w:rPr>
      </w:pPr>
    </w:p>
    <w:p w14:paraId="66D3C44B" w14:textId="7D39B4D8" w:rsidR="0056247E" w:rsidRPr="00A35B77" w:rsidRDefault="0056247E" w:rsidP="0056247E">
      <w:pPr>
        <w:suppressAutoHyphens/>
        <w:spacing w:after="0"/>
        <w:ind w:firstLine="709"/>
        <w:contextualSpacing/>
        <w:jc w:val="both"/>
        <w:rPr>
          <w:rFonts w:ascii="Times New Roman" w:eastAsia="Calibri" w:hAnsi="Times New Roman" w:cs="Times New Roman"/>
          <w:bCs/>
          <w:sz w:val="24"/>
          <w:szCs w:val="24"/>
          <w:lang w:eastAsia="en-US"/>
        </w:rPr>
      </w:pPr>
      <w:r w:rsidRPr="00A35B77">
        <w:rPr>
          <w:rFonts w:ascii="Times New Roman" w:eastAsia="Calibri" w:hAnsi="Times New Roman" w:cs="Times New Roman"/>
          <w:bCs/>
          <w:sz w:val="24"/>
          <w:szCs w:val="24"/>
          <w:lang w:eastAsia="en-US"/>
        </w:rPr>
        <w:t>Лаборатория «</w:t>
      </w:r>
      <w:r w:rsidRPr="00A35B77">
        <w:rPr>
          <w:rFonts w:ascii="Times New Roman" w:hAnsi="Times New Roman" w:cs="Times New Roman"/>
          <w:bCs/>
          <w:sz w:val="24"/>
          <w:szCs w:val="24"/>
        </w:rPr>
        <w:t>Компьютерной графики</w:t>
      </w:r>
      <w:r w:rsidRPr="00A35B77">
        <w:rPr>
          <w:rFonts w:ascii="Times New Roman" w:eastAsia="Calibri" w:hAnsi="Times New Roman" w:cs="Times New Roman"/>
          <w:bCs/>
          <w:sz w:val="24"/>
          <w:szCs w:val="24"/>
          <w:lang w:eastAsia="en-US"/>
        </w:rPr>
        <w:t>»</w:t>
      </w:r>
      <w:r w:rsidRPr="00A35B77">
        <w:rPr>
          <w:rFonts w:ascii="Times New Roman" w:eastAsia="Calibri" w:hAnsi="Times New Roman" w:cs="Times New Roman"/>
          <w:sz w:val="24"/>
          <w:szCs w:val="24"/>
          <w:lang w:eastAsia="en-U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6"/>
        <w:gridCol w:w="2909"/>
      </w:tblGrid>
      <w:tr w:rsidR="0056247E" w:rsidRPr="00A35B77" w14:paraId="65D9A99C" w14:textId="77777777" w:rsidTr="0075593E">
        <w:tc>
          <w:tcPr>
            <w:tcW w:w="273" w:type="pct"/>
            <w:shd w:val="clear" w:color="auto" w:fill="auto"/>
            <w:vAlign w:val="center"/>
          </w:tcPr>
          <w:p w14:paraId="651E6B14" w14:textId="77777777" w:rsidR="0056247E" w:rsidRPr="00A35B77" w:rsidRDefault="0056247E" w:rsidP="0075593E">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w:t>
            </w:r>
          </w:p>
        </w:tc>
        <w:tc>
          <w:tcPr>
            <w:tcW w:w="3200" w:type="pct"/>
            <w:shd w:val="clear" w:color="auto" w:fill="auto"/>
            <w:vAlign w:val="center"/>
          </w:tcPr>
          <w:p w14:paraId="5AFEC571" w14:textId="77777777" w:rsidR="0056247E" w:rsidRPr="00A35B77" w:rsidRDefault="0056247E" w:rsidP="0075593E">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Наименование оборудования</w:t>
            </w:r>
          </w:p>
        </w:tc>
        <w:tc>
          <w:tcPr>
            <w:tcW w:w="1527" w:type="pct"/>
            <w:shd w:val="clear" w:color="auto" w:fill="auto"/>
            <w:vAlign w:val="center"/>
          </w:tcPr>
          <w:p w14:paraId="7AE95E75" w14:textId="77777777" w:rsidR="0056247E" w:rsidRPr="00A35B77" w:rsidRDefault="0056247E" w:rsidP="0075593E">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Техническое описание</w:t>
            </w:r>
          </w:p>
        </w:tc>
      </w:tr>
      <w:tr w:rsidR="0056247E" w:rsidRPr="00A35B77" w14:paraId="1B14194C" w14:textId="77777777" w:rsidTr="0075593E">
        <w:trPr>
          <w:trHeight w:val="278"/>
        </w:trPr>
        <w:tc>
          <w:tcPr>
            <w:tcW w:w="5000" w:type="pct"/>
            <w:gridSpan w:val="3"/>
            <w:shd w:val="clear" w:color="auto" w:fill="auto"/>
          </w:tcPr>
          <w:p w14:paraId="6A4CB04B" w14:textId="0871F87A" w:rsidR="0056247E" w:rsidRPr="00A35B77" w:rsidRDefault="0056247E" w:rsidP="0075593E">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val="en-US" w:eastAsia="en-US"/>
              </w:rPr>
              <w:t>I</w:t>
            </w:r>
            <w:r w:rsidRPr="00A35B77">
              <w:rPr>
                <w:rFonts w:ascii="Times New Roman" w:eastAsia="Times New Roman" w:hAnsi="Times New Roman" w:cs="Times New Roman"/>
                <w:b/>
                <w:bCs/>
                <w:sz w:val="24"/>
                <w:szCs w:val="24"/>
                <w:lang w:eastAsia="en-US"/>
              </w:rPr>
              <w:t xml:space="preserve"> Специализированная мебель и системы хранения </w:t>
            </w:r>
          </w:p>
        </w:tc>
      </w:tr>
      <w:tr w:rsidR="0056247E" w:rsidRPr="00A35B77" w14:paraId="4609DE94" w14:textId="77777777" w:rsidTr="0075593E">
        <w:trPr>
          <w:trHeight w:val="277"/>
        </w:trPr>
        <w:tc>
          <w:tcPr>
            <w:tcW w:w="5000" w:type="pct"/>
            <w:gridSpan w:val="3"/>
            <w:shd w:val="clear" w:color="auto" w:fill="auto"/>
          </w:tcPr>
          <w:p w14:paraId="6D1B293C" w14:textId="77777777" w:rsidR="0056247E" w:rsidRPr="00A35B77" w:rsidRDefault="0056247E" w:rsidP="0075593E">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56247E" w:rsidRPr="00A35B77" w14:paraId="21A9FEEE" w14:textId="77777777" w:rsidTr="0075593E">
        <w:tc>
          <w:tcPr>
            <w:tcW w:w="273" w:type="pct"/>
            <w:shd w:val="clear" w:color="auto" w:fill="auto"/>
          </w:tcPr>
          <w:p w14:paraId="03ACB04E" w14:textId="4D057756" w:rsidR="0056247E" w:rsidRPr="00A35B77" w:rsidRDefault="00876C9F"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1</w:t>
            </w:r>
          </w:p>
        </w:tc>
        <w:tc>
          <w:tcPr>
            <w:tcW w:w="3200" w:type="pct"/>
            <w:shd w:val="clear" w:color="auto" w:fill="auto"/>
          </w:tcPr>
          <w:p w14:paraId="12F46054"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Автоматизированные рабочие места обучающихся </w:t>
            </w:r>
          </w:p>
        </w:tc>
        <w:tc>
          <w:tcPr>
            <w:tcW w:w="1527" w:type="pct"/>
            <w:shd w:val="clear" w:color="auto" w:fill="auto"/>
          </w:tcPr>
          <w:p w14:paraId="44202EA3" w14:textId="175606B0"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r>
      <w:tr w:rsidR="0056247E" w:rsidRPr="00A35B77" w14:paraId="1F61915B" w14:textId="77777777" w:rsidTr="0075593E">
        <w:tc>
          <w:tcPr>
            <w:tcW w:w="273" w:type="pct"/>
            <w:shd w:val="clear" w:color="auto" w:fill="auto"/>
          </w:tcPr>
          <w:p w14:paraId="11A5B087" w14:textId="65BFEDD0" w:rsidR="0056247E" w:rsidRPr="00A35B77" w:rsidRDefault="00876C9F"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2</w:t>
            </w:r>
          </w:p>
        </w:tc>
        <w:tc>
          <w:tcPr>
            <w:tcW w:w="3200" w:type="pct"/>
            <w:shd w:val="clear" w:color="auto" w:fill="auto"/>
          </w:tcPr>
          <w:p w14:paraId="1C71EA23"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Автоматизированное рабочее место преподавателя </w:t>
            </w:r>
          </w:p>
        </w:tc>
        <w:tc>
          <w:tcPr>
            <w:tcW w:w="1527" w:type="pct"/>
            <w:shd w:val="clear" w:color="auto" w:fill="auto"/>
          </w:tcPr>
          <w:p w14:paraId="592FF1F1" w14:textId="5A4B4169"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r>
      <w:tr w:rsidR="0056247E" w:rsidRPr="00A35B77" w14:paraId="241A0954"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89C0288"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Дополнительное оборудование</w:t>
            </w:r>
          </w:p>
        </w:tc>
      </w:tr>
      <w:tr w:rsidR="0056247E" w:rsidRPr="00A35B77" w14:paraId="2AF35706" w14:textId="77777777" w:rsidTr="0075593E">
        <w:tc>
          <w:tcPr>
            <w:tcW w:w="273" w:type="pct"/>
            <w:tcBorders>
              <w:top w:val="single" w:sz="4" w:space="0" w:color="auto"/>
              <w:left w:val="single" w:sz="4" w:space="0" w:color="auto"/>
              <w:bottom w:val="single" w:sz="4" w:space="0" w:color="auto"/>
              <w:right w:val="single" w:sz="4" w:space="0" w:color="auto"/>
            </w:tcBorders>
            <w:shd w:val="clear" w:color="auto" w:fill="auto"/>
          </w:tcPr>
          <w:p w14:paraId="15E4A0E7"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EFD7908"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D19342C"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r>
      <w:tr w:rsidR="0056247E" w:rsidRPr="00A35B77" w14:paraId="411354CB"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45E4F41" w14:textId="2E5662FB"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val="en-US" w:eastAsia="en-US"/>
              </w:rPr>
              <w:t>II</w:t>
            </w:r>
            <w:r w:rsidRPr="00A35B77">
              <w:rPr>
                <w:rFonts w:ascii="Times New Roman" w:eastAsia="Times New Roman" w:hAnsi="Times New Roman" w:cs="Times New Roman"/>
                <w:b/>
                <w:bCs/>
                <w:sz w:val="24"/>
                <w:szCs w:val="24"/>
                <w:lang w:eastAsia="en-US"/>
              </w:rPr>
              <w:t xml:space="preserve"> Технические средства </w:t>
            </w:r>
          </w:p>
        </w:tc>
      </w:tr>
      <w:tr w:rsidR="0056247E" w:rsidRPr="00A35B77" w14:paraId="6E72BADC"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DA8C3F8"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CF2A2D" w:rsidRPr="00A35B77" w14:paraId="0733F6D3" w14:textId="77777777" w:rsidTr="0075593E">
        <w:tc>
          <w:tcPr>
            <w:tcW w:w="273" w:type="pct"/>
            <w:shd w:val="clear" w:color="auto" w:fill="auto"/>
          </w:tcPr>
          <w:p w14:paraId="42778BD9"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7F3CDC78"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Принтеры;</w:t>
            </w:r>
          </w:p>
        </w:tc>
        <w:tc>
          <w:tcPr>
            <w:tcW w:w="1527" w:type="pct"/>
            <w:shd w:val="clear" w:color="auto" w:fill="auto"/>
          </w:tcPr>
          <w:p w14:paraId="5CE2E339" w14:textId="1419512F"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CF2A2D" w:rsidRPr="00A35B77" w14:paraId="2334FA2F" w14:textId="77777777" w:rsidTr="0075593E">
        <w:tc>
          <w:tcPr>
            <w:tcW w:w="273" w:type="pct"/>
            <w:shd w:val="clear" w:color="auto" w:fill="auto"/>
          </w:tcPr>
          <w:p w14:paraId="6F90AC74"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1C34DA00"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МФУ;</w:t>
            </w:r>
          </w:p>
        </w:tc>
        <w:tc>
          <w:tcPr>
            <w:tcW w:w="1527" w:type="pct"/>
            <w:shd w:val="clear" w:color="auto" w:fill="auto"/>
          </w:tcPr>
          <w:p w14:paraId="329BEF38" w14:textId="2A4C2B1A"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CF2A2D" w:rsidRPr="00A35B77" w14:paraId="6B0EF8C9" w14:textId="77777777" w:rsidTr="0075593E">
        <w:tc>
          <w:tcPr>
            <w:tcW w:w="273" w:type="pct"/>
            <w:shd w:val="clear" w:color="auto" w:fill="auto"/>
          </w:tcPr>
          <w:p w14:paraId="426E9173"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26CEC158"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Интерактивная доска;</w:t>
            </w:r>
          </w:p>
        </w:tc>
        <w:tc>
          <w:tcPr>
            <w:tcW w:w="1527" w:type="pct"/>
            <w:shd w:val="clear" w:color="auto" w:fill="auto"/>
          </w:tcPr>
          <w:p w14:paraId="64DC1B44" w14:textId="471E52AC"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CF2A2D" w:rsidRPr="00A35B77" w14:paraId="3A2010F1" w14:textId="77777777" w:rsidTr="0075593E">
        <w:tc>
          <w:tcPr>
            <w:tcW w:w="273" w:type="pct"/>
            <w:shd w:val="clear" w:color="auto" w:fill="auto"/>
          </w:tcPr>
          <w:p w14:paraId="386B253D"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0180767F"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Аудиосистема;</w:t>
            </w:r>
          </w:p>
        </w:tc>
        <w:tc>
          <w:tcPr>
            <w:tcW w:w="1527" w:type="pct"/>
            <w:shd w:val="clear" w:color="auto" w:fill="auto"/>
          </w:tcPr>
          <w:p w14:paraId="384E97BD" w14:textId="71565C3C"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CF2A2D" w:rsidRPr="00A35B77" w14:paraId="6344DDCA" w14:textId="77777777" w:rsidTr="0075593E">
        <w:tc>
          <w:tcPr>
            <w:tcW w:w="273" w:type="pct"/>
            <w:shd w:val="clear" w:color="auto" w:fill="auto"/>
          </w:tcPr>
          <w:p w14:paraId="7B36C656"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7F63DACF"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Проектор и экран; </w:t>
            </w:r>
          </w:p>
        </w:tc>
        <w:tc>
          <w:tcPr>
            <w:tcW w:w="1527" w:type="pct"/>
            <w:shd w:val="clear" w:color="auto" w:fill="auto"/>
          </w:tcPr>
          <w:p w14:paraId="34CE23EC" w14:textId="191D5C24"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CF2A2D" w:rsidRPr="00A35B77" w14:paraId="7EBBC70D" w14:textId="77777777" w:rsidTr="0075593E">
        <w:tc>
          <w:tcPr>
            <w:tcW w:w="273" w:type="pct"/>
            <w:shd w:val="clear" w:color="auto" w:fill="auto"/>
          </w:tcPr>
          <w:p w14:paraId="63FD6C0B"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0C26BDC9"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Маркерная доска</w:t>
            </w:r>
          </w:p>
        </w:tc>
        <w:tc>
          <w:tcPr>
            <w:tcW w:w="1527" w:type="pct"/>
            <w:shd w:val="clear" w:color="auto" w:fill="auto"/>
          </w:tcPr>
          <w:p w14:paraId="454B8F0D" w14:textId="2A5200D8"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56247E" w:rsidRPr="00A35B77" w14:paraId="439CA227" w14:textId="77777777" w:rsidTr="0075593E">
        <w:tc>
          <w:tcPr>
            <w:tcW w:w="5000" w:type="pct"/>
            <w:gridSpan w:val="3"/>
            <w:shd w:val="clear" w:color="auto" w:fill="auto"/>
          </w:tcPr>
          <w:p w14:paraId="04D03C0E"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sz w:val="24"/>
                <w:szCs w:val="24"/>
                <w:lang w:eastAsia="en-US"/>
              </w:rPr>
              <w:t>Дополнительное оборудование</w:t>
            </w:r>
          </w:p>
        </w:tc>
      </w:tr>
      <w:tr w:rsidR="0056247E" w:rsidRPr="00A35B77" w14:paraId="7EFD5B5C" w14:textId="77777777" w:rsidTr="0075593E">
        <w:tc>
          <w:tcPr>
            <w:tcW w:w="273" w:type="pct"/>
            <w:shd w:val="clear" w:color="auto" w:fill="auto"/>
          </w:tcPr>
          <w:p w14:paraId="6B058D6E"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4F0F97F1"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1527" w:type="pct"/>
            <w:shd w:val="clear" w:color="auto" w:fill="auto"/>
          </w:tcPr>
          <w:p w14:paraId="2444D072"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r>
      <w:tr w:rsidR="0056247E" w:rsidRPr="00A35B77" w14:paraId="57488B5A" w14:textId="77777777" w:rsidTr="0075593E">
        <w:tc>
          <w:tcPr>
            <w:tcW w:w="5000" w:type="pct"/>
            <w:gridSpan w:val="3"/>
            <w:shd w:val="clear" w:color="auto" w:fill="auto"/>
          </w:tcPr>
          <w:p w14:paraId="47CB249E" w14:textId="77777777" w:rsidR="0056247E" w:rsidRPr="00A35B77" w:rsidRDefault="0056247E" w:rsidP="0075593E">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val="en-US" w:eastAsia="en-US"/>
              </w:rPr>
              <w:t>III</w:t>
            </w:r>
            <w:r w:rsidRPr="00A35B77">
              <w:rPr>
                <w:rFonts w:ascii="Times New Roman" w:eastAsia="Times New Roman" w:hAnsi="Times New Roman" w:cs="Times New Roman"/>
                <w:b/>
                <w:bCs/>
                <w:sz w:val="24"/>
                <w:szCs w:val="24"/>
                <w:lang w:eastAsia="en-US"/>
              </w:rPr>
              <w:t xml:space="preserve"> Специализированное оборудование, мебель и системы хранения</w:t>
            </w:r>
          </w:p>
        </w:tc>
      </w:tr>
      <w:tr w:rsidR="0056247E" w:rsidRPr="00A35B77" w14:paraId="29A5C7F3" w14:textId="77777777" w:rsidTr="0075593E">
        <w:tc>
          <w:tcPr>
            <w:tcW w:w="5000" w:type="pct"/>
            <w:gridSpan w:val="3"/>
            <w:shd w:val="clear" w:color="auto" w:fill="auto"/>
          </w:tcPr>
          <w:p w14:paraId="1516E041" w14:textId="77777777" w:rsidR="0056247E" w:rsidRPr="00A35B77" w:rsidRDefault="0056247E" w:rsidP="0075593E">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eastAsia="en-US"/>
              </w:rPr>
              <w:lastRenderedPageBreak/>
              <w:t>Основное оборудование</w:t>
            </w:r>
          </w:p>
        </w:tc>
      </w:tr>
      <w:tr w:rsidR="0056247E" w:rsidRPr="00A35B77" w14:paraId="349E498A" w14:textId="77777777" w:rsidTr="0075593E">
        <w:tc>
          <w:tcPr>
            <w:tcW w:w="5000" w:type="pct"/>
            <w:gridSpan w:val="3"/>
            <w:shd w:val="clear" w:color="auto" w:fill="auto"/>
          </w:tcPr>
          <w:p w14:paraId="70743190"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Дополнительное оборудование</w:t>
            </w:r>
          </w:p>
        </w:tc>
      </w:tr>
      <w:tr w:rsidR="0056247E" w:rsidRPr="00A35B77" w14:paraId="5B9D2196" w14:textId="77777777" w:rsidTr="0075593E">
        <w:tc>
          <w:tcPr>
            <w:tcW w:w="273" w:type="pct"/>
            <w:shd w:val="clear" w:color="auto" w:fill="auto"/>
          </w:tcPr>
          <w:p w14:paraId="37780016"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11A81460"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1527" w:type="pct"/>
            <w:shd w:val="clear" w:color="auto" w:fill="auto"/>
          </w:tcPr>
          <w:p w14:paraId="78226C2E"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r>
      <w:tr w:rsidR="0056247E" w:rsidRPr="00A35B77" w14:paraId="172D1458" w14:textId="77777777" w:rsidTr="0075593E">
        <w:tc>
          <w:tcPr>
            <w:tcW w:w="5000" w:type="pct"/>
            <w:gridSpan w:val="3"/>
            <w:shd w:val="clear" w:color="auto" w:fill="auto"/>
          </w:tcPr>
          <w:p w14:paraId="2A8DA62F"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val="en-US" w:eastAsia="en-US"/>
              </w:rPr>
              <w:t>IV</w:t>
            </w:r>
            <w:r w:rsidRPr="00A35B77">
              <w:rPr>
                <w:rFonts w:ascii="Times New Roman" w:eastAsia="Times New Roman" w:hAnsi="Times New Roman" w:cs="Times New Roman"/>
                <w:b/>
                <w:bCs/>
                <w:sz w:val="24"/>
                <w:szCs w:val="24"/>
                <w:lang w:eastAsia="en-US"/>
              </w:rPr>
              <w:t xml:space="preserve"> Демонстрационные учебно-наглядные пособия</w:t>
            </w:r>
          </w:p>
        </w:tc>
      </w:tr>
      <w:tr w:rsidR="0056247E" w:rsidRPr="00A35B77" w14:paraId="35458536" w14:textId="77777777" w:rsidTr="0075593E">
        <w:tc>
          <w:tcPr>
            <w:tcW w:w="5000" w:type="pct"/>
            <w:gridSpan w:val="3"/>
            <w:shd w:val="clear" w:color="auto" w:fill="auto"/>
          </w:tcPr>
          <w:p w14:paraId="37724172"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56247E" w:rsidRPr="00A35B77" w14:paraId="6B1AE23A" w14:textId="77777777" w:rsidTr="0075593E">
        <w:tc>
          <w:tcPr>
            <w:tcW w:w="273" w:type="pct"/>
            <w:shd w:val="clear" w:color="auto" w:fill="auto"/>
          </w:tcPr>
          <w:p w14:paraId="47143771"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6D9FC72F" w14:textId="77777777" w:rsidR="0056247E" w:rsidRPr="00A35B77" w:rsidRDefault="0056247E" w:rsidP="0075593E">
            <w:pPr>
              <w:snapToGrid w:val="0"/>
              <w:spacing w:after="0"/>
              <w:contextualSpacing/>
              <w:jc w:val="both"/>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Демонстрационные стенды;</w:t>
            </w:r>
          </w:p>
        </w:tc>
        <w:tc>
          <w:tcPr>
            <w:tcW w:w="1527" w:type="pct"/>
            <w:shd w:val="clear" w:color="auto" w:fill="auto"/>
          </w:tcPr>
          <w:p w14:paraId="25A94DD0"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r>
      <w:tr w:rsidR="0056247E" w:rsidRPr="00A35B77" w14:paraId="0E583DFE" w14:textId="77777777" w:rsidTr="0075593E">
        <w:tc>
          <w:tcPr>
            <w:tcW w:w="5000" w:type="pct"/>
            <w:gridSpan w:val="3"/>
            <w:shd w:val="clear" w:color="auto" w:fill="auto"/>
          </w:tcPr>
          <w:p w14:paraId="004C68AC"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Дополнительное оборудование</w:t>
            </w:r>
          </w:p>
        </w:tc>
      </w:tr>
      <w:tr w:rsidR="0056247E" w:rsidRPr="00A35B77" w14:paraId="5C9E147A" w14:textId="77777777" w:rsidTr="0075593E">
        <w:tc>
          <w:tcPr>
            <w:tcW w:w="273" w:type="pct"/>
            <w:shd w:val="clear" w:color="auto" w:fill="auto"/>
          </w:tcPr>
          <w:p w14:paraId="6A4EF2E4"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71C9172F"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1527" w:type="pct"/>
            <w:shd w:val="clear" w:color="auto" w:fill="auto"/>
          </w:tcPr>
          <w:p w14:paraId="4A8B49E1"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r>
    </w:tbl>
    <w:p w14:paraId="0A1052A7" w14:textId="77777777" w:rsidR="00876C9F" w:rsidRPr="00A35B77" w:rsidRDefault="00876C9F" w:rsidP="0056247E">
      <w:pPr>
        <w:suppressAutoHyphens/>
        <w:spacing w:after="0"/>
        <w:ind w:firstLine="709"/>
        <w:contextualSpacing/>
        <w:jc w:val="both"/>
        <w:rPr>
          <w:rFonts w:ascii="Times New Roman" w:eastAsia="Calibri" w:hAnsi="Times New Roman" w:cs="Times New Roman"/>
          <w:bCs/>
          <w:sz w:val="24"/>
          <w:szCs w:val="24"/>
          <w:lang w:eastAsia="en-US"/>
        </w:rPr>
      </w:pPr>
    </w:p>
    <w:p w14:paraId="7157F623" w14:textId="2F2510A1" w:rsidR="0056247E" w:rsidRPr="00A35B77" w:rsidRDefault="0056247E" w:rsidP="0056247E">
      <w:pPr>
        <w:suppressAutoHyphens/>
        <w:spacing w:after="0"/>
        <w:ind w:firstLine="709"/>
        <w:contextualSpacing/>
        <w:jc w:val="both"/>
        <w:rPr>
          <w:rFonts w:ascii="Times New Roman" w:eastAsia="Calibri" w:hAnsi="Times New Roman" w:cs="Times New Roman"/>
          <w:bCs/>
          <w:sz w:val="24"/>
          <w:szCs w:val="24"/>
          <w:lang w:eastAsia="en-US"/>
        </w:rPr>
      </w:pPr>
      <w:r w:rsidRPr="00A35B77">
        <w:rPr>
          <w:rFonts w:ascii="Times New Roman" w:eastAsia="Calibri" w:hAnsi="Times New Roman" w:cs="Times New Roman"/>
          <w:bCs/>
          <w:sz w:val="24"/>
          <w:szCs w:val="24"/>
          <w:lang w:eastAsia="en-US"/>
        </w:rPr>
        <w:t>Лаборатория «</w:t>
      </w:r>
      <w:r w:rsidR="00876C9F" w:rsidRPr="00A35B77">
        <w:rPr>
          <w:rFonts w:ascii="Times New Roman" w:hAnsi="Times New Roman" w:cs="Times New Roman"/>
          <w:bCs/>
          <w:sz w:val="24"/>
          <w:szCs w:val="24"/>
        </w:rPr>
        <w:t>Информационных систем и ресурсов</w:t>
      </w:r>
      <w:r w:rsidRPr="00A35B77">
        <w:rPr>
          <w:rFonts w:ascii="Times New Roman" w:eastAsia="Calibri" w:hAnsi="Times New Roman" w:cs="Times New Roman"/>
          <w:bCs/>
          <w:sz w:val="24"/>
          <w:szCs w:val="24"/>
          <w:lang w:eastAsia="en-US"/>
        </w:rPr>
        <w:t>»</w:t>
      </w:r>
      <w:r w:rsidRPr="00A35B77">
        <w:rPr>
          <w:rFonts w:ascii="Times New Roman" w:eastAsia="Calibri" w:hAnsi="Times New Roman" w:cs="Times New Roman"/>
          <w:sz w:val="24"/>
          <w:szCs w:val="24"/>
          <w:lang w:eastAsia="en-U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6"/>
        <w:gridCol w:w="2909"/>
      </w:tblGrid>
      <w:tr w:rsidR="0056247E" w:rsidRPr="00A35B77" w14:paraId="5E3A785F" w14:textId="77777777" w:rsidTr="0075593E">
        <w:tc>
          <w:tcPr>
            <w:tcW w:w="273" w:type="pct"/>
            <w:shd w:val="clear" w:color="auto" w:fill="auto"/>
            <w:vAlign w:val="center"/>
          </w:tcPr>
          <w:p w14:paraId="568A86D0" w14:textId="77777777" w:rsidR="0056247E" w:rsidRPr="00A35B77" w:rsidRDefault="0056247E" w:rsidP="0075593E">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w:t>
            </w:r>
          </w:p>
        </w:tc>
        <w:tc>
          <w:tcPr>
            <w:tcW w:w="3200" w:type="pct"/>
            <w:shd w:val="clear" w:color="auto" w:fill="auto"/>
            <w:vAlign w:val="center"/>
          </w:tcPr>
          <w:p w14:paraId="1B62BB32" w14:textId="77777777" w:rsidR="0056247E" w:rsidRPr="00A35B77" w:rsidRDefault="0056247E" w:rsidP="0075593E">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Наименование оборудования</w:t>
            </w:r>
          </w:p>
        </w:tc>
        <w:tc>
          <w:tcPr>
            <w:tcW w:w="1527" w:type="pct"/>
            <w:shd w:val="clear" w:color="auto" w:fill="auto"/>
            <w:vAlign w:val="center"/>
          </w:tcPr>
          <w:p w14:paraId="35B43AA4" w14:textId="77777777" w:rsidR="0056247E" w:rsidRPr="00A35B77" w:rsidRDefault="0056247E" w:rsidP="0075593E">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Техническое описание</w:t>
            </w:r>
          </w:p>
        </w:tc>
      </w:tr>
      <w:tr w:rsidR="0056247E" w:rsidRPr="00A35B77" w14:paraId="2BCEB52A" w14:textId="77777777" w:rsidTr="0075593E">
        <w:trPr>
          <w:trHeight w:val="278"/>
        </w:trPr>
        <w:tc>
          <w:tcPr>
            <w:tcW w:w="5000" w:type="pct"/>
            <w:gridSpan w:val="3"/>
            <w:shd w:val="clear" w:color="auto" w:fill="auto"/>
          </w:tcPr>
          <w:p w14:paraId="0428C9B4" w14:textId="431FF79F" w:rsidR="0056247E" w:rsidRPr="00A35B77" w:rsidRDefault="0056247E" w:rsidP="0075593E">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val="en-US" w:eastAsia="en-US"/>
              </w:rPr>
              <w:t>I</w:t>
            </w:r>
            <w:r w:rsidRPr="00A35B77">
              <w:rPr>
                <w:rFonts w:ascii="Times New Roman" w:eastAsia="Times New Roman" w:hAnsi="Times New Roman" w:cs="Times New Roman"/>
                <w:b/>
                <w:bCs/>
                <w:sz w:val="24"/>
                <w:szCs w:val="24"/>
                <w:lang w:eastAsia="en-US"/>
              </w:rPr>
              <w:t xml:space="preserve"> Специализированная мебель и системы хранения </w:t>
            </w:r>
          </w:p>
        </w:tc>
      </w:tr>
      <w:tr w:rsidR="0056247E" w:rsidRPr="00A35B77" w14:paraId="532B4D5E" w14:textId="77777777" w:rsidTr="0075593E">
        <w:trPr>
          <w:trHeight w:val="277"/>
        </w:trPr>
        <w:tc>
          <w:tcPr>
            <w:tcW w:w="5000" w:type="pct"/>
            <w:gridSpan w:val="3"/>
            <w:shd w:val="clear" w:color="auto" w:fill="auto"/>
          </w:tcPr>
          <w:p w14:paraId="3408DDA2" w14:textId="77777777" w:rsidR="0056247E" w:rsidRPr="00A35B77" w:rsidRDefault="0056247E" w:rsidP="0075593E">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56247E" w:rsidRPr="00A35B77" w14:paraId="5B6DCDB8" w14:textId="77777777" w:rsidTr="0075593E">
        <w:tc>
          <w:tcPr>
            <w:tcW w:w="273" w:type="pct"/>
            <w:shd w:val="clear" w:color="auto" w:fill="auto"/>
          </w:tcPr>
          <w:p w14:paraId="3F43EDDC" w14:textId="2F3F8C16" w:rsidR="0056247E" w:rsidRPr="00A35B77" w:rsidRDefault="00876C9F"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1</w:t>
            </w:r>
          </w:p>
        </w:tc>
        <w:tc>
          <w:tcPr>
            <w:tcW w:w="3200" w:type="pct"/>
            <w:shd w:val="clear" w:color="auto" w:fill="auto"/>
          </w:tcPr>
          <w:p w14:paraId="2C08DB2D"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Автоматизированные рабочие места обучающихся </w:t>
            </w:r>
          </w:p>
        </w:tc>
        <w:tc>
          <w:tcPr>
            <w:tcW w:w="1527" w:type="pct"/>
            <w:shd w:val="clear" w:color="auto" w:fill="auto"/>
          </w:tcPr>
          <w:p w14:paraId="6ACD2769" w14:textId="02DB333A"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r>
      <w:tr w:rsidR="0056247E" w:rsidRPr="00A35B77" w14:paraId="152F955E" w14:textId="77777777" w:rsidTr="0075593E">
        <w:tc>
          <w:tcPr>
            <w:tcW w:w="273" w:type="pct"/>
            <w:shd w:val="clear" w:color="auto" w:fill="auto"/>
          </w:tcPr>
          <w:p w14:paraId="1E79FF50" w14:textId="33EE0368" w:rsidR="0056247E" w:rsidRPr="00A35B77" w:rsidRDefault="00876C9F"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2</w:t>
            </w:r>
          </w:p>
        </w:tc>
        <w:tc>
          <w:tcPr>
            <w:tcW w:w="3200" w:type="pct"/>
            <w:shd w:val="clear" w:color="auto" w:fill="auto"/>
          </w:tcPr>
          <w:p w14:paraId="49445004"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Автоматизированное рабочее место преподавателя </w:t>
            </w:r>
          </w:p>
        </w:tc>
        <w:tc>
          <w:tcPr>
            <w:tcW w:w="1527" w:type="pct"/>
            <w:shd w:val="clear" w:color="auto" w:fill="auto"/>
          </w:tcPr>
          <w:p w14:paraId="5CBE8CE2" w14:textId="2E48EDF2"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r>
      <w:tr w:rsidR="0056247E" w:rsidRPr="00A35B77" w14:paraId="59C339AF"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DD32F1C"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Дополнительное оборудование</w:t>
            </w:r>
          </w:p>
        </w:tc>
      </w:tr>
      <w:tr w:rsidR="0056247E" w:rsidRPr="00A35B77" w14:paraId="4EF2A4B6" w14:textId="77777777" w:rsidTr="0075593E">
        <w:tc>
          <w:tcPr>
            <w:tcW w:w="273" w:type="pct"/>
            <w:tcBorders>
              <w:top w:val="single" w:sz="4" w:space="0" w:color="auto"/>
              <w:left w:val="single" w:sz="4" w:space="0" w:color="auto"/>
              <w:bottom w:val="single" w:sz="4" w:space="0" w:color="auto"/>
              <w:right w:val="single" w:sz="4" w:space="0" w:color="auto"/>
            </w:tcBorders>
            <w:shd w:val="clear" w:color="auto" w:fill="auto"/>
          </w:tcPr>
          <w:p w14:paraId="3188D9CC"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A183E2C"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F1620BC"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r>
      <w:tr w:rsidR="0056247E" w:rsidRPr="00A35B77" w14:paraId="6AE3F96E"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DA5C0D8" w14:textId="3C6B70B2"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val="en-US" w:eastAsia="en-US"/>
              </w:rPr>
              <w:t>II</w:t>
            </w:r>
            <w:r w:rsidRPr="00A35B77">
              <w:rPr>
                <w:rFonts w:ascii="Times New Roman" w:eastAsia="Times New Roman" w:hAnsi="Times New Roman" w:cs="Times New Roman"/>
                <w:b/>
                <w:bCs/>
                <w:sz w:val="24"/>
                <w:szCs w:val="24"/>
                <w:lang w:eastAsia="en-US"/>
              </w:rPr>
              <w:t xml:space="preserve"> Технические средства </w:t>
            </w:r>
          </w:p>
        </w:tc>
      </w:tr>
      <w:tr w:rsidR="0056247E" w:rsidRPr="00A35B77" w14:paraId="55360A56"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6E4DE6E"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CF2A2D" w:rsidRPr="00A35B77" w14:paraId="07B991A6" w14:textId="77777777" w:rsidTr="0075593E">
        <w:tc>
          <w:tcPr>
            <w:tcW w:w="273" w:type="pct"/>
            <w:shd w:val="clear" w:color="auto" w:fill="auto"/>
          </w:tcPr>
          <w:p w14:paraId="1537600F"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086CD8A0"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Принтеры;</w:t>
            </w:r>
          </w:p>
        </w:tc>
        <w:tc>
          <w:tcPr>
            <w:tcW w:w="1527" w:type="pct"/>
            <w:shd w:val="clear" w:color="auto" w:fill="auto"/>
          </w:tcPr>
          <w:p w14:paraId="52BF15F1" w14:textId="3EDD2765"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CF2A2D" w:rsidRPr="00A35B77" w14:paraId="65211CFF" w14:textId="77777777" w:rsidTr="0075593E">
        <w:tc>
          <w:tcPr>
            <w:tcW w:w="273" w:type="pct"/>
            <w:shd w:val="clear" w:color="auto" w:fill="auto"/>
          </w:tcPr>
          <w:p w14:paraId="751551A3"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4DE9CD3B"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МФУ;</w:t>
            </w:r>
          </w:p>
        </w:tc>
        <w:tc>
          <w:tcPr>
            <w:tcW w:w="1527" w:type="pct"/>
            <w:shd w:val="clear" w:color="auto" w:fill="auto"/>
          </w:tcPr>
          <w:p w14:paraId="1D732362" w14:textId="453D2D4D"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CF2A2D" w:rsidRPr="00A35B77" w14:paraId="30D9746B" w14:textId="77777777" w:rsidTr="0075593E">
        <w:tc>
          <w:tcPr>
            <w:tcW w:w="273" w:type="pct"/>
            <w:shd w:val="clear" w:color="auto" w:fill="auto"/>
          </w:tcPr>
          <w:p w14:paraId="42625DE5"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52B8EC50"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Интерактивная доска;</w:t>
            </w:r>
          </w:p>
        </w:tc>
        <w:tc>
          <w:tcPr>
            <w:tcW w:w="1527" w:type="pct"/>
            <w:shd w:val="clear" w:color="auto" w:fill="auto"/>
          </w:tcPr>
          <w:p w14:paraId="1B4E95E7" w14:textId="56FFB41E"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CF2A2D" w:rsidRPr="00A35B77" w14:paraId="28F80D1F" w14:textId="77777777" w:rsidTr="0075593E">
        <w:tc>
          <w:tcPr>
            <w:tcW w:w="273" w:type="pct"/>
            <w:shd w:val="clear" w:color="auto" w:fill="auto"/>
          </w:tcPr>
          <w:p w14:paraId="2153FAE0"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2DCC1A39"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Аудиосистема;</w:t>
            </w:r>
          </w:p>
        </w:tc>
        <w:tc>
          <w:tcPr>
            <w:tcW w:w="1527" w:type="pct"/>
            <w:shd w:val="clear" w:color="auto" w:fill="auto"/>
          </w:tcPr>
          <w:p w14:paraId="0A16D50D" w14:textId="2AADD83D"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CF2A2D" w:rsidRPr="00A35B77" w14:paraId="313A2A7D" w14:textId="77777777" w:rsidTr="0075593E">
        <w:tc>
          <w:tcPr>
            <w:tcW w:w="273" w:type="pct"/>
            <w:shd w:val="clear" w:color="auto" w:fill="auto"/>
          </w:tcPr>
          <w:p w14:paraId="4F1C16FB"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03AA8848"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 xml:space="preserve">Проектор и экран; </w:t>
            </w:r>
          </w:p>
        </w:tc>
        <w:tc>
          <w:tcPr>
            <w:tcW w:w="1527" w:type="pct"/>
            <w:shd w:val="clear" w:color="auto" w:fill="auto"/>
          </w:tcPr>
          <w:p w14:paraId="403AF79D" w14:textId="6A4D60DE"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CF2A2D" w:rsidRPr="00A35B77" w14:paraId="2A803D87" w14:textId="77777777" w:rsidTr="0075593E">
        <w:tc>
          <w:tcPr>
            <w:tcW w:w="273" w:type="pct"/>
            <w:shd w:val="clear" w:color="auto" w:fill="auto"/>
          </w:tcPr>
          <w:p w14:paraId="1F7CB8D5"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0ECB786E" w14:textId="77777777"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r w:rsidRPr="00A35B77">
              <w:rPr>
                <w:rFonts w:ascii="Times New Roman" w:hAnsi="Times New Roman" w:cs="Times New Roman"/>
                <w:bCs/>
                <w:sz w:val="24"/>
                <w:szCs w:val="24"/>
              </w:rPr>
              <w:t>Маркерная доска</w:t>
            </w:r>
          </w:p>
        </w:tc>
        <w:tc>
          <w:tcPr>
            <w:tcW w:w="1527" w:type="pct"/>
            <w:shd w:val="clear" w:color="auto" w:fill="auto"/>
          </w:tcPr>
          <w:p w14:paraId="2ED7DE84" w14:textId="358A1425" w:rsidR="00CF2A2D" w:rsidRPr="00A35B77" w:rsidRDefault="00CF2A2D" w:rsidP="00CF2A2D">
            <w:pPr>
              <w:snapToGrid w:val="0"/>
              <w:spacing w:after="0"/>
              <w:contextualSpacing/>
              <w:rPr>
                <w:rFonts w:ascii="Times New Roman" w:eastAsia="Times New Roman" w:hAnsi="Times New Roman" w:cs="Times New Roman"/>
                <w:sz w:val="24"/>
                <w:szCs w:val="24"/>
                <w:lang w:eastAsia="en-US"/>
              </w:rPr>
            </w:pPr>
          </w:p>
        </w:tc>
      </w:tr>
      <w:tr w:rsidR="0056247E" w:rsidRPr="00A35B77" w14:paraId="6D541F3D" w14:textId="77777777" w:rsidTr="0075593E">
        <w:tc>
          <w:tcPr>
            <w:tcW w:w="5000" w:type="pct"/>
            <w:gridSpan w:val="3"/>
            <w:shd w:val="clear" w:color="auto" w:fill="auto"/>
          </w:tcPr>
          <w:p w14:paraId="14C53A23"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sz w:val="24"/>
                <w:szCs w:val="24"/>
                <w:lang w:eastAsia="en-US"/>
              </w:rPr>
              <w:t>Дополнительное оборудование</w:t>
            </w:r>
          </w:p>
        </w:tc>
      </w:tr>
      <w:tr w:rsidR="0056247E" w:rsidRPr="00A35B77" w14:paraId="2D518FCD" w14:textId="77777777" w:rsidTr="0075593E">
        <w:tc>
          <w:tcPr>
            <w:tcW w:w="273" w:type="pct"/>
            <w:shd w:val="clear" w:color="auto" w:fill="auto"/>
          </w:tcPr>
          <w:p w14:paraId="4F3F4EC9"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4ABE56F3"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1527" w:type="pct"/>
            <w:shd w:val="clear" w:color="auto" w:fill="auto"/>
          </w:tcPr>
          <w:p w14:paraId="031A91A1"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r>
      <w:tr w:rsidR="0056247E" w:rsidRPr="00A35B77" w14:paraId="0BF988EC" w14:textId="77777777" w:rsidTr="0075593E">
        <w:tc>
          <w:tcPr>
            <w:tcW w:w="273" w:type="pct"/>
            <w:shd w:val="clear" w:color="auto" w:fill="auto"/>
          </w:tcPr>
          <w:p w14:paraId="2D067BCD"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6CC82729"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1527" w:type="pct"/>
            <w:shd w:val="clear" w:color="auto" w:fill="auto"/>
          </w:tcPr>
          <w:p w14:paraId="559338DE"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r>
      <w:tr w:rsidR="0056247E" w:rsidRPr="00A35B77" w14:paraId="6A5C2A64" w14:textId="77777777" w:rsidTr="0075593E">
        <w:tc>
          <w:tcPr>
            <w:tcW w:w="273" w:type="pct"/>
            <w:shd w:val="clear" w:color="auto" w:fill="auto"/>
          </w:tcPr>
          <w:p w14:paraId="7F068B44"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39199F1F"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1527" w:type="pct"/>
            <w:shd w:val="clear" w:color="auto" w:fill="auto"/>
          </w:tcPr>
          <w:p w14:paraId="26FA4600"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r>
      <w:tr w:rsidR="0056247E" w:rsidRPr="00A35B77" w14:paraId="7BA320A6" w14:textId="77777777" w:rsidTr="0075593E">
        <w:tc>
          <w:tcPr>
            <w:tcW w:w="5000" w:type="pct"/>
            <w:gridSpan w:val="3"/>
            <w:shd w:val="clear" w:color="auto" w:fill="auto"/>
          </w:tcPr>
          <w:p w14:paraId="6CD3279A" w14:textId="77777777" w:rsidR="0056247E" w:rsidRPr="00A35B77" w:rsidRDefault="0056247E" w:rsidP="0075593E">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val="en-US" w:eastAsia="en-US"/>
              </w:rPr>
              <w:t>III</w:t>
            </w:r>
            <w:r w:rsidRPr="00A35B77">
              <w:rPr>
                <w:rFonts w:ascii="Times New Roman" w:eastAsia="Times New Roman" w:hAnsi="Times New Roman" w:cs="Times New Roman"/>
                <w:b/>
                <w:bCs/>
                <w:sz w:val="24"/>
                <w:szCs w:val="24"/>
                <w:lang w:eastAsia="en-US"/>
              </w:rPr>
              <w:t xml:space="preserve"> Специализированное оборудование, мебель и системы хранения</w:t>
            </w:r>
          </w:p>
        </w:tc>
      </w:tr>
      <w:tr w:rsidR="0056247E" w:rsidRPr="00A35B77" w14:paraId="7807D648" w14:textId="77777777" w:rsidTr="0075593E">
        <w:tc>
          <w:tcPr>
            <w:tcW w:w="5000" w:type="pct"/>
            <w:gridSpan w:val="3"/>
            <w:shd w:val="clear" w:color="auto" w:fill="auto"/>
          </w:tcPr>
          <w:p w14:paraId="3C287B1D" w14:textId="77777777" w:rsidR="0056247E" w:rsidRPr="00A35B77" w:rsidRDefault="0056247E" w:rsidP="0075593E">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56247E" w:rsidRPr="00A35B77" w14:paraId="2E013F3F" w14:textId="77777777" w:rsidTr="0075593E">
        <w:tc>
          <w:tcPr>
            <w:tcW w:w="273" w:type="pct"/>
            <w:shd w:val="clear" w:color="auto" w:fill="auto"/>
          </w:tcPr>
          <w:p w14:paraId="5FB484AF"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2B532995"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1527" w:type="pct"/>
            <w:shd w:val="clear" w:color="auto" w:fill="auto"/>
          </w:tcPr>
          <w:p w14:paraId="306F0435"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r>
      <w:tr w:rsidR="0056247E" w:rsidRPr="00A35B77" w14:paraId="0DF4C763" w14:textId="77777777" w:rsidTr="0075593E">
        <w:tc>
          <w:tcPr>
            <w:tcW w:w="5000" w:type="pct"/>
            <w:gridSpan w:val="3"/>
            <w:shd w:val="clear" w:color="auto" w:fill="auto"/>
          </w:tcPr>
          <w:p w14:paraId="690207DE"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Дополнительное оборудование</w:t>
            </w:r>
          </w:p>
        </w:tc>
      </w:tr>
      <w:tr w:rsidR="0056247E" w:rsidRPr="00A35B77" w14:paraId="7013BBFA" w14:textId="77777777" w:rsidTr="0075593E">
        <w:tc>
          <w:tcPr>
            <w:tcW w:w="273" w:type="pct"/>
            <w:shd w:val="clear" w:color="auto" w:fill="auto"/>
          </w:tcPr>
          <w:p w14:paraId="0291DE7C"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3110F365"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1527" w:type="pct"/>
            <w:shd w:val="clear" w:color="auto" w:fill="auto"/>
          </w:tcPr>
          <w:p w14:paraId="725633F2"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r>
      <w:tr w:rsidR="0056247E" w:rsidRPr="00A35B77" w14:paraId="497505ED" w14:textId="77777777" w:rsidTr="0075593E">
        <w:tc>
          <w:tcPr>
            <w:tcW w:w="5000" w:type="pct"/>
            <w:gridSpan w:val="3"/>
            <w:shd w:val="clear" w:color="auto" w:fill="auto"/>
          </w:tcPr>
          <w:p w14:paraId="4F820134"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val="en-US" w:eastAsia="en-US"/>
              </w:rPr>
              <w:t>IV</w:t>
            </w:r>
            <w:r w:rsidRPr="00A35B77">
              <w:rPr>
                <w:rFonts w:ascii="Times New Roman" w:eastAsia="Times New Roman" w:hAnsi="Times New Roman" w:cs="Times New Roman"/>
                <w:b/>
                <w:bCs/>
                <w:sz w:val="24"/>
                <w:szCs w:val="24"/>
                <w:lang w:eastAsia="en-US"/>
              </w:rPr>
              <w:t xml:space="preserve"> Демонстрационные учебно-наглядные пособия</w:t>
            </w:r>
          </w:p>
        </w:tc>
      </w:tr>
      <w:tr w:rsidR="0056247E" w:rsidRPr="00A35B77" w14:paraId="75E62192" w14:textId="77777777" w:rsidTr="0075593E">
        <w:tc>
          <w:tcPr>
            <w:tcW w:w="5000" w:type="pct"/>
            <w:gridSpan w:val="3"/>
            <w:shd w:val="clear" w:color="auto" w:fill="auto"/>
          </w:tcPr>
          <w:p w14:paraId="29712D5D"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56247E" w:rsidRPr="00A35B77" w14:paraId="40592C28" w14:textId="77777777" w:rsidTr="0075593E">
        <w:tc>
          <w:tcPr>
            <w:tcW w:w="273" w:type="pct"/>
            <w:shd w:val="clear" w:color="auto" w:fill="auto"/>
          </w:tcPr>
          <w:p w14:paraId="18A2E79C"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3C9C1208" w14:textId="77777777" w:rsidR="0056247E" w:rsidRPr="00A35B77" w:rsidRDefault="0056247E" w:rsidP="0075593E">
            <w:pPr>
              <w:snapToGrid w:val="0"/>
              <w:spacing w:after="0"/>
              <w:contextualSpacing/>
              <w:jc w:val="both"/>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Демонстрационные стенды;</w:t>
            </w:r>
          </w:p>
        </w:tc>
        <w:tc>
          <w:tcPr>
            <w:tcW w:w="1527" w:type="pct"/>
            <w:shd w:val="clear" w:color="auto" w:fill="auto"/>
          </w:tcPr>
          <w:p w14:paraId="4A6C85E3"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r>
      <w:tr w:rsidR="0056247E" w:rsidRPr="00A35B77" w14:paraId="5588FA07" w14:textId="77777777" w:rsidTr="0075593E">
        <w:tc>
          <w:tcPr>
            <w:tcW w:w="273" w:type="pct"/>
            <w:shd w:val="clear" w:color="auto" w:fill="auto"/>
          </w:tcPr>
          <w:p w14:paraId="37FFDA71"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6D6BE7B5"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1527" w:type="pct"/>
            <w:shd w:val="clear" w:color="auto" w:fill="auto"/>
          </w:tcPr>
          <w:p w14:paraId="5FA4EF9B"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r>
      <w:tr w:rsidR="0056247E" w:rsidRPr="00A35B77" w14:paraId="72AE6961" w14:textId="77777777" w:rsidTr="0075593E">
        <w:tc>
          <w:tcPr>
            <w:tcW w:w="5000" w:type="pct"/>
            <w:gridSpan w:val="3"/>
            <w:shd w:val="clear" w:color="auto" w:fill="auto"/>
          </w:tcPr>
          <w:p w14:paraId="4666D962"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Дополнительное оборудование</w:t>
            </w:r>
          </w:p>
        </w:tc>
      </w:tr>
      <w:tr w:rsidR="0056247E" w:rsidRPr="00A35B77" w14:paraId="4F09B3D3" w14:textId="77777777" w:rsidTr="0075593E">
        <w:tc>
          <w:tcPr>
            <w:tcW w:w="273" w:type="pct"/>
            <w:shd w:val="clear" w:color="auto" w:fill="auto"/>
          </w:tcPr>
          <w:p w14:paraId="280D93D8"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3200" w:type="pct"/>
            <w:shd w:val="clear" w:color="auto" w:fill="auto"/>
          </w:tcPr>
          <w:p w14:paraId="2BED84A3"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c>
          <w:tcPr>
            <w:tcW w:w="1527" w:type="pct"/>
            <w:shd w:val="clear" w:color="auto" w:fill="auto"/>
          </w:tcPr>
          <w:p w14:paraId="52061969" w14:textId="77777777" w:rsidR="0056247E" w:rsidRPr="00A35B77" w:rsidRDefault="0056247E" w:rsidP="0075593E">
            <w:pPr>
              <w:snapToGrid w:val="0"/>
              <w:spacing w:after="0"/>
              <w:contextualSpacing/>
              <w:rPr>
                <w:rFonts w:ascii="Times New Roman" w:eastAsia="Times New Roman" w:hAnsi="Times New Roman" w:cs="Times New Roman"/>
                <w:sz w:val="24"/>
                <w:szCs w:val="24"/>
                <w:lang w:eastAsia="en-US"/>
              </w:rPr>
            </w:pPr>
          </w:p>
        </w:tc>
      </w:tr>
    </w:tbl>
    <w:p w14:paraId="2FD5B1BD" w14:textId="77777777" w:rsidR="002624D8" w:rsidRPr="00A35B77" w:rsidRDefault="002624D8" w:rsidP="002624D8">
      <w:pPr>
        <w:suppressAutoHyphens/>
        <w:spacing w:after="0" w:line="240" w:lineRule="auto"/>
        <w:jc w:val="both"/>
        <w:rPr>
          <w:rFonts w:ascii="Times New Roman" w:hAnsi="Times New Roman" w:cs="Times New Roman"/>
          <w:bCs/>
          <w:sz w:val="24"/>
          <w:szCs w:val="24"/>
        </w:rPr>
      </w:pPr>
    </w:p>
    <w:p w14:paraId="300E6B05" w14:textId="4638ACFF" w:rsidR="00197BE2" w:rsidRPr="00A35B77" w:rsidRDefault="00197BE2" w:rsidP="00197BE2">
      <w:pPr>
        <w:suppressAutoHyphens/>
        <w:spacing w:after="0"/>
        <w:ind w:firstLine="709"/>
        <w:jc w:val="both"/>
        <w:rPr>
          <w:rFonts w:ascii="Times New Roman" w:hAnsi="Times New Roman" w:cs="Times New Roman"/>
          <w:bCs/>
          <w:sz w:val="24"/>
          <w:szCs w:val="24"/>
        </w:rPr>
      </w:pPr>
      <w:r w:rsidRPr="00A35B77">
        <w:rPr>
          <w:rFonts w:ascii="Times New Roman" w:hAnsi="Times New Roman" w:cs="Times New Roman"/>
          <w:bCs/>
          <w:sz w:val="24"/>
          <w:szCs w:val="24"/>
        </w:rPr>
        <w:t>6.1.2.</w:t>
      </w:r>
      <w:r w:rsidR="00876C9F" w:rsidRPr="00A35B77">
        <w:rPr>
          <w:rFonts w:ascii="Times New Roman" w:hAnsi="Times New Roman" w:cs="Times New Roman"/>
          <w:bCs/>
          <w:sz w:val="24"/>
          <w:szCs w:val="24"/>
        </w:rPr>
        <w:t>4</w:t>
      </w:r>
      <w:r w:rsidRPr="00A35B77">
        <w:rPr>
          <w:rFonts w:ascii="Times New Roman" w:hAnsi="Times New Roman" w:cs="Times New Roman"/>
          <w:bCs/>
          <w:sz w:val="24"/>
          <w:szCs w:val="24"/>
        </w:rPr>
        <w:t xml:space="preserve"> Оснащение баз практик</w:t>
      </w:r>
    </w:p>
    <w:p w14:paraId="1623619A" w14:textId="77777777" w:rsidR="00734500" w:rsidRPr="00A35B77" w:rsidRDefault="00734500" w:rsidP="00734500">
      <w:pPr>
        <w:spacing w:after="0"/>
        <w:ind w:firstLine="709"/>
        <w:contextualSpacing/>
        <w:jc w:val="both"/>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 xml:space="preserve">Реализация образовательной программы предполагает обязательную учебную </w:t>
      </w:r>
      <w:r w:rsidRPr="00A35B77">
        <w:rPr>
          <w:rFonts w:ascii="Times New Roman" w:eastAsia="Calibri" w:hAnsi="Times New Roman" w:cs="Times New Roman"/>
          <w:sz w:val="24"/>
          <w:szCs w:val="24"/>
          <w:lang w:eastAsia="en-US"/>
        </w:rPr>
        <w:br/>
        <w:t>и производственную практику.</w:t>
      </w:r>
    </w:p>
    <w:p w14:paraId="66640BE9" w14:textId="54FAB8DB" w:rsidR="00734500" w:rsidRPr="00A35B77" w:rsidRDefault="00734500" w:rsidP="00734500">
      <w:pPr>
        <w:spacing w:after="0"/>
        <w:ind w:firstLine="709"/>
        <w:contextualSpacing/>
        <w:jc w:val="both"/>
        <w:rPr>
          <w:rFonts w:ascii="Times New Roman" w:eastAsia="Calibri" w:hAnsi="Times New Roman" w:cs="Times New Roman"/>
          <w:b/>
          <w:sz w:val="24"/>
          <w:szCs w:val="24"/>
          <w:lang w:eastAsia="en-US"/>
        </w:rPr>
      </w:pPr>
      <w:r w:rsidRPr="00A35B77">
        <w:rPr>
          <w:rFonts w:ascii="Times New Roman" w:eastAsia="Calibri" w:hAnsi="Times New Roman" w:cs="Times New Roman"/>
          <w:sz w:val="24"/>
          <w:szCs w:val="24"/>
          <w:lang w:eastAsia="en-US"/>
        </w:rPr>
        <w:lastRenderedPageBreak/>
        <w:t xml:space="preserve">Учебная практика реализуется в мастерских профессиональной образовательной организации и (или) в организациях </w:t>
      </w:r>
      <w:r w:rsidR="000F645F" w:rsidRPr="00A35B77">
        <w:rPr>
          <w:rFonts w:ascii="Times New Roman" w:eastAsia="Calibri" w:hAnsi="Times New Roman" w:cs="Times New Roman"/>
          <w:sz w:val="24"/>
          <w:szCs w:val="24"/>
          <w:lang w:eastAsia="en-US"/>
        </w:rPr>
        <w:t>любого</w:t>
      </w:r>
      <w:r w:rsidRPr="00A35B77">
        <w:rPr>
          <w:rFonts w:ascii="Times New Roman" w:eastAsia="Calibri" w:hAnsi="Times New Roman" w:cs="Times New Roman"/>
          <w:sz w:val="24"/>
          <w:szCs w:val="24"/>
          <w:lang w:eastAsia="en-US"/>
        </w:rPr>
        <w:t xml:space="preserve"> профиля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w:t>
      </w:r>
      <w:r w:rsidR="000F645F" w:rsidRPr="00A35B77">
        <w:rPr>
          <w:rFonts w:ascii="Times New Roman" w:eastAsia="Calibri" w:hAnsi="Times New Roman" w:cs="Times New Roman"/>
          <w:sz w:val="24"/>
          <w:szCs w:val="24"/>
          <w:lang w:eastAsia="en-US"/>
        </w:rPr>
        <w:t>.</w:t>
      </w:r>
    </w:p>
    <w:p w14:paraId="72C7C3BC" w14:textId="6EA322C3" w:rsidR="00876C9F" w:rsidRPr="00A35B77" w:rsidRDefault="00734500" w:rsidP="00734500">
      <w:pPr>
        <w:spacing w:after="0"/>
        <w:ind w:firstLine="709"/>
        <w:contextualSpacing/>
        <w:jc w:val="both"/>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Производственная практика реализуется в организациях</w:t>
      </w:r>
      <w:r w:rsidR="005E6682" w:rsidRPr="00A35B77">
        <w:rPr>
          <w:rFonts w:ascii="Times New Roman" w:eastAsia="Calibri" w:hAnsi="Times New Roman" w:cs="Times New Roman"/>
          <w:sz w:val="24"/>
          <w:szCs w:val="24"/>
          <w:lang w:eastAsia="en-US"/>
        </w:rPr>
        <w:t xml:space="preserve"> любого</w:t>
      </w:r>
      <w:r w:rsidRPr="00A35B77">
        <w:rPr>
          <w:rFonts w:ascii="Times New Roman" w:eastAsia="Calibri" w:hAnsi="Times New Roman" w:cs="Times New Roman"/>
          <w:sz w:val="24"/>
          <w:szCs w:val="24"/>
          <w:lang w:eastAsia="en-US"/>
        </w:rPr>
        <w:t xml:space="preserve"> профиля, обеспечивающих деятельность обучающихся в профессиональной области</w:t>
      </w:r>
      <w:r w:rsidR="00876C9F" w:rsidRPr="00A35B77">
        <w:rPr>
          <w:rFonts w:ascii="Times New Roman" w:hAnsi="Times New Roman" w:cs="Times New Roman"/>
          <w:sz w:val="24"/>
          <w:szCs w:val="24"/>
        </w:rPr>
        <w:t xml:space="preserve"> 06 Связь, информационные и коммуникационные технологии</w:t>
      </w:r>
      <w:r w:rsidR="00876C9F" w:rsidRPr="00A35B77">
        <w:rPr>
          <w:rFonts w:ascii="Times New Roman" w:eastAsia="Calibri" w:hAnsi="Times New Roman" w:cs="Times New Roman"/>
          <w:sz w:val="24"/>
          <w:szCs w:val="24"/>
          <w:lang w:eastAsia="en-US"/>
        </w:rPr>
        <w:t>.</w:t>
      </w:r>
    </w:p>
    <w:p w14:paraId="7F6D545B" w14:textId="4B901D7B" w:rsidR="00197BE2" w:rsidRPr="00A35B77" w:rsidRDefault="00734500" w:rsidP="00734500">
      <w:pPr>
        <w:spacing w:after="0"/>
        <w:ind w:firstLine="709"/>
        <w:contextualSpacing/>
        <w:jc w:val="both"/>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видам деятельности, предусмотренными программой, </w:t>
      </w:r>
      <w:r w:rsidRPr="00A35B77">
        <w:rPr>
          <w:rFonts w:ascii="Times New Roman" w:eastAsia="Calibri" w:hAnsi="Times New Roman" w:cs="Times New Roman"/>
          <w:sz w:val="24"/>
          <w:szCs w:val="24"/>
          <w:lang w:eastAsia="en-US"/>
        </w:rPr>
        <w:br/>
        <w:t>с использованием современных технологий, материалов и оборудования.</w:t>
      </w:r>
    </w:p>
    <w:p w14:paraId="11BF2D32" w14:textId="6E358385" w:rsidR="00AE143F" w:rsidRPr="00A35B77" w:rsidRDefault="00AE143F" w:rsidP="00734500">
      <w:pPr>
        <w:spacing w:after="0"/>
        <w:ind w:firstLine="709"/>
        <w:contextualSpacing/>
        <w:jc w:val="both"/>
        <w:rPr>
          <w:rFonts w:ascii="Times New Roman" w:eastAsia="Calibri" w:hAnsi="Times New Roman" w:cs="Times New Roman"/>
          <w:sz w:val="24"/>
          <w:szCs w:val="24"/>
          <w:lang w:eastAsia="en-US"/>
        </w:rPr>
      </w:pPr>
    </w:p>
    <w:p w14:paraId="1406BCD5" w14:textId="00D45AF6" w:rsidR="00734500" w:rsidRPr="00A35B77" w:rsidRDefault="00734500" w:rsidP="00AE143F">
      <w:pPr>
        <w:spacing w:after="0"/>
        <w:ind w:firstLine="709"/>
        <w:contextualSpacing/>
        <w:jc w:val="both"/>
        <w:rPr>
          <w:rFonts w:ascii="Times New Roman" w:eastAsia="Calibri" w:hAnsi="Times New Roman" w:cs="Times New Roman"/>
          <w:sz w:val="24"/>
          <w:szCs w:val="24"/>
          <w:lang w:eastAsia="en-US"/>
        </w:rPr>
      </w:pPr>
      <w:r w:rsidRPr="00A35B77">
        <w:rPr>
          <w:rFonts w:ascii="Times New Roman" w:eastAsia="Calibri" w:hAnsi="Times New Roman" w:cs="Times New Roman"/>
          <w:bCs/>
          <w:sz w:val="24"/>
          <w:szCs w:val="24"/>
          <w:lang w:eastAsia="en-US"/>
        </w:rPr>
        <w:t>Наименование рабочего места, участка «__________________»</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6039"/>
        <w:gridCol w:w="2882"/>
      </w:tblGrid>
      <w:tr w:rsidR="00734500" w:rsidRPr="00A35B77" w14:paraId="66D7468D" w14:textId="77777777" w:rsidTr="0075593E">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EF31F1" w14:textId="77777777" w:rsidR="00734500" w:rsidRPr="00A35B77" w:rsidRDefault="00734500" w:rsidP="00734500">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5BCFED" w14:textId="4C3420CF" w:rsidR="00734500" w:rsidRPr="00A35B77" w:rsidRDefault="00734500" w:rsidP="00734500">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4AE15" w14:textId="06DB9406" w:rsidR="00734500" w:rsidRPr="00A35B77" w:rsidRDefault="00734500" w:rsidP="00734500">
            <w:pPr>
              <w:snapToGrid w:val="0"/>
              <w:spacing w:after="0"/>
              <w:contextualSpacing/>
              <w:jc w:val="center"/>
              <w:rPr>
                <w:rFonts w:ascii="Times New Roman" w:eastAsia="Times New Roman" w:hAnsi="Times New Roman" w:cs="Times New Roman"/>
                <w:sz w:val="24"/>
                <w:szCs w:val="24"/>
                <w:lang w:eastAsia="en-US"/>
              </w:rPr>
            </w:pPr>
            <w:r w:rsidRPr="00A35B77">
              <w:rPr>
                <w:rFonts w:ascii="Times New Roman" w:eastAsia="Times New Roman" w:hAnsi="Times New Roman" w:cs="Times New Roman"/>
                <w:sz w:val="24"/>
                <w:szCs w:val="24"/>
                <w:lang w:eastAsia="en-US"/>
              </w:rPr>
              <w:t>Техническое описание</w:t>
            </w:r>
          </w:p>
        </w:tc>
      </w:tr>
      <w:tr w:rsidR="00734500" w:rsidRPr="00A35B77" w14:paraId="6A884F08" w14:textId="77777777" w:rsidTr="0075593E">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BBA70DA" w14:textId="0DD0306C" w:rsidR="00734500" w:rsidRPr="00A35B77" w:rsidRDefault="00734500" w:rsidP="00734500">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val="en-US" w:eastAsia="en-US"/>
              </w:rPr>
              <w:t>I</w:t>
            </w:r>
            <w:r w:rsidRPr="00A35B77">
              <w:rPr>
                <w:rFonts w:ascii="Times New Roman" w:eastAsia="Times New Roman" w:hAnsi="Times New Roman" w:cs="Times New Roman"/>
                <w:b/>
                <w:bCs/>
                <w:sz w:val="24"/>
                <w:szCs w:val="24"/>
                <w:lang w:eastAsia="en-US"/>
              </w:rPr>
              <w:t xml:space="preserve"> Специализированная мебель и системы хранения </w:t>
            </w:r>
          </w:p>
        </w:tc>
      </w:tr>
      <w:tr w:rsidR="00734500" w:rsidRPr="00A35B77" w14:paraId="421C1DBE" w14:textId="77777777" w:rsidTr="0075593E">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A4CDF38" w14:textId="77777777" w:rsidR="00734500" w:rsidRPr="00A35B77" w:rsidRDefault="00734500" w:rsidP="00734500">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734500" w:rsidRPr="00A35B77" w14:paraId="5DD18188" w14:textId="77777777" w:rsidTr="0075593E">
        <w:tc>
          <w:tcPr>
            <w:tcW w:w="273" w:type="pct"/>
            <w:tcBorders>
              <w:top w:val="single" w:sz="4" w:space="0" w:color="auto"/>
              <w:left w:val="single" w:sz="4" w:space="0" w:color="auto"/>
              <w:bottom w:val="single" w:sz="4" w:space="0" w:color="auto"/>
              <w:right w:val="single" w:sz="4" w:space="0" w:color="auto"/>
            </w:tcBorders>
            <w:shd w:val="clear" w:color="auto" w:fill="auto"/>
          </w:tcPr>
          <w:p w14:paraId="4BADD6EB"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71AC77E"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964099D"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p>
        </w:tc>
      </w:tr>
      <w:tr w:rsidR="00734500" w:rsidRPr="00A35B77" w14:paraId="38E52465"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9EE5FFD"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Дополнительное оборудование</w:t>
            </w:r>
          </w:p>
        </w:tc>
      </w:tr>
      <w:tr w:rsidR="00734500" w:rsidRPr="00A35B77" w14:paraId="74C561D1" w14:textId="77777777" w:rsidTr="0075593E">
        <w:tc>
          <w:tcPr>
            <w:tcW w:w="273" w:type="pct"/>
            <w:tcBorders>
              <w:top w:val="single" w:sz="4" w:space="0" w:color="auto"/>
              <w:left w:val="single" w:sz="4" w:space="0" w:color="auto"/>
              <w:bottom w:val="single" w:sz="4" w:space="0" w:color="auto"/>
              <w:right w:val="single" w:sz="4" w:space="0" w:color="auto"/>
            </w:tcBorders>
            <w:shd w:val="clear" w:color="auto" w:fill="auto"/>
          </w:tcPr>
          <w:p w14:paraId="49B210B8"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F3832B7"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9FE8872"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p>
        </w:tc>
      </w:tr>
      <w:tr w:rsidR="00734500" w:rsidRPr="00A35B77" w14:paraId="51785E91"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346780D" w14:textId="1D147F64"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val="en-US" w:eastAsia="en-US"/>
              </w:rPr>
              <w:t>II</w:t>
            </w:r>
            <w:r w:rsidRPr="00A35B77">
              <w:rPr>
                <w:rFonts w:ascii="Times New Roman" w:eastAsia="Times New Roman" w:hAnsi="Times New Roman" w:cs="Times New Roman"/>
                <w:b/>
                <w:bCs/>
                <w:sz w:val="24"/>
                <w:szCs w:val="24"/>
                <w:lang w:eastAsia="en-US"/>
              </w:rPr>
              <w:t xml:space="preserve"> Технические средства </w:t>
            </w:r>
          </w:p>
        </w:tc>
      </w:tr>
      <w:tr w:rsidR="00734500" w:rsidRPr="00A35B77" w14:paraId="1108BAB0"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1D0C455"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734500" w:rsidRPr="00A35B77" w14:paraId="7A9DCDF3" w14:textId="77777777" w:rsidTr="0075593E">
        <w:tc>
          <w:tcPr>
            <w:tcW w:w="273" w:type="pct"/>
            <w:tcBorders>
              <w:top w:val="single" w:sz="4" w:space="0" w:color="auto"/>
              <w:left w:val="single" w:sz="4" w:space="0" w:color="auto"/>
              <w:bottom w:val="single" w:sz="4" w:space="0" w:color="auto"/>
              <w:right w:val="single" w:sz="4" w:space="0" w:color="auto"/>
            </w:tcBorders>
            <w:shd w:val="clear" w:color="auto" w:fill="auto"/>
          </w:tcPr>
          <w:p w14:paraId="16EEA232"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BD10ABD"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D95E5CC"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p>
        </w:tc>
      </w:tr>
      <w:tr w:rsidR="00734500" w:rsidRPr="00A35B77" w14:paraId="58F04B1B"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413DC1F"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sz w:val="24"/>
                <w:szCs w:val="24"/>
                <w:lang w:eastAsia="en-US"/>
              </w:rPr>
              <w:t>Дополнительное оборудование</w:t>
            </w:r>
          </w:p>
        </w:tc>
      </w:tr>
      <w:tr w:rsidR="00734500" w:rsidRPr="00A35B77" w14:paraId="49ABFA5D" w14:textId="77777777" w:rsidTr="0075593E">
        <w:tc>
          <w:tcPr>
            <w:tcW w:w="273" w:type="pct"/>
            <w:tcBorders>
              <w:top w:val="single" w:sz="4" w:space="0" w:color="auto"/>
              <w:left w:val="single" w:sz="4" w:space="0" w:color="auto"/>
              <w:bottom w:val="single" w:sz="4" w:space="0" w:color="auto"/>
              <w:right w:val="single" w:sz="4" w:space="0" w:color="auto"/>
            </w:tcBorders>
            <w:shd w:val="clear" w:color="auto" w:fill="auto"/>
          </w:tcPr>
          <w:p w14:paraId="157E2D58"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49E36FA"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4AFDC86"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p>
        </w:tc>
      </w:tr>
      <w:tr w:rsidR="00734500" w:rsidRPr="00A35B77" w14:paraId="2163C55E"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070C5DF" w14:textId="77777777" w:rsidR="00734500" w:rsidRPr="00A35B77" w:rsidRDefault="00734500" w:rsidP="00734500">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val="en-US" w:eastAsia="en-US"/>
              </w:rPr>
              <w:t>III</w:t>
            </w:r>
            <w:r w:rsidRPr="00A35B77">
              <w:rPr>
                <w:rFonts w:ascii="Times New Roman" w:eastAsia="Times New Roman" w:hAnsi="Times New Roman" w:cs="Times New Roman"/>
                <w:b/>
                <w:bCs/>
                <w:sz w:val="24"/>
                <w:szCs w:val="24"/>
                <w:lang w:eastAsia="en-US"/>
              </w:rPr>
              <w:t xml:space="preserve"> Специализированное оборудование, мебель и системы хранения</w:t>
            </w:r>
          </w:p>
        </w:tc>
      </w:tr>
      <w:tr w:rsidR="00734500" w:rsidRPr="00A35B77" w14:paraId="4D3C6717"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B977A53" w14:textId="77777777" w:rsidR="00734500" w:rsidRPr="00A35B77" w:rsidRDefault="00734500" w:rsidP="00734500">
            <w:pPr>
              <w:snapToGrid w:val="0"/>
              <w:spacing w:after="0"/>
              <w:contextualSpacing/>
              <w:rPr>
                <w:rFonts w:ascii="Times New Roman" w:eastAsia="Times New Roman" w:hAnsi="Times New Roman" w:cs="Times New Roman"/>
                <w:b/>
                <w:bCs/>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734500" w:rsidRPr="00A35B77" w14:paraId="18C0E8B5" w14:textId="77777777" w:rsidTr="0075593E">
        <w:tc>
          <w:tcPr>
            <w:tcW w:w="273" w:type="pct"/>
            <w:tcBorders>
              <w:top w:val="single" w:sz="4" w:space="0" w:color="auto"/>
              <w:left w:val="single" w:sz="4" w:space="0" w:color="auto"/>
              <w:bottom w:val="single" w:sz="4" w:space="0" w:color="auto"/>
              <w:right w:val="single" w:sz="4" w:space="0" w:color="auto"/>
            </w:tcBorders>
            <w:shd w:val="clear" w:color="auto" w:fill="auto"/>
          </w:tcPr>
          <w:p w14:paraId="214BCC40"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3E7867E"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41F8869"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p>
        </w:tc>
      </w:tr>
      <w:tr w:rsidR="00734500" w:rsidRPr="00A35B77" w14:paraId="5B11F15E"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993EDAE"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Дополнительное оборудование</w:t>
            </w:r>
          </w:p>
        </w:tc>
      </w:tr>
      <w:tr w:rsidR="00734500" w:rsidRPr="00A35B77" w14:paraId="15324879" w14:textId="77777777" w:rsidTr="0075593E">
        <w:tc>
          <w:tcPr>
            <w:tcW w:w="273" w:type="pct"/>
            <w:tcBorders>
              <w:top w:val="single" w:sz="4" w:space="0" w:color="auto"/>
              <w:left w:val="single" w:sz="4" w:space="0" w:color="auto"/>
              <w:bottom w:val="single" w:sz="4" w:space="0" w:color="auto"/>
              <w:right w:val="single" w:sz="4" w:space="0" w:color="auto"/>
            </w:tcBorders>
            <w:shd w:val="clear" w:color="auto" w:fill="auto"/>
          </w:tcPr>
          <w:p w14:paraId="5A659616"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63BBC43"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CB209E4"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p>
        </w:tc>
      </w:tr>
      <w:tr w:rsidR="00734500" w:rsidRPr="00A35B77" w14:paraId="3340EBCE"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85D02CA" w14:textId="298E1E7B"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val="en-US" w:eastAsia="en-US"/>
              </w:rPr>
              <w:t>IV</w:t>
            </w:r>
            <w:r w:rsidRPr="00A35B77">
              <w:rPr>
                <w:rFonts w:ascii="Times New Roman" w:eastAsia="Times New Roman" w:hAnsi="Times New Roman" w:cs="Times New Roman"/>
                <w:b/>
                <w:bCs/>
                <w:sz w:val="24"/>
                <w:szCs w:val="24"/>
                <w:lang w:eastAsia="en-US"/>
              </w:rPr>
              <w:t xml:space="preserve"> Демонстрационные учебно-наглядные пособия</w:t>
            </w:r>
          </w:p>
        </w:tc>
      </w:tr>
      <w:tr w:rsidR="00734500" w:rsidRPr="00A35B77" w14:paraId="76DBC482"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CA3114E"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Основное оборудование</w:t>
            </w:r>
          </w:p>
        </w:tc>
      </w:tr>
      <w:tr w:rsidR="00734500" w:rsidRPr="00A35B77" w14:paraId="605DB51E" w14:textId="77777777" w:rsidTr="0075593E">
        <w:tc>
          <w:tcPr>
            <w:tcW w:w="273" w:type="pct"/>
            <w:tcBorders>
              <w:top w:val="single" w:sz="4" w:space="0" w:color="auto"/>
              <w:left w:val="single" w:sz="4" w:space="0" w:color="auto"/>
              <w:bottom w:val="single" w:sz="4" w:space="0" w:color="auto"/>
              <w:right w:val="single" w:sz="4" w:space="0" w:color="auto"/>
            </w:tcBorders>
            <w:shd w:val="clear" w:color="auto" w:fill="auto"/>
          </w:tcPr>
          <w:p w14:paraId="680EB3FF"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71C38BF"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0B9BB93"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p>
        </w:tc>
      </w:tr>
      <w:tr w:rsidR="00734500" w:rsidRPr="00A35B77" w14:paraId="498AC5CE" w14:textId="77777777" w:rsidTr="0075593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656C330"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r w:rsidRPr="00A35B77">
              <w:rPr>
                <w:rFonts w:ascii="Times New Roman" w:eastAsia="Times New Roman" w:hAnsi="Times New Roman" w:cs="Times New Roman"/>
                <w:b/>
                <w:bCs/>
                <w:sz w:val="24"/>
                <w:szCs w:val="24"/>
                <w:lang w:eastAsia="en-US"/>
              </w:rPr>
              <w:t>Дополнительное оборудование</w:t>
            </w:r>
          </w:p>
        </w:tc>
      </w:tr>
      <w:tr w:rsidR="00734500" w:rsidRPr="00A35B77" w14:paraId="4964CB51" w14:textId="77777777" w:rsidTr="0075593E">
        <w:tc>
          <w:tcPr>
            <w:tcW w:w="273" w:type="pct"/>
            <w:tcBorders>
              <w:top w:val="single" w:sz="4" w:space="0" w:color="auto"/>
              <w:left w:val="single" w:sz="4" w:space="0" w:color="auto"/>
              <w:bottom w:val="single" w:sz="4" w:space="0" w:color="auto"/>
              <w:right w:val="single" w:sz="4" w:space="0" w:color="auto"/>
            </w:tcBorders>
            <w:shd w:val="clear" w:color="auto" w:fill="auto"/>
          </w:tcPr>
          <w:p w14:paraId="6BD3409B"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262732C"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5E91203" w14:textId="77777777" w:rsidR="00734500" w:rsidRPr="00A35B77" w:rsidRDefault="00734500" w:rsidP="00734500">
            <w:pPr>
              <w:snapToGrid w:val="0"/>
              <w:spacing w:after="0"/>
              <w:contextualSpacing/>
              <w:rPr>
                <w:rFonts w:ascii="Times New Roman" w:eastAsia="Times New Roman" w:hAnsi="Times New Roman" w:cs="Times New Roman"/>
                <w:sz w:val="24"/>
                <w:szCs w:val="24"/>
                <w:lang w:eastAsia="en-US"/>
              </w:rPr>
            </w:pPr>
          </w:p>
        </w:tc>
      </w:tr>
    </w:tbl>
    <w:p w14:paraId="1285DDCA" w14:textId="77777777" w:rsidR="00197BE2" w:rsidRPr="00A35B77" w:rsidRDefault="00197BE2" w:rsidP="00197BE2">
      <w:pPr>
        <w:spacing w:after="0"/>
        <w:ind w:firstLine="709"/>
        <w:jc w:val="both"/>
        <w:rPr>
          <w:rFonts w:ascii="Times New Roman" w:hAnsi="Times New Roman" w:cs="Times New Roman"/>
          <w:bCs/>
          <w:sz w:val="24"/>
          <w:szCs w:val="24"/>
        </w:rPr>
      </w:pPr>
    </w:p>
    <w:p w14:paraId="2993EF47" w14:textId="0D5782DB" w:rsidR="0038645C" w:rsidRPr="00A35B77" w:rsidRDefault="00197BE2" w:rsidP="003642C8">
      <w:pPr>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6</w:t>
      </w:r>
      <w:r w:rsidR="00D67F56" w:rsidRPr="00A35B77">
        <w:rPr>
          <w:rFonts w:ascii="Times New Roman" w:hAnsi="Times New Roman" w:cs="Times New Roman"/>
          <w:sz w:val="24"/>
          <w:szCs w:val="24"/>
        </w:rPr>
        <w:t>.</w:t>
      </w:r>
      <w:r w:rsidR="00204073" w:rsidRPr="00A35B77">
        <w:rPr>
          <w:rFonts w:ascii="Times New Roman" w:hAnsi="Times New Roman" w:cs="Times New Roman"/>
          <w:sz w:val="24"/>
          <w:szCs w:val="24"/>
        </w:rPr>
        <w:t>1.3</w:t>
      </w:r>
      <w:r w:rsidR="00D67F56" w:rsidRPr="00A35B77">
        <w:rPr>
          <w:rFonts w:ascii="Times New Roman" w:hAnsi="Times New Roman" w:cs="Times New Roman"/>
          <w:sz w:val="24"/>
          <w:szCs w:val="24"/>
        </w:rPr>
        <w:t>.</w:t>
      </w:r>
      <w:r w:rsidR="00D67F56" w:rsidRPr="00A35B77">
        <w:rPr>
          <w:rFonts w:ascii="Times New Roman" w:hAnsi="Times New Roman" w:cs="Times New Roman"/>
          <w:sz w:val="24"/>
          <w:szCs w:val="24"/>
        </w:rPr>
        <w:tab/>
        <w:t>Допускается замена оборудования его виртуальными аналогами.</w:t>
      </w:r>
    </w:p>
    <w:p w14:paraId="2B4F4BD7" w14:textId="77777777" w:rsidR="00687E84" w:rsidRPr="00A35B77" w:rsidRDefault="00687E84" w:rsidP="003642C8">
      <w:pPr>
        <w:suppressAutoHyphens/>
        <w:spacing w:after="0"/>
        <w:ind w:firstLine="709"/>
        <w:jc w:val="both"/>
        <w:rPr>
          <w:rFonts w:ascii="Times New Roman" w:hAnsi="Times New Roman" w:cs="Times New Roman"/>
          <w:b/>
          <w:sz w:val="24"/>
          <w:szCs w:val="24"/>
        </w:rPr>
      </w:pPr>
      <w:bookmarkStart w:id="58" w:name="_Hlk68082241"/>
    </w:p>
    <w:p w14:paraId="1C1D30CE" w14:textId="56718282" w:rsidR="0038645C" w:rsidRPr="00A35B77" w:rsidRDefault="0038645C" w:rsidP="003642C8">
      <w:pPr>
        <w:pStyle w:val="afffffd"/>
        <w:jc w:val="both"/>
        <w:rPr>
          <w:rFonts w:cs="Times New Roman"/>
          <w:lang w:eastAsia="en-US"/>
        </w:rPr>
      </w:pPr>
      <w:bookmarkStart w:id="59" w:name="_Toc103594006"/>
      <w:bookmarkStart w:id="60" w:name="_Toc138848097"/>
      <w:bookmarkStart w:id="61" w:name="_Toc138848242"/>
      <w:r w:rsidRPr="00A35B77">
        <w:rPr>
          <w:rFonts w:cs="Times New Roman"/>
        </w:rPr>
        <w:t>6.2.</w:t>
      </w:r>
      <w:r w:rsidR="00CB0215" w:rsidRPr="00A35B77">
        <w:rPr>
          <w:rFonts w:cs="Times New Roman"/>
        </w:rPr>
        <w:t xml:space="preserve"> </w:t>
      </w:r>
      <w:r w:rsidRPr="00A35B77">
        <w:rPr>
          <w:rFonts w:cs="Times New Roman"/>
          <w:lang w:eastAsia="en-US"/>
        </w:rPr>
        <w:t>Требования к учебно-методическому обеспечению образовательной программы</w:t>
      </w:r>
      <w:bookmarkEnd w:id="58"/>
      <w:bookmarkEnd w:id="59"/>
      <w:bookmarkEnd w:id="60"/>
      <w:bookmarkEnd w:id="61"/>
    </w:p>
    <w:p w14:paraId="26E5FD12" w14:textId="5C86C59D" w:rsidR="008F119A" w:rsidRPr="00A35B77" w:rsidRDefault="00205878" w:rsidP="003642C8">
      <w:pPr>
        <w:pStyle w:val="ConsPlusNormal"/>
        <w:spacing w:line="276" w:lineRule="auto"/>
        <w:ind w:firstLine="709"/>
        <w:jc w:val="both"/>
        <w:rPr>
          <w:rFonts w:ascii="Times New Roman" w:hAnsi="Times New Roman" w:cs="Times New Roman"/>
          <w:sz w:val="24"/>
          <w:szCs w:val="24"/>
        </w:rPr>
      </w:pPr>
      <w:r w:rsidRPr="00A35B77">
        <w:rPr>
          <w:rFonts w:ascii="Times New Roman" w:hAnsi="Times New Roman" w:cs="Times New Roman"/>
          <w:sz w:val="24"/>
          <w:szCs w:val="24"/>
        </w:rPr>
        <w:t>6.2.1.</w:t>
      </w:r>
      <w:r w:rsidR="00C7784B" w:rsidRPr="00A35B77">
        <w:rPr>
          <w:rFonts w:ascii="Times New Roman" w:hAnsi="Times New Roman" w:cs="Times New Roman"/>
          <w:sz w:val="24"/>
          <w:szCs w:val="24"/>
        </w:rPr>
        <w:t xml:space="preserve"> </w:t>
      </w:r>
      <w:r w:rsidR="00C72919" w:rsidRPr="00A35B77">
        <w:rPr>
          <w:rFonts w:ascii="Times New Roman" w:hAnsi="Times New Roman" w:cs="Times New Roman"/>
          <w:sz w:val="24"/>
          <w:szCs w:val="24"/>
        </w:rPr>
        <w:t xml:space="preserve">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w:t>
      </w:r>
      <w:r w:rsidR="00163130" w:rsidRPr="00A35B77">
        <w:rPr>
          <w:rFonts w:ascii="Times New Roman" w:hAnsi="Times New Roman" w:cs="Times New Roman"/>
          <w:sz w:val="24"/>
          <w:szCs w:val="24"/>
        </w:rPr>
        <w:br/>
      </w:r>
      <w:r w:rsidR="00C72919" w:rsidRPr="00A35B77">
        <w:rPr>
          <w:rFonts w:ascii="Times New Roman" w:hAnsi="Times New Roman" w:cs="Times New Roman"/>
          <w:sz w:val="24"/>
          <w:szCs w:val="24"/>
        </w:rP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602A51C9" w14:textId="77777777" w:rsidR="008F119A" w:rsidRPr="00A35B77" w:rsidRDefault="00C72919" w:rsidP="003642C8">
      <w:pPr>
        <w:pStyle w:val="ConsPlusNormal"/>
        <w:spacing w:line="276" w:lineRule="auto"/>
        <w:ind w:firstLine="709"/>
        <w:jc w:val="both"/>
        <w:rPr>
          <w:rFonts w:ascii="Times New Roman" w:hAnsi="Times New Roman" w:cs="Times New Roman"/>
          <w:sz w:val="24"/>
          <w:szCs w:val="24"/>
        </w:rPr>
      </w:pPr>
      <w:r w:rsidRPr="00A35B77">
        <w:rPr>
          <w:rFonts w:ascii="Times New Roman" w:hAnsi="Times New Roman" w:cs="Times New Roman"/>
          <w:sz w:val="24"/>
          <w:szCs w:val="24"/>
        </w:rPr>
        <w:t xml:space="preserve">В случае наличия электронной информационно-образовательной среды допускается </w:t>
      </w:r>
      <w:r w:rsidRPr="00A35B77">
        <w:rPr>
          <w:rFonts w:ascii="Times New Roman" w:hAnsi="Times New Roman" w:cs="Times New Roman"/>
          <w:sz w:val="24"/>
          <w:szCs w:val="24"/>
        </w:rPr>
        <w:lastRenderedPageBreak/>
        <w:t xml:space="preserve">замена печатного библиотечного фонда предоставлением права одновременного доступа </w:t>
      </w:r>
      <w:r w:rsidR="00163130" w:rsidRPr="00A35B77">
        <w:rPr>
          <w:rFonts w:ascii="Times New Roman" w:hAnsi="Times New Roman" w:cs="Times New Roman"/>
          <w:sz w:val="24"/>
          <w:szCs w:val="24"/>
        </w:rPr>
        <w:br/>
      </w:r>
      <w:r w:rsidRPr="00A35B77">
        <w:rPr>
          <w:rFonts w:ascii="Times New Roman" w:hAnsi="Times New Roman" w:cs="Times New Roman"/>
          <w:sz w:val="24"/>
          <w:szCs w:val="24"/>
        </w:rPr>
        <w:t>не менее 25 процентов обучающихся к цифровой (электронной) библиотеке.</w:t>
      </w:r>
    </w:p>
    <w:p w14:paraId="52907957" w14:textId="00CF1FA7" w:rsidR="0047286A" w:rsidRPr="00A35B77" w:rsidRDefault="0047286A" w:rsidP="003642C8">
      <w:pPr>
        <w:pStyle w:val="ConsPlusNormal"/>
        <w:spacing w:line="276" w:lineRule="auto"/>
        <w:ind w:firstLine="709"/>
        <w:jc w:val="both"/>
        <w:rPr>
          <w:rFonts w:ascii="Times New Roman" w:hAnsi="Times New Roman" w:cs="Times New Roman"/>
          <w:sz w:val="24"/>
          <w:szCs w:val="24"/>
        </w:rPr>
      </w:pPr>
      <w:r w:rsidRPr="00A35B77">
        <w:rPr>
          <w:rFonts w:ascii="Times New Roman" w:hAnsi="Times New Roman" w:cs="Times New Roman"/>
          <w:sz w:val="24"/>
          <w:szCs w:val="24"/>
        </w:rPr>
        <w:t xml:space="preserve">Обучающимся должен быть обеспечен доступ (удаленный доступ), в том числе </w:t>
      </w:r>
      <w:r w:rsidR="00163130" w:rsidRPr="00A35B77">
        <w:rPr>
          <w:rFonts w:ascii="Times New Roman" w:hAnsi="Times New Roman" w:cs="Times New Roman"/>
          <w:sz w:val="24"/>
          <w:szCs w:val="24"/>
        </w:rPr>
        <w:br/>
      </w:r>
      <w:r w:rsidRPr="00A35B77">
        <w:rPr>
          <w:rFonts w:ascii="Times New Roman" w:hAnsi="Times New Roman" w:cs="Times New Roman"/>
          <w:sz w:val="24"/>
          <w:szCs w:val="24"/>
        </w:rPr>
        <w:t xml:space="preserve">в случае применения электронного обучения, дистанционных образовательных технологий, </w:t>
      </w:r>
      <w:r w:rsidR="00163130" w:rsidRPr="00A35B77">
        <w:rPr>
          <w:rFonts w:ascii="Times New Roman" w:hAnsi="Times New Roman" w:cs="Times New Roman"/>
          <w:sz w:val="24"/>
          <w:szCs w:val="24"/>
        </w:rPr>
        <w:br/>
      </w:r>
      <w:r w:rsidRPr="00A35B77">
        <w:rPr>
          <w:rFonts w:ascii="Times New Roman" w:hAnsi="Times New Roman" w:cs="Times New Roman"/>
          <w:sz w:val="24"/>
          <w:szCs w:val="24"/>
        </w:rP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w:t>
      </w:r>
    </w:p>
    <w:p w14:paraId="0B8BD8F9" w14:textId="0C9175D7" w:rsidR="0090359E" w:rsidRPr="00A35B77" w:rsidRDefault="0090359E" w:rsidP="003642C8">
      <w:pPr>
        <w:pStyle w:val="ConsPlusNormal"/>
        <w:spacing w:line="276" w:lineRule="auto"/>
        <w:ind w:firstLine="709"/>
        <w:jc w:val="both"/>
        <w:rPr>
          <w:rFonts w:ascii="Times New Roman" w:hAnsi="Times New Roman" w:cs="Times New Roman"/>
          <w:sz w:val="24"/>
          <w:szCs w:val="24"/>
        </w:rPr>
      </w:pPr>
      <w:r w:rsidRPr="00A35B77">
        <w:rPr>
          <w:rFonts w:ascii="Times New Roman" w:hAnsi="Times New Roman" w:cs="Times New Roman"/>
          <w:sz w:val="24"/>
          <w:szCs w:val="24"/>
        </w:rPr>
        <w:t>Образовательная программа</w:t>
      </w:r>
      <w:r w:rsidR="00A86D9E" w:rsidRPr="00A35B77">
        <w:rPr>
          <w:rFonts w:ascii="Times New Roman" w:hAnsi="Times New Roman" w:cs="Times New Roman"/>
          <w:sz w:val="24"/>
          <w:szCs w:val="24"/>
        </w:rPr>
        <w:t xml:space="preserve"> </w:t>
      </w:r>
      <w:r w:rsidRPr="00A35B77">
        <w:rPr>
          <w:rFonts w:ascii="Times New Roman" w:hAnsi="Times New Roman" w:cs="Times New Roman"/>
          <w:sz w:val="24"/>
          <w:szCs w:val="24"/>
        </w:rPr>
        <w:t>должна обеспечиваться учебно-методической документацией по всем учебным дисциплинам (модулям).</w:t>
      </w:r>
    </w:p>
    <w:p w14:paraId="0F0F7E2F" w14:textId="3DDB40F8" w:rsidR="008F119A" w:rsidRPr="00A35B77" w:rsidRDefault="0090359E" w:rsidP="003642C8">
      <w:pPr>
        <w:suppressAutoHyphens/>
        <w:spacing w:after="0"/>
        <w:ind w:firstLine="709"/>
        <w:jc w:val="both"/>
        <w:rPr>
          <w:rFonts w:ascii="Times New Roman" w:hAnsi="Times New Roman" w:cs="Times New Roman"/>
          <w:bCs/>
          <w:sz w:val="24"/>
          <w:szCs w:val="24"/>
          <w:lang w:eastAsia="en-US"/>
        </w:rPr>
      </w:pPr>
      <w:r w:rsidRPr="00A35B77">
        <w:rPr>
          <w:rFonts w:ascii="Times New Roman" w:hAnsi="Times New Roman" w:cs="Times New Roman"/>
          <w:bCs/>
          <w:sz w:val="24"/>
          <w:szCs w:val="24"/>
          <w:lang w:eastAsia="en-US"/>
        </w:rPr>
        <w:t>6.2.2.</w:t>
      </w:r>
      <w:r w:rsidR="008D1520" w:rsidRPr="00A35B77">
        <w:rPr>
          <w:rFonts w:ascii="Times New Roman" w:hAnsi="Times New Roman" w:cs="Times New Roman"/>
          <w:bCs/>
          <w:sz w:val="24"/>
          <w:szCs w:val="24"/>
          <w:lang w:eastAsia="en-US"/>
        </w:rPr>
        <w:t xml:space="preserve"> </w:t>
      </w:r>
      <w:r w:rsidR="008F119A" w:rsidRPr="00A35B77">
        <w:rPr>
          <w:rFonts w:ascii="Times New Roman" w:hAnsi="Times New Roman" w:cs="Times New Roman"/>
          <w:bCs/>
          <w:sz w:val="24"/>
          <w:szCs w:val="24"/>
          <w:lang w:eastAsia="en-US"/>
        </w:rPr>
        <w:t>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60F8B21E" w14:textId="30CA5018" w:rsidR="00D20F6B" w:rsidRPr="00A35B77" w:rsidRDefault="00D20F6B" w:rsidP="00D20F6B">
      <w:pPr>
        <w:shd w:val="clear" w:color="auto" w:fill="FFFFFF"/>
        <w:spacing w:after="0"/>
        <w:ind w:firstLine="709"/>
        <w:jc w:val="both"/>
        <w:rPr>
          <w:rFonts w:ascii="Times New Roman" w:hAnsi="Times New Roman" w:cs="Times New Roman"/>
          <w:sz w:val="24"/>
          <w:szCs w:val="24"/>
        </w:rPr>
      </w:pPr>
      <w:r w:rsidRPr="00A35B77">
        <w:rPr>
          <w:rFonts w:ascii="Times New Roman" w:hAnsi="Times New Roman" w:cs="Times New Roman"/>
          <w:bCs/>
          <w:sz w:val="24"/>
          <w:szCs w:val="24"/>
          <w:lang w:eastAsia="en-US"/>
        </w:rPr>
        <w:t>6.2.3.</w:t>
      </w:r>
      <w:r w:rsidR="008D1520" w:rsidRPr="00A35B77">
        <w:rPr>
          <w:rFonts w:ascii="Times New Roman" w:hAnsi="Times New Roman" w:cs="Times New Roman"/>
          <w:bCs/>
          <w:sz w:val="24"/>
          <w:szCs w:val="24"/>
          <w:lang w:eastAsia="en-US"/>
        </w:rPr>
        <w:t xml:space="preserve"> </w:t>
      </w:r>
      <w:r w:rsidRPr="00A35B77">
        <w:rPr>
          <w:rFonts w:ascii="Times New Roman" w:hAnsi="Times New Roman" w:cs="Times New Roman"/>
          <w:sz w:val="24"/>
          <w:szCs w:val="24"/>
        </w:rPr>
        <w:t xml:space="preserve">Перечень необходимого комплекта лицензионного и свободно распространяемого программного обеспечения, в том числе отечественного производства.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5202"/>
        <w:gridCol w:w="2217"/>
        <w:gridCol w:w="1043"/>
      </w:tblGrid>
      <w:tr w:rsidR="000F645F" w:rsidRPr="00A35B77" w14:paraId="1B9D8127" w14:textId="77777777" w:rsidTr="0075593E">
        <w:tc>
          <w:tcPr>
            <w:tcW w:w="1166" w:type="dxa"/>
            <w:shd w:val="clear" w:color="auto" w:fill="auto"/>
          </w:tcPr>
          <w:p w14:paraId="77A702D9" w14:textId="4A705F17" w:rsidR="000F645F" w:rsidRPr="00A35B77" w:rsidRDefault="000F645F" w:rsidP="0075593E">
            <w:pPr>
              <w:spacing w:after="0"/>
              <w:jc w:val="center"/>
              <w:rPr>
                <w:rFonts w:ascii="Times New Roman" w:eastAsia="Calibri" w:hAnsi="Times New Roman" w:cs="Times New Roman"/>
                <w:b/>
                <w:bCs/>
                <w:sz w:val="24"/>
                <w:szCs w:val="24"/>
                <w:lang w:eastAsia="en-US"/>
              </w:rPr>
            </w:pPr>
            <w:r w:rsidRPr="00A35B77">
              <w:rPr>
                <w:rFonts w:ascii="Times New Roman" w:eastAsia="Calibri" w:hAnsi="Times New Roman" w:cs="Times New Roman"/>
                <w:b/>
                <w:bCs/>
                <w:sz w:val="24"/>
                <w:szCs w:val="24"/>
                <w:lang w:eastAsia="en-US"/>
              </w:rPr>
              <w:t>№ п/п</w:t>
            </w:r>
          </w:p>
        </w:tc>
        <w:tc>
          <w:tcPr>
            <w:tcW w:w="5202" w:type="dxa"/>
            <w:shd w:val="clear" w:color="auto" w:fill="auto"/>
          </w:tcPr>
          <w:p w14:paraId="5D254806" w14:textId="77777777" w:rsidR="000F645F" w:rsidRPr="00A35B77" w:rsidRDefault="000F645F" w:rsidP="0075593E">
            <w:pPr>
              <w:spacing w:after="0"/>
              <w:jc w:val="center"/>
              <w:rPr>
                <w:rFonts w:ascii="Times New Roman" w:eastAsia="Calibri" w:hAnsi="Times New Roman" w:cs="Times New Roman"/>
                <w:b/>
                <w:bCs/>
                <w:sz w:val="24"/>
                <w:szCs w:val="24"/>
                <w:lang w:eastAsia="en-US"/>
              </w:rPr>
            </w:pPr>
            <w:r w:rsidRPr="00A35B77">
              <w:rPr>
                <w:rFonts w:ascii="Times New Roman" w:eastAsia="Calibri" w:hAnsi="Times New Roman" w:cs="Times New Roman"/>
                <w:b/>
                <w:bCs/>
                <w:sz w:val="24"/>
                <w:szCs w:val="24"/>
                <w:lang w:eastAsia="en-US"/>
              </w:rPr>
              <w:t>Наименование лицензионного и свободно распространяемого программного обеспечения, в том числе отечественного производства</w:t>
            </w:r>
          </w:p>
        </w:tc>
        <w:tc>
          <w:tcPr>
            <w:tcW w:w="2217" w:type="dxa"/>
            <w:shd w:val="clear" w:color="auto" w:fill="auto"/>
          </w:tcPr>
          <w:p w14:paraId="7A48FE7E" w14:textId="77777777" w:rsidR="000F645F" w:rsidRPr="00A35B77" w:rsidRDefault="000F645F" w:rsidP="0075593E">
            <w:pPr>
              <w:spacing w:after="0"/>
              <w:jc w:val="center"/>
              <w:rPr>
                <w:rFonts w:ascii="Times New Roman" w:eastAsia="Calibri" w:hAnsi="Times New Roman" w:cs="Times New Roman"/>
                <w:b/>
                <w:bCs/>
                <w:sz w:val="24"/>
                <w:szCs w:val="24"/>
                <w:lang w:eastAsia="en-US"/>
              </w:rPr>
            </w:pPr>
            <w:r w:rsidRPr="00A35B77">
              <w:rPr>
                <w:rFonts w:ascii="Times New Roman" w:eastAsia="Calibri" w:hAnsi="Times New Roman" w:cs="Times New Roman"/>
                <w:b/>
                <w:bCs/>
                <w:sz w:val="24"/>
                <w:szCs w:val="24"/>
                <w:lang w:eastAsia="en-US"/>
              </w:rPr>
              <w:t>Код и наименование учебной дисциплины (модуля)</w:t>
            </w:r>
          </w:p>
        </w:tc>
        <w:tc>
          <w:tcPr>
            <w:tcW w:w="1043" w:type="dxa"/>
            <w:shd w:val="clear" w:color="auto" w:fill="auto"/>
          </w:tcPr>
          <w:p w14:paraId="5D5832B0" w14:textId="77777777" w:rsidR="000F645F" w:rsidRPr="00A35B77" w:rsidRDefault="000F645F" w:rsidP="0075593E">
            <w:pPr>
              <w:spacing w:after="0"/>
              <w:jc w:val="center"/>
              <w:rPr>
                <w:rFonts w:ascii="Times New Roman" w:eastAsia="Calibri" w:hAnsi="Times New Roman" w:cs="Times New Roman"/>
                <w:b/>
                <w:bCs/>
                <w:sz w:val="24"/>
                <w:szCs w:val="24"/>
                <w:lang w:eastAsia="en-US"/>
              </w:rPr>
            </w:pPr>
            <w:r w:rsidRPr="00A35B77">
              <w:rPr>
                <w:rFonts w:ascii="Times New Roman" w:eastAsia="Calibri" w:hAnsi="Times New Roman" w:cs="Times New Roman"/>
                <w:b/>
                <w:bCs/>
                <w:sz w:val="24"/>
                <w:szCs w:val="24"/>
                <w:lang w:eastAsia="en-US"/>
              </w:rPr>
              <w:t>Кол-во</w:t>
            </w:r>
          </w:p>
        </w:tc>
      </w:tr>
      <w:tr w:rsidR="000F645F" w:rsidRPr="00A35B77" w14:paraId="382FEBA3" w14:textId="77777777" w:rsidTr="0075593E">
        <w:trPr>
          <w:trHeight w:val="330"/>
        </w:trPr>
        <w:tc>
          <w:tcPr>
            <w:tcW w:w="1166" w:type="dxa"/>
            <w:shd w:val="clear" w:color="auto" w:fill="auto"/>
          </w:tcPr>
          <w:p w14:paraId="04706846" w14:textId="77777777" w:rsidR="000F645F" w:rsidRPr="00A35B77" w:rsidRDefault="000F645F" w:rsidP="0075593E">
            <w:pPr>
              <w:spacing w:after="0" w:line="360" w:lineRule="auto"/>
              <w:jc w:val="both"/>
              <w:rPr>
                <w:rFonts w:ascii="Times New Roman" w:eastAsia="Calibri" w:hAnsi="Times New Roman" w:cs="Times New Roman"/>
                <w:sz w:val="24"/>
                <w:szCs w:val="24"/>
                <w:lang w:eastAsia="en-US"/>
              </w:rPr>
            </w:pPr>
          </w:p>
        </w:tc>
        <w:tc>
          <w:tcPr>
            <w:tcW w:w="5202" w:type="dxa"/>
            <w:shd w:val="clear" w:color="auto" w:fill="auto"/>
          </w:tcPr>
          <w:p w14:paraId="675CF442" w14:textId="77777777" w:rsidR="000F645F" w:rsidRPr="00A35B77" w:rsidRDefault="000F645F" w:rsidP="0075593E">
            <w:pPr>
              <w:spacing w:after="0" w:line="240" w:lineRule="auto"/>
              <w:jc w:val="both"/>
              <w:rPr>
                <w:rFonts w:ascii="Times New Roman" w:eastAsia="Calibri" w:hAnsi="Times New Roman" w:cs="Times New Roman"/>
                <w:b/>
                <w:bCs/>
                <w:sz w:val="24"/>
                <w:szCs w:val="24"/>
                <w:lang w:eastAsia="en-US"/>
              </w:rPr>
            </w:pPr>
            <w:r w:rsidRPr="00A35B77">
              <w:rPr>
                <w:rFonts w:ascii="Times New Roman" w:eastAsia="Calibri" w:hAnsi="Times New Roman" w:cs="Times New Roman"/>
                <w:b/>
                <w:bCs/>
                <w:sz w:val="24"/>
                <w:szCs w:val="24"/>
                <w:lang w:eastAsia="en-US"/>
              </w:rPr>
              <w:t>Программное обеспечение общего назначения</w:t>
            </w:r>
          </w:p>
        </w:tc>
        <w:tc>
          <w:tcPr>
            <w:tcW w:w="2217" w:type="dxa"/>
            <w:shd w:val="clear" w:color="auto" w:fill="auto"/>
          </w:tcPr>
          <w:p w14:paraId="741375F8" w14:textId="77777777" w:rsidR="000F645F" w:rsidRPr="00A35B77" w:rsidRDefault="000F645F" w:rsidP="0075593E">
            <w:pPr>
              <w:spacing w:after="0" w:line="240" w:lineRule="auto"/>
              <w:jc w:val="both"/>
              <w:rPr>
                <w:rFonts w:ascii="Times New Roman" w:eastAsia="Calibri" w:hAnsi="Times New Roman" w:cs="Times New Roman"/>
                <w:sz w:val="24"/>
                <w:szCs w:val="24"/>
                <w:lang w:eastAsia="en-US"/>
              </w:rPr>
            </w:pPr>
          </w:p>
        </w:tc>
        <w:tc>
          <w:tcPr>
            <w:tcW w:w="1043" w:type="dxa"/>
            <w:vMerge w:val="restart"/>
            <w:shd w:val="clear" w:color="auto" w:fill="auto"/>
            <w:textDirection w:val="btLr"/>
          </w:tcPr>
          <w:p w14:paraId="29A19DD0" w14:textId="3667E2B1" w:rsidR="000F645F" w:rsidRPr="00A35B77" w:rsidRDefault="000F645F" w:rsidP="0075593E">
            <w:pPr>
              <w:spacing w:after="0" w:line="240" w:lineRule="auto"/>
              <w:ind w:left="113" w:right="113"/>
              <w:jc w:val="both"/>
              <w:rPr>
                <w:rFonts w:ascii="Times New Roman" w:eastAsia="Calibri" w:hAnsi="Times New Roman" w:cs="Times New Roman"/>
                <w:b/>
                <w:bCs/>
                <w:sz w:val="24"/>
                <w:szCs w:val="24"/>
                <w:lang w:eastAsia="en-US"/>
              </w:rPr>
            </w:pPr>
          </w:p>
        </w:tc>
      </w:tr>
      <w:tr w:rsidR="000F645F" w:rsidRPr="00A35B77" w14:paraId="6415A9C5" w14:textId="77777777" w:rsidTr="0075593E">
        <w:tc>
          <w:tcPr>
            <w:tcW w:w="1166" w:type="dxa"/>
            <w:shd w:val="clear" w:color="auto" w:fill="auto"/>
          </w:tcPr>
          <w:p w14:paraId="216F9319" w14:textId="77777777" w:rsidR="000F645F" w:rsidRPr="00A35B77" w:rsidRDefault="000F645F" w:rsidP="000F645F">
            <w:pPr>
              <w:numPr>
                <w:ilvl w:val="0"/>
                <w:numId w:val="8"/>
              </w:numPr>
              <w:spacing w:after="0" w:line="360" w:lineRule="auto"/>
              <w:contextualSpacing/>
              <w:jc w:val="both"/>
              <w:rPr>
                <w:rFonts w:ascii="Times New Roman" w:eastAsia="Calibri" w:hAnsi="Times New Roman" w:cs="Times New Roman"/>
                <w:sz w:val="24"/>
                <w:szCs w:val="24"/>
                <w:lang w:eastAsia="en-US"/>
              </w:rPr>
            </w:pPr>
          </w:p>
        </w:tc>
        <w:tc>
          <w:tcPr>
            <w:tcW w:w="5202" w:type="dxa"/>
            <w:shd w:val="clear" w:color="auto" w:fill="auto"/>
          </w:tcPr>
          <w:p w14:paraId="506AF97A" w14:textId="77777777" w:rsidR="000F645F" w:rsidRPr="00A35B77" w:rsidRDefault="000F645F" w:rsidP="0075593E">
            <w:pPr>
              <w:spacing w:after="0" w:line="240" w:lineRule="auto"/>
              <w:jc w:val="both"/>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Пакет стандартных офисных приложений для работы с документами, таблицами, базами данных и т.п.</w:t>
            </w:r>
          </w:p>
        </w:tc>
        <w:tc>
          <w:tcPr>
            <w:tcW w:w="2217" w:type="dxa"/>
            <w:shd w:val="clear" w:color="auto" w:fill="auto"/>
          </w:tcPr>
          <w:p w14:paraId="32F19D88" w14:textId="77777777" w:rsidR="000F645F" w:rsidRPr="00A35B77" w:rsidRDefault="000F645F" w:rsidP="0075593E">
            <w:pPr>
              <w:spacing w:after="0" w:line="240" w:lineRule="auto"/>
              <w:jc w:val="both"/>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ОП.01, ОП.02, ОП.03</w:t>
            </w:r>
          </w:p>
        </w:tc>
        <w:tc>
          <w:tcPr>
            <w:tcW w:w="1043" w:type="dxa"/>
            <w:vMerge/>
            <w:shd w:val="clear" w:color="auto" w:fill="auto"/>
          </w:tcPr>
          <w:p w14:paraId="7A352692" w14:textId="77777777" w:rsidR="000F645F" w:rsidRPr="00A35B77" w:rsidRDefault="000F645F" w:rsidP="0075593E">
            <w:pPr>
              <w:spacing w:after="0" w:line="240" w:lineRule="auto"/>
              <w:jc w:val="both"/>
              <w:rPr>
                <w:rFonts w:ascii="Times New Roman" w:eastAsia="Calibri" w:hAnsi="Times New Roman" w:cs="Times New Roman"/>
                <w:sz w:val="24"/>
                <w:szCs w:val="24"/>
                <w:lang w:eastAsia="en-US"/>
              </w:rPr>
            </w:pPr>
          </w:p>
        </w:tc>
      </w:tr>
      <w:tr w:rsidR="000F645F" w:rsidRPr="00A35B77" w14:paraId="346033EB" w14:textId="77777777" w:rsidTr="0075593E">
        <w:tc>
          <w:tcPr>
            <w:tcW w:w="1166" w:type="dxa"/>
            <w:shd w:val="clear" w:color="auto" w:fill="auto"/>
          </w:tcPr>
          <w:p w14:paraId="2E1ED8CA" w14:textId="77777777" w:rsidR="000F645F" w:rsidRPr="00A35B77" w:rsidRDefault="000F645F" w:rsidP="000F645F">
            <w:pPr>
              <w:numPr>
                <w:ilvl w:val="0"/>
                <w:numId w:val="8"/>
              </w:numPr>
              <w:spacing w:after="0" w:line="360" w:lineRule="auto"/>
              <w:contextualSpacing/>
              <w:jc w:val="both"/>
              <w:rPr>
                <w:rFonts w:ascii="Times New Roman" w:eastAsia="Calibri" w:hAnsi="Times New Roman" w:cs="Times New Roman"/>
                <w:sz w:val="24"/>
                <w:szCs w:val="24"/>
                <w:lang w:eastAsia="en-US"/>
              </w:rPr>
            </w:pPr>
          </w:p>
        </w:tc>
        <w:tc>
          <w:tcPr>
            <w:tcW w:w="5202" w:type="dxa"/>
            <w:shd w:val="clear" w:color="auto" w:fill="auto"/>
          </w:tcPr>
          <w:p w14:paraId="706F7846" w14:textId="77777777" w:rsidR="000F645F" w:rsidRPr="00A35B77" w:rsidRDefault="000F645F" w:rsidP="0075593E">
            <w:pPr>
              <w:spacing w:after="0" w:line="240" w:lineRule="auto"/>
              <w:jc w:val="both"/>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Программы-архиваторы</w:t>
            </w:r>
          </w:p>
        </w:tc>
        <w:tc>
          <w:tcPr>
            <w:tcW w:w="2217" w:type="dxa"/>
            <w:shd w:val="clear" w:color="auto" w:fill="auto"/>
          </w:tcPr>
          <w:p w14:paraId="7F660CC9" w14:textId="77777777" w:rsidR="000F645F" w:rsidRPr="00A35B77" w:rsidRDefault="000F645F" w:rsidP="0075593E">
            <w:pPr>
              <w:spacing w:after="0" w:line="240" w:lineRule="auto"/>
              <w:jc w:val="both"/>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ОП.01, ОП.02, ОП.03</w:t>
            </w:r>
          </w:p>
        </w:tc>
        <w:tc>
          <w:tcPr>
            <w:tcW w:w="1043" w:type="dxa"/>
            <w:vMerge/>
            <w:shd w:val="clear" w:color="auto" w:fill="auto"/>
          </w:tcPr>
          <w:p w14:paraId="090588DD" w14:textId="77777777" w:rsidR="000F645F" w:rsidRPr="00A35B77" w:rsidRDefault="000F645F" w:rsidP="0075593E">
            <w:pPr>
              <w:spacing w:after="0" w:line="240" w:lineRule="auto"/>
              <w:jc w:val="both"/>
              <w:rPr>
                <w:rFonts w:ascii="Times New Roman" w:eastAsia="Calibri" w:hAnsi="Times New Roman" w:cs="Times New Roman"/>
                <w:sz w:val="24"/>
                <w:szCs w:val="24"/>
                <w:lang w:eastAsia="en-US"/>
              </w:rPr>
            </w:pPr>
          </w:p>
        </w:tc>
      </w:tr>
      <w:tr w:rsidR="000F645F" w:rsidRPr="00A35B77" w14:paraId="3B3E3FD5" w14:textId="77777777" w:rsidTr="0075593E">
        <w:tc>
          <w:tcPr>
            <w:tcW w:w="1166" w:type="dxa"/>
            <w:shd w:val="clear" w:color="auto" w:fill="auto"/>
          </w:tcPr>
          <w:p w14:paraId="69B48999" w14:textId="77777777" w:rsidR="000F645F" w:rsidRPr="00A35B77" w:rsidRDefault="000F645F" w:rsidP="000F645F">
            <w:pPr>
              <w:numPr>
                <w:ilvl w:val="0"/>
                <w:numId w:val="8"/>
              </w:numPr>
              <w:spacing w:after="0" w:line="360" w:lineRule="auto"/>
              <w:contextualSpacing/>
              <w:jc w:val="both"/>
              <w:rPr>
                <w:rFonts w:ascii="Times New Roman" w:eastAsia="Calibri" w:hAnsi="Times New Roman" w:cs="Times New Roman"/>
                <w:sz w:val="24"/>
                <w:szCs w:val="24"/>
                <w:lang w:eastAsia="en-US"/>
              </w:rPr>
            </w:pPr>
          </w:p>
        </w:tc>
        <w:tc>
          <w:tcPr>
            <w:tcW w:w="5202" w:type="dxa"/>
            <w:shd w:val="clear" w:color="auto" w:fill="auto"/>
          </w:tcPr>
          <w:p w14:paraId="4E0F9A82" w14:textId="77777777" w:rsidR="000F645F" w:rsidRPr="00A35B77" w:rsidRDefault="000F645F" w:rsidP="0075593E">
            <w:pPr>
              <w:spacing w:after="0" w:line="240" w:lineRule="auto"/>
              <w:jc w:val="both"/>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Интернет-браузеры (не менее двух)</w:t>
            </w:r>
          </w:p>
        </w:tc>
        <w:tc>
          <w:tcPr>
            <w:tcW w:w="2217" w:type="dxa"/>
            <w:shd w:val="clear" w:color="auto" w:fill="auto"/>
          </w:tcPr>
          <w:p w14:paraId="47A74498" w14:textId="77777777" w:rsidR="000F645F" w:rsidRPr="00A35B77" w:rsidRDefault="000F645F" w:rsidP="0075593E">
            <w:pPr>
              <w:spacing w:after="0" w:line="240" w:lineRule="auto"/>
              <w:jc w:val="both"/>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ОП.01, ОП.02, ОП.03</w:t>
            </w:r>
          </w:p>
        </w:tc>
        <w:tc>
          <w:tcPr>
            <w:tcW w:w="1043" w:type="dxa"/>
            <w:vMerge/>
            <w:shd w:val="clear" w:color="auto" w:fill="auto"/>
          </w:tcPr>
          <w:p w14:paraId="76FF4D1D" w14:textId="77777777" w:rsidR="000F645F" w:rsidRPr="00A35B77" w:rsidRDefault="000F645F" w:rsidP="0075593E">
            <w:pPr>
              <w:spacing w:after="0" w:line="240" w:lineRule="auto"/>
              <w:jc w:val="both"/>
              <w:rPr>
                <w:rFonts w:ascii="Times New Roman" w:eastAsia="Calibri" w:hAnsi="Times New Roman" w:cs="Times New Roman"/>
                <w:sz w:val="24"/>
                <w:szCs w:val="24"/>
                <w:lang w:eastAsia="en-US"/>
              </w:rPr>
            </w:pPr>
          </w:p>
        </w:tc>
      </w:tr>
      <w:tr w:rsidR="000F645F" w:rsidRPr="00A35B77" w14:paraId="6E11F656" w14:textId="77777777" w:rsidTr="0075593E">
        <w:tc>
          <w:tcPr>
            <w:tcW w:w="1166" w:type="dxa"/>
            <w:shd w:val="clear" w:color="auto" w:fill="auto"/>
          </w:tcPr>
          <w:p w14:paraId="5E23903D" w14:textId="77777777" w:rsidR="000F645F" w:rsidRPr="00A35B77" w:rsidRDefault="000F645F" w:rsidP="000F645F">
            <w:pPr>
              <w:numPr>
                <w:ilvl w:val="0"/>
                <w:numId w:val="8"/>
              </w:numPr>
              <w:spacing w:after="0" w:line="360" w:lineRule="auto"/>
              <w:contextualSpacing/>
              <w:jc w:val="both"/>
              <w:rPr>
                <w:rFonts w:ascii="Times New Roman" w:eastAsia="Calibri" w:hAnsi="Times New Roman" w:cs="Times New Roman"/>
                <w:sz w:val="24"/>
                <w:szCs w:val="24"/>
                <w:lang w:eastAsia="en-US"/>
              </w:rPr>
            </w:pPr>
          </w:p>
        </w:tc>
        <w:tc>
          <w:tcPr>
            <w:tcW w:w="5202" w:type="dxa"/>
            <w:shd w:val="clear" w:color="auto" w:fill="auto"/>
          </w:tcPr>
          <w:p w14:paraId="15616767" w14:textId="77777777" w:rsidR="000F645F" w:rsidRPr="00A35B77" w:rsidRDefault="000F645F" w:rsidP="0075593E">
            <w:pPr>
              <w:spacing w:after="0" w:line="240" w:lineRule="auto"/>
              <w:jc w:val="both"/>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Антивирусные программы (не менее двух)</w:t>
            </w:r>
          </w:p>
        </w:tc>
        <w:tc>
          <w:tcPr>
            <w:tcW w:w="2217" w:type="dxa"/>
            <w:shd w:val="clear" w:color="auto" w:fill="auto"/>
          </w:tcPr>
          <w:p w14:paraId="54C89BD4" w14:textId="77777777" w:rsidR="000F645F" w:rsidRPr="00A35B77" w:rsidRDefault="000F645F" w:rsidP="0075593E">
            <w:pPr>
              <w:spacing w:after="0" w:line="240" w:lineRule="auto"/>
              <w:jc w:val="both"/>
              <w:rPr>
                <w:rFonts w:ascii="Times New Roman" w:eastAsia="Calibri" w:hAnsi="Times New Roman" w:cs="Times New Roman"/>
                <w:sz w:val="24"/>
                <w:szCs w:val="24"/>
                <w:lang w:eastAsia="en-US"/>
              </w:rPr>
            </w:pPr>
            <w:r w:rsidRPr="00A35B77">
              <w:rPr>
                <w:rFonts w:ascii="Times New Roman" w:eastAsia="Calibri" w:hAnsi="Times New Roman" w:cs="Times New Roman"/>
                <w:sz w:val="24"/>
                <w:szCs w:val="24"/>
                <w:lang w:eastAsia="en-US"/>
              </w:rPr>
              <w:t>ОП.01, ОП.02, ПМ.ХХ</w:t>
            </w:r>
          </w:p>
        </w:tc>
        <w:tc>
          <w:tcPr>
            <w:tcW w:w="1043" w:type="dxa"/>
            <w:vMerge/>
            <w:shd w:val="clear" w:color="auto" w:fill="auto"/>
          </w:tcPr>
          <w:p w14:paraId="2F0F03CF" w14:textId="77777777" w:rsidR="000F645F" w:rsidRPr="00A35B77" w:rsidRDefault="000F645F" w:rsidP="0075593E">
            <w:pPr>
              <w:spacing w:after="0" w:line="240" w:lineRule="auto"/>
              <w:jc w:val="both"/>
              <w:rPr>
                <w:rFonts w:ascii="Times New Roman" w:eastAsia="Calibri" w:hAnsi="Times New Roman" w:cs="Times New Roman"/>
                <w:sz w:val="24"/>
                <w:szCs w:val="24"/>
                <w:lang w:eastAsia="en-US"/>
              </w:rPr>
            </w:pPr>
          </w:p>
        </w:tc>
      </w:tr>
      <w:tr w:rsidR="000F645F" w:rsidRPr="00A35B77" w14:paraId="61A9CBC2" w14:textId="77777777" w:rsidTr="0075593E">
        <w:tc>
          <w:tcPr>
            <w:tcW w:w="1166" w:type="dxa"/>
            <w:shd w:val="clear" w:color="auto" w:fill="auto"/>
          </w:tcPr>
          <w:p w14:paraId="42242ECA" w14:textId="77777777" w:rsidR="000F645F" w:rsidRPr="00A35B77" w:rsidRDefault="000F645F" w:rsidP="0075593E">
            <w:pPr>
              <w:spacing w:after="0" w:line="360" w:lineRule="auto"/>
              <w:ind w:left="360"/>
              <w:jc w:val="both"/>
              <w:rPr>
                <w:rFonts w:ascii="Times New Roman" w:eastAsia="Calibri" w:hAnsi="Times New Roman" w:cs="Times New Roman"/>
                <w:sz w:val="24"/>
                <w:szCs w:val="24"/>
                <w:lang w:eastAsia="en-US"/>
              </w:rPr>
            </w:pPr>
          </w:p>
        </w:tc>
        <w:tc>
          <w:tcPr>
            <w:tcW w:w="5202" w:type="dxa"/>
            <w:shd w:val="clear" w:color="auto" w:fill="auto"/>
          </w:tcPr>
          <w:p w14:paraId="0123C471" w14:textId="77777777" w:rsidR="000F645F" w:rsidRPr="00A35B77" w:rsidRDefault="000F645F" w:rsidP="0075593E">
            <w:pPr>
              <w:spacing w:after="0" w:line="240" w:lineRule="auto"/>
              <w:jc w:val="both"/>
              <w:rPr>
                <w:rFonts w:ascii="Times New Roman" w:eastAsia="Calibri" w:hAnsi="Times New Roman" w:cs="Times New Roman"/>
                <w:b/>
                <w:bCs/>
                <w:sz w:val="24"/>
                <w:szCs w:val="24"/>
                <w:lang w:eastAsia="en-US"/>
              </w:rPr>
            </w:pPr>
            <w:r w:rsidRPr="00A35B77">
              <w:rPr>
                <w:rFonts w:ascii="Times New Roman" w:eastAsia="Calibri" w:hAnsi="Times New Roman" w:cs="Times New Roman"/>
                <w:b/>
                <w:bCs/>
                <w:sz w:val="24"/>
                <w:szCs w:val="24"/>
                <w:lang w:eastAsia="en-US"/>
              </w:rPr>
              <w:t>Программное обеспечение профессионального назначения</w:t>
            </w:r>
          </w:p>
        </w:tc>
        <w:tc>
          <w:tcPr>
            <w:tcW w:w="2217" w:type="dxa"/>
            <w:shd w:val="clear" w:color="auto" w:fill="auto"/>
          </w:tcPr>
          <w:p w14:paraId="5433DA59" w14:textId="77777777" w:rsidR="000F645F" w:rsidRPr="00A35B77" w:rsidRDefault="000F645F" w:rsidP="0075593E">
            <w:pPr>
              <w:spacing w:after="0" w:line="240" w:lineRule="auto"/>
              <w:jc w:val="both"/>
              <w:rPr>
                <w:rFonts w:ascii="Times New Roman" w:eastAsia="Calibri" w:hAnsi="Times New Roman" w:cs="Times New Roman"/>
                <w:sz w:val="24"/>
                <w:szCs w:val="24"/>
                <w:lang w:eastAsia="en-US"/>
              </w:rPr>
            </w:pPr>
          </w:p>
        </w:tc>
        <w:tc>
          <w:tcPr>
            <w:tcW w:w="1043" w:type="dxa"/>
            <w:vMerge/>
            <w:shd w:val="clear" w:color="auto" w:fill="auto"/>
          </w:tcPr>
          <w:p w14:paraId="644C641E" w14:textId="77777777" w:rsidR="000F645F" w:rsidRPr="00A35B77" w:rsidRDefault="000F645F" w:rsidP="0075593E">
            <w:pPr>
              <w:spacing w:after="0" w:line="240" w:lineRule="auto"/>
              <w:jc w:val="both"/>
              <w:rPr>
                <w:rFonts w:ascii="Times New Roman" w:eastAsia="Calibri" w:hAnsi="Times New Roman" w:cs="Times New Roman"/>
                <w:sz w:val="24"/>
                <w:szCs w:val="24"/>
                <w:lang w:eastAsia="en-US"/>
              </w:rPr>
            </w:pPr>
          </w:p>
        </w:tc>
      </w:tr>
      <w:tr w:rsidR="000F645F" w:rsidRPr="00A35B77" w14:paraId="5D21DF3E" w14:textId="77777777" w:rsidTr="0075593E">
        <w:tc>
          <w:tcPr>
            <w:tcW w:w="1166" w:type="dxa"/>
            <w:shd w:val="clear" w:color="auto" w:fill="auto"/>
          </w:tcPr>
          <w:p w14:paraId="49FAAACA" w14:textId="77777777" w:rsidR="000F645F" w:rsidRPr="00A35B77" w:rsidRDefault="000F645F" w:rsidP="000F645F">
            <w:pPr>
              <w:numPr>
                <w:ilvl w:val="0"/>
                <w:numId w:val="9"/>
              </w:numPr>
              <w:spacing w:after="0" w:line="360" w:lineRule="auto"/>
              <w:contextualSpacing/>
              <w:jc w:val="both"/>
              <w:rPr>
                <w:rFonts w:ascii="Times New Roman" w:eastAsia="Calibri" w:hAnsi="Times New Roman" w:cs="Times New Roman"/>
                <w:sz w:val="24"/>
                <w:szCs w:val="24"/>
                <w:lang w:eastAsia="en-US"/>
              </w:rPr>
            </w:pPr>
          </w:p>
        </w:tc>
        <w:tc>
          <w:tcPr>
            <w:tcW w:w="5202" w:type="dxa"/>
            <w:shd w:val="clear" w:color="auto" w:fill="auto"/>
          </w:tcPr>
          <w:p w14:paraId="3076F501" w14:textId="6E86D625" w:rsidR="000F645F" w:rsidRPr="00A35B77" w:rsidRDefault="000F645F" w:rsidP="0075593E">
            <w:pPr>
              <w:spacing w:after="0" w:line="240" w:lineRule="auto"/>
              <w:jc w:val="both"/>
              <w:rPr>
                <w:rFonts w:ascii="Times New Roman" w:eastAsia="Calibri" w:hAnsi="Times New Roman" w:cs="Times New Roman"/>
                <w:sz w:val="24"/>
                <w:szCs w:val="24"/>
                <w:lang w:val="en-US" w:eastAsia="en-US"/>
              </w:rPr>
            </w:pPr>
          </w:p>
        </w:tc>
        <w:tc>
          <w:tcPr>
            <w:tcW w:w="2217" w:type="dxa"/>
            <w:shd w:val="clear" w:color="auto" w:fill="auto"/>
          </w:tcPr>
          <w:p w14:paraId="5EA1F73C" w14:textId="5CD4E5F5" w:rsidR="000F645F" w:rsidRPr="00A35B77" w:rsidRDefault="000F645F" w:rsidP="0075593E">
            <w:pPr>
              <w:spacing w:after="0" w:line="240" w:lineRule="auto"/>
              <w:jc w:val="both"/>
              <w:rPr>
                <w:rFonts w:ascii="Times New Roman" w:eastAsia="Calibri" w:hAnsi="Times New Roman" w:cs="Times New Roman"/>
                <w:sz w:val="24"/>
                <w:szCs w:val="24"/>
                <w:lang w:eastAsia="en-US"/>
              </w:rPr>
            </w:pPr>
          </w:p>
        </w:tc>
        <w:tc>
          <w:tcPr>
            <w:tcW w:w="1043" w:type="dxa"/>
            <w:vMerge/>
            <w:shd w:val="clear" w:color="auto" w:fill="auto"/>
          </w:tcPr>
          <w:p w14:paraId="0696AAC4" w14:textId="77777777" w:rsidR="000F645F" w:rsidRPr="00A35B77" w:rsidRDefault="000F645F" w:rsidP="0075593E">
            <w:pPr>
              <w:spacing w:after="0" w:line="240" w:lineRule="auto"/>
              <w:jc w:val="both"/>
              <w:rPr>
                <w:rFonts w:ascii="Times New Roman" w:eastAsia="Calibri" w:hAnsi="Times New Roman" w:cs="Times New Roman"/>
                <w:sz w:val="24"/>
                <w:szCs w:val="24"/>
                <w:lang w:val="en-US" w:eastAsia="en-US"/>
              </w:rPr>
            </w:pPr>
          </w:p>
        </w:tc>
      </w:tr>
      <w:tr w:rsidR="000F645F" w:rsidRPr="00A35B77" w14:paraId="67014FAE" w14:textId="77777777" w:rsidTr="0075593E">
        <w:tc>
          <w:tcPr>
            <w:tcW w:w="1166" w:type="dxa"/>
            <w:shd w:val="clear" w:color="auto" w:fill="auto"/>
          </w:tcPr>
          <w:p w14:paraId="777E36A5" w14:textId="77777777" w:rsidR="000F645F" w:rsidRPr="00A35B77" w:rsidRDefault="000F645F" w:rsidP="000F645F">
            <w:pPr>
              <w:numPr>
                <w:ilvl w:val="0"/>
                <w:numId w:val="9"/>
              </w:numPr>
              <w:spacing w:after="0" w:line="360" w:lineRule="auto"/>
              <w:contextualSpacing/>
              <w:jc w:val="both"/>
              <w:rPr>
                <w:rFonts w:ascii="Times New Roman" w:eastAsia="Calibri" w:hAnsi="Times New Roman" w:cs="Times New Roman"/>
                <w:sz w:val="24"/>
                <w:szCs w:val="24"/>
                <w:lang w:val="en-US" w:eastAsia="en-US"/>
              </w:rPr>
            </w:pPr>
          </w:p>
        </w:tc>
        <w:tc>
          <w:tcPr>
            <w:tcW w:w="5202" w:type="dxa"/>
            <w:shd w:val="clear" w:color="auto" w:fill="auto"/>
          </w:tcPr>
          <w:p w14:paraId="40035213" w14:textId="2F714FEA" w:rsidR="000F645F" w:rsidRPr="00A35B77" w:rsidRDefault="000F645F" w:rsidP="0075593E">
            <w:pPr>
              <w:spacing w:after="0" w:line="240" w:lineRule="auto"/>
              <w:jc w:val="both"/>
              <w:rPr>
                <w:rFonts w:ascii="Times New Roman" w:eastAsia="Calibri" w:hAnsi="Times New Roman" w:cs="Times New Roman"/>
                <w:sz w:val="24"/>
                <w:szCs w:val="24"/>
                <w:lang w:eastAsia="en-US"/>
              </w:rPr>
            </w:pPr>
          </w:p>
        </w:tc>
        <w:tc>
          <w:tcPr>
            <w:tcW w:w="2217" w:type="dxa"/>
            <w:shd w:val="clear" w:color="auto" w:fill="auto"/>
          </w:tcPr>
          <w:p w14:paraId="5A707FBD" w14:textId="45D24A18" w:rsidR="000F645F" w:rsidRPr="00A35B77" w:rsidRDefault="000F645F" w:rsidP="0075593E">
            <w:pPr>
              <w:rPr>
                <w:rFonts w:ascii="Times New Roman" w:hAnsi="Times New Roman" w:cs="Times New Roman"/>
                <w:sz w:val="24"/>
                <w:szCs w:val="24"/>
              </w:rPr>
            </w:pPr>
          </w:p>
        </w:tc>
        <w:tc>
          <w:tcPr>
            <w:tcW w:w="1043" w:type="dxa"/>
            <w:vMerge/>
            <w:shd w:val="clear" w:color="auto" w:fill="auto"/>
          </w:tcPr>
          <w:p w14:paraId="28E15186" w14:textId="77777777" w:rsidR="000F645F" w:rsidRPr="00A35B77" w:rsidRDefault="000F645F" w:rsidP="0075593E">
            <w:pPr>
              <w:spacing w:after="0" w:line="240" w:lineRule="auto"/>
              <w:jc w:val="both"/>
              <w:rPr>
                <w:rFonts w:ascii="Times New Roman" w:eastAsia="Calibri" w:hAnsi="Times New Roman" w:cs="Times New Roman"/>
                <w:sz w:val="24"/>
                <w:szCs w:val="24"/>
                <w:lang w:eastAsia="en-US"/>
              </w:rPr>
            </w:pPr>
          </w:p>
        </w:tc>
      </w:tr>
      <w:tr w:rsidR="000F645F" w:rsidRPr="00A35B77" w14:paraId="031C0FEC" w14:textId="77777777" w:rsidTr="0075593E">
        <w:tc>
          <w:tcPr>
            <w:tcW w:w="1166" w:type="dxa"/>
            <w:shd w:val="clear" w:color="auto" w:fill="auto"/>
          </w:tcPr>
          <w:p w14:paraId="385AA36C" w14:textId="77777777" w:rsidR="000F645F" w:rsidRPr="00A35B77" w:rsidRDefault="000F645F" w:rsidP="000F645F">
            <w:pPr>
              <w:numPr>
                <w:ilvl w:val="0"/>
                <w:numId w:val="9"/>
              </w:numPr>
              <w:spacing w:after="0" w:line="360" w:lineRule="auto"/>
              <w:contextualSpacing/>
              <w:jc w:val="both"/>
              <w:rPr>
                <w:rFonts w:ascii="Times New Roman" w:eastAsia="Calibri" w:hAnsi="Times New Roman" w:cs="Times New Roman"/>
                <w:sz w:val="24"/>
                <w:szCs w:val="24"/>
                <w:lang w:eastAsia="en-US"/>
              </w:rPr>
            </w:pPr>
          </w:p>
        </w:tc>
        <w:tc>
          <w:tcPr>
            <w:tcW w:w="5202" w:type="dxa"/>
            <w:shd w:val="clear" w:color="auto" w:fill="auto"/>
          </w:tcPr>
          <w:p w14:paraId="083C3E94" w14:textId="6DE0DEED" w:rsidR="000F645F" w:rsidRPr="00A35B77" w:rsidRDefault="000F645F" w:rsidP="0075593E">
            <w:pPr>
              <w:spacing w:after="0" w:line="240" w:lineRule="auto"/>
              <w:jc w:val="both"/>
              <w:rPr>
                <w:rFonts w:ascii="Times New Roman" w:eastAsia="Calibri" w:hAnsi="Times New Roman" w:cs="Times New Roman"/>
                <w:sz w:val="24"/>
                <w:szCs w:val="24"/>
                <w:lang w:eastAsia="en-US"/>
              </w:rPr>
            </w:pPr>
          </w:p>
        </w:tc>
        <w:tc>
          <w:tcPr>
            <w:tcW w:w="2217" w:type="dxa"/>
            <w:shd w:val="clear" w:color="auto" w:fill="auto"/>
          </w:tcPr>
          <w:p w14:paraId="0A396D2A" w14:textId="29138BA4" w:rsidR="000F645F" w:rsidRPr="00A35B77" w:rsidRDefault="000F645F" w:rsidP="0075593E">
            <w:pPr>
              <w:rPr>
                <w:rFonts w:ascii="Times New Roman" w:hAnsi="Times New Roman" w:cs="Times New Roman"/>
                <w:sz w:val="24"/>
                <w:szCs w:val="24"/>
              </w:rPr>
            </w:pPr>
          </w:p>
        </w:tc>
        <w:tc>
          <w:tcPr>
            <w:tcW w:w="1043" w:type="dxa"/>
            <w:vMerge/>
            <w:shd w:val="clear" w:color="auto" w:fill="auto"/>
          </w:tcPr>
          <w:p w14:paraId="581D9CFA" w14:textId="77777777" w:rsidR="000F645F" w:rsidRPr="00A35B77" w:rsidRDefault="000F645F" w:rsidP="0075593E">
            <w:pPr>
              <w:spacing w:after="0" w:line="240" w:lineRule="auto"/>
              <w:jc w:val="both"/>
              <w:rPr>
                <w:rFonts w:ascii="Times New Roman" w:eastAsia="Calibri" w:hAnsi="Times New Roman" w:cs="Times New Roman"/>
                <w:sz w:val="24"/>
                <w:szCs w:val="24"/>
                <w:lang w:eastAsia="en-US"/>
              </w:rPr>
            </w:pPr>
          </w:p>
        </w:tc>
      </w:tr>
      <w:tr w:rsidR="000F645F" w:rsidRPr="00A35B77" w14:paraId="5CC920D9" w14:textId="77777777" w:rsidTr="0075593E">
        <w:tc>
          <w:tcPr>
            <w:tcW w:w="1166" w:type="dxa"/>
            <w:shd w:val="clear" w:color="auto" w:fill="auto"/>
          </w:tcPr>
          <w:p w14:paraId="669B6FD4" w14:textId="77777777" w:rsidR="000F645F" w:rsidRPr="00A35B77" w:rsidRDefault="000F645F" w:rsidP="000F645F">
            <w:pPr>
              <w:numPr>
                <w:ilvl w:val="0"/>
                <w:numId w:val="9"/>
              </w:numPr>
              <w:spacing w:after="0" w:line="360" w:lineRule="auto"/>
              <w:contextualSpacing/>
              <w:jc w:val="both"/>
              <w:rPr>
                <w:rFonts w:ascii="Times New Roman" w:eastAsia="Calibri" w:hAnsi="Times New Roman" w:cs="Times New Roman"/>
                <w:sz w:val="24"/>
                <w:szCs w:val="24"/>
                <w:lang w:eastAsia="en-US"/>
              </w:rPr>
            </w:pPr>
          </w:p>
        </w:tc>
        <w:tc>
          <w:tcPr>
            <w:tcW w:w="5202" w:type="dxa"/>
            <w:shd w:val="clear" w:color="auto" w:fill="auto"/>
          </w:tcPr>
          <w:p w14:paraId="741E0077" w14:textId="1B4BB7B8" w:rsidR="000F645F" w:rsidRPr="00A35B77" w:rsidRDefault="000F645F" w:rsidP="0075593E">
            <w:pPr>
              <w:spacing w:after="0" w:line="240" w:lineRule="auto"/>
              <w:jc w:val="both"/>
              <w:rPr>
                <w:rFonts w:ascii="Times New Roman" w:eastAsia="Calibri" w:hAnsi="Times New Roman" w:cs="Times New Roman"/>
                <w:sz w:val="24"/>
                <w:szCs w:val="24"/>
                <w:lang w:eastAsia="en-US"/>
              </w:rPr>
            </w:pPr>
          </w:p>
        </w:tc>
        <w:tc>
          <w:tcPr>
            <w:tcW w:w="2217" w:type="dxa"/>
            <w:shd w:val="clear" w:color="auto" w:fill="auto"/>
          </w:tcPr>
          <w:p w14:paraId="3E04CE04" w14:textId="66D52DD2" w:rsidR="000F645F" w:rsidRPr="00A35B77" w:rsidRDefault="000F645F" w:rsidP="0075593E">
            <w:pPr>
              <w:spacing w:after="0" w:line="240" w:lineRule="auto"/>
              <w:jc w:val="both"/>
              <w:rPr>
                <w:rFonts w:ascii="Times New Roman" w:eastAsia="Calibri" w:hAnsi="Times New Roman" w:cs="Times New Roman"/>
                <w:sz w:val="24"/>
                <w:szCs w:val="24"/>
                <w:lang w:eastAsia="en-US"/>
              </w:rPr>
            </w:pPr>
          </w:p>
        </w:tc>
        <w:tc>
          <w:tcPr>
            <w:tcW w:w="1043" w:type="dxa"/>
            <w:vMerge/>
            <w:shd w:val="clear" w:color="auto" w:fill="auto"/>
          </w:tcPr>
          <w:p w14:paraId="596041CC" w14:textId="77777777" w:rsidR="000F645F" w:rsidRPr="00A35B77" w:rsidRDefault="000F645F" w:rsidP="0075593E">
            <w:pPr>
              <w:spacing w:after="0" w:line="240" w:lineRule="auto"/>
              <w:jc w:val="both"/>
              <w:rPr>
                <w:rFonts w:ascii="Times New Roman" w:eastAsia="Calibri" w:hAnsi="Times New Roman" w:cs="Times New Roman"/>
                <w:sz w:val="24"/>
                <w:szCs w:val="24"/>
                <w:lang w:eastAsia="en-US"/>
              </w:rPr>
            </w:pPr>
          </w:p>
        </w:tc>
      </w:tr>
      <w:tr w:rsidR="000F645F" w:rsidRPr="00A35B77" w14:paraId="65A5F0FE" w14:textId="77777777" w:rsidTr="0075593E">
        <w:tc>
          <w:tcPr>
            <w:tcW w:w="1166" w:type="dxa"/>
            <w:shd w:val="clear" w:color="auto" w:fill="auto"/>
          </w:tcPr>
          <w:p w14:paraId="2AFE1AB2" w14:textId="77777777" w:rsidR="000F645F" w:rsidRPr="00A35B77" w:rsidRDefault="000F645F" w:rsidP="000F645F">
            <w:pPr>
              <w:numPr>
                <w:ilvl w:val="0"/>
                <w:numId w:val="9"/>
              </w:numPr>
              <w:spacing w:after="0" w:line="360" w:lineRule="auto"/>
              <w:contextualSpacing/>
              <w:jc w:val="both"/>
              <w:rPr>
                <w:rFonts w:ascii="Times New Roman" w:eastAsia="Calibri" w:hAnsi="Times New Roman" w:cs="Times New Roman"/>
                <w:sz w:val="24"/>
                <w:szCs w:val="24"/>
                <w:lang w:eastAsia="en-US"/>
              </w:rPr>
            </w:pPr>
          </w:p>
        </w:tc>
        <w:tc>
          <w:tcPr>
            <w:tcW w:w="5202" w:type="dxa"/>
            <w:shd w:val="clear" w:color="auto" w:fill="auto"/>
          </w:tcPr>
          <w:p w14:paraId="7152EDC9" w14:textId="42D3CCEF" w:rsidR="000F645F" w:rsidRPr="00A35B77" w:rsidRDefault="000F645F" w:rsidP="0075593E">
            <w:pPr>
              <w:spacing w:after="0" w:line="240" w:lineRule="auto"/>
              <w:jc w:val="both"/>
              <w:rPr>
                <w:rFonts w:ascii="Times New Roman" w:eastAsia="Calibri" w:hAnsi="Times New Roman" w:cs="Times New Roman"/>
                <w:sz w:val="24"/>
                <w:szCs w:val="24"/>
                <w:lang w:eastAsia="en-US"/>
              </w:rPr>
            </w:pPr>
          </w:p>
        </w:tc>
        <w:tc>
          <w:tcPr>
            <w:tcW w:w="2217" w:type="dxa"/>
            <w:shd w:val="clear" w:color="auto" w:fill="auto"/>
          </w:tcPr>
          <w:p w14:paraId="15793108" w14:textId="77777777" w:rsidR="000F645F" w:rsidRPr="00A35B77" w:rsidRDefault="000F645F" w:rsidP="0075593E">
            <w:pPr>
              <w:spacing w:after="0" w:line="240" w:lineRule="auto"/>
              <w:jc w:val="both"/>
              <w:rPr>
                <w:rFonts w:ascii="Times New Roman" w:eastAsia="Calibri" w:hAnsi="Times New Roman" w:cs="Times New Roman"/>
                <w:sz w:val="24"/>
                <w:szCs w:val="24"/>
                <w:lang w:eastAsia="en-US"/>
              </w:rPr>
            </w:pPr>
          </w:p>
        </w:tc>
        <w:tc>
          <w:tcPr>
            <w:tcW w:w="1043" w:type="dxa"/>
            <w:vMerge/>
            <w:shd w:val="clear" w:color="auto" w:fill="auto"/>
          </w:tcPr>
          <w:p w14:paraId="655AC0DE" w14:textId="77777777" w:rsidR="000F645F" w:rsidRPr="00A35B77" w:rsidRDefault="000F645F" w:rsidP="0075593E">
            <w:pPr>
              <w:spacing w:after="0" w:line="240" w:lineRule="auto"/>
              <w:jc w:val="both"/>
              <w:rPr>
                <w:rFonts w:ascii="Times New Roman" w:eastAsia="Calibri" w:hAnsi="Times New Roman" w:cs="Times New Roman"/>
                <w:sz w:val="24"/>
                <w:szCs w:val="24"/>
                <w:lang w:eastAsia="en-US"/>
              </w:rPr>
            </w:pPr>
          </w:p>
        </w:tc>
      </w:tr>
    </w:tbl>
    <w:p w14:paraId="3FD61120" w14:textId="6A644C54" w:rsidR="00D20F6B" w:rsidRPr="00A35B77" w:rsidRDefault="00D20F6B" w:rsidP="00D20F6B">
      <w:pPr>
        <w:shd w:val="clear" w:color="auto" w:fill="FFFFFF"/>
        <w:spacing w:after="0"/>
        <w:ind w:firstLine="709"/>
        <w:jc w:val="both"/>
        <w:rPr>
          <w:rFonts w:ascii="Times New Roman" w:hAnsi="Times New Roman" w:cs="Times New Roman"/>
          <w:sz w:val="24"/>
          <w:szCs w:val="24"/>
        </w:rPr>
      </w:pPr>
    </w:p>
    <w:p w14:paraId="7BEFE2CE" w14:textId="3F3589B3" w:rsidR="0090359E" w:rsidRPr="00A35B77" w:rsidRDefault="00F96827" w:rsidP="003642C8">
      <w:pPr>
        <w:pStyle w:val="afffffd"/>
        <w:jc w:val="both"/>
        <w:rPr>
          <w:rFonts w:cs="Times New Roman"/>
          <w:lang w:eastAsia="en-US"/>
        </w:rPr>
      </w:pPr>
      <w:bookmarkStart w:id="62" w:name="_Toc103594007"/>
      <w:bookmarkStart w:id="63" w:name="_Toc138848098"/>
      <w:bookmarkStart w:id="64" w:name="_Toc138848243"/>
      <w:r w:rsidRPr="00A35B77">
        <w:rPr>
          <w:rFonts w:cs="Times New Roman"/>
          <w:lang w:eastAsia="en-US"/>
        </w:rPr>
        <w:t>6.3</w:t>
      </w:r>
      <w:r w:rsidR="00F1194B" w:rsidRPr="00A35B77">
        <w:rPr>
          <w:rFonts w:cs="Times New Roman"/>
          <w:lang w:eastAsia="en-US"/>
        </w:rPr>
        <w:t>.</w:t>
      </w:r>
      <w:r w:rsidR="00A0064B" w:rsidRPr="00A35B77">
        <w:rPr>
          <w:rFonts w:cs="Times New Roman"/>
          <w:lang w:eastAsia="en-US"/>
        </w:rPr>
        <w:t xml:space="preserve"> </w:t>
      </w:r>
      <w:r w:rsidRPr="00A35B77">
        <w:rPr>
          <w:rFonts w:cs="Times New Roman"/>
          <w:lang w:eastAsia="en-US"/>
        </w:rPr>
        <w:t>Требования к практической подготовке обучающихся</w:t>
      </w:r>
      <w:bookmarkEnd w:id="62"/>
      <w:bookmarkEnd w:id="63"/>
      <w:bookmarkEnd w:id="64"/>
    </w:p>
    <w:p w14:paraId="16B803BE" w14:textId="73458438" w:rsidR="000E1B03" w:rsidRPr="00A35B77" w:rsidRDefault="00250560" w:rsidP="000E1B03">
      <w:pPr>
        <w:suppressAutoHyphens/>
        <w:spacing w:after="0"/>
        <w:ind w:firstLine="709"/>
        <w:jc w:val="both"/>
        <w:rPr>
          <w:rFonts w:ascii="Times New Roman" w:hAnsi="Times New Roman" w:cs="Times New Roman"/>
          <w:bCs/>
          <w:sz w:val="24"/>
          <w:szCs w:val="24"/>
          <w:lang w:eastAsia="en-US"/>
        </w:rPr>
      </w:pPr>
      <w:r w:rsidRPr="00A35B77">
        <w:rPr>
          <w:rFonts w:ascii="Times New Roman" w:hAnsi="Times New Roman" w:cs="Times New Roman"/>
          <w:bCs/>
          <w:sz w:val="24"/>
          <w:szCs w:val="24"/>
          <w:lang w:eastAsia="en-US"/>
        </w:rPr>
        <w:t>6.3.1</w:t>
      </w:r>
      <w:r w:rsidR="00F1194B" w:rsidRPr="00A35B77">
        <w:rPr>
          <w:rFonts w:ascii="Times New Roman" w:hAnsi="Times New Roman" w:cs="Times New Roman"/>
          <w:bCs/>
          <w:sz w:val="24"/>
          <w:szCs w:val="24"/>
          <w:lang w:eastAsia="en-US"/>
        </w:rPr>
        <w:t>.</w:t>
      </w:r>
      <w:r w:rsidR="00B04591" w:rsidRPr="00A35B77">
        <w:rPr>
          <w:rFonts w:ascii="Times New Roman" w:hAnsi="Times New Roman" w:cs="Times New Roman"/>
          <w:bCs/>
          <w:sz w:val="24"/>
          <w:szCs w:val="24"/>
          <w:lang w:eastAsia="en-US"/>
        </w:rPr>
        <w:t xml:space="preserve"> </w:t>
      </w:r>
      <w:r w:rsidR="001125AB" w:rsidRPr="00A35B77">
        <w:rPr>
          <w:rFonts w:ascii="Times New Roman" w:hAnsi="Times New Roman" w:cs="Times New Roman"/>
          <w:bCs/>
          <w:sz w:val="24"/>
          <w:szCs w:val="24"/>
          <w:lang w:eastAsia="en-US"/>
        </w:rPr>
        <w:t xml:space="preserve">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w:t>
      </w:r>
      <w:r w:rsidR="00B04591" w:rsidRPr="00A35B77">
        <w:rPr>
          <w:rFonts w:ascii="Times New Roman" w:eastAsia="Calibri" w:hAnsi="Times New Roman" w:cs="Times New Roman"/>
          <w:bCs/>
          <w:sz w:val="24"/>
          <w:szCs w:val="24"/>
          <w:lang w:eastAsia="en-US"/>
        </w:rPr>
        <w:t>квалифицированных рабочих, служащих</w:t>
      </w:r>
      <w:r w:rsidR="000F645F" w:rsidRPr="00A35B77">
        <w:rPr>
          <w:rFonts w:ascii="Times New Roman" w:eastAsia="Calibri" w:hAnsi="Times New Roman" w:cs="Times New Roman"/>
          <w:bCs/>
          <w:sz w:val="24"/>
          <w:szCs w:val="24"/>
          <w:lang w:eastAsia="en-US"/>
        </w:rPr>
        <w:t xml:space="preserve"> </w:t>
      </w:r>
      <w:r w:rsidR="001125AB" w:rsidRPr="00A35B77">
        <w:rPr>
          <w:rFonts w:ascii="Times New Roman" w:hAnsi="Times New Roman" w:cs="Times New Roman"/>
          <w:bCs/>
          <w:sz w:val="24"/>
          <w:szCs w:val="24"/>
          <w:lang w:eastAsia="en-US"/>
        </w:rPr>
        <w:t xml:space="preserve">путем расширения компонентов (частей) образовательных программ, предусматривающих моделирование условий, непосредственно </w:t>
      </w:r>
      <w:r w:rsidR="001125AB" w:rsidRPr="00A35B77">
        <w:rPr>
          <w:rFonts w:ascii="Times New Roman" w:hAnsi="Times New Roman" w:cs="Times New Roman"/>
          <w:bCs/>
          <w:sz w:val="24"/>
          <w:szCs w:val="24"/>
          <w:lang w:eastAsia="en-US"/>
        </w:rPr>
        <w:lastRenderedPageBreak/>
        <w:t>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w:t>
      </w:r>
      <w:r w:rsidR="00425024" w:rsidRPr="00A35B77">
        <w:rPr>
          <w:rFonts w:ascii="Times New Roman" w:hAnsi="Times New Roman" w:cs="Times New Roman"/>
          <w:bCs/>
          <w:sz w:val="24"/>
          <w:szCs w:val="24"/>
          <w:lang w:eastAsia="en-US"/>
        </w:rPr>
        <w:t xml:space="preserve"> специалистов</w:t>
      </w:r>
      <w:r w:rsidR="00B04591" w:rsidRPr="00A35B77">
        <w:rPr>
          <w:rFonts w:ascii="Times New Roman" w:hAnsi="Times New Roman" w:cs="Times New Roman"/>
          <w:bCs/>
          <w:sz w:val="24"/>
          <w:szCs w:val="24"/>
          <w:lang w:eastAsia="en-US"/>
        </w:rPr>
        <w:t>, рабочих.</w:t>
      </w:r>
    </w:p>
    <w:p w14:paraId="5493C9ED" w14:textId="7D6ACC79" w:rsidR="000E1B03" w:rsidRPr="00A35B77" w:rsidRDefault="001125AB" w:rsidP="003642C8">
      <w:pPr>
        <w:suppressAutoHyphens/>
        <w:spacing w:after="0"/>
        <w:ind w:firstLine="709"/>
        <w:jc w:val="both"/>
        <w:rPr>
          <w:rFonts w:ascii="Times New Roman" w:hAnsi="Times New Roman" w:cs="Times New Roman"/>
          <w:bCs/>
          <w:sz w:val="24"/>
          <w:szCs w:val="24"/>
          <w:lang w:eastAsia="en-US"/>
        </w:rPr>
      </w:pPr>
      <w:r w:rsidRPr="00A35B77">
        <w:rPr>
          <w:rFonts w:ascii="Times New Roman" w:hAnsi="Times New Roman" w:cs="Times New Roman"/>
          <w:bCs/>
          <w:sz w:val="24"/>
          <w:szCs w:val="24"/>
          <w:lang w:eastAsia="en-US"/>
        </w:rPr>
        <w:t>6.3.2</w:t>
      </w:r>
      <w:r w:rsidR="00F1194B" w:rsidRPr="00A35B77">
        <w:rPr>
          <w:rFonts w:ascii="Times New Roman" w:hAnsi="Times New Roman" w:cs="Times New Roman"/>
          <w:bCs/>
          <w:sz w:val="24"/>
          <w:szCs w:val="24"/>
          <w:lang w:eastAsia="en-US"/>
        </w:rPr>
        <w:t>.</w:t>
      </w:r>
      <w:r w:rsidR="00B04591" w:rsidRPr="00A35B77">
        <w:rPr>
          <w:rFonts w:ascii="Times New Roman" w:hAnsi="Times New Roman" w:cs="Times New Roman"/>
          <w:bCs/>
          <w:sz w:val="24"/>
          <w:szCs w:val="24"/>
          <w:lang w:eastAsia="en-US"/>
        </w:rPr>
        <w:t xml:space="preserve"> </w:t>
      </w:r>
      <w:r w:rsidRPr="00A35B77">
        <w:rPr>
          <w:rFonts w:ascii="Times New Roman" w:hAnsi="Times New Roman" w:cs="Times New Roman"/>
          <w:bCs/>
          <w:sz w:val="24"/>
          <w:szCs w:val="24"/>
          <w:lang w:eastAsia="en-US"/>
        </w:rPr>
        <w:t>О</w:t>
      </w:r>
      <w:r w:rsidR="00250560" w:rsidRPr="00A35B77">
        <w:rPr>
          <w:rFonts w:ascii="Times New Roman" w:hAnsi="Times New Roman" w:cs="Times New Roman"/>
          <w:bCs/>
          <w:sz w:val="24"/>
          <w:szCs w:val="24"/>
          <w:lang w:eastAsia="en-US"/>
        </w:rPr>
        <w:t xml:space="preserve">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w:t>
      </w:r>
      <w:r w:rsidR="00920B1B" w:rsidRPr="00A35B77">
        <w:rPr>
          <w:rFonts w:ascii="Times New Roman" w:hAnsi="Times New Roman" w:cs="Times New Roman"/>
          <w:bCs/>
          <w:sz w:val="24"/>
          <w:szCs w:val="24"/>
          <w:lang w:eastAsia="en-US"/>
        </w:rPr>
        <w:t>совместно с работодателем</w:t>
      </w:r>
      <w:r w:rsidR="00D17338" w:rsidRPr="00A35B77">
        <w:rPr>
          <w:rFonts w:ascii="Times New Roman" w:hAnsi="Times New Roman" w:cs="Times New Roman"/>
          <w:bCs/>
          <w:sz w:val="24"/>
          <w:szCs w:val="24"/>
          <w:lang w:eastAsia="en-US"/>
        </w:rPr>
        <w:t xml:space="preserve"> </w:t>
      </w:r>
      <w:r w:rsidR="00D17338" w:rsidRPr="00A35B77">
        <w:rPr>
          <w:rFonts w:ascii="Times New Roman" w:hAnsi="Times New Roman" w:cs="Times New Roman"/>
          <w:sz w:val="24"/>
          <w:szCs w:val="24"/>
        </w:rPr>
        <w:t>(профильной организацией)</w:t>
      </w:r>
      <w:r w:rsidR="00920B1B" w:rsidRPr="00A35B77">
        <w:rPr>
          <w:rFonts w:ascii="Times New Roman" w:hAnsi="Times New Roman" w:cs="Times New Roman"/>
          <w:bCs/>
          <w:sz w:val="24"/>
          <w:szCs w:val="24"/>
          <w:lang w:eastAsia="en-US"/>
        </w:rPr>
        <w:t xml:space="preserve"> </w:t>
      </w:r>
      <w:r w:rsidR="00250560" w:rsidRPr="00A35B77">
        <w:rPr>
          <w:rFonts w:ascii="Times New Roman" w:hAnsi="Times New Roman" w:cs="Times New Roman"/>
          <w:bCs/>
          <w:sz w:val="24"/>
          <w:szCs w:val="24"/>
          <w:lang w:eastAsia="en-US"/>
        </w:rPr>
        <w:t>в форме практической подготовки с учетом требований ФГОС СПО</w:t>
      </w:r>
      <w:r w:rsidR="000E1B03" w:rsidRPr="00A35B77">
        <w:rPr>
          <w:rFonts w:ascii="Times New Roman" w:hAnsi="Times New Roman" w:cs="Times New Roman"/>
          <w:bCs/>
          <w:sz w:val="24"/>
          <w:szCs w:val="24"/>
          <w:lang w:eastAsia="en-US"/>
        </w:rPr>
        <w:t xml:space="preserve"> специфики получаемой </w:t>
      </w:r>
      <w:r w:rsidR="002C16C9">
        <w:rPr>
          <w:rFonts w:ascii="Times New Roman" w:hAnsi="Times New Roman" w:cs="Times New Roman"/>
          <w:bCs/>
          <w:sz w:val="24"/>
          <w:szCs w:val="24"/>
          <w:lang w:eastAsia="en-US"/>
        </w:rPr>
        <w:t>профессии</w:t>
      </w:r>
      <w:r w:rsidR="00CB4467" w:rsidRPr="00A35B77">
        <w:rPr>
          <w:rFonts w:ascii="Times New Roman" w:hAnsi="Times New Roman" w:cs="Times New Roman"/>
          <w:bCs/>
          <w:sz w:val="24"/>
          <w:szCs w:val="24"/>
          <w:lang w:eastAsia="en-US"/>
        </w:rPr>
        <w:t>.</w:t>
      </w:r>
    </w:p>
    <w:p w14:paraId="60EB6332" w14:textId="1EEC0B4C" w:rsidR="00250560" w:rsidRPr="00A35B77" w:rsidRDefault="00250560" w:rsidP="003642C8">
      <w:pPr>
        <w:suppressAutoHyphens/>
        <w:spacing w:after="0"/>
        <w:ind w:firstLine="709"/>
        <w:jc w:val="both"/>
        <w:rPr>
          <w:rFonts w:ascii="Times New Roman" w:hAnsi="Times New Roman" w:cs="Times New Roman"/>
          <w:bCs/>
          <w:sz w:val="24"/>
          <w:szCs w:val="24"/>
          <w:lang w:eastAsia="en-US"/>
        </w:rPr>
      </w:pPr>
      <w:r w:rsidRPr="00A35B77">
        <w:rPr>
          <w:rFonts w:ascii="Times New Roman" w:hAnsi="Times New Roman" w:cs="Times New Roman"/>
          <w:bCs/>
          <w:sz w:val="24"/>
          <w:szCs w:val="24"/>
          <w:lang w:eastAsia="en-US"/>
        </w:rPr>
        <w:t>6.3.3</w:t>
      </w:r>
      <w:r w:rsidR="00F1194B" w:rsidRPr="00A35B77">
        <w:rPr>
          <w:rFonts w:ascii="Times New Roman" w:hAnsi="Times New Roman" w:cs="Times New Roman"/>
          <w:bCs/>
          <w:sz w:val="24"/>
          <w:szCs w:val="24"/>
          <w:lang w:eastAsia="en-US"/>
        </w:rPr>
        <w:t>.</w:t>
      </w:r>
      <w:r w:rsidR="00333E86" w:rsidRPr="00A35B77">
        <w:rPr>
          <w:rFonts w:ascii="Times New Roman" w:hAnsi="Times New Roman" w:cs="Times New Roman"/>
          <w:bCs/>
          <w:sz w:val="24"/>
          <w:szCs w:val="24"/>
          <w:lang w:eastAsia="en-US"/>
        </w:rPr>
        <w:t xml:space="preserve"> </w:t>
      </w:r>
      <w:r w:rsidR="001125AB" w:rsidRPr="00A35B77">
        <w:rPr>
          <w:rFonts w:ascii="Times New Roman" w:hAnsi="Times New Roman" w:cs="Times New Roman"/>
          <w:bCs/>
          <w:sz w:val="24"/>
          <w:szCs w:val="24"/>
          <w:lang w:eastAsia="en-US"/>
        </w:rPr>
        <w:t>Образовательная деятельность в форме практической подготовки:</w:t>
      </w:r>
    </w:p>
    <w:p w14:paraId="4149511A" w14:textId="77777777" w:rsidR="001125AB" w:rsidRPr="00A35B77" w:rsidRDefault="001125AB" w:rsidP="00F27F6D">
      <w:pPr>
        <w:numPr>
          <w:ilvl w:val="0"/>
          <w:numId w:val="1"/>
        </w:numPr>
        <w:suppressAutoHyphens/>
        <w:spacing w:after="0"/>
        <w:ind w:left="0" w:firstLine="709"/>
        <w:jc w:val="both"/>
        <w:rPr>
          <w:rFonts w:ascii="Times New Roman" w:hAnsi="Times New Roman" w:cs="Times New Roman"/>
          <w:bCs/>
          <w:sz w:val="24"/>
          <w:szCs w:val="24"/>
          <w:lang w:eastAsia="en-US"/>
        </w:rPr>
      </w:pPr>
      <w:r w:rsidRPr="00A35B77">
        <w:rPr>
          <w:rFonts w:ascii="Times New Roman" w:hAnsi="Times New Roman" w:cs="Times New Roman"/>
          <w:bCs/>
          <w:sz w:val="24"/>
          <w:szCs w:val="24"/>
          <w:lang w:eastAsia="en-US"/>
        </w:rPr>
        <w:t xml:space="preserve">реализуется </w:t>
      </w:r>
      <w:r w:rsidR="00233354" w:rsidRPr="00A35B77">
        <w:rPr>
          <w:rFonts w:ascii="Times New Roman" w:hAnsi="Times New Roman" w:cs="Times New Roman"/>
          <w:bCs/>
          <w:sz w:val="24"/>
          <w:szCs w:val="24"/>
          <w:lang w:eastAsia="en-US"/>
        </w:rPr>
        <w:t>на рабочем месте предприятия работодателя</w:t>
      </w:r>
      <w:r w:rsidR="00D17338" w:rsidRPr="00A35B77">
        <w:rPr>
          <w:rFonts w:ascii="Times New Roman" w:hAnsi="Times New Roman" w:cs="Times New Roman"/>
          <w:bCs/>
          <w:sz w:val="24"/>
          <w:szCs w:val="24"/>
          <w:lang w:eastAsia="en-US"/>
        </w:rPr>
        <w:t xml:space="preserve"> </w:t>
      </w:r>
      <w:r w:rsidR="00D17338" w:rsidRPr="00A35B77">
        <w:rPr>
          <w:rFonts w:ascii="Times New Roman" w:hAnsi="Times New Roman" w:cs="Times New Roman"/>
          <w:sz w:val="24"/>
          <w:szCs w:val="24"/>
        </w:rPr>
        <w:t xml:space="preserve">(профильной организации) </w:t>
      </w:r>
      <w:r w:rsidRPr="00A35B77">
        <w:rPr>
          <w:rFonts w:ascii="Times New Roman" w:hAnsi="Times New Roman" w:cs="Times New Roman"/>
          <w:bCs/>
          <w:sz w:val="24"/>
          <w:szCs w:val="24"/>
          <w:lang w:eastAsia="en-US"/>
        </w:rPr>
        <w:t>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34B9276A" w14:textId="77777777" w:rsidR="001125AB" w:rsidRPr="00A35B77" w:rsidRDefault="001125AB" w:rsidP="00F27F6D">
      <w:pPr>
        <w:numPr>
          <w:ilvl w:val="0"/>
          <w:numId w:val="1"/>
        </w:numPr>
        <w:suppressAutoHyphens/>
        <w:spacing w:after="0"/>
        <w:ind w:left="0" w:firstLine="709"/>
        <w:jc w:val="both"/>
        <w:rPr>
          <w:rFonts w:ascii="Times New Roman" w:hAnsi="Times New Roman" w:cs="Times New Roman"/>
          <w:bCs/>
          <w:sz w:val="24"/>
          <w:szCs w:val="24"/>
          <w:lang w:eastAsia="en-US"/>
        </w:rPr>
      </w:pPr>
      <w:r w:rsidRPr="00A35B77">
        <w:rPr>
          <w:rFonts w:ascii="Times New Roman" w:hAnsi="Times New Roman" w:cs="Times New Roman"/>
          <w:bCs/>
          <w:sz w:val="24"/>
          <w:szCs w:val="24"/>
          <w:lang w:eastAsia="en-US"/>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00163130" w:rsidRPr="00A35B77">
        <w:rPr>
          <w:rFonts w:ascii="Times New Roman" w:hAnsi="Times New Roman" w:cs="Times New Roman"/>
          <w:bCs/>
          <w:sz w:val="24"/>
          <w:szCs w:val="24"/>
          <w:lang w:eastAsia="en-US"/>
        </w:rPr>
        <w:br/>
      </w:r>
      <w:r w:rsidRPr="00A35B77">
        <w:rPr>
          <w:rFonts w:ascii="Times New Roman" w:hAnsi="Times New Roman" w:cs="Times New Roman"/>
          <w:bCs/>
          <w:sz w:val="24"/>
          <w:szCs w:val="24"/>
          <w:lang w:eastAsia="en-US"/>
        </w:rPr>
        <w:t>к реальным производственным;</w:t>
      </w:r>
    </w:p>
    <w:p w14:paraId="3E29E699" w14:textId="42E7D47C" w:rsidR="001125AB" w:rsidRPr="00A35B77" w:rsidRDefault="001125AB" w:rsidP="00F27F6D">
      <w:pPr>
        <w:numPr>
          <w:ilvl w:val="0"/>
          <w:numId w:val="1"/>
        </w:numPr>
        <w:suppressAutoHyphens/>
        <w:spacing w:after="0"/>
        <w:ind w:left="0" w:firstLine="709"/>
        <w:jc w:val="both"/>
        <w:rPr>
          <w:rFonts w:ascii="Times New Roman" w:hAnsi="Times New Roman" w:cs="Times New Roman"/>
          <w:bCs/>
          <w:sz w:val="24"/>
          <w:szCs w:val="24"/>
          <w:lang w:eastAsia="en-US"/>
        </w:rPr>
      </w:pPr>
      <w:r w:rsidRPr="00A35B77">
        <w:rPr>
          <w:rFonts w:ascii="Times New Roman" w:hAnsi="Times New Roman" w:cs="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r w:rsidR="00F1194B" w:rsidRPr="00A35B77">
        <w:rPr>
          <w:rFonts w:ascii="Times New Roman" w:hAnsi="Times New Roman" w:cs="Times New Roman"/>
          <w:bCs/>
          <w:sz w:val="24"/>
          <w:szCs w:val="24"/>
          <w:lang w:eastAsia="en-US"/>
        </w:rPr>
        <w:t>.</w:t>
      </w:r>
    </w:p>
    <w:p w14:paraId="6880544C" w14:textId="7BB0BD8C" w:rsidR="001125AB" w:rsidRPr="00A35B77" w:rsidRDefault="00BB5552" w:rsidP="00D27A7F">
      <w:pPr>
        <w:suppressAutoHyphens/>
        <w:spacing w:after="0"/>
        <w:ind w:firstLine="709"/>
        <w:jc w:val="both"/>
        <w:rPr>
          <w:rFonts w:ascii="Times New Roman" w:hAnsi="Times New Roman" w:cs="Times New Roman"/>
          <w:bCs/>
          <w:sz w:val="24"/>
          <w:szCs w:val="24"/>
          <w:lang w:eastAsia="en-US"/>
        </w:rPr>
      </w:pPr>
      <w:r w:rsidRPr="00A35B77">
        <w:rPr>
          <w:rFonts w:ascii="Times New Roman" w:hAnsi="Times New Roman" w:cs="Times New Roman"/>
          <w:bCs/>
          <w:sz w:val="24"/>
          <w:szCs w:val="24"/>
          <w:lang w:eastAsia="en-US"/>
        </w:rPr>
        <w:t>6.3.4</w:t>
      </w:r>
      <w:r w:rsidR="00F1194B" w:rsidRPr="00A35B77">
        <w:rPr>
          <w:rFonts w:ascii="Times New Roman" w:hAnsi="Times New Roman" w:cs="Times New Roman"/>
          <w:bCs/>
          <w:sz w:val="24"/>
          <w:szCs w:val="24"/>
          <w:lang w:eastAsia="en-US"/>
        </w:rPr>
        <w:t>.</w:t>
      </w:r>
      <w:r w:rsidR="00063119" w:rsidRPr="00A35B77">
        <w:rPr>
          <w:rFonts w:ascii="Times New Roman" w:hAnsi="Times New Roman" w:cs="Times New Roman"/>
          <w:bCs/>
          <w:sz w:val="24"/>
          <w:szCs w:val="24"/>
          <w:lang w:eastAsia="en-US"/>
        </w:rPr>
        <w:t xml:space="preserve"> </w:t>
      </w:r>
      <w:r w:rsidRPr="00A35B77">
        <w:rPr>
          <w:rFonts w:ascii="Times New Roman" w:hAnsi="Times New Roman" w:cs="Times New Roman"/>
          <w:bCs/>
          <w:sz w:val="24"/>
          <w:szCs w:val="24"/>
          <w:lang w:eastAsia="en-US"/>
        </w:rPr>
        <w:t xml:space="preserve">Образовательная деятельность в форме практической подготовки </w:t>
      </w:r>
      <w:r w:rsidR="00233354" w:rsidRPr="00A35B77">
        <w:rPr>
          <w:rFonts w:ascii="Times New Roman" w:hAnsi="Times New Roman" w:cs="Times New Roman"/>
          <w:bCs/>
          <w:sz w:val="24"/>
          <w:szCs w:val="24"/>
          <w:lang w:eastAsia="en-US"/>
        </w:rPr>
        <w:t xml:space="preserve">должна </w:t>
      </w:r>
      <w:r w:rsidRPr="00A35B77">
        <w:rPr>
          <w:rFonts w:ascii="Times New Roman" w:hAnsi="Times New Roman" w:cs="Times New Roman"/>
          <w:bCs/>
          <w:sz w:val="24"/>
          <w:szCs w:val="24"/>
          <w:lang w:eastAsia="en-US"/>
        </w:rPr>
        <w:t xml:space="preserve">быть организована на любом курсе обучения, охватывая дисциплины, </w:t>
      </w:r>
      <w:r w:rsidR="00233354" w:rsidRPr="00A35B77">
        <w:rPr>
          <w:rFonts w:ascii="Times New Roman" w:hAnsi="Times New Roman" w:cs="Times New Roman"/>
          <w:sz w:val="24"/>
          <w:szCs w:val="24"/>
        </w:rPr>
        <w:t>междисциплинарные модули,</w:t>
      </w:r>
      <w:r w:rsidR="00233354" w:rsidRPr="00A35B77">
        <w:rPr>
          <w:rFonts w:ascii="Times New Roman" w:hAnsi="Times New Roman" w:cs="Times New Roman"/>
          <w:bCs/>
          <w:sz w:val="24"/>
          <w:szCs w:val="24"/>
          <w:lang w:eastAsia="en-US"/>
        </w:rPr>
        <w:t xml:space="preserve"> </w:t>
      </w:r>
      <w:r w:rsidRPr="00A35B77">
        <w:rPr>
          <w:rFonts w:ascii="Times New Roman" w:hAnsi="Times New Roman" w:cs="Times New Roman"/>
          <w:bCs/>
          <w:sz w:val="24"/>
          <w:szCs w:val="24"/>
          <w:lang w:eastAsia="en-US"/>
        </w:rPr>
        <w:t>профессиональные модули, все виды практики, предусмотренны</w:t>
      </w:r>
      <w:r w:rsidR="00F1194B" w:rsidRPr="00A35B77">
        <w:rPr>
          <w:rFonts w:ascii="Times New Roman" w:hAnsi="Times New Roman" w:cs="Times New Roman"/>
          <w:bCs/>
          <w:sz w:val="24"/>
          <w:szCs w:val="24"/>
          <w:lang w:eastAsia="en-US"/>
        </w:rPr>
        <w:t>е</w:t>
      </w:r>
      <w:r w:rsidRPr="00A35B77">
        <w:rPr>
          <w:rFonts w:ascii="Times New Roman" w:hAnsi="Times New Roman" w:cs="Times New Roman"/>
          <w:bCs/>
          <w:sz w:val="24"/>
          <w:szCs w:val="24"/>
          <w:lang w:eastAsia="en-US"/>
        </w:rPr>
        <w:t xml:space="preserve"> учебным планом образовательной программы.</w:t>
      </w:r>
    </w:p>
    <w:p w14:paraId="1E2EC3D9" w14:textId="5BC4D5FB" w:rsidR="009F2650" w:rsidRPr="00A35B77" w:rsidRDefault="00CE4125" w:rsidP="00D27A7F">
      <w:pPr>
        <w:suppressAutoHyphens/>
        <w:spacing w:after="0"/>
        <w:ind w:firstLine="709"/>
        <w:jc w:val="both"/>
        <w:rPr>
          <w:rFonts w:ascii="Times New Roman" w:hAnsi="Times New Roman" w:cs="Times New Roman"/>
          <w:bCs/>
          <w:sz w:val="24"/>
          <w:szCs w:val="24"/>
          <w:lang w:eastAsia="en-US"/>
        </w:rPr>
      </w:pPr>
      <w:r w:rsidRPr="00A35B77">
        <w:rPr>
          <w:rFonts w:ascii="Times New Roman" w:hAnsi="Times New Roman" w:cs="Times New Roman"/>
          <w:bCs/>
          <w:sz w:val="24"/>
          <w:szCs w:val="24"/>
          <w:lang w:eastAsia="en-US"/>
        </w:rPr>
        <w:t>6.3.5</w:t>
      </w:r>
      <w:r w:rsidR="00F1194B" w:rsidRPr="00A35B77">
        <w:rPr>
          <w:rFonts w:ascii="Times New Roman" w:hAnsi="Times New Roman" w:cs="Times New Roman"/>
          <w:bCs/>
          <w:sz w:val="24"/>
          <w:szCs w:val="24"/>
          <w:lang w:eastAsia="en-US"/>
        </w:rPr>
        <w:t>.</w:t>
      </w:r>
      <w:r w:rsidR="00117E17" w:rsidRPr="00A35B77">
        <w:rPr>
          <w:rFonts w:ascii="Times New Roman" w:hAnsi="Times New Roman" w:cs="Times New Roman"/>
          <w:bCs/>
          <w:sz w:val="24"/>
          <w:szCs w:val="24"/>
          <w:lang w:eastAsia="en-US"/>
        </w:rPr>
        <w:t xml:space="preserve"> </w:t>
      </w:r>
      <w:r w:rsidR="00AF4156" w:rsidRPr="00A35B77">
        <w:rPr>
          <w:rFonts w:ascii="Times New Roman" w:hAnsi="Times New Roman" w:cs="Times New Roman"/>
          <w:bCs/>
          <w:sz w:val="24"/>
          <w:szCs w:val="24"/>
          <w:lang w:eastAsia="en-US"/>
        </w:rPr>
        <w:t xml:space="preserve">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00163130" w:rsidRPr="00A35B77">
        <w:rPr>
          <w:rFonts w:ascii="Times New Roman" w:hAnsi="Times New Roman" w:cs="Times New Roman"/>
          <w:bCs/>
          <w:sz w:val="24"/>
          <w:szCs w:val="24"/>
          <w:lang w:eastAsia="en-US"/>
        </w:rPr>
        <w:br/>
      </w:r>
      <w:r w:rsidR="00AF4156" w:rsidRPr="00A35B77">
        <w:rPr>
          <w:rFonts w:ascii="Times New Roman" w:hAnsi="Times New Roman" w:cs="Times New Roman"/>
          <w:bCs/>
          <w:sz w:val="24"/>
          <w:szCs w:val="24"/>
          <w:lang w:eastAsia="en-US"/>
        </w:rPr>
        <w:t xml:space="preserve">в специально оборудованных помещениях (рабочих местах) профильных организаций </w:t>
      </w:r>
      <w:r w:rsidR="00163130" w:rsidRPr="00A35B77">
        <w:rPr>
          <w:rFonts w:ascii="Times New Roman" w:hAnsi="Times New Roman" w:cs="Times New Roman"/>
          <w:bCs/>
          <w:sz w:val="24"/>
          <w:szCs w:val="24"/>
          <w:lang w:eastAsia="en-US"/>
        </w:rPr>
        <w:br/>
      </w:r>
      <w:r w:rsidR="00AF4156" w:rsidRPr="00A35B77">
        <w:rPr>
          <w:rFonts w:ascii="Times New Roman" w:hAnsi="Times New Roman" w:cs="Times New Roman"/>
          <w:bCs/>
          <w:sz w:val="24"/>
          <w:szCs w:val="24"/>
          <w:lang w:eastAsia="en-US"/>
        </w:rPr>
        <w:t>на основании договора о практической подготовке обучающихся, заключаемого между образовательной организацией и профильной организацией</w:t>
      </w:r>
      <w:r w:rsidR="00233354" w:rsidRPr="00A35B77">
        <w:rPr>
          <w:rFonts w:ascii="Times New Roman" w:hAnsi="Times New Roman" w:cs="Times New Roman"/>
          <w:bCs/>
          <w:sz w:val="24"/>
          <w:szCs w:val="24"/>
          <w:lang w:eastAsia="en-US"/>
        </w:rPr>
        <w:t xml:space="preserve"> (работодателем)</w:t>
      </w:r>
      <w:r w:rsidR="00AF4156" w:rsidRPr="00A35B77">
        <w:rPr>
          <w:rFonts w:ascii="Times New Roman" w:hAnsi="Times New Roman" w:cs="Times New Roman"/>
          <w:bCs/>
          <w:sz w:val="24"/>
          <w:szCs w:val="24"/>
          <w:lang w:eastAsia="en-US"/>
        </w:rPr>
        <w:t>, осуществляющей деятельность по профилю соответствующей образовательной программы.</w:t>
      </w:r>
    </w:p>
    <w:p w14:paraId="031C2651" w14:textId="41B333C8" w:rsidR="00BB5552" w:rsidRPr="00A35B77" w:rsidRDefault="009F2650" w:rsidP="00D27A7F">
      <w:pPr>
        <w:suppressAutoHyphens/>
        <w:spacing w:after="0"/>
        <w:ind w:firstLine="709"/>
        <w:jc w:val="both"/>
        <w:rPr>
          <w:rFonts w:ascii="Times New Roman" w:hAnsi="Times New Roman" w:cs="Times New Roman"/>
          <w:bCs/>
          <w:sz w:val="24"/>
          <w:szCs w:val="24"/>
          <w:lang w:eastAsia="en-US"/>
        </w:rPr>
      </w:pPr>
      <w:r w:rsidRPr="00A35B77">
        <w:rPr>
          <w:rFonts w:ascii="Times New Roman" w:hAnsi="Times New Roman" w:cs="Times New Roman"/>
          <w:bCs/>
          <w:sz w:val="24"/>
          <w:szCs w:val="24"/>
          <w:lang w:eastAsia="en-US"/>
        </w:rPr>
        <w:t>6.3.6.</w:t>
      </w:r>
      <w:r w:rsidR="00117E17" w:rsidRPr="00A35B77">
        <w:rPr>
          <w:rFonts w:ascii="Times New Roman" w:hAnsi="Times New Roman" w:cs="Times New Roman"/>
          <w:bCs/>
          <w:sz w:val="24"/>
          <w:szCs w:val="24"/>
          <w:lang w:eastAsia="en-US"/>
        </w:rPr>
        <w:t xml:space="preserve"> </w:t>
      </w:r>
      <w:r w:rsidR="00CE4125" w:rsidRPr="00A35B77">
        <w:rPr>
          <w:rFonts w:ascii="Times New Roman" w:hAnsi="Times New Roman" w:cs="Times New Roman"/>
          <w:bCs/>
          <w:sz w:val="24"/>
          <w:szCs w:val="24"/>
          <w:lang w:eastAsia="en-US"/>
        </w:rPr>
        <w:t>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w:t>
      </w:r>
      <w:r w:rsidR="00F1194B" w:rsidRPr="00A35B77">
        <w:rPr>
          <w:rFonts w:ascii="Times New Roman" w:hAnsi="Times New Roman" w:cs="Times New Roman"/>
          <w:bCs/>
          <w:sz w:val="24"/>
          <w:szCs w:val="24"/>
          <w:lang w:eastAsia="en-US"/>
        </w:rPr>
        <w:t>х</w:t>
      </w:r>
      <w:r w:rsidR="00CE4125" w:rsidRPr="00A35B77">
        <w:rPr>
          <w:rFonts w:ascii="Times New Roman" w:hAnsi="Times New Roman" w:cs="Times New Roman"/>
          <w:bCs/>
          <w:sz w:val="24"/>
          <w:szCs w:val="24"/>
          <w:lang w:eastAsia="en-US"/>
        </w:rPr>
        <w:t xml:space="preserve"> в форме демонстрационного экзамена</w:t>
      </w:r>
      <w:r w:rsidR="00A86D9E" w:rsidRPr="00A35B77">
        <w:rPr>
          <w:rFonts w:ascii="Times New Roman" w:hAnsi="Times New Roman" w:cs="Times New Roman"/>
          <w:bCs/>
          <w:sz w:val="24"/>
          <w:szCs w:val="24"/>
          <w:lang w:eastAsia="en-US"/>
        </w:rPr>
        <w:t xml:space="preserve"> профильного уровня</w:t>
      </w:r>
      <w:r w:rsidR="00233354" w:rsidRPr="00A35B77">
        <w:rPr>
          <w:rFonts w:ascii="Times New Roman" w:hAnsi="Times New Roman" w:cs="Times New Roman"/>
          <w:bCs/>
          <w:sz w:val="24"/>
          <w:szCs w:val="24"/>
          <w:lang w:eastAsia="en-US"/>
        </w:rPr>
        <w:t>, в том числе на рабочем месте работодателя</w:t>
      </w:r>
      <w:r w:rsidR="00D17338" w:rsidRPr="00A35B77">
        <w:rPr>
          <w:rFonts w:ascii="Times New Roman" w:hAnsi="Times New Roman" w:cs="Times New Roman"/>
          <w:bCs/>
          <w:sz w:val="24"/>
          <w:szCs w:val="24"/>
          <w:lang w:eastAsia="en-US"/>
        </w:rPr>
        <w:t xml:space="preserve"> (профильной организации)</w:t>
      </w:r>
      <w:r w:rsidR="00CE4125" w:rsidRPr="00A35B77">
        <w:rPr>
          <w:rFonts w:ascii="Times New Roman" w:hAnsi="Times New Roman" w:cs="Times New Roman"/>
          <w:bCs/>
          <w:sz w:val="24"/>
          <w:szCs w:val="24"/>
          <w:lang w:eastAsia="en-US"/>
        </w:rPr>
        <w:t>.</w:t>
      </w:r>
    </w:p>
    <w:p w14:paraId="12D660EB" w14:textId="77777777" w:rsidR="00117E17" w:rsidRPr="00A35B77" w:rsidRDefault="00117E17" w:rsidP="00D27A7F">
      <w:pPr>
        <w:suppressAutoHyphens/>
        <w:spacing w:after="0"/>
        <w:ind w:firstLine="709"/>
        <w:jc w:val="both"/>
        <w:rPr>
          <w:rFonts w:ascii="Times New Roman" w:hAnsi="Times New Roman" w:cs="Times New Roman"/>
          <w:bCs/>
          <w:sz w:val="24"/>
          <w:szCs w:val="24"/>
          <w:lang w:eastAsia="en-US"/>
        </w:rPr>
      </w:pPr>
    </w:p>
    <w:p w14:paraId="338BE157" w14:textId="4CD14F97" w:rsidR="00BF34CB" w:rsidRPr="00A35B77" w:rsidRDefault="00BF34CB" w:rsidP="00D27A7F">
      <w:pPr>
        <w:pStyle w:val="afffffd"/>
        <w:jc w:val="both"/>
        <w:rPr>
          <w:rFonts w:cs="Times New Roman"/>
        </w:rPr>
      </w:pPr>
      <w:bookmarkStart w:id="65" w:name="_Toc84499252"/>
      <w:bookmarkStart w:id="66" w:name="_Toc103594008"/>
      <w:bookmarkStart w:id="67" w:name="_Toc138848099"/>
      <w:bookmarkStart w:id="68" w:name="_Toc138848244"/>
      <w:bookmarkStart w:id="69" w:name="_Hlk68082671"/>
      <w:r w:rsidRPr="00A35B77">
        <w:rPr>
          <w:rFonts w:cs="Times New Roman"/>
        </w:rPr>
        <w:t>6.4.</w:t>
      </w:r>
      <w:r w:rsidR="00117E17" w:rsidRPr="00A35B77">
        <w:rPr>
          <w:rFonts w:cs="Times New Roman"/>
        </w:rPr>
        <w:t xml:space="preserve"> </w:t>
      </w:r>
      <w:r w:rsidRPr="00A35B77">
        <w:rPr>
          <w:rFonts w:cs="Times New Roman"/>
        </w:rPr>
        <w:t>Требования к организации воспитания обучающихся</w:t>
      </w:r>
      <w:bookmarkEnd w:id="65"/>
      <w:bookmarkEnd w:id="66"/>
      <w:bookmarkEnd w:id="67"/>
      <w:bookmarkEnd w:id="68"/>
      <w:r w:rsidRPr="00A35B77">
        <w:rPr>
          <w:rFonts w:cs="Times New Roman"/>
        </w:rPr>
        <w:t xml:space="preserve"> </w:t>
      </w:r>
    </w:p>
    <w:p w14:paraId="18508566" w14:textId="73A42AF9" w:rsidR="00BF34CB" w:rsidRPr="00A35B77" w:rsidRDefault="00BF34CB" w:rsidP="00C36788">
      <w:pPr>
        <w:shd w:val="clear" w:color="auto" w:fill="FFFFFF" w:themeFill="background1"/>
        <w:suppressAutoHyphens/>
        <w:spacing w:after="0"/>
        <w:ind w:firstLine="709"/>
        <w:jc w:val="both"/>
        <w:rPr>
          <w:rFonts w:ascii="Times New Roman" w:hAnsi="Times New Roman" w:cs="Times New Roman"/>
          <w:bCs/>
          <w:sz w:val="24"/>
          <w:szCs w:val="24"/>
        </w:rPr>
      </w:pPr>
      <w:r w:rsidRPr="00A35B77">
        <w:rPr>
          <w:rFonts w:ascii="Times New Roman" w:hAnsi="Times New Roman" w:cs="Times New Roman"/>
          <w:bCs/>
          <w:sz w:val="24"/>
          <w:szCs w:val="24"/>
        </w:rPr>
        <w:t>6.4.1.</w:t>
      </w:r>
      <w:r w:rsidR="00117E17" w:rsidRPr="00A35B77">
        <w:rPr>
          <w:rFonts w:ascii="Times New Roman" w:hAnsi="Times New Roman" w:cs="Times New Roman"/>
          <w:bCs/>
          <w:sz w:val="24"/>
          <w:szCs w:val="24"/>
        </w:rPr>
        <w:t xml:space="preserve"> </w:t>
      </w:r>
      <w:r w:rsidRPr="00A35B77">
        <w:rPr>
          <w:rFonts w:ascii="Times New Roman" w:hAnsi="Times New Roman" w:cs="Times New Roman"/>
          <w:bCs/>
          <w:sz w:val="24"/>
          <w:szCs w:val="24"/>
        </w:rPr>
        <w:t>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w:t>
      </w:r>
      <w:r w:rsidR="00117E17" w:rsidRPr="00A35B77">
        <w:rPr>
          <w:rFonts w:ascii="Times New Roman" w:hAnsi="Times New Roman" w:cs="Times New Roman"/>
          <w:bCs/>
          <w:sz w:val="24"/>
          <w:szCs w:val="24"/>
        </w:rPr>
        <w:t xml:space="preserve">приложение </w:t>
      </w:r>
      <w:r w:rsidR="00937FC0" w:rsidRPr="00A35B77">
        <w:rPr>
          <w:rFonts w:ascii="Times New Roman" w:hAnsi="Times New Roman" w:cs="Times New Roman"/>
          <w:bCs/>
          <w:sz w:val="24"/>
          <w:szCs w:val="24"/>
        </w:rPr>
        <w:t>4</w:t>
      </w:r>
      <w:r w:rsidRPr="00A35B77">
        <w:rPr>
          <w:rFonts w:ascii="Times New Roman" w:hAnsi="Times New Roman" w:cs="Times New Roman"/>
          <w:bCs/>
          <w:sz w:val="24"/>
          <w:szCs w:val="24"/>
        </w:rPr>
        <w:t>).</w:t>
      </w:r>
    </w:p>
    <w:p w14:paraId="641A55C5" w14:textId="30D1C156" w:rsidR="00BF34CB" w:rsidRPr="00A35B77" w:rsidRDefault="00BF34CB" w:rsidP="00BF34CB">
      <w:pPr>
        <w:suppressAutoHyphens/>
        <w:spacing w:after="0"/>
        <w:ind w:firstLine="709"/>
        <w:jc w:val="both"/>
        <w:rPr>
          <w:rFonts w:ascii="Times New Roman" w:hAnsi="Times New Roman" w:cs="Times New Roman"/>
          <w:bCs/>
          <w:sz w:val="24"/>
          <w:szCs w:val="24"/>
        </w:rPr>
      </w:pPr>
      <w:r w:rsidRPr="00A35B77">
        <w:rPr>
          <w:rFonts w:ascii="Times New Roman" w:hAnsi="Times New Roman" w:cs="Times New Roman"/>
          <w:bCs/>
          <w:sz w:val="24"/>
          <w:szCs w:val="24"/>
        </w:rPr>
        <w:t>6.4.2.</w:t>
      </w:r>
      <w:r w:rsidR="00117E17" w:rsidRPr="00A35B77">
        <w:rPr>
          <w:rFonts w:ascii="Times New Roman" w:hAnsi="Times New Roman" w:cs="Times New Roman"/>
          <w:bCs/>
          <w:sz w:val="24"/>
          <w:szCs w:val="24"/>
        </w:rPr>
        <w:t xml:space="preserve"> </w:t>
      </w:r>
      <w:r w:rsidRPr="00A35B77">
        <w:rPr>
          <w:rFonts w:ascii="Times New Roman" w:hAnsi="Times New Roman" w:cs="Times New Roman"/>
          <w:bCs/>
          <w:sz w:val="24"/>
          <w:szCs w:val="24"/>
        </w:rPr>
        <w:t xml:space="preserve">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A35B77">
        <w:rPr>
          <w:rFonts w:ascii="Times New Roman" w:hAnsi="Times New Roman" w:cs="Times New Roman"/>
          <w:bCs/>
          <w:sz w:val="24"/>
          <w:szCs w:val="24"/>
        </w:rPr>
        <w:br/>
        <w:t>примерных рабочей программы воспитания и календарного плана воспитательной работы.</w:t>
      </w:r>
    </w:p>
    <w:p w14:paraId="61595DDA" w14:textId="73776261" w:rsidR="00BF34CB" w:rsidRPr="00A35B77" w:rsidRDefault="00BF34CB" w:rsidP="00BF34CB">
      <w:pPr>
        <w:suppressAutoHyphens/>
        <w:spacing w:after="0"/>
        <w:ind w:firstLine="709"/>
        <w:jc w:val="both"/>
        <w:rPr>
          <w:rFonts w:ascii="Times New Roman" w:hAnsi="Times New Roman" w:cs="Times New Roman"/>
          <w:bCs/>
          <w:sz w:val="24"/>
          <w:szCs w:val="24"/>
        </w:rPr>
      </w:pPr>
      <w:r w:rsidRPr="00A35B77">
        <w:rPr>
          <w:rFonts w:ascii="Times New Roman" w:hAnsi="Times New Roman" w:cs="Times New Roman"/>
          <w:bCs/>
          <w:sz w:val="24"/>
          <w:szCs w:val="24"/>
        </w:rPr>
        <w:lastRenderedPageBreak/>
        <w:t>6.4.3.</w:t>
      </w:r>
      <w:r w:rsidR="00117E17" w:rsidRPr="00A35B77">
        <w:rPr>
          <w:rFonts w:ascii="Times New Roman" w:hAnsi="Times New Roman" w:cs="Times New Roman"/>
          <w:bCs/>
          <w:sz w:val="24"/>
          <w:szCs w:val="24"/>
        </w:rPr>
        <w:t xml:space="preserve"> </w:t>
      </w:r>
      <w:r w:rsidRPr="00A35B77">
        <w:rPr>
          <w:rFonts w:ascii="Times New Roman" w:hAnsi="Times New Roman" w:cs="Times New Roman"/>
          <w:bCs/>
          <w:sz w:val="24"/>
          <w:szCs w:val="24"/>
        </w:rPr>
        <w:t>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3C7254A1" w14:textId="77777777" w:rsidR="00BF34CB" w:rsidRPr="00A35B77" w:rsidRDefault="00BF34CB" w:rsidP="003642C8">
      <w:pPr>
        <w:suppressAutoHyphens/>
        <w:spacing w:after="0"/>
        <w:ind w:firstLine="709"/>
        <w:jc w:val="both"/>
        <w:rPr>
          <w:rFonts w:ascii="Times New Roman" w:hAnsi="Times New Roman" w:cs="Times New Roman"/>
          <w:b/>
          <w:bCs/>
          <w:sz w:val="24"/>
          <w:szCs w:val="24"/>
        </w:rPr>
      </w:pPr>
    </w:p>
    <w:p w14:paraId="09257590" w14:textId="60BE764E" w:rsidR="007E144F" w:rsidRPr="00A35B77" w:rsidRDefault="007E144F" w:rsidP="003642C8">
      <w:pPr>
        <w:pStyle w:val="afffffd"/>
        <w:jc w:val="both"/>
        <w:rPr>
          <w:rFonts w:cs="Times New Roman"/>
        </w:rPr>
      </w:pPr>
      <w:bookmarkStart w:id="70" w:name="_Toc103594009"/>
      <w:bookmarkStart w:id="71" w:name="_Toc138848100"/>
      <w:bookmarkStart w:id="72" w:name="_Toc138848245"/>
      <w:bookmarkEnd w:id="69"/>
      <w:r w:rsidRPr="00A35B77">
        <w:rPr>
          <w:rFonts w:cs="Times New Roman"/>
        </w:rPr>
        <w:t>6.</w:t>
      </w:r>
      <w:r w:rsidR="00BF34CB" w:rsidRPr="00A35B77">
        <w:rPr>
          <w:rFonts w:cs="Times New Roman"/>
        </w:rPr>
        <w:t>5</w:t>
      </w:r>
      <w:r w:rsidRPr="00A35B77">
        <w:rPr>
          <w:rFonts w:cs="Times New Roman"/>
        </w:rPr>
        <w:t>.</w:t>
      </w:r>
      <w:r w:rsidR="00117E17" w:rsidRPr="00A35B77">
        <w:rPr>
          <w:rFonts w:cs="Times New Roman"/>
        </w:rPr>
        <w:t xml:space="preserve"> </w:t>
      </w:r>
      <w:r w:rsidRPr="00A35B77">
        <w:rPr>
          <w:rFonts w:cs="Times New Roman"/>
        </w:rPr>
        <w:t>Требования к кадровым условиям</w:t>
      </w:r>
      <w:r w:rsidR="000B09A5" w:rsidRPr="00A35B77">
        <w:rPr>
          <w:rFonts w:cs="Times New Roman"/>
        </w:rPr>
        <w:t xml:space="preserve"> реализации образовательной программы</w:t>
      </w:r>
      <w:bookmarkEnd w:id="70"/>
      <w:bookmarkEnd w:id="71"/>
      <w:bookmarkEnd w:id="72"/>
      <w:r w:rsidR="00A86D9E" w:rsidRPr="00A35B77">
        <w:rPr>
          <w:rFonts w:cs="Times New Roman"/>
        </w:rPr>
        <w:t xml:space="preserve"> </w:t>
      </w:r>
    </w:p>
    <w:p w14:paraId="28E5F5B2" w14:textId="57F603E7" w:rsidR="00117E17" w:rsidRPr="00A35B77" w:rsidRDefault="00AE6928" w:rsidP="00117E17">
      <w:pPr>
        <w:suppressAutoHyphens/>
        <w:ind w:firstLine="709"/>
        <w:contextualSpacing/>
        <w:jc w:val="both"/>
        <w:rPr>
          <w:rFonts w:ascii="Times New Roman" w:eastAsia="Calibri" w:hAnsi="Times New Roman" w:cs="Times New Roman"/>
          <w:sz w:val="24"/>
          <w:szCs w:val="24"/>
          <w:lang w:eastAsia="en-US"/>
        </w:rPr>
      </w:pPr>
      <w:r w:rsidRPr="00A35B77">
        <w:rPr>
          <w:rFonts w:ascii="Times New Roman" w:hAnsi="Times New Roman" w:cs="Times New Roman"/>
          <w:sz w:val="24"/>
          <w:szCs w:val="24"/>
        </w:rPr>
        <w:t>6.</w:t>
      </w:r>
      <w:r w:rsidR="00BF34CB" w:rsidRPr="00A35B77">
        <w:rPr>
          <w:rFonts w:ascii="Times New Roman" w:hAnsi="Times New Roman" w:cs="Times New Roman"/>
          <w:sz w:val="24"/>
          <w:szCs w:val="24"/>
        </w:rPr>
        <w:t>5</w:t>
      </w:r>
      <w:r w:rsidRPr="00A35B77">
        <w:rPr>
          <w:rFonts w:ascii="Times New Roman" w:hAnsi="Times New Roman" w:cs="Times New Roman"/>
          <w:sz w:val="24"/>
          <w:szCs w:val="24"/>
        </w:rPr>
        <w:t>.1.</w:t>
      </w:r>
      <w:r w:rsidR="00117E17" w:rsidRPr="00A35B77">
        <w:rPr>
          <w:rFonts w:ascii="Times New Roman" w:hAnsi="Times New Roman" w:cs="Times New Roman"/>
          <w:sz w:val="24"/>
          <w:szCs w:val="24"/>
        </w:rPr>
        <w:t xml:space="preserve"> </w:t>
      </w:r>
      <w:r w:rsidR="00117E17" w:rsidRPr="00A35B77">
        <w:rPr>
          <w:rFonts w:ascii="Times New Roman" w:eastAsia="Calibri" w:hAnsi="Times New Roman" w:cs="Times New Roman"/>
          <w:sz w:val="24"/>
          <w:szCs w:val="24"/>
          <w:lang w:eastAsia="en-US"/>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w:t>
      </w:r>
      <w:r w:rsidR="00E26D53" w:rsidRPr="00A35B77">
        <w:rPr>
          <w:rFonts w:ascii="Times New Roman" w:eastAsia="Calibri" w:hAnsi="Times New Roman" w:cs="Times New Roman"/>
          <w:sz w:val="24"/>
          <w:szCs w:val="24"/>
          <w:lang w:eastAsia="en-US"/>
        </w:rPr>
        <w:br/>
      </w:r>
      <w:r w:rsidR="00117E17" w:rsidRPr="00A35B77">
        <w:rPr>
          <w:rFonts w:ascii="Times New Roman" w:eastAsia="Calibri" w:hAnsi="Times New Roman" w:cs="Times New Roman"/>
          <w:sz w:val="24"/>
          <w:szCs w:val="24"/>
          <w:lang w:eastAsia="en-US"/>
        </w:rPr>
        <w:t>и работников организаций, направление деятельности которых соответствует области профессиональной деятельности</w:t>
      </w:r>
      <w:r w:rsidR="00764C87" w:rsidRPr="00A35B77">
        <w:rPr>
          <w:rFonts w:ascii="Times New Roman" w:eastAsia="Calibri" w:hAnsi="Times New Roman" w:cs="Times New Roman"/>
          <w:sz w:val="24"/>
          <w:szCs w:val="24"/>
          <w:lang w:eastAsia="en-US"/>
        </w:rPr>
        <w:t xml:space="preserve"> </w:t>
      </w:r>
      <w:r w:rsidR="000F645F" w:rsidRPr="00A35B77">
        <w:rPr>
          <w:rFonts w:ascii="Times New Roman" w:hAnsi="Times New Roman" w:cs="Times New Roman"/>
          <w:bCs/>
          <w:sz w:val="24"/>
          <w:szCs w:val="24"/>
        </w:rPr>
        <w:t xml:space="preserve">06 Связь, информационные </w:t>
      </w:r>
      <w:r w:rsidR="000F645F" w:rsidRPr="00A35B77">
        <w:rPr>
          <w:rFonts w:ascii="Times New Roman" w:hAnsi="Times New Roman" w:cs="Times New Roman"/>
          <w:bCs/>
          <w:sz w:val="24"/>
          <w:szCs w:val="24"/>
        </w:rPr>
        <w:br/>
        <w:t>и коммуникационные технологии</w:t>
      </w:r>
      <w:r w:rsidR="00117E17" w:rsidRPr="00A35B77">
        <w:rPr>
          <w:rFonts w:ascii="Times New Roman" w:eastAsia="Calibri" w:hAnsi="Times New Roman" w:cs="Times New Roman"/>
          <w:bCs/>
          <w:sz w:val="24"/>
          <w:szCs w:val="24"/>
          <w:lang w:eastAsia="en-US"/>
        </w:rPr>
        <w:t xml:space="preserve">, и </w:t>
      </w:r>
      <w:r w:rsidR="00117E17" w:rsidRPr="00A35B77">
        <w:rPr>
          <w:rFonts w:ascii="Times New Roman" w:eastAsia="Calibri" w:hAnsi="Times New Roman" w:cs="Times New Roman"/>
          <w:sz w:val="24"/>
          <w:szCs w:val="24"/>
          <w:lang w:eastAsia="en-US"/>
        </w:rPr>
        <w:t>имеющими стаж работы в данной профессиональной области не менее трех лет.</w:t>
      </w:r>
    </w:p>
    <w:p w14:paraId="31065B9F" w14:textId="190F7885" w:rsidR="00F70FFC" w:rsidRPr="00A35B77" w:rsidRDefault="00704D3A" w:rsidP="00117E17">
      <w:pPr>
        <w:suppressAutoHyphens/>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 xml:space="preserve">Квалификация педагогических работников образовательной организации должна отвечать </w:t>
      </w:r>
      <w:r w:rsidR="0047286A" w:rsidRPr="00A35B77">
        <w:rPr>
          <w:rFonts w:ascii="Times New Roman" w:hAnsi="Times New Roman" w:cs="Times New Roman"/>
          <w:sz w:val="24"/>
          <w:szCs w:val="24"/>
        </w:rPr>
        <w:t xml:space="preserve">квалификационным требованиям, указанным в квалификационных справочниках </w:t>
      </w:r>
      <w:r w:rsidR="001536ED" w:rsidRPr="00A35B77">
        <w:rPr>
          <w:rFonts w:ascii="Times New Roman" w:hAnsi="Times New Roman" w:cs="Times New Roman"/>
          <w:sz w:val="24"/>
          <w:szCs w:val="24"/>
        </w:rPr>
        <w:br/>
      </w:r>
      <w:r w:rsidR="0047286A" w:rsidRPr="00A35B77">
        <w:rPr>
          <w:rFonts w:ascii="Times New Roman" w:hAnsi="Times New Roman" w:cs="Times New Roman"/>
          <w:sz w:val="24"/>
          <w:szCs w:val="24"/>
        </w:rPr>
        <w:t>и (или) профессиональных стандартах (при наличии)</w:t>
      </w:r>
      <w:r w:rsidR="00F70FFC" w:rsidRPr="00A35B77">
        <w:rPr>
          <w:rFonts w:ascii="Times New Roman" w:hAnsi="Times New Roman" w:cs="Times New Roman"/>
          <w:sz w:val="24"/>
          <w:szCs w:val="24"/>
        </w:rPr>
        <w:t>.</w:t>
      </w:r>
    </w:p>
    <w:p w14:paraId="5BF5AB84" w14:textId="6F7FB39E" w:rsidR="00704D3A" w:rsidRPr="00A35B77" w:rsidRDefault="008B3BDB" w:rsidP="00131787">
      <w:pPr>
        <w:suppressAutoHyphens/>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 xml:space="preserve">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w:t>
      </w:r>
      <w:r w:rsidR="00117E17" w:rsidRPr="00A35B77">
        <w:rPr>
          <w:rFonts w:ascii="Times New Roman" w:hAnsi="Times New Roman" w:cs="Times New Roman"/>
          <w:sz w:val="24"/>
          <w:szCs w:val="24"/>
        </w:rPr>
        <w:br/>
      </w:r>
      <w:r w:rsidRPr="00A35B77">
        <w:rPr>
          <w:rFonts w:ascii="Times New Roman" w:hAnsi="Times New Roman" w:cs="Times New Roman"/>
          <w:sz w:val="24"/>
          <w:szCs w:val="24"/>
        </w:rPr>
        <w:t xml:space="preserve">в том числе в форме стажировки в организациях, направление деятельности которых соответствует области профессиональной деятельности, </w:t>
      </w:r>
      <w:r w:rsidR="00117E17" w:rsidRPr="00A35B77">
        <w:rPr>
          <w:rFonts w:ascii="Times New Roman" w:eastAsia="Calibri" w:hAnsi="Times New Roman" w:cs="Times New Roman"/>
          <w:sz w:val="24"/>
          <w:szCs w:val="24"/>
          <w:lang w:eastAsia="en-US"/>
        </w:rPr>
        <w:t>указанной в пункте 1.15 ФГОС СПО</w:t>
      </w:r>
      <w:r w:rsidR="00117E17" w:rsidRPr="00A35B77">
        <w:rPr>
          <w:rFonts w:ascii="Times New Roman" w:hAnsi="Times New Roman" w:cs="Times New Roman"/>
          <w:sz w:val="24"/>
          <w:szCs w:val="24"/>
        </w:rPr>
        <w:t xml:space="preserve">, </w:t>
      </w:r>
      <w:r w:rsidRPr="00A35B77">
        <w:rPr>
          <w:rFonts w:ascii="Times New Roman" w:hAnsi="Times New Roman" w:cs="Times New Roman"/>
          <w:sz w:val="24"/>
          <w:szCs w:val="24"/>
        </w:rPr>
        <w:t xml:space="preserve">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w:t>
      </w:r>
      <w:r w:rsidR="00117E17" w:rsidRPr="00A35B77">
        <w:rPr>
          <w:rFonts w:ascii="Times New Roman" w:hAnsi="Times New Roman" w:cs="Times New Roman"/>
          <w:sz w:val="24"/>
          <w:szCs w:val="24"/>
        </w:rPr>
        <w:br/>
      </w:r>
      <w:r w:rsidRPr="00A35B77">
        <w:rPr>
          <w:rFonts w:ascii="Times New Roman" w:hAnsi="Times New Roman" w:cs="Times New Roman"/>
          <w:sz w:val="24"/>
          <w:szCs w:val="24"/>
        </w:rPr>
        <w:t>к квалификации педагогического работника</w:t>
      </w:r>
      <w:r w:rsidR="00704D3A" w:rsidRPr="00A35B77">
        <w:rPr>
          <w:rFonts w:ascii="Times New Roman" w:hAnsi="Times New Roman" w:cs="Times New Roman"/>
          <w:sz w:val="24"/>
          <w:szCs w:val="24"/>
        </w:rPr>
        <w:t>.</w:t>
      </w:r>
    </w:p>
    <w:p w14:paraId="7AC1CF1A" w14:textId="7E4F7384" w:rsidR="007E144F" w:rsidRPr="00A35B77" w:rsidRDefault="00837B3C" w:rsidP="00C0265B">
      <w:pPr>
        <w:tabs>
          <w:tab w:val="left" w:pos="2835"/>
        </w:tabs>
        <w:spacing w:after="0"/>
        <w:ind w:firstLine="733"/>
        <w:jc w:val="both"/>
        <w:rPr>
          <w:rFonts w:ascii="Times New Roman" w:hAnsi="Times New Roman" w:cs="Times New Roman"/>
          <w:sz w:val="24"/>
          <w:szCs w:val="24"/>
        </w:rPr>
      </w:pPr>
      <w:r w:rsidRPr="00A35B77">
        <w:rPr>
          <w:rFonts w:ascii="Times New Roman" w:hAnsi="Times New Roman" w:cs="Times New Roman"/>
          <w:sz w:val="24"/>
          <w:szCs w:val="24"/>
        </w:rPr>
        <w:t xml:space="preserve">Доля </w:t>
      </w:r>
      <w:r w:rsidR="00DB3803" w:rsidRPr="00A35B77">
        <w:rPr>
          <w:rFonts w:ascii="Times New Roman" w:hAnsi="Times New Roman" w:cs="Times New Roman"/>
          <w:sz w:val="24"/>
          <w:szCs w:val="24"/>
        </w:rPr>
        <w:t>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w:t>
      </w:r>
      <w:r w:rsidR="00555539" w:rsidRPr="00A35B77">
        <w:rPr>
          <w:rFonts w:ascii="Times New Roman" w:hAnsi="Times New Roman" w:cs="Times New Roman"/>
          <w:sz w:val="24"/>
          <w:szCs w:val="24"/>
        </w:rPr>
        <w:t xml:space="preserve"> </w:t>
      </w:r>
      <w:r w:rsidR="00DB3803" w:rsidRPr="00A35B77">
        <w:rPr>
          <w:rFonts w:ascii="Times New Roman" w:hAnsi="Times New Roman" w:cs="Times New Roman"/>
          <w:sz w:val="24"/>
          <w:szCs w:val="24"/>
        </w:rPr>
        <w:t>не менее 25 процентов.</w:t>
      </w:r>
    </w:p>
    <w:p w14:paraId="783304B7" w14:textId="77777777" w:rsidR="00DB3803" w:rsidRPr="00A35B77" w:rsidRDefault="00DB3803" w:rsidP="00DB3803">
      <w:pPr>
        <w:tabs>
          <w:tab w:val="left" w:pos="2835"/>
        </w:tabs>
        <w:spacing w:after="0"/>
        <w:ind w:firstLine="733"/>
        <w:jc w:val="both"/>
        <w:rPr>
          <w:rFonts w:ascii="Times New Roman" w:hAnsi="Times New Roman" w:cs="Times New Roman"/>
          <w:b/>
          <w:sz w:val="24"/>
          <w:szCs w:val="24"/>
        </w:rPr>
      </w:pPr>
    </w:p>
    <w:p w14:paraId="73D53538" w14:textId="77777777" w:rsidR="002C16C9" w:rsidRPr="003220FF" w:rsidRDefault="002C16C9" w:rsidP="003220FF">
      <w:pPr>
        <w:pStyle w:val="afffffd"/>
        <w:jc w:val="both"/>
        <w:rPr>
          <w:rFonts w:cs="Times New Roman"/>
        </w:rPr>
      </w:pPr>
      <w:bookmarkStart w:id="73" w:name="_Hlk68082695"/>
      <w:bookmarkStart w:id="74" w:name="_Toc103594010"/>
      <w:bookmarkStart w:id="75" w:name="_Toc138848246"/>
      <w:bookmarkStart w:id="76" w:name="_Toc103594011"/>
      <w:bookmarkEnd w:id="2"/>
      <w:bookmarkEnd w:id="3"/>
      <w:r w:rsidRPr="003220FF">
        <w:rPr>
          <w:rFonts w:cs="Times New Roman"/>
        </w:rPr>
        <w:t>6.6. Требования к финансовым условиям реализации образовательной программы</w:t>
      </w:r>
      <w:bookmarkEnd w:id="73"/>
      <w:bookmarkEnd w:id="74"/>
      <w:bookmarkEnd w:id="75"/>
      <w:r w:rsidRPr="003220FF">
        <w:rPr>
          <w:rFonts w:cs="Times New Roman"/>
        </w:rPr>
        <w:t xml:space="preserve"> </w:t>
      </w:r>
    </w:p>
    <w:p w14:paraId="55679510" w14:textId="77777777" w:rsidR="002C16C9" w:rsidRPr="002C16C9" w:rsidRDefault="002C16C9" w:rsidP="002C16C9">
      <w:pPr>
        <w:widowControl w:val="0"/>
        <w:spacing w:after="0"/>
        <w:ind w:firstLine="708"/>
        <w:jc w:val="both"/>
        <w:rPr>
          <w:rFonts w:ascii="Times New Roman" w:eastAsia="Times New Roman" w:hAnsi="Times New Roman" w:cs="Times New Roman"/>
          <w:bCs/>
          <w:sz w:val="24"/>
          <w:szCs w:val="24"/>
          <w:lang w:eastAsia="nl-NL"/>
        </w:rPr>
      </w:pPr>
      <w:r w:rsidRPr="002C16C9">
        <w:rPr>
          <w:rFonts w:ascii="Times New Roman" w:eastAsia="Times New Roman" w:hAnsi="Times New Roman" w:cs="Times New Roman"/>
          <w:bCs/>
          <w:sz w:val="24"/>
          <w:szCs w:val="24"/>
          <w:lang w:eastAsia="nl-NL"/>
        </w:rPr>
        <w:t>6.6.1.</w:t>
      </w:r>
      <w:r w:rsidRPr="002C16C9">
        <w:rPr>
          <w:rFonts w:ascii="Times New Roman" w:eastAsia="Times New Roman" w:hAnsi="Times New Roman" w:cs="Times New Roman"/>
          <w:bCs/>
          <w:sz w:val="24"/>
          <w:szCs w:val="24"/>
          <w:lang w:val="en-US" w:eastAsia="nl-NL"/>
        </w:rPr>
        <w:t> </w:t>
      </w:r>
      <w:r w:rsidRPr="002C16C9">
        <w:rPr>
          <w:rFonts w:ascii="Times New Roman" w:eastAsia="Calibri" w:hAnsi="Times New Roman" w:cs="Times New Roman"/>
          <w:bCs/>
          <w:sz w:val="24"/>
          <w:szCs w:val="24"/>
          <w:lang w:eastAsia="en-US"/>
        </w:rPr>
        <w:t xml:space="preserve">Примерные расчеты нормативных затрат оказания государственных услуг </w:t>
      </w:r>
      <w:r w:rsidRPr="002C16C9">
        <w:rPr>
          <w:rFonts w:ascii="Times New Roman" w:eastAsia="Calibri" w:hAnsi="Times New Roman" w:cs="Times New Roman"/>
          <w:bCs/>
          <w:sz w:val="24"/>
          <w:szCs w:val="24"/>
          <w:lang w:eastAsia="en-US"/>
        </w:rPr>
        <w:br/>
        <w:t>по реализации образовательной программы</w:t>
      </w:r>
      <w:r w:rsidRPr="002C16C9">
        <w:rPr>
          <w:rFonts w:ascii="Times New Roman" w:eastAsia="Calibri" w:hAnsi="Times New Roman" w:cs="Times New Roman"/>
          <w:bCs/>
          <w:sz w:val="24"/>
          <w:szCs w:val="24"/>
          <w:vertAlign w:val="superscript"/>
          <w:lang w:val="en-US" w:eastAsia="en-US"/>
        </w:rPr>
        <w:footnoteReference w:id="2"/>
      </w:r>
    </w:p>
    <w:p w14:paraId="01CE5A10" w14:textId="6D03BDF7" w:rsidR="002C16C9" w:rsidRPr="002C16C9" w:rsidRDefault="002C16C9" w:rsidP="002C16C9">
      <w:pPr>
        <w:widowControl w:val="0"/>
        <w:spacing w:after="0"/>
        <w:ind w:firstLine="708"/>
        <w:jc w:val="both"/>
        <w:rPr>
          <w:rFonts w:ascii="Times New Roman" w:eastAsia="Calibri" w:hAnsi="Times New Roman" w:cs="Times New Roman"/>
          <w:sz w:val="24"/>
          <w:szCs w:val="24"/>
          <w:lang w:eastAsia="en-US"/>
        </w:rPr>
      </w:pPr>
      <w:r w:rsidRPr="002C16C9">
        <w:rPr>
          <w:rFonts w:ascii="Times New Roman" w:eastAsia="Calibri" w:hAnsi="Times New Roman" w:cs="Times New Roman"/>
          <w:sz w:val="24"/>
          <w:szCs w:val="24"/>
          <w:lang w:eastAsia="en-US"/>
        </w:rPr>
        <w:t xml:space="preserve">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w:t>
      </w:r>
      <w:r w:rsidRPr="002C16C9">
        <w:rPr>
          <w:rFonts w:ascii="Times New Roman" w:eastAsia="Calibri" w:hAnsi="Times New Roman" w:cs="Times New Roman"/>
          <w:sz w:val="24"/>
          <w:szCs w:val="24"/>
          <w:lang w:eastAsia="en-US"/>
        </w:rPr>
        <w:br/>
        <w:t xml:space="preserve">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w:t>
      </w:r>
      <w:r w:rsidRPr="002C16C9">
        <w:rPr>
          <w:rFonts w:ascii="Times New Roman" w:eastAsia="Calibri" w:hAnsi="Times New Roman" w:cs="Times New Roman"/>
          <w:sz w:val="24"/>
          <w:szCs w:val="24"/>
          <w:lang w:eastAsia="en-US"/>
        </w:rPr>
        <w:br/>
        <w:t xml:space="preserve">и специальностей, отраслевые корректирующие коэффициенты и порядок их применения, утверждаемые </w:t>
      </w:r>
      <w:proofErr w:type="spellStart"/>
      <w:r w:rsidRPr="002C16C9">
        <w:rPr>
          <w:rFonts w:ascii="Times New Roman" w:eastAsia="Calibri" w:hAnsi="Times New Roman" w:cs="Times New Roman"/>
          <w:sz w:val="24"/>
          <w:szCs w:val="24"/>
          <w:lang w:eastAsia="en-US"/>
        </w:rPr>
        <w:t>Минпросвещения</w:t>
      </w:r>
      <w:proofErr w:type="spellEnd"/>
      <w:r w:rsidRPr="002C16C9">
        <w:rPr>
          <w:rFonts w:ascii="Times New Roman" w:eastAsia="Calibri" w:hAnsi="Times New Roman" w:cs="Times New Roman"/>
          <w:sz w:val="24"/>
          <w:szCs w:val="24"/>
          <w:lang w:eastAsia="en-US"/>
        </w:rPr>
        <w:t xml:space="preserve"> России ежегодно.</w:t>
      </w:r>
    </w:p>
    <w:p w14:paraId="6461C3B8" w14:textId="77777777" w:rsidR="002C16C9" w:rsidRPr="002C16C9" w:rsidRDefault="002C16C9" w:rsidP="002C16C9">
      <w:pPr>
        <w:widowControl w:val="0"/>
        <w:spacing w:after="0"/>
        <w:ind w:firstLine="708"/>
        <w:jc w:val="both"/>
        <w:rPr>
          <w:rFonts w:ascii="Times New Roman" w:eastAsia="Times New Roman" w:hAnsi="Times New Roman" w:cs="Times New Roman"/>
          <w:sz w:val="24"/>
          <w:szCs w:val="24"/>
          <w:lang w:eastAsia="nl-NL"/>
        </w:rPr>
      </w:pPr>
      <w:r w:rsidRPr="002C16C9">
        <w:rPr>
          <w:rFonts w:ascii="Times New Roman" w:eastAsia="Times New Roman" w:hAnsi="Times New Roman" w:cs="Times New Roman"/>
          <w:sz w:val="24"/>
          <w:szCs w:val="24"/>
          <w:lang w:eastAsia="nl-NL"/>
        </w:rPr>
        <w:t xml:space="preserve">Финансовое обеспечение реализации образовательной программы, определенное </w:t>
      </w:r>
      <w:r w:rsidRPr="002C16C9">
        <w:rPr>
          <w:rFonts w:ascii="Times New Roman" w:eastAsia="Times New Roman" w:hAnsi="Times New Roman" w:cs="Times New Roman"/>
          <w:sz w:val="24"/>
          <w:szCs w:val="24"/>
          <w:lang w:eastAsia="nl-NL"/>
        </w:rPr>
        <w:br/>
        <w:t xml:space="preserve">в соответствии с бюджетным законодательством Российской Федерации и Федеральным </w:t>
      </w:r>
      <w:r w:rsidRPr="002C16C9">
        <w:rPr>
          <w:rFonts w:ascii="Times New Roman" w:eastAsia="Times New Roman" w:hAnsi="Times New Roman" w:cs="Times New Roman"/>
          <w:sz w:val="24"/>
          <w:szCs w:val="24"/>
          <w:lang w:eastAsia="nl-NL"/>
        </w:rPr>
        <w:lastRenderedPageBreak/>
        <w:t xml:space="preserve">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2C16C9">
        <w:rPr>
          <w:rFonts w:ascii="Times New Roman" w:eastAsia="Times New Roman" w:hAnsi="Times New Roman" w:cs="Times New Roman"/>
          <w:sz w:val="24"/>
          <w:szCs w:val="24"/>
          <w:lang w:eastAsia="nl-NL"/>
        </w:rPr>
        <w:br/>
        <w:t xml:space="preserve">с учетом обеспечения уровня средней заработной платы педагогических работников </w:t>
      </w:r>
      <w:r w:rsidRPr="002C16C9">
        <w:rPr>
          <w:rFonts w:ascii="Times New Roman" w:eastAsia="Times New Roman" w:hAnsi="Times New Roman" w:cs="Times New Roman"/>
          <w:sz w:val="24"/>
          <w:szCs w:val="24"/>
          <w:lang w:eastAsia="nl-NL"/>
        </w:rPr>
        <w:br/>
        <w:t xml:space="preserve">за выполняемую ими учебную (преподавательскую) работу и другую работу в соответствии </w:t>
      </w:r>
      <w:r w:rsidRPr="002C16C9">
        <w:rPr>
          <w:rFonts w:ascii="Times New Roman" w:eastAsia="Times New Roman" w:hAnsi="Times New Roman" w:cs="Times New Roman"/>
          <w:sz w:val="24"/>
          <w:szCs w:val="24"/>
          <w:lang w:eastAsia="nl-NL"/>
        </w:rPr>
        <w:br/>
        <w:t xml:space="preserve">с Указом Президента Российской Федерации от 7 мая 2012 г. № 597 «О мероприятиях </w:t>
      </w:r>
      <w:r w:rsidRPr="002C16C9">
        <w:rPr>
          <w:rFonts w:ascii="Times New Roman" w:eastAsia="Times New Roman" w:hAnsi="Times New Roman" w:cs="Times New Roman"/>
          <w:sz w:val="24"/>
          <w:szCs w:val="24"/>
          <w:lang w:eastAsia="nl-NL"/>
        </w:rPr>
        <w:br/>
        <w:t>по реализации государственной социальной политики».</w:t>
      </w:r>
    </w:p>
    <w:p w14:paraId="6E8CC1A5" w14:textId="6D3D0DDF" w:rsidR="00645845" w:rsidRPr="00E4574F" w:rsidRDefault="00645845" w:rsidP="00E4574F">
      <w:pPr>
        <w:pStyle w:val="1"/>
        <w:jc w:val="both"/>
      </w:pPr>
      <w:bookmarkStart w:id="77" w:name="_Toc138848101"/>
      <w:bookmarkStart w:id="78" w:name="_Toc138848247"/>
      <w:r w:rsidRPr="00E4574F">
        <w:t>Раздел 7.</w:t>
      </w:r>
      <w:r w:rsidR="002E3098" w:rsidRPr="00E4574F">
        <w:t xml:space="preserve"> </w:t>
      </w:r>
      <w:r w:rsidRPr="00E4574F">
        <w:t>Ф</w:t>
      </w:r>
      <w:r w:rsidR="0089273E" w:rsidRPr="00E4574F">
        <w:t xml:space="preserve">ормирование </w:t>
      </w:r>
      <w:r w:rsidR="00677B70" w:rsidRPr="00E4574F">
        <w:t>оценочных материалов</w:t>
      </w:r>
      <w:r w:rsidRPr="00E4574F">
        <w:t xml:space="preserve"> для проведения государственной итоговой аттестации</w:t>
      </w:r>
      <w:bookmarkEnd w:id="76"/>
      <w:bookmarkEnd w:id="77"/>
      <w:bookmarkEnd w:id="78"/>
      <w:r w:rsidRPr="00E4574F">
        <w:t xml:space="preserve"> </w:t>
      </w:r>
    </w:p>
    <w:p w14:paraId="7C32220F" w14:textId="439B927C" w:rsidR="001E6C41" w:rsidRPr="00A35B77" w:rsidRDefault="001E6C41" w:rsidP="001E6C41">
      <w:pPr>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 xml:space="preserve">7.1. Государственная итоговая аттестация (далее – ГИА) является обязательной </w:t>
      </w:r>
      <w:r w:rsidR="002C16C9">
        <w:rPr>
          <w:rFonts w:ascii="Times New Roman" w:hAnsi="Times New Roman" w:cs="Times New Roman"/>
          <w:sz w:val="24"/>
          <w:szCs w:val="24"/>
        </w:rPr>
        <w:br/>
      </w:r>
      <w:r w:rsidRPr="00A35B77">
        <w:rPr>
          <w:rFonts w:ascii="Times New Roman" w:hAnsi="Times New Roman" w:cs="Times New Roman"/>
          <w:sz w:val="24"/>
          <w:szCs w:val="24"/>
        </w:rPr>
        <w:t xml:space="preserve">для образовательной организации СПО. Она проводится по завершении всего курса обучения </w:t>
      </w:r>
      <w:r w:rsidRPr="00A35B77">
        <w:rPr>
          <w:rFonts w:ascii="Times New Roman" w:hAnsi="Times New Roman" w:cs="Times New Roman"/>
          <w:sz w:val="24"/>
          <w:szCs w:val="24"/>
        </w:rPr>
        <w:br/>
        <w:t>по направлению подготовки. В ходе ГИА оценивается степень соответствия сформированных компетенций выпускников требованиям ФГОС СПО.</w:t>
      </w:r>
    </w:p>
    <w:p w14:paraId="2DC13B24" w14:textId="3C6C3F92" w:rsidR="005F72AF" w:rsidRPr="00A35B77" w:rsidRDefault="001E6C41" w:rsidP="005F72AF">
      <w:pPr>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 xml:space="preserve">7.2 Выпускники, освоившие программы </w:t>
      </w:r>
      <w:r w:rsidR="000218FE" w:rsidRPr="00A35B77">
        <w:rPr>
          <w:rFonts w:ascii="Times New Roman" w:eastAsia="Calibri" w:hAnsi="Times New Roman" w:cs="Times New Roman"/>
          <w:sz w:val="24"/>
          <w:szCs w:val="24"/>
          <w:lang w:eastAsia="en-US"/>
        </w:rPr>
        <w:t>подготовки квалифицированных рабочих, служащих,</w:t>
      </w:r>
      <w:r w:rsidRPr="00A35B77">
        <w:rPr>
          <w:rFonts w:ascii="Times New Roman" w:hAnsi="Times New Roman" w:cs="Times New Roman"/>
          <w:sz w:val="24"/>
          <w:szCs w:val="24"/>
        </w:rPr>
        <w:t xml:space="preserve"> сдают ГИА в форме демонстрационного экзамена.</w:t>
      </w:r>
    </w:p>
    <w:p w14:paraId="0AF803AC" w14:textId="619A8150" w:rsidR="009B119C" w:rsidRPr="00A35B77" w:rsidRDefault="001E6C41" w:rsidP="009B119C">
      <w:pPr>
        <w:ind w:firstLine="709"/>
        <w:contextualSpacing/>
        <w:jc w:val="both"/>
        <w:rPr>
          <w:rFonts w:ascii="Times New Roman" w:eastAsia="Calibri" w:hAnsi="Times New Roman" w:cs="Times New Roman"/>
          <w:sz w:val="24"/>
          <w:szCs w:val="24"/>
          <w:lang w:eastAsia="en-US"/>
        </w:rPr>
      </w:pPr>
      <w:r w:rsidRPr="00A35B77">
        <w:rPr>
          <w:rFonts w:ascii="Times New Roman" w:hAnsi="Times New Roman" w:cs="Times New Roman"/>
          <w:sz w:val="24"/>
          <w:szCs w:val="24"/>
        </w:rPr>
        <w:t xml:space="preserve">Государственная итоговая аттестация завершается присвоением </w:t>
      </w:r>
      <w:r w:rsidR="009B119C" w:rsidRPr="00A35B77">
        <w:rPr>
          <w:rFonts w:ascii="Times New Roman" w:eastAsia="Calibri" w:hAnsi="Times New Roman" w:cs="Times New Roman"/>
          <w:sz w:val="24"/>
          <w:szCs w:val="24"/>
          <w:lang w:eastAsia="en-US"/>
        </w:rPr>
        <w:t xml:space="preserve">квалификации квалифицированного рабочего, служащего: </w:t>
      </w:r>
      <w:r w:rsidR="002C16C9">
        <w:rPr>
          <w:rFonts w:ascii="Times New Roman" w:eastAsia="Calibri" w:hAnsi="Times New Roman" w:cs="Times New Roman"/>
          <w:sz w:val="24"/>
          <w:szCs w:val="24"/>
          <w:lang w:eastAsia="en-US"/>
        </w:rPr>
        <w:t>«О</w:t>
      </w:r>
      <w:r w:rsidR="00764C87" w:rsidRPr="00A35B77">
        <w:rPr>
          <w:rFonts w:ascii="Times New Roman" w:eastAsia="Calibri" w:hAnsi="Times New Roman" w:cs="Times New Roman"/>
          <w:sz w:val="24"/>
          <w:szCs w:val="24"/>
          <w:lang w:eastAsia="en-US"/>
        </w:rPr>
        <w:t>ператор информационных систем и ресурсов</w:t>
      </w:r>
      <w:r w:rsidR="002C16C9">
        <w:rPr>
          <w:rFonts w:ascii="Times New Roman" w:eastAsia="Calibri" w:hAnsi="Times New Roman" w:cs="Times New Roman"/>
          <w:sz w:val="24"/>
          <w:szCs w:val="24"/>
          <w:lang w:eastAsia="en-US"/>
        </w:rPr>
        <w:t>»</w:t>
      </w:r>
      <w:r w:rsidR="009B119C" w:rsidRPr="00A35B77">
        <w:rPr>
          <w:rFonts w:ascii="Times New Roman" w:eastAsia="Calibri" w:hAnsi="Times New Roman" w:cs="Times New Roman"/>
          <w:sz w:val="24"/>
          <w:szCs w:val="24"/>
          <w:lang w:eastAsia="en-US"/>
        </w:rPr>
        <w:t>.</w:t>
      </w:r>
    </w:p>
    <w:p w14:paraId="5F539C52" w14:textId="67B183C5" w:rsidR="001E6C41" w:rsidRPr="00A35B77" w:rsidRDefault="001E6C41" w:rsidP="001E6C41">
      <w:pPr>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76E6CA9B" w14:textId="6027AD46" w:rsidR="00B16B0C" w:rsidRPr="00A35B77" w:rsidRDefault="001E6C41" w:rsidP="00B16B0C">
      <w:pPr>
        <w:spacing w:after="0"/>
        <w:ind w:firstLine="709"/>
        <w:jc w:val="both"/>
        <w:rPr>
          <w:rFonts w:ascii="Times New Roman" w:hAnsi="Times New Roman" w:cs="Times New Roman"/>
          <w:sz w:val="24"/>
          <w:szCs w:val="24"/>
        </w:rPr>
      </w:pPr>
      <w:r w:rsidRPr="00A35B77">
        <w:rPr>
          <w:rFonts w:ascii="Times New Roman" w:hAnsi="Times New Roman" w:cs="Times New Roman"/>
          <w:sz w:val="24"/>
          <w:szCs w:val="24"/>
        </w:rPr>
        <w:t>7.4. Примерн</w:t>
      </w:r>
      <w:r w:rsidR="00B16B0C" w:rsidRPr="00A35B77">
        <w:rPr>
          <w:rFonts w:ascii="Times New Roman" w:hAnsi="Times New Roman" w:cs="Times New Roman"/>
          <w:sz w:val="24"/>
          <w:szCs w:val="24"/>
        </w:rPr>
        <w:t xml:space="preserve">ое содержание </w:t>
      </w:r>
      <w:r w:rsidRPr="00A35B77">
        <w:rPr>
          <w:rFonts w:ascii="Times New Roman" w:hAnsi="Times New Roman" w:cs="Times New Roman"/>
          <w:sz w:val="24"/>
          <w:szCs w:val="24"/>
        </w:rPr>
        <w:t xml:space="preserve">ГИА </w:t>
      </w:r>
      <w:r w:rsidR="00B16B0C" w:rsidRPr="00A35B77">
        <w:rPr>
          <w:rFonts w:ascii="Times New Roman" w:hAnsi="Times New Roman" w:cs="Times New Roman"/>
          <w:sz w:val="24"/>
          <w:szCs w:val="24"/>
        </w:rPr>
        <w:t>включает структуру оценочных материалов, комплекс требований и рекомендаций для проведения демонстрационного экзамена профильного уровня, организацию и проведение защиты дипломной работы (дипломного проекта)</w:t>
      </w:r>
      <w:r w:rsidR="009E1100" w:rsidRPr="00A35B77">
        <w:rPr>
          <w:rFonts w:ascii="Times New Roman" w:hAnsi="Times New Roman" w:cs="Times New Roman"/>
          <w:sz w:val="24"/>
          <w:szCs w:val="24"/>
        </w:rPr>
        <w:t>.</w:t>
      </w:r>
    </w:p>
    <w:p w14:paraId="41975B6F" w14:textId="6D000935" w:rsidR="001E6C41" w:rsidRPr="00A35B77" w:rsidRDefault="001E6C41" w:rsidP="003912AC">
      <w:pPr>
        <w:widowControl w:val="0"/>
        <w:spacing w:after="0" w:line="240" w:lineRule="auto"/>
        <w:contextualSpacing/>
        <w:jc w:val="both"/>
        <w:rPr>
          <w:rFonts w:ascii="Times New Roman" w:hAnsi="Times New Roman" w:cs="Times New Roman"/>
          <w:spacing w:val="-2"/>
          <w:sz w:val="24"/>
          <w:szCs w:val="24"/>
        </w:rPr>
      </w:pPr>
    </w:p>
    <w:sectPr w:rsidR="001E6C41" w:rsidRPr="00A35B77" w:rsidSect="001C33BF">
      <w:footerReference w:type="even" r:id="rId22"/>
      <w:footerReference w:type="default" r:id="rId23"/>
      <w:pgSz w:w="11907" w:h="16840"/>
      <w:pgMar w:top="1134"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A5C8E" w14:textId="77777777" w:rsidR="009E17AE" w:rsidRDefault="009E17AE" w:rsidP="0018331B">
      <w:pPr>
        <w:spacing w:after="0" w:line="240" w:lineRule="auto"/>
      </w:pPr>
      <w:r>
        <w:separator/>
      </w:r>
    </w:p>
  </w:endnote>
  <w:endnote w:type="continuationSeparator" w:id="0">
    <w:p w14:paraId="19D0A7C6" w14:textId="77777777" w:rsidR="009E17AE" w:rsidRDefault="009E17AE"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13D08" w14:textId="77777777" w:rsidR="009E17AE" w:rsidRDefault="009E17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CBA4D" w14:textId="77777777" w:rsidR="009E17AE" w:rsidRDefault="009E17A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4BA82" w14:textId="77777777" w:rsidR="009E17AE" w:rsidRDefault="009E17AE">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C9362" w14:textId="01B11BD0" w:rsidR="009E17AE" w:rsidRDefault="009E17AE"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46</w:t>
    </w:r>
    <w:r>
      <w:rPr>
        <w:rStyle w:val="a7"/>
      </w:rPr>
      <w:fldChar w:fldCharType="end"/>
    </w:r>
  </w:p>
  <w:p w14:paraId="6A6F1C1F" w14:textId="77777777" w:rsidR="009E17AE" w:rsidRDefault="009E17AE" w:rsidP="00733AEF">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2A899" w14:textId="577EDDDB" w:rsidR="009E17AE" w:rsidRPr="00E403F4" w:rsidRDefault="009E17AE" w:rsidP="00285FE4">
    <w:pPr>
      <w:pStyle w:val="a5"/>
      <w:jc w:val="right"/>
      <w:rPr>
        <w:rFonts w:ascii="Times New Roman" w:hAnsi="Times New Roman" w:cs="Times New Roman"/>
      </w:rPr>
    </w:pPr>
    <w:r w:rsidRPr="00E403F4">
      <w:rPr>
        <w:rFonts w:ascii="Times New Roman" w:hAnsi="Times New Roman" w:cs="Times New Roman"/>
      </w:rPr>
      <w:fldChar w:fldCharType="begin"/>
    </w:r>
    <w:r w:rsidRPr="00E403F4">
      <w:rPr>
        <w:rFonts w:ascii="Times New Roman" w:hAnsi="Times New Roman" w:cs="Times New Roman"/>
      </w:rPr>
      <w:instrText>PAGE   \* MERGEFORMAT</w:instrText>
    </w:r>
    <w:r w:rsidRPr="00E403F4">
      <w:rPr>
        <w:rFonts w:ascii="Times New Roman" w:hAnsi="Times New Roman" w:cs="Times New Roman"/>
      </w:rPr>
      <w:fldChar w:fldCharType="separate"/>
    </w:r>
    <w:r w:rsidR="0088452D">
      <w:rPr>
        <w:rFonts w:ascii="Times New Roman" w:hAnsi="Times New Roman" w:cs="Times New Roman"/>
        <w:noProof/>
      </w:rPr>
      <w:t>34</w:t>
    </w:r>
    <w:r w:rsidRPr="00E403F4">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C448F" w14:textId="77777777" w:rsidR="009E17AE" w:rsidRDefault="009E17AE" w:rsidP="0018331B">
      <w:pPr>
        <w:spacing w:after="0" w:line="240" w:lineRule="auto"/>
      </w:pPr>
      <w:r>
        <w:separator/>
      </w:r>
    </w:p>
  </w:footnote>
  <w:footnote w:type="continuationSeparator" w:id="0">
    <w:p w14:paraId="17482B0B" w14:textId="77777777" w:rsidR="009E17AE" w:rsidRDefault="009E17AE" w:rsidP="0018331B">
      <w:pPr>
        <w:spacing w:after="0" w:line="240" w:lineRule="auto"/>
      </w:pPr>
      <w:r>
        <w:continuationSeparator/>
      </w:r>
    </w:p>
  </w:footnote>
  <w:footnote w:id="1">
    <w:p w14:paraId="455EBB78" w14:textId="7DA68DEF" w:rsidR="009E17AE" w:rsidRPr="00CF2A2D" w:rsidRDefault="009E17AE">
      <w:pPr>
        <w:pStyle w:val="aa"/>
        <w:rPr>
          <w:lang w:val="ru-RU"/>
        </w:rPr>
      </w:pPr>
      <w:r>
        <w:rPr>
          <w:rStyle w:val="ac"/>
        </w:rPr>
        <w:footnoteRef/>
      </w:r>
      <w:r w:rsidRPr="00CF2A2D">
        <w:rPr>
          <w:lang w:val="ru-RU"/>
        </w:rPr>
        <w:t xml:space="preserve"> </w:t>
      </w:r>
      <w:r w:rsidRPr="004F1CBA">
        <w:rPr>
          <w:rFonts w:ascii="Times New Roman" w:hAnsi="Times New Roman" w:cs="Times New Roman"/>
          <w:i/>
          <w:iCs/>
          <w:lang w:val="ru-RU"/>
        </w:rPr>
        <w:t>Здесь и далее – техническое описание специальных помещений дается образовательной организацией самостоятельно при формировании основной профессиональной образовательной программы.</w:t>
      </w:r>
    </w:p>
  </w:footnote>
  <w:footnote w:id="2">
    <w:p w14:paraId="159E549F" w14:textId="77777777" w:rsidR="009E17AE" w:rsidRPr="007D58E2" w:rsidRDefault="009E17AE" w:rsidP="002C16C9">
      <w:pPr>
        <w:pStyle w:val="aa"/>
        <w:jc w:val="both"/>
        <w:rPr>
          <w:lang w:val="ru-RU"/>
        </w:rPr>
      </w:pPr>
      <w:r w:rsidRPr="007D58E2">
        <w:rPr>
          <w:rStyle w:val="ac"/>
        </w:rPr>
        <w:footnoteRef/>
      </w:r>
      <w:r w:rsidRPr="007D58E2">
        <w:rPr>
          <w:lang w:val="ru-RU"/>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0EF73" w14:textId="77777777" w:rsidR="009E17AE" w:rsidRDefault="009E17AE">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214AB" w14:textId="2E2854B7" w:rsidR="009E17AE" w:rsidRDefault="009E17AE">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4876A" w14:textId="77777777" w:rsidR="009E17AE" w:rsidRDefault="009E17A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2E96"/>
    <w:multiLevelType w:val="hybridMultilevel"/>
    <w:tmpl w:val="EB582384"/>
    <w:lvl w:ilvl="0" w:tplc="70B8D1E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21769A8"/>
    <w:multiLevelType w:val="hybridMultilevel"/>
    <w:tmpl w:val="07886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38584B"/>
    <w:multiLevelType w:val="hybridMultilevel"/>
    <w:tmpl w:val="07886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B9761B"/>
    <w:multiLevelType w:val="hybridMultilevel"/>
    <w:tmpl w:val="749047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B041A2F"/>
    <w:multiLevelType w:val="multilevel"/>
    <w:tmpl w:val="822A1C8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B9A260F"/>
    <w:multiLevelType w:val="hybridMultilevel"/>
    <w:tmpl w:val="6818B64C"/>
    <w:lvl w:ilvl="0" w:tplc="00F87738">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7" w15:restartNumberingAfterBreak="0">
    <w:nsid w:val="2B021D71"/>
    <w:multiLevelType w:val="multilevel"/>
    <w:tmpl w:val="A47CA3BC"/>
    <w:lvl w:ilvl="0">
      <w:start w:val="1"/>
      <w:numFmt w:val="decimal"/>
      <w:lvlText w:val="%1"/>
      <w:lvlJc w:val="left"/>
      <w:pPr>
        <w:ind w:left="863" w:hanging="477"/>
      </w:pPr>
      <w:rPr>
        <w:rFonts w:hint="default"/>
        <w:lang w:val="ru-RU" w:eastAsia="en-US" w:bidi="ar-SA"/>
      </w:rPr>
    </w:lvl>
    <w:lvl w:ilvl="1">
      <w:start w:val="1"/>
      <w:numFmt w:val="decimal"/>
      <w:lvlText w:val="%1.%2."/>
      <w:lvlJc w:val="left"/>
      <w:pPr>
        <w:ind w:left="863" w:hanging="47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821" w:hanging="477"/>
      </w:pPr>
      <w:rPr>
        <w:rFonts w:hint="default"/>
        <w:lang w:val="ru-RU" w:eastAsia="en-US" w:bidi="ar-SA"/>
      </w:rPr>
    </w:lvl>
    <w:lvl w:ilvl="3">
      <w:numFmt w:val="bullet"/>
      <w:lvlText w:val="•"/>
      <w:lvlJc w:val="left"/>
      <w:pPr>
        <w:ind w:left="3801" w:hanging="477"/>
      </w:pPr>
      <w:rPr>
        <w:rFonts w:hint="default"/>
        <w:lang w:val="ru-RU" w:eastAsia="en-US" w:bidi="ar-SA"/>
      </w:rPr>
    </w:lvl>
    <w:lvl w:ilvl="4">
      <w:numFmt w:val="bullet"/>
      <w:lvlText w:val="•"/>
      <w:lvlJc w:val="left"/>
      <w:pPr>
        <w:ind w:left="4782" w:hanging="477"/>
      </w:pPr>
      <w:rPr>
        <w:rFonts w:hint="default"/>
        <w:lang w:val="ru-RU" w:eastAsia="en-US" w:bidi="ar-SA"/>
      </w:rPr>
    </w:lvl>
    <w:lvl w:ilvl="5">
      <w:numFmt w:val="bullet"/>
      <w:lvlText w:val="•"/>
      <w:lvlJc w:val="left"/>
      <w:pPr>
        <w:ind w:left="5763" w:hanging="477"/>
      </w:pPr>
      <w:rPr>
        <w:rFonts w:hint="default"/>
        <w:lang w:val="ru-RU" w:eastAsia="en-US" w:bidi="ar-SA"/>
      </w:rPr>
    </w:lvl>
    <w:lvl w:ilvl="6">
      <w:numFmt w:val="bullet"/>
      <w:lvlText w:val="•"/>
      <w:lvlJc w:val="left"/>
      <w:pPr>
        <w:ind w:left="6743" w:hanging="477"/>
      </w:pPr>
      <w:rPr>
        <w:rFonts w:hint="default"/>
        <w:lang w:val="ru-RU" w:eastAsia="en-US" w:bidi="ar-SA"/>
      </w:rPr>
    </w:lvl>
    <w:lvl w:ilvl="7">
      <w:numFmt w:val="bullet"/>
      <w:lvlText w:val="•"/>
      <w:lvlJc w:val="left"/>
      <w:pPr>
        <w:ind w:left="7724" w:hanging="477"/>
      </w:pPr>
      <w:rPr>
        <w:rFonts w:hint="default"/>
        <w:lang w:val="ru-RU" w:eastAsia="en-US" w:bidi="ar-SA"/>
      </w:rPr>
    </w:lvl>
    <w:lvl w:ilvl="8">
      <w:numFmt w:val="bullet"/>
      <w:lvlText w:val="•"/>
      <w:lvlJc w:val="left"/>
      <w:pPr>
        <w:ind w:left="8704" w:hanging="477"/>
      </w:pPr>
      <w:rPr>
        <w:rFonts w:hint="default"/>
        <w:lang w:val="ru-RU" w:eastAsia="en-US" w:bidi="ar-SA"/>
      </w:rPr>
    </w:lvl>
  </w:abstractNum>
  <w:abstractNum w:abstractNumId="8" w15:restartNumberingAfterBreak="0">
    <w:nsid w:val="582377E5"/>
    <w:multiLevelType w:val="hybridMultilevel"/>
    <w:tmpl w:val="E230F2AE"/>
    <w:lvl w:ilvl="0" w:tplc="70B8D1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0"/>
  </w:num>
  <w:num w:numId="3">
    <w:abstractNumId w:val="3"/>
  </w:num>
  <w:num w:numId="4">
    <w:abstractNumId w:val="4"/>
  </w:num>
  <w:num w:numId="5">
    <w:abstractNumId w:val="9"/>
  </w:num>
  <w:num w:numId="6">
    <w:abstractNumId w:val="0"/>
  </w:num>
  <w:num w:numId="7">
    <w:abstractNumId w:val="8"/>
  </w:num>
  <w:num w:numId="8">
    <w:abstractNumId w:val="2"/>
  </w:num>
  <w:num w:numId="9">
    <w:abstractNumId w:val="1"/>
  </w:num>
  <w:num w:numId="10">
    <w:abstractNumId w:val="7"/>
  </w:num>
  <w:num w:numId="1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3D8"/>
    <w:rsid w:val="000016CC"/>
    <w:rsid w:val="0000232F"/>
    <w:rsid w:val="000033DA"/>
    <w:rsid w:val="00003F30"/>
    <w:rsid w:val="00004556"/>
    <w:rsid w:val="0000466D"/>
    <w:rsid w:val="00005336"/>
    <w:rsid w:val="00005663"/>
    <w:rsid w:val="00005D8B"/>
    <w:rsid w:val="000061C6"/>
    <w:rsid w:val="000068EC"/>
    <w:rsid w:val="00006BA1"/>
    <w:rsid w:val="0000731C"/>
    <w:rsid w:val="000076A2"/>
    <w:rsid w:val="00007AC4"/>
    <w:rsid w:val="00007C04"/>
    <w:rsid w:val="00010BCF"/>
    <w:rsid w:val="00010EC0"/>
    <w:rsid w:val="000126A9"/>
    <w:rsid w:val="0001279A"/>
    <w:rsid w:val="0001289A"/>
    <w:rsid w:val="000137A3"/>
    <w:rsid w:val="00015610"/>
    <w:rsid w:val="000171E8"/>
    <w:rsid w:val="000202AC"/>
    <w:rsid w:val="0002090F"/>
    <w:rsid w:val="00020E80"/>
    <w:rsid w:val="000218FE"/>
    <w:rsid w:val="00021CD0"/>
    <w:rsid w:val="00022629"/>
    <w:rsid w:val="000226CC"/>
    <w:rsid w:val="00022F20"/>
    <w:rsid w:val="0002573D"/>
    <w:rsid w:val="000277E5"/>
    <w:rsid w:val="00030C17"/>
    <w:rsid w:val="00033D51"/>
    <w:rsid w:val="00033ECE"/>
    <w:rsid w:val="00035FA5"/>
    <w:rsid w:val="00036C7F"/>
    <w:rsid w:val="00036E20"/>
    <w:rsid w:val="00036E8D"/>
    <w:rsid w:val="00036F00"/>
    <w:rsid w:val="00036FB4"/>
    <w:rsid w:val="00037876"/>
    <w:rsid w:val="0004080C"/>
    <w:rsid w:val="00041532"/>
    <w:rsid w:val="00042346"/>
    <w:rsid w:val="00043271"/>
    <w:rsid w:val="00043467"/>
    <w:rsid w:val="000435D6"/>
    <w:rsid w:val="00043C22"/>
    <w:rsid w:val="00043D1D"/>
    <w:rsid w:val="0004463F"/>
    <w:rsid w:val="000457F6"/>
    <w:rsid w:val="0004609E"/>
    <w:rsid w:val="00046579"/>
    <w:rsid w:val="000473E2"/>
    <w:rsid w:val="0004753E"/>
    <w:rsid w:val="0005029B"/>
    <w:rsid w:val="000503C3"/>
    <w:rsid w:val="00050ACF"/>
    <w:rsid w:val="000511EE"/>
    <w:rsid w:val="000523CA"/>
    <w:rsid w:val="00052B81"/>
    <w:rsid w:val="00052E98"/>
    <w:rsid w:val="00053B70"/>
    <w:rsid w:val="00053E6F"/>
    <w:rsid w:val="0005400D"/>
    <w:rsid w:val="00054140"/>
    <w:rsid w:val="0005520A"/>
    <w:rsid w:val="00055D42"/>
    <w:rsid w:val="00055DDA"/>
    <w:rsid w:val="0005625D"/>
    <w:rsid w:val="00056309"/>
    <w:rsid w:val="00060953"/>
    <w:rsid w:val="000612B5"/>
    <w:rsid w:val="00061CE4"/>
    <w:rsid w:val="00061F02"/>
    <w:rsid w:val="0006266B"/>
    <w:rsid w:val="00063119"/>
    <w:rsid w:val="00064319"/>
    <w:rsid w:val="00064AEA"/>
    <w:rsid w:val="0006619D"/>
    <w:rsid w:val="00066207"/>
    <w:rsid w:val="00066E60"/>
    <w:rsid w:val="0007038C"/>
    <w:rsid w:val="0007067D"/>
    <w:rsid w:val="00070BA8"/>
    <w:rsid w:val="00071BE5"/>
    <w:rsid w:val="00072900"/>
    <w:rsid w:val="00072A94"/>
    <w:rsid w:val="00073185"/>
    <w:rsid w:val="00073668"/>
    <w:rsid w:val="000754D0"/>
    <w:rsid w:val="0007562D"/>
    <w:rsid w:val="000814A8"/>
    <w:rsid w:val="00082DCD"/>
    <w:rsid w:val="00083065"/>
    <w:rsid w:val="00083243"/>
    <w:rsid w:val="0008335D"/>
    <w:rsid w:val="000835A9"/>
    <w:rsid w:val="00084C8A"/>
    <w:rsid w:val="00085952"/>
    <w:rsid w:val="000869F1"/>
    <w:rsid w:val="00090383"/>
    <w:rsid w:val="000903BC"/>
    <w:rsid w:val="00090A52"/>
    <w:rsid w:val="00091C4A"/>
    <w:rsid w:val="00091F78"/>
    <w:rsid w:val="00092211"/>
    <w:rsid w:val="000928F3"/>
    <w:rsid w:val="00093BA6"/>
    <w:rsid w:val="000949C0"/>
    <w:rsid w:val="000959E4"/>
    <w:rsid w:val="00095C84"/>
    <w:rsid w:val="00096E7C"/>
    <w:rsid w:val="0009754C"/>
    <w:rsid w:val="000A028B"/>
    <w:rsid w:val="000A0C2B"/>
    <w:rsid w:val="000A188D"/>
    <w:rsid w:val="000A1930"/>
    <w:rsid w:val="000A2A1D"/>
    <w:rsid w:val="000A347A"/>
    <w:rsid w:val="000A4723"/>
    <w:rsid w:val="000A542D"/>
    <w:rsid w:val="000A5C3F"/>
    <w:rsid w:val="000A611B"/>
    <w:rsid w:val="000B0393"/>
    <w:rsid w:val="000B05CD"/>
    <w:rsid w:val="000B09A5"/>
    <w:rsid w:val="000B0B7A"/>
    <w:rsid w:val="000B1BD1"/>
    <w:rsid w:val="000B3043"/>
    <w:rsid w:val="000B31AF"/>
    <w:rsid w:val="000B4F01"/>
    <w:rsid w:val="000C0103"/>
    <w:rsid w:val="000C0361"/>
    <w:rsid w:val="000C1965"/>
    <w:rsid w:val="000C1F61"/>
    <w:rsid w:val="000C2182"/>
    <w:rsid w:val="000C28EA"/>
    <w:rsid w:val="000C319F"/>
    <w:rsid w:val="000C321C"/>
    <w:rsid w:val="000C3A5D"/>
    <w:rsid w:val="000C449B"/>
    <w:rsid w:val="000C4C62"/>
    <w:rsid w:val="000C6485"/>
    <w:rsid w:val="000C70DA"/>
    <w:rsid w:val="000C733B"/>
    <w:rsid w:val="000D04A9"/>
    <w:rsid w:val="000D075C"/>
    <w:rsid w:val="000D1303"/>
    <w:rsid w:val="000D177F"/>
    <w:rsid w:val="000D340C"/>
    <w:rsid w:val="000D39F1"/>
    <w:rsid w:val="000D43A5"/>
    <w:rsid w:val="000D4FAA"/>
    <w:rsid w:val="000D508C"/>
    <w:rsid w:val="000D511F"/>
    <w:rsid w:val="000D5C88"/>
    <w:rsid w:val="000D633F"/>
    <w:rsid w:val="000D6DEB"/>
    <w:rsid w:val="000D71F6"/>
    <w:rsid w:val="000D753C"/>
    <w:rsid w:val="000E0855"/>
    <w:rsid w:val="000E0A6E"/>
    <w:rsid w:val="000E13EA"/>
    <w:rsid w:val="000E1519"/>
    <w:rsid w:val="000E1B03"/>
    <w:rsid w:val="000E201C"/>
    <w:rsid w:val="000E22E2"/>
    <w:rsid w:val="000E2853"/>
    <w:rsid w:val="000E28F5"/>
    <w:rsid w:val="000E2B53"/>
    <w:rsid w:val="000E2E57"/>
    <w:rsid w:val="000E4AB5"/>
    <w:rsid w:val="000E4D27"/>
    <w:rsid w:val="000E66B6"/>
    <w:rsid w:val="000E6AF8"/>
    <w:rsid w:val="000E6BF1"/>
    <w:rsid w:val="000E7561"/>
    <w:rsid w:val="000F0029"/>
    <w:rsid w:val="000F176F"/>
    <w:rsid w:val="000F177E"/>
    <w:rsid w:val="000F243C"/>
    <w:rsid w:val="000F51E1"/>
    <w:rsid w:val="000F590E"/>
    <w:rsid w:val="000F645F"/>
    <w:rsid w:val="000F65D6"/>
    <w:rsid w:val="000F6C4A"/>
    <w:rsid w:val="000F6EB9"/>
    <w:rsid w:val="000F75E8"/>
    <w:rsid w:val="000F7D3B"/>
    <w:rsid w:val="001003A1"/>
    <w:rsid w:val="00100863"/>
    <w:rsid w:val="00100C97"/>
    <w:rsid w:val="00102BB6"/>
    <w:rsid w:val="00102DFD"/>
    <w:rsid w:val="00103792"/>
    <w:rsid w:val="00103FB1"/>
    <w:rsid w:val="00105C34"/>
    <w:rsid w:val="00106493"/>
    <w:rsid w:val="00106D52"/>
    <w:rsid w:val="00106DEE"/>
    <w:rsid w:val="0011210C"/>
    <w:rsid w:val="001125AB"/>
    <w:rsid w:val="001137ED"/>
    <w:rsid w:val="00113BCB"/>
    <w:rsid w:val="00114339"/>
    <w:rsid w:val="0011635F"/>
    <w:rsid w:val="001163D3"/>
    <w:rsid w:val="001171FB"/>
    <w:rsid w:val="00117E17"/>
    <w:rsid w:val="001201E7"/>
    <w:rsid w:val="00120FDF"/>
    <w:rsid w:val="00121851"/>
    <w:rsid w:val="00121FD5"/>
    <w:rsid w:val="0012245B"/>
    <w:rsid w:val="00125145"/>
    <w:rsid w:val="001252A1"/>
    <w:rsid w:val="00125D2A"/>
    <w:rsid w:val="00126129"/>
    <w:rsid w:val="00126FF1"/>
    <w:rsid w:val="001274AD"/>
    <w:rsid w:val="001278CB"/>
    <w:rsid w:val="00127AA7"/>
    <w:rsid w:val="00130CB4"/>
    <w:rsid w:val="0013136B"/>
    <w:rsid w:val="00131787"/>
    <w:rsid w:val="00131AA9"/>
    <w:rsid w:val="00133146"/>
    <w:rsid w:val="0013351E"/>
    <w:rsid w:val="001355FB"/>
    <w:rsid w:val="00135E53"/>
    <w:rsid w:val="00136104"/>
    <w:rsid w:val="00136683"/>
    <w:rsid w:val="00137DF5"/>
    <w:rsid w:val="001400ED"/>
    <w:rsid w:val="00140181"/>
    <w:rsid w:val="00140983"/>
    <w:rsid w:val="0014189A"/>
    <w:rsid w:val="00142605"/>
    <w:rsid w:val="00142A3D"/>
    <w:rsid w:val="00142D1B"/>
    <w:rsid w:val="00144B50"/>
    <w:rsid w:val="00145B12"/>
    <w:rsid w:val="00145D8D"/>
    <w:rsid w:val="00146649"/>
    <w:rsid w:val="001472DC"/>
    <w:rsid w:val="00147337"/>
    <w:rsid w:val="001473AD"/>
    <w:rsid w:val="00147ADE"/>
    <w:rsid w:val="00147D34"/>
    <w:rsid w:val="00147F95"/>
    <w:rsid w:val="001501AF"/>
    <w:rsid w:val="00150D7C"/>
    <w:rsid w:val="00150DF6"/>
    <w:rsid w:val="001513DD"/>
    <w:rsid w:val="00152FD2"/>
    <w:rsid w:val="001536ED"/>
    <w:rsid w:val="00153832"/>
    <w:rsid w:val="0015462C"/>
    <w:rsid w:val="00155174"/>
    <w:rsid w:val="00156056"/>
    <w:rsid w:val="00156172"/>
    <w:rsid w:val="00156904"/>
    <w:rsid w:val="001601AB"/>
    <w:rsid w:val="0016030E"/>
    <w:rsid w:val="00163130"/>
    <w:rsid w:val="001644B0"/>
    <w:rsid w:val="00164A5A"/>
    <w:rsid w:val="00166015"/>
    <w:rsid w:val="001663BC"/>
    <w:rsid w:val="001663C1"/>
    <w:rsid w:val="00166B86"/>
    <w:rsid w:val="00167A0F"/>
    <w:rsid w:val="00170168"/>
    <w:rsid w:val="00170268"/>
    <w:rsid w:val="001721D6"/>
    <w:rsid w:val="00175217"/>
    <w:rsid w:val="00175398"/>
    <w:rsid w:val="001753A4"/>
    <w:rsid w:val="00175B15"/>
    <w:rsid w:val="001762AF"/>
    <w:rsid w:val="00176740"/>
    <w:rsid w:val="001768ED"/>
    <w:rsid w:val="00176C6F"/>
    <w:rsid w:val="001802E1"/>
    <w:rsid w:val="00180EE3"/>
    <w:rsid w:val="00181452"/>
    <w:rsid w:val="00181FF3"/>
    <w:rsid w:val="0018249B"/>
    <w:rsid w:val="001824B1"/>
    <w:rsid w:val="0018331B"/>
    <w:rsid w:val="00183EBE"/>
    <w:rsid w:val="00184334"/>
    <w:rsid w:val="00186086"/>
    <w:rsid w:val="00190246"/>
    <w:rsid w:val="0019058E"/>
    <w:rsid w:val="00190773"/>
    <w:rsid w:val="00190A5B"/>
    <w:rsid w:val="00190E0E"/>
    <w:rsid w:val="0019231C"/>
    <w:rsid w:val="001925B9"/>
    <w:rsid w:val="00192BFC"/>
    <w:rsid w:val="00193180"/>
    <w:rsid w:val="00194041"/>
    <w:rsid w:val="00194BA2"/>
    <w:rsid w:val="00194C26"/>
    <w:rsid w:val="00196153"/>
    <w:rsid w:val="0019621B"/>
    <w:rsid w:val="00196CA1"/>
    <w:rsid w:val="001970E9"/>
    <w:rsid w:val="0019755F"/>
    <w:rsid w:val="00197A88"/>
    <w:rsid w:val="00197BE2"/>
    <w:rsid w:val="00197D93"/>
    <w:rsid w:val="001A07DA"/>
    <w:rsid w:val="001A0F32"/>
    <w:rsid w:val="001A2E03"/>
    <w:rsid w:val="001A5114"/>
    <w:rsid w:val="001A5199"/>
    <w:rsid w:val="001A6CC3"/>
    <w:rsid w:val="001A7460"/>
    <w:rsid w:val="001B0A68"/>
    <w:rsid w:val="001B0B27"/>
    <w:rsid w:val="001B0ED3"/>
    <w:rsid w:val="001B191A"/>
    <w:rsid w:val="001B1B5F"/>
    <w:rsid w:val="001B2059"/>
    <w:rsid w:val="001B3C90"/>
    <w:rsid w:val="001B4CEC"/>
    <w:rsid w:val="001B4E37"/>
    <w:rsid w:val="001B5694"/>
    <w:rsid w:val="001B5B22"/>
    <w:rsid w:val="001B60E0"/>
    <w:rsid w:val="001B693E"/>
    <w:rsid w:val="001B6E60"/>
    <w:rsid w:val="001B7D86"/>
    <w:rsid w:val="001C05C3"/>
    <w:rsid w:val="001C1804"/>
    <w:rsid w:val="001C18C5"/>
    <w:rsid w:val="001C2BEC"/>
    <w:rsid w:val="001C3273"/>
    <w:rsid w:val="001C33BF"/>
    <w:rsid w:val="001C4409"/>
    <w:rsid w:val="001C4754"/>
    <w:rsid w:val="001C4EAF"/>
    <w:rsid w:val="001C666D"/>
    <w:rsid w:val="001C6DB0"/>
    <w:rsid w:val="001C73C6"/>
    <w:rsid w:val="001D048B"/>
    <w:rsid w:val="001D0539"/>
    <w:rsid w:val="001D0D95"/>
    <w:rsid w:val="001D0FA0"/>
    <w:rsid w:val="001D168F"/>
    <w:rsid w:val="001D30A0"/>
    <w:rsid w:val="001D3915"/>
    <w:rsid w:val="001D4AF4"/>
    <w:rsid w:val="001D5E98"/>
    <w:rsid w:val="001D61BC"/>
    <w:rsid w:val="001D6293"/>
    <w:rsid w:val="001D6C0D"/>
    <w:rsid w:val="001D7FF8"/>
    <w:rsid w:val="001E1455"/>
    <w:rsid w:val="001E1BC0"/>
    <w:rsid w:val="001E21C0"/>
    <w:rsid w:val="001E2F29"/>
    <w:rsid w:val="001E4A9E"/>
    <w:rsid w:val="001E4C11"/>
    <w:rsid w:val="001E577D"/>
    <w:rsid w:val="001E627B"/>
    <w:rsid w:val="001E6C41"/>
    <w:rsid w:val="001E7DD9"/>
    <w:rsid w:val="001F03EB"/>
    <w:rsid w:val="001F0B6D"/>
    <w:rsid w:val="001F0CE8"/>
    <w:rsid w:val="001F0D71"/>
    <w:rsid w:val="001F13B0"/>
    <w:rsid w:val="001F4FD2"/>
    <w:rsid w:val="001F50B5"/>
    <w:rsid w:val="001F5A45"/>
    <w:rsid w:val="001F696E"/>
    <w:rsid w:val="001F6DC2"/>
    <w:rsid w:val="001F7618"/>
    <w:rsid w:val="001F7C0F"/>
    <w:rsid w:val="00200C8E"/>
    <w:rsid w:val="002017DC"/>
    <w:rsid w:val="00201BE2"/>
    <w:rsid w:val="00201F22"/>
    <w:rsid w:val="00202711"/>
    <w:rsid w:val="002030C7"/>
    <w:rsid w:val="00203380"/>
    <w:rsid w:val="00204073"/>
    <w:rsid w:val="0020433E"/>
    <w:rsid w:val="002045E2"/>
    <w:rsid w:val="00204C20"/>
    <w:rsid w:val="0020545A"/>
    <w:rsid w:val="00205878"/>
    <w:rsid w:val="002060D1"/>
    <w:rsid w:val="002076C6"/>
    <w:rsid w:val="00210035"/>
    <w:rsid w:val="0021043F"/>
    <w:rsid w:val="002105F7"/>
    <w:rsid w:val="0021062E"/>
    <w:rsid w:val="002107EF"/>
    <w:rsid w:val="00211A47"/>
    <w:rsid w:val="00211C3F"/>
    <w:rsid w:val="00212889"/>
    <w:rsid w:val="0021289D"/>
    <w:rsid w:val="00213300"/>
    <w:rsid w:val="002133AE"/>
    <w:rsid w:val="002143A6"/>
    <w:rsid w:val="00215F3D"/>
    <w:rsid w:val="00215FB6"/>
    <w:rsid w:val="00216919"/>
    <w:rsid w:val="00216E4A"/>
    <w:rsid w:val="00217812"/>
    <w:rsid w:val="00217D92"/>
    <w:rsid w:val="00217E0F"/>
    <w:rsid w:val="00217FFD"/>
    <w:rsid w:val="00220D9F"/>
    <w:rsid w:val="00221C43"/>
    <w:rsid w:val="00221DFB"/>
    <w:rsid w:val="00221E7E"/>
    <w:rsid w:val="00222EC5"/>
    <w:rsid w:val="00223183"/>
    <w:rsid w:val="0022399A"/>
    <w:rsid w:val="0022654F"/>
    <w:rsid w:val="002309CA"/>
    <w:rsid w:val="00230AD5"/>
    <w:rsid w:val="00230B5F"/>
    <w:rsid w:val="00232B32"/>
    <w:rsid w:val="00233354"/>
    <w:rsid w:val="0023491C"/>
    <w:rsid w:val="00234DDD"/>
    <w:rsid w:val="00235333"/>
    <w:rsid w:val="0023564A"/>
    <w:rsid w:val="00235ECF"/>
    <w:rsid w:val="002362A1"/>
    <w:rsid w:val="00236359"/>
    <w:rsid w:val="00236428"/>
    <w:rsid w:val="00236687"/>
    <w:rsid w:val="00236F1B"/>
    <w:rsid w:val="00237225"/>
    <w:rsid w:val="00240021"/>
    <w:rsid w:val="00240133"/>
    <w:rsid w:val="00240D19"/>
    <w:rsid w:val="00240D97"/>
    <w:rsid w:val="002410A2"/>
    <w:rsid w:val="0024167F"/>
    <w:rsid w:val="00241A5C"/>
    <w:rsid w:val="00241AAD"/>
    <w:rsid w:val="00241CAF"/>
    <w:rsid w:val="0024259F"/>
    <w:rsid w:val="00243377"/>
    <w:rsid w:val="0024359E"/>
    <w:rsid w:val="00243AED"/>
    <w:rsid w:val="002443AB"/>
    <w:rsid w:val="002453B9"/>
    <w:rsid w:val="00245AF3"/>
    <w:rsid w:val="00245BC9"/>
    <w:rsid w:val="0024632D"/>
    <w:rsid w:val="00246924"/>
    <w:rsid w:val="00250560"/>
    <w:rsid w:val="0025058A"/>
    <w:rsid w:val="002510F4"/>
    <w:rsid w:val="002512A8"/>
    <w:rsid w:val="00251F04"/>
    <w:rsid w:val="00252557"/>
    <w:rsid w:val="002528DF"/>
    <w:rsid w:val="00252A52"/>
    <w:rsid w:val="002538EB"/>
    <w:rsid w:val="00253D70"/>
    <w:rsid w:val="002542C0"/>
    <w:rsid w:val="00254C96"/>
    <w:rsid w:val="00256D5B"/>
    <w:rsid w:val="00257E34"/>
    <w:rsid w:val="00260A8C"/>
    <w:rsid w:val="00260B23"/>
    <w:rsid w:val="00261A78"/>
    <w:rsid w:val="002624D8"/>
    <w:rsid w:val="00262EAA"/>
    <w:rsid w:val="002647C8"/>
    <w:rsid w:val="00264B6D"/>
    <w:rsid w:val="00264DCA"/>
    <w:rsid w:val="002659FD"/>
    <w:rsid w:val="002664E1"/>
    <w:rsid w:val="002675B8"/>
    <w:rsid w:val="002700EB"/>
    <w:rsid w:val="0027027A"/>
    <w:rsid w:val="00270A3C"/>
    <w:rsid w:val="00270D1E"/>
    <w:rsid w:val="00271243"/>
    <w:rsid w:val="002719B9"/>
    <w:rsid w:val="00272761"/>
    <w:rsid w:val="0027412E"/>
    <w:rsid w:val="00275589"/>
    <w:rsid w:val="00275B6B"/>
    <w:rsid w:val="00276B9C"/>
    <w:rsid w:val="00276C84"/>
    <w:rsid w:val="00276F06"/>
    <w:rsid w:val="0027717A"/>
    <w:rsid w:val="002771C3"/>
    <w:rsid w:val="00277A4E"/>
    <w:rsid w:val="00277B23"/>
    <w:rsid w:val="0028157E"/>
    <w:rsid w:val="00281CE0"/>
    <w:rsid w:val="002839C9"/>
    <w:rsid w:val="00283A04"/>
    <w:rsid w:val="0028454E"/>
    <w:rsid w:val="00284A81"/>
    <w:rsid w:val="00285FE4"/>
    <w:rsid w:val="00286079"/>
    <w:rsid w:val="0028659C"/>
    <w:rsid w:val="00286CFB"/>
    <w:rsid w:val="00287A8C"/>
    <w:rsid w:val="00290AC3"/>
    <w:rsid w:val="00291502"/>
    <w:rsid w:val="00291EC0"/>
    <w:rsid w:val="00291EFD"/>
    <w:rsid w:val="002926E8"/>
    <w:rsid w:val="00292BEE"/>
    <w:rsid w:val="0029513F"/>
    <w:rsid w:val="00295199"/>
    <w:rsid w:val="002956E3"/>
    <w:rsid w:val="0029628F"/>
    <w:rsid w:val="002963DC"/>
    <w:rsid w:val="00297170"/>
    <w:rsid w:val="0029723A"/>
    <w:rsid w:val="00297C68"/>
    <w:rsid w:val="002A015C"/>
    <w:rsid w:val="002A0ABC"/>
    <w:rsid w:val="002A0DDA"/>
    <w:rsid w:val="002A1371"/>
    <w:rsid w:val="002A1B4A"/>
    <w:rsid w:val="002A2144"/>
    <w:rsid w:val="002A4850"/>
    <w:rsid w:val="002A4A89"/>
    <w:rsid w:val="002A4E3E"/>
    <w:rsid w:val="002A5AE9"/>
    <w:rsid w:val="002A7C61"/>
    <w:rsid w:val="002B098B"/>
    <w:rsid w:val="002B0F64"/>
    <w:rsid w:val="002B109C"/>
    <w:rsid w:val="002B1198"/>
    <w:rsid w:val="002B1366"/>
    <w:rsid w:val="002B1D71"/>
    <w:rsid w:val="002B4A0A"/>
    <w:rsid w:val="002B55C9"/>
    <w:rsid w:val="002B5C49"/>
    <w:rsid w:val="002B6929"/>
    <w:rsid w:val="002B7A0D"/>
    <w:rsid w:val="002C0CB9"/>
    <w:rsid w:val="002C16C9"/>
    <w:rsid w:val="002C21BC"/>
    <w:rsid w:val="002C2A47"/>
    <w:rsid w:val="002C2DA4"/>
    <w:rsid w:val="002C393C"/>
    <w:rsid w:val="002C4887"/>
    <w:rsid w:val="002C4B99"/>
    <w:rsid w:val="002C4CF4"/>
    <w:rsid w:val="002C4E8B"/>
    <w:rsid w:val="002C5C6A"/>
    <w:rsid w:val="002C799E"/>
    <w:rsid w:val="002D0180"/>
    <w:rsid w:val="002D0ABF"/>
    <w:rsid w:val="002D0F7F"/>
    <w:rsid w:val="002D1E9D"/>
    <w:rsid w:val="002D2E6F"/>
    <w:rsid w:val="002D30D8"/>
    <w:rsid w:val="002D348A"/>
    <w:rsid w:val="002D3901"/>
    <w:rsid w:val="002D3BE9"/>
    <w:rsid w:val="002D4180"/>
    <w:rsid w:val="002D746C"/>
    <w:rsid w:val="002E0155"/>
    <w:rsid w:val="002E06D0"/>
    <w:rsid w:val="002E0718"/>
    <w:rsid w:val="002E0FE3"/>
    <w:rsid w:val="002E1F88"/>
    <w:rsid w:val="002E23DA"/>
    <w:rsid w:val="002E3098"/>
    <w:rsid w:val="002E34ED"/>
    <w:rsid w:val="002E36C5"/>
    <w:rsid w:val="002E3B0D"/>
    <w:rsid w:val="002E3B9A"/>
    <w:rsid w:val="002E3CAF"/>
    <w:rsid w:val="002E3D64"/>
    <w:rsid w:val="002E4EAA"/>
    <w:rsid w:val="002E5391"/>
    <w:rsid w:val="002E58BD"/>
    <w:rsid w:val="002E5B58"/>
    <w:rsid w:val="002E5DB8"/>
    <w:rsid w:val="002E658C"/>
    <w:rsid w:val="002E68C1"/>
    <w:rsid w:val="002F01DC"/>
    <w:rsid w:val="002F102B"/>
    <w:rsid w:val="002F15A8"/>
    <w:rsid w:val="002F19C8"/>
    <w:rsid w:val="002F1FDC"/>
    <w:rsid w:val="002F2726"/>
    <w:rsid w:val="002F308B"/>
    <w:rsid w:val="002F33F5"/>
    <w:rsid w:val="002F34DB"/>
    <w:rsid w:val="002F3C54"/>
    <w:rsid w:val="002F402E"/>
    <w:rsid w:val="002F426E"/>
    <w:rsid w:val="002F4393"/>
    <w:rsid w:val="002F43AA"/>
    <w:rsid w:val="002F4A52"/>
    <w:rsid w:val="002F658A"/>
    <w:rsid w:val="002F6B75"/>
    <w:rsid w:val="002F7593"/>
    <w:rsid w:val="002F7ADD"/>
    <w:rsid w:val="002F7C5E"/>
    <w:rsid w:val="00301391"/>
    <w:rsid w:val="00301EFE"/>
    <w:rsid w:val="00302C15"/>
    <w:rsid w:val="003031C2"/>
    <w:rsid w:val="00303789"/>
    <w:rsid w:val="0030383D"/>
    <w:rsid w:val="00303DCC"/>
    <w:rsid w:val="00304CFF"/>
    <w:rsid w:val="00304E37"/>
    <w:rsid w:val="003053DB"/>
    <w:rsid w:val="00305571"/>
    <w:rsid w:val="003057E5"/>
    <w:rsid w:val="00305940"/>
    <w:rsid w:val="00306143"/>
    <w:rsid w:val="003065F1"/>
    <w:rsid w:val="0030673B"/>
    <w:rsid w:val="003074EA"/>
    <w:rsid w:val="00310087"/>
    <w:rsid w:val="0031094A"/>
    <w:rsid w:val="00311F5E"/>
    <w:rsid w:val="00312681"/>
    <w:rsid w:val="0031287C"/>
    <w:rsid w:val="00312B0B"/>
    <w:rsid w:val="00312D64"/>
    <w:rsid w:val="0031431D"/>
    <w:rsid w:val="003148DF"/>
    <w:rsid w:val="0031492A"/>
    <w:rsid w:val="00315AD4"/>
    <w:rsid w:val="00315E65"/>
    <w:rsid w:val="00315EE2"/>
    <w:rsid w:val="00315F34"/>
    <w:rsid w:val="003168E0"/>
    <w:rsid w:val="003177CB"/>
    <w:rsid w:val="00317E74"/>
    <w:rsid w:val="00321390"/>
    <w:rsid w:val="00321CEE"/>
    <w:rsid w:val="003220FF"/>
    <w:rsid w:val="0032225D"/>
    <w:rsid w:val="003224D1"/>
    <w:rsid w:val="003228C9"/>
    <w:rsid w:val="00322AAD"/>
    <w:rsid w:val="00323FA6"/>
    <w:rsid w:val="00324ED0"/>
    <w:rsid w:val="00324FAF"/>
    <w:rsid w:val="00325507"/>
    <w:rsid w:val="00325FF4"/>
    <w:rsid w:val="00326955"/>
    <w:rsid w:val="003272DB"/>
    <w:rsid w:val="00327CF4"/>
    <w:rsid w:val="0033174B"/>
    <w:rsid w:val="00331B2D"/>
    <w:rsid w:val="0033297A"/>
    <w:rsid w:val="00333637"/>
    <w:rsid w:val="003338FA"/>
    <w:rsid w:val="00333E86"/>
    <w:rsid w:val="0033416D"/>
    <w:rsid w:val="00334719"/>
    <w:rsid w:val="00336144"/>
    <w:rsid w:val="0033625F"/>
    <w:rsid w:val="00336CA0"/>
    <w:rsid w:val="00336DC0"/>
    <w:rsid w:val="00340ACF"/>
    <w:rsid w:val="00342384"/>
    <w:rsid w:val="00343269"/>
    <w:rsid w:val="00344DA5"/>
    <w:rsid w:val="00345283"/>
    <w:rsid w:val="003454D3"/>
    <w:rsid w:val="00345B6C"/>
    <w:rsid w:val="00345F28"/>
    <w:rsid w:val="0034605C"/>
    <w:rsid w:val="003465FC"/>
    <w:rsid w:val="003471C3"/>
    <w:rsid w:val="00347DC1"/>
    <w:rsid w:val="00347FD1"/>
    <w:rsid w:val="00350503"/>
    <w:rsid w:val="003525B6"/>
    <w:rsid w:val="00354141"/>
    <w:rsid w:val="00354B1F"/>
    <w:rsid w:val="003551C6"/>
    <w:rsid w:val="00355E29"/>
    <w:rsid w:val="00356302"/>
    <w:rsid w:val="00357C89"/>
    <w:rsid w:val="00360CEA"/>
    <w:rsid w:val="003617E6"/>
    <w:rsid w:val="003623F4"/>
    <w:rsid w:val="00363B12"/>
    <w:rsid w:val="0036409D"/>
    <w:rsid w:val="003642C8"/>
    <w:rsid w:val="00364365"/>
    <w:rsid w:val="003643DD"/>
    <w:rsid w:val="0036557F"/>
    <w:rsid w:val="00365E13"/>
    <w:rsid w:val="00370CF5"/>
    <w:rsid w:val="0037132E"/>
    <w:rsid w:val="00371B74"/>
    <w:rsid w:val="00372C1D"/>
    <w:rsid w:val="00372EB5"/>
    <w:rsid w:val="0037301B"/>
    <w:rsid w:val="00374C5F"/>
    <w:rsid w:val="00375370"/>
    <w:rsid w:val="00375D7D"/>
    <w:rsid w:val="00375DEF"/>
    <w:rsid w:val="00376674"/>
    <w:rsid w:val="00376699"/>
    <w:rsid w:val="00377A1D"/>
    <w:rsid w:val="00380A21"/>
    <w:rsid w:val="00380B75"/>
    <w:rsid w:val="00380C53"/>
    <w:rsid w:val="00382234"/>
    <w:rsid w:val="00382607"/>
    <w:rsid w:val="0038269B"/>
    <w:rsid w:val="003835D9"/>
    <w:rsid w:val="00383A11"/>
    <w:rsid w:val="003850D6"/>
    <w:rsid w:val="003850E5"/>
    <w:rsid w:val="00385CBF"/>
    <w:rsid w:val="003862BA"/>
    <w:rsid w:val="0038645C"/>
    <w:rsid w:val="00386FAF"/>
    <w:rsid w:val="003876A4"/>
    <w:rsid w:val="003877DF"/>
    <w:rsid w:val="00387B38"/>
    <w:rsid w:val="003912AC"/>
    <w:rsid w:val="00391DDD"/>
    <w:rsid w:val="00394C61"/>
    <w:rsid w:val="003963BB"/>
    <w:rsid w:val="00396F1F"/>
    <w:rsid w:val="003A0F7D"/>
    <w:rsid w:val="003A104C"/>
    <w:rsid w:val="003A161A"/>
    <w:rsid w:val="003A2654"/>
    <w:rsid w:val="003A3748"/>
    <w:rsid w:val="003A38C8"/>
    <w:rsid w:val="003A4763"/>
    <w:rsid w:val="003A4F0B"/>
    <w:rsid w:val="003A5C64"/>
    <w:rsid w:val="003A5F40"/>
    <w:rsid w:val="003A623E"/>
    <w:rsid w:val="003A6BD3"/>
    <w:rsid w:val="003A6FFA"/>
    <w:rsid w:val="003B0E56"/>
    <w:rsid w:val="003B14AA"/>
    <w:rsid w:val="003B2DB8"/>
    <w:rsid w:val="003B3FDF"/>
    <w:rsid w:val="003B4967"/>
    <w:rsid w:val="003B6165"/>
    <w:rsid w:val="003C02EE"/>
    <w:rsid w:val="003C0309"/>
    <w:rsid w:val="003C23B1"/>
    <w:rsid w:val="003C2F1C"/>
    <w:rsid w:val="003C3570"/>
    <w:rsid w:val="003C37BE"/>
    <w:rsid w:val="003C3F5D"/>
    <w:rsid w:val="003C4088"/>
    <w:rsid w:val="003C4B82"/>
    <w:rsid w:val="003C5DA2"/>
    <w:rsid w:val="003C5F44"/>
    <w:rsid w:val="003C6D82"/>
    <w:rsid w:val="003C750B"/>
    <w:rsid w:val="003D0A46"/>
    <w:rsid w:val="003D0D58"/>
    <w:rsid w:val="003D0FF0"/>
    <w:rsid w:val="003D1FD9"/>
    <w:rsid w:val="003D2742"/>
    <w:rsid w:val="003D332D"/>
    <w:rsid w:val="003D36D1"/>
    <w:rsid w:val="003D4096"/>
    <w:rsid w:val="003D4734"/>
    <w:rsid w:val="003D487D"/>
    <w:rsid w:val="003D51BD"/>
    <w:rsid w:val="003D55E5"/>
    <w:rsid w:val="003D6F46"/>
    <w:rsid w:val="003E05BE"/>
    <w:rsid w:val="003E0E6C"/>
    <w:rsid w:val="003E115D"/>
    <w:rsid w:val="003E13DF"/>
    <w:rsid w:val="003E15FC"/>
    <w:rsid w:val="003E1C1F"/>
    <w:rsid w:val="003E240B"/>
    <w:rsid w:val="003E26BE"/>
    <w:rsid w:val="003E2D57"/>
    <w:rsid w:val="003E2FCD"/>
    <w:rsid w:val="003E6384"/>
    <w:rsid w:val="003E64A9"/>
    <w:rsid w:val="003E6BB0"/>
    <w:rsid w:val="003E6BE5"/>
    <w:rsid w:val="003F0189"/>
    <w:rsid w:val="003F05D5"/>
    <w:rsid w:val="003F08F7"/>
    <w:rsid w:val="003F0FCD"/>
    <w:rsid w:val="003F1F83"/>
    <w:rsid w:val="003F2499"/>
    <w:rsid w:val="003F2A2D"/>
    <w:rsid w:val="003F4C74"/>
    <w:rsid w:val="003F5A36"/>
    <w:rsid w:val="003F5C78"/>
    <w:rsid w:val="003F60A9"/>
    <w:rsid w:val="003F6A0F"/>
    <w:rsid w:val="003F76EC"/>
    <w:rsid w:val="00400045"/>
    <w:rsid w:val="00400133"/>
    <w:rsid w:val="00400626"/>
    <w:rsid w:val="004011CD"/>
    <w:rsid w:val="00401359"/>
    <w:rsid w:val="00402127"/>
    <w:rsid w:val="004031DA"/>
    <w:rsid w:val="00403D3F"/>
    <w:rsid w:val="004040D6"/>
    <w:rsid w:val="00406092"/>
    <w:rsid w:val="00407134"/>
    <w:rsid w:val="00410CAC"/>
    <w:rsid w:val="00411E5C"/>
    <w:rsid w:val="004120FA"/>
    <w:rsid w:val="00412396"/>
    <w:rsid w:val="00412679"/>
    <w:rsid w:val="004136BD"/>
    <w:rsid w:val="00413C3E"/>
    <w:rsid w:val="00414314"/>
    <w:rsid w:val="00414C20"/>
    <w:rsid w:val="00414C38"/>
    <w:rsid w:val="00414E84"/>
    <w:rsid w:val="0041586C"/>
    <w:rsid w:val="004168B3"/>
    <w:rsid w:val="00417170"/>
    <w:rsid w:val="004172C3"/>
    <w:rsid w:val="0042061C"/>
    <w:rsid w:val="00420E1F"/>
    <w:rsid w:val="00421616"/>
    <w:rsid w:val="00422A56"/>
    <w:rsid w:val="00423276"/>
    <w:rsid w:val="004232B6"/>
    <w:rsid w:val="0042367F"/>
    <w:rsid w:val="0042391B"/>
    <w:rsid w:val="00425024"/>
    <w:rsid w:val="004259F7"/>
    <w:rsid w:val="00425BDD"/>
    <w:rsid w:val="00426130"/>
    <w:rsid w:val="004262D8"/>
    <w:rsid w:val="00426E13"/>
    <w:rsid w:val="00427529"/>
    <w:rsid w:val="0043122D"/>
    <w:rsid w:val="00431435"/>
    <w:rsid w:val="00431EE4"/>
    <w:rsid w:val="00432D65"/>
    <w:rsid w:val="00434E30"/>
    <w:rsid w:val="00435E36"/>
    <w:rsid w:val="0043717C"/>
    <w:rsid w:val="004405C0"/>
    <w:rsid w:val="0044139C"/>
    <w:rsid w:val="00441DF6"/>
    <w:rsid w:val="00442C02"/>
    <w:rsid w:val="00444136"/>
    <w:rsid w:val="00445D84"/>
    <w:rsid w:val="00446A4B"/>
    <w:rsid w:val="00446D7B"/>
    <w:rsid w:val="00447B01"/>
    <w:rsid w:val="00447DEF"/>
    <w:rsid w:val="0045018A"/>
    <w:rsid w:val="004508CF"/>
    <w:rsid w:val="00451C48"/>
    <w:rsid w:val="00453263"/>
    <w:rsid w:val="00453869"/>
    <w:rsid w:val="0045406C"/>
    <w:rsid w:val="0045461F"/>
    <w:rsid w:val="0045571D"/>
    <w:rsid w:val="00455D26"/>
    <w:rsid w:val="004563FB"/>
    <w:rsid w:val="004569B5"/>
    <w:rsid w:val="0045766B"/>
    <w:rsid w:val="00457F4F"/>
    <w:rsid w:val="00460189"/>
    <w:rsid w:val="00460BE9"/>
    <w:rsid w:val="00462640"/>
    <w:rsid w:val="00462C7C"/>
    <w:rsid w:val="004636B8"/>
    <w:rsid w:val="00463B5A"/>
    <w:rsid w:val="00465709"/>
    <w:rsid w:val="00465AFC"/>
    <w:rsid w:val="0046639F"/>
    <w:rsid w:val="00466B5C"/>
    <w:rsid w:val="00466EB4"/>
    <w:rsid w:val="00466F03"/>
    <w:rsid w:val="004679AE"/>
    <w:rsid w:val="00470052"/>
    <w:rsid w:val="00470C9E"/>
    <w:rsid w:val="00471AF0"/>
    <w:rsid w:val="00471C5E"/>
    <w:rsid w:val="00472307"/>
    <w:rsid w:val="0047232D"/>
    <w:rsid w:val="0047286A"/>
    <w:rsid w:val="00472A06"/>
    <w:rsid w:val="004730C9"/>
    <w:rsid w:val="00473A7D"/>
    <w:rsid w:val="00473AFE"/>
    <w:rsid w:val="00474012"/>
    <w:rsid w:val="00474588"/>
    <w:rsid w:val="004748D3"/>
    <w:rsid w:val="00475A3C"/>
    <w:rsid w:val="004772FB"/>
    <w:rsid w:val="00477EDD"/>
    <w:rsid w:val="00477F41"/>
    <w:rsid w:val="00477F87"/>
    <w:rsid w:val="004805D9"/>
    <w:rsid w:val="0048069C"/>
    <w:rsid w:val="00480860"/>
    <w:rsid w:val="0048088C"/>
    <w:rsid w:val="004816C3"/>
    <w:rsid w:val="00483122"/>
    <w:rsid w:val="004853F0"/>
    <w:rsid w:val="0048568C"/>
    <w:rsid w:val="00486959"/>
    <w:rsid w:val="00486BEC"/>
    <w:rsid w:val="00486EA6"/>
    <w:rsid w:val="00487B00"/>
    <w:rsid w:val="004908E5"/>
    <w:rsid w:val="00490D27"/>
    <w:rsid w:val="0049263A"/>
    <w:rsid w:val="0049274A"/>
    <w:rsid w:val="00492D0D"/>
    <w:rsid w:val="00494020"/>
    <w:rsid w:val="00494157"/>
    <w:rsid w:val="004967A9"/>
    <w:rsid w:val="004969A8"/>
    <w:rsid w:val="00497EDB"/>
    <w:rsid w:val="00497F84"/>
    <w:rsid w:val="004A01E3"/>
    <w:rsid w:val="004A03E0"/>
    <w:rsid w:val="004A0421"/>
    <w:rsid w:val="004A0C28"/>
    <w:rsid w:val="004A303C"/>
    <w:rsid w:val="004A30A8"/>
    <w:rsid w:val="004A3248"/>
    <w:rsid w:val="004A3722"/>
    <w:rsid w:val="004A3BEF"/>
    <w:rsid w:val="004A48EC"/>
    <w:rsid w:val="004A4C51"/>
    <w:rsid w:val="004A6339"/>
    <w:rsid w:val="004A7F0D"/>
    <w:rsid w:val="004B0422"/>
    <w:rsid w:val="004B05AF"/>
    <w:rsid w:val="004B0B77"/>
    <w:rsid w:val="004B1B69"/>
    <w:rsid w:val="004B21E2"/>
    <w:rsid w:val="004B2D1B"/>
    <w:rsid w:val="004B4203"/>
    <w:rsid w:val="004B64FB"/>
    <w:rsid w:val="004B6A07"/>
    <w:rsid w:val="004B6E14"/>
    <w:rsid w:val="004B6F11"/>
    <w:rsid w:val="004B746E"/>
    <w:rsid w:val="004B7AC5"/>
    <w:rsid w:val="004C0138"/>
    <w:rsid w:val="004C166D"/>
    <w:rsid w:val="004C1A75"/>
    <w:rsid w:val="004C3A88"/>
    <w:rsid w:val="004C3C7B"/>
    <w:rsid w:val="004C4305"/>
    <w:rsid w:val="004C5268"/>
    <w:rsid w:val="004C5A00"/>
    <w:rsid w:val="004C5BEE"/>
    <w:rsid w:val="004C5DE2"/>
    <w:rsid w:val="004C624F"/>
    <w:rsid w:val="004C68BE"/>
    <w:rsid w:val="004C7A5A"/>
    <w:rsid w:val="004C7AD9"/>
    <w:rsid w:val="004D0CBE"/>
    <w:rsid w:val="004D2032"/>
    <w:rsid w:val="004D2698"/>
    <w:rsid w:val="004D271A"/>
    <w:rsid w:val="004D2BCE"/>
    <w:rsid w:val="004D2BE9"/>
    <w:rsid w:val="004D2CF0"/>
    <w:rsid w:val="004D3789"/>
    <w:rsid w:val="004D3955"/>
    <w:rsid w:val="004D49C5"/>
    <w:rsid w:val="004D756C"/>
    <w:rsid w:val="004D7CB5"/>
    <w:rsid w:val="004E01AC"/>
    <w:rsid w:val="004E0A94"/>
    <w:rsid w:val="004E1C1E"/>
    <w:rsid w:val="004E1E63"/>
    <w:rsid w:val="004E249F"/>
    <w:rsid w:val="004E2A53"/>
    <w:rsid w:val="004E2AE0"/>
    <w:rsid w:val="004E3122"/>
    <w:rsid w:val="004E381C"/>
    <w:rsid w:val="004E3A35"/>
    <w:rsid w:val="004E407B"/>
    <w:rsid w:val="004E4861"/>
    <w:rsid w:val="004E4BD0"/>
    <w:rsid w:val="004E7496"/>
    <w:rsid w:val="004E78F3"/>
    <w:rsid w:val="004F0084"/>
    <w:rsid w:val="004F02A3"/>
    <w:rsid w:val="004F13EE"/>
    <w:rsid w:val="004F162E"/>
    <w:rsid w:val="004F18B3"/>
    <w:rsid w:val="004F286B"/>
    <w:rsid w:val="004F2D7C"/>
    <w:rsid w:val="004F2DA3"/>
    <w:rsid w:val="004F54DA"/>
    <w:rsid w:val="004F5872"/>
    <w:rsid w:val="004F6B2D"/>
    <w:rsid w:val="004F7112"/>
    <w:rsid w:val="004F7412"/>
    <w:rsid w:val="004F7B9A"/>
    <w:rsid w:val="0050059C"/>
    <w:rsid w:val="00500988"/>
    <w:rsid w:val="0050160E"/>
    <w:rsid w:val="00502385"/>
    <w:rsid w:val="00503159"/>
    <w:rsid w:val="00504D55"/>
    <w:rsid w:val="00505B34"/>
    <w:rsid w:val="00505C2F"/>
    <w:rsid w:val="005066EC"/>
    <w:rsid w:val="00506D05"/>
    <w:rsid w:val="00507B32"/>
    <w:rsid w:val="00511065"/>
    <w:rsid w:val="00511854"/>
    <w:rsid w:val="00512769"/>
    <w:rsid w:val="00512E5D"/>
    <w:rsid w:val="0051760C"/>
    <w:rsid w:val="00521218"/>
    <w:rsid w:val="00521D35"/>
    <w:rsid w:val="00522425"/>
    <w:rsid w:val="00523DC0"/>
    <w:rsid w:val="0052518E"/>
    <w:rsid w:val="00526980"/>
    <w:rsid w:val="005276B0"/>
    <w:rsid w:val="00527DB6"/>
    <w:rsid w:val="00527DE0"/>
    <w:rsid w:val="00530CAC"/>
    <w:rsid w:val="00531143"/>
    <w:rsid w:val="00531367"/>
    <w:rsid w:val="0053172C"/>
    <w:rsid w:val="00531A7C"/>
    <w:rsid w:val="00531F03"/>
    <w:rsid w:val="00532A08"/>
    <w:rsid w:val="005332C0"/>
    <w:rsid w:val="005335A1"/>
    <w:rsid w:val="00534549"/>
    <w:rsid w:val="00534BAF"/>
    <w:rsid w:val="00534FFF"/>
    <w:rsid w:val="005352D6"/>
    <w:rsid w:val="00535BEC"/>
    <w:rsid w:val="0053702D"/>
    <w:rsid w:val="00540D8B"/>
    <w:rsid w:val="00541AD4"/>
    <w:rsid w:val="00542512"/>
    <w:rsid w:val="00542525"/>
    <w:rsid w:val="00542642"/>
    <w:rsid w:val="0054282D"/>
    <w:rsid w:val="00542D7E"/>
    <w:rsid w:val="00542DCD"/>
    <w:rsid w:val="00543366"/>
    <w:rsid w:val="0054368F"/>
    <w:rsid w:val="00543EE7"/>
    <w:rsid w:val="0055186A"/>
    <w:rsid w:val="0055239F"/>
    <w:rsid w:val="00552657"/>
    <w:rsid w:val="00552E0D"/>
    <w:rsid w:val="0055522E"/>
    <w:rsid w:val="00555539"/>
    <w:rsid w:val="005569F4"/>
    <w:rsid w:val="0055704C"/>
    <w:rsid w:val="00557893"/>
    <w:rsid w:val="005610D4"/>
    <w:rsid w:val="0056175E"/>
    <w:rsid w:val="00561C1F"/>
    <w:rsid w:val="00561C27"/>
    <w:rsid w:val="0056247E"/>
    <w:rsid w:val="005644CD"/>
    <w:rsid w:val="0056481B"/>
    <w:rsid w:val="00564A83"/>
    <w:rsid w:val="00565BE6"/>
    <w:rsid w:val="00565F90"/>
    <w:rsid w:val="00566643"/>
    <w:rsid w:val="005669E7"/>
    <w:rsid w:val="005674D1"/>
    <w:rsid w:val="005678CC"/>
    <w:rsid w:val="00567FA4"/>
    <w:rsid w:val="00570689"/>
    <w:rsid w:val="00570849"/>
    <w:rsid w:val="00571B17"/>
    <w:rsid w:val="005725BF"/>
    <w:rsid w:val="00573E8C"/>
    <w:rsid w:val="0057429D"/>
    <w:rsid w:val="005746E7"/>
    <w:rsid w:val="00574806"/>
    <w:rsid w:val="00574D7E"/>
    <w:rsid w:val="0057562A"/>
    <w:rsid w:val="005761D1"/>
    <w:rsid w:val="0057647F"/>
    <w:rsid w:val="0057665D"/>
    <w:rsid w:val="00576F04"/>
    <w:rsid w:val="00577AFE"/>
    <w:rsid w:val="00580369"/>
    <w:rsid w:val="0058154D"/>
    <w:rsid w:val="00582432"/>
    <w:rsid w:val="005825F3"/>
    <w:rsid w:val="00582F8C"/>
    <w:rsid w:val="005832FB"/>
    <w:rsid w:val="00583699"/>
    <w:rsid w:val="00584772"/>
    <w:rsid w:val="00584939"/>
    <w:rsid w:val="00584C30"/>
    <w:rsid w:val="0058502E"/>
    <w:rsid w:val="00585CF2"/>
    <w:rsid w:val="00585ED0"/>
    <w:rsid w:val="00586255"/>
    <w:rsid w:val="0058797B"/>
    <w:rsid w:val="00590B03"/>
    <w:rsid w:val="005911A8"/>
    <w:rsid w:val="005917C9"/>
    <w:rsid w:val="005918C5"/>
    <w:rsid w:val="00591BE8"/>
    <w:rsid w:val="00591FA8"/>
    <w:rsid w:val="00594361"/>
    <w:rsid w:val="00595E77"/>
    <w:rsid w:val="00595F56"/>
    <w:rsid w:val="005960AC"/>
    <w:rsid w:val="00596901"/>
    <w:rsid w:val="0059727D"/>
    <w:rsid w:val="005973DD"/>
    <w:rsid w:val="005A00E9"/>
    <w:rsid w:val="005A0ECF"/>
    <w:rsid w:val="005A1DA9"/>
    <w:rsid w:val="005A1F09"/>
    <w:rsid w:val="005A1FBC"/>
    <w:rsid w:val="005A205F"/>
    <w:rsid w:val="005A2264"/>
    <w:rsid w:val="005A285D"/>
    <w:rsid w:val="005A292A"/>
    <w:rsid w:val="005A419E"/>
    <w:rsid w:val="005A4465"/>
    <w:rsid w:val="005A4C64"/>
    <w:rsid w:val="005A5445"/>
    <w:rsid w:val="005A67B0"/>
    <w:rsid w:val="005B12CE"/>
    <w:rsid w:val="005B1BBD"/>
    <w:rsid w:val="005B1CAE"/>
    <w:rsid w:val="005B400A"/>
    <w:rsid w:val="005B54DF"/>
    <w:rsid w:val="005B58FA"/>
    <w:rsid w:val="005B5C0B"/>
    <w:rsid w:val="005B679D"/>
    <w:rsid w:val="005C06B8"/>
    <w:rsid w:val="005C0C1B"/>
    <w:rsid w:val="005C0F50"/>
    <w:rsid w:val="005C20C0"/>
    <w:rsid w:val="005C2E33"/>
    <w:rsid w:val="005C324F"/>
    <w:rsid w:val="005C3CA3"/>
    <w:rsid w:val="005C3E3C"/>
    <w:rsid w:val="005C3EED"/>
    <w:rsid w:val="005C4488"/>
    <w:rsid w:val="005C5407"/>
    <w:rsid w:val="005C640C"/>
    <w:rsid w:val="005C6CBB"/>
    <w:rsid w:val="005C715B"/>
    <w:rsid w:val="005C72E0"/>
    <w:rsid w:val="005C7CE1"/>
    <w:rsid w:val="005D03D7"/>
    <w:rsid w:val="005D04A1"/>
    <w:rsid w:val="005D07D2"/>
    <w:rsid w:val="005D0814"/>
    <w:rsid w:val="005D092D"/>
    <w:rsid w:val="005D10E5"/>
    <w:rsid w:val="005D16B8"/>
    <w:rsid w:val="005D23EB"/>
    <w:rsid w:val="005D24C7"/>
    <w:rsid w:val="005D3A8F"/>
    <w:rsid w:val="005D3C59"/>
    <w:rsid w:val="005D5E5E"/>
    <w:rsid w:val="005D6932"/>
    <w:rsid w:val="005D6FC4"/>
    <w:rsid w:val="005D7474"/>
    <w:rsid w:val="005E0864"/>
    <w:rsid w:val="005E1054"/>
    <w:rsid w:val="005E2018"/>
    <w:rsid w:val="005E3658"/>
    <w:rsid w:val="005E3B7E"/>
    <w:rsid w:val="005E4A26"/>
    <w:rsid w:val="005E5A59"/>
    <w:rsid w:val="005E5F5D"/>
    <w:rsid w:val="005E6682"/>
    <w:rsid w:val="005E707F"/>
    <w:rsid w:val="005E7AD8"/>
    <w:rsid w:val="005F0EBA"/>
    <w:rsid w:val="005F154A"/>
    <w:rsid w:val="005F22E8"/>
    <w:rsid w:val="005F293E"/>
    <w:rsid w:val="005F33A2"/>
    <w:rsid w:val="005F3D4B"/>
    <w:rsid w:val="005F4AAC"/>
    <w:rsid w:val="005F4D9B"/>
    <w:rsid w:val="005F5106"/>
    <w:rsid w:val="005F512E"/>
    <w:rsid w:val="005F60C4"/>
    <w:rsid w:val="005F6906"/>
    <w:rsid w:val="005F6C62"/>
    <w:rsid w:val="005F71FE"/>
    <w:rsid w:val="005F72AF"/>
    <w:rsid w:val="005F7FC7"/>
    <w:rsid w:val="00600824"/>
    <w:rsid w:val="00600DE0"/>
    <w:rsid w:val="00602AF3"/>
    <w:rsid w:val="006037F9"/>
    <w:rsid w:val="00604005"/>
    <w:rsid w:val="00604B3C"/>
    <w:rsid w:val="00605ED9"/>
    <w:rsid w:val="006062C2"/>
    <w:rsid w:val="00607AEB"/>
    <w:rsid w:val="00610A19"/>
    <w:rsid w:val="00610C72"/>
    <w:rsid w:val="00610DAE"/>
    <w:rsid w:val="006112E1"/>
    <w:rsid w:val="00612E6A"/>
    <w:rsid w:val="00615572"/>
    <w:rsid w:val="00615CD6"/>
    <w:rsid w:val="00615DEF"/>
    <w:rsid w:val="00615F92"/>
    <w:rsid w:val="006161FA"/>
    <w:rsid w:val="00616CC5"/>
    <w:rsid w:val="0062011D"/>
    <w:rsid w:val="0062074E"/>
    <w:rsid w:val="006208D9"/>
    <w:rsid w:val="00622577"/>
    <w:rsid w:val="00622A13"/>
    <w:rsid w:val="00622E81"/>
    <w:rsid w:val="006234FB"/>
    <w:rsid w:val="00623EFE"/>
    <w:rsid w:val="006244D7"/>
    <w:rsid w:val="0062493C"/>
    <w:rsid w:val="00625458"/>
    <w:rsid w:val="00625D2C"/>
    <w:rsid w:val="00625D52"/>
    <w:rsid w:val="00626BF9"/>
    <w:rsid w:val="00627E1C"/>
    <w:rsid w:val="00627F07"/>
    <w:rsid w:val="0063096D"/>
    <w:rsid w:val="00633366"/>
    <w:rsid w:val="00634963"/>
    <w:rsid w:val="006358F5"/>
    <w:rsid w:val="0063677F"/>
    <w:rsid w:val="006367B2"/>
    <w:rsid w:val="0063693F"/>
    <w:rsid w:val="00637559"/>
    <w:rsid w:val="00637766"/>
    <w:rsid w:val="0063784D"/>
    <w:rsid w:val="0063790D"/>
    <w:rsid w:val="00640B7F"/>
    <w:rsid w:val="00641C5A"/>
    <w:rsid w:val="0064377F"/>
    <w:rsid w:val="00644E87"/>
    <w:rsid w:val="00645845"/>
    <w:rsid w:val="0064589B"/>
    <w:rsid w:val="00646F5F"/>
    <w:rsid w:val="006474EE"/>
    <w:rsid w:val="00647EB7"/>
    <w:rsid w:val="00650226"/>
    <w:rsid w:val="00651054"/>
    <w:rsid w:val="0065119C"/>
    <w:rsid w:val="00651530"/>
    <w:rsid w:val="0065162E"/>
    <w:rsid w:val="00654F36"/>
    <w:rsid w:val="006556B5"/>
    <w:rsid w:val="00655CFF"/>
    <w:rsid w:val="006608A6"/>
    <w:rsid w:val="00661783"/>
    <w:rsid w:val="00661BE8"/>
    <w:rsid w:val="00662CE0"/>
    <w:rsid w:val="00662EA7"/>
    <w:rsid w:val="0066331F"/>
    <w:rsid w:val="006641C6"/>
    <w:rsid w:val="006644DF"/>
    <w:rsid w:val="00664E23"/>
    <w:rsid w:val="006656A7"/>
    <w:rsid w:val="006656D1"/>
    <w:rsid w:val="00665BCF"/>
    <w:rsid w:val="0066645E"/>
    <w:rsid w:val="00667E8C"/>
    <w:rsid w:val="00670589"/>
    <w:rsid w:val="00670CA4"/>
    <w:rsid w:val="00671170"/>
    <w:rsid w:val="00672673"/>
    <w:rsid w:val="00672B7A"/>
    <w:rsid w:val="00673645"/>
    <w:rsid w:val="00674F10"/>
    <w:rsid w:val="0067562C"/>
    <w:rsid w:val="006767C0"/>
    <w:rsid w:val="00676B71"/>
    <w:rsid w:val="00677B70"/>
    <w:rsid w:val="00677D68"/>
    <w:rsid w:val="0068133F"/>
    <w:rsid w:val="0068190B"/>
    <w:rsid w:val="00681CA3"/>
    <w:rsid w:val="006828A8"/>
    <w:rsid w:val="00682ECA"/>
    <w:rsid w:val="00684193"/>
    <w:rsid w:val="00684203"/>
    <w:rsid w:val="00684228"/>
    <w:rsid w:val="00686CF4"/>
    <w:rsid w:val="00687E84"/>
    <w:rsid w:val="00687E96"/>
    <w:rsid w:val="00690213"/>
    <w:rsid w:val="0069064E"/>
    <w:rsid w:val="006916D9"/>
    <w:rsid w:val="0069194A"/>
    <w:rsid w:val="0069230A"/>
    <w:rsid w:val="006924AA"/>
    <w:rsid w:val="006931D1"/>
    <w:rsid w:val="006937F7"/>
    <w:rsid w:val="0069472D"/>
    <w:rsid w:val="00694806"/>
    <w:rsid w:val="00694A01"/>
    <w:rsid w:val="0069549C"/>
    <w:rsid w:val="00695787"/>
    <w:rsid w:val="0069707B"/>
    <w:rsid w:val="00697C32"/>
    <w:rsid w:val="00697CE7"/>
    <w:rsid w:val="006A0363"/>
    <w:rsid w:val="006A1398"/>
    <w:rsid w:val="006A1F8D"/>
    <w:rsid w:val="006A3A91"/>
    <w:rsid w:val="006A41B3"/>
    <w:rsid w:val="006A42DF"/>
    <w:rsid w:val="006A43BD"/>
    <w:rsid w:val="006A4C6F"/>
    <w:rsid w:val="006A4F97"/>
    <w:rsid w:val="006A5D23"/>
    <w:rsid w:val="006A5D76"/>
    <w:rsid w:val="006A6BCF"/>
    <w:rsid w:val="006A7857"/>
    <w:rsid w:val="006A7B0C"/>
    <w:rsid w:val="006B085E"/>
    <w:rsid w:val="006B1D22"/>
    <w:rsid w:val="006B2087"/>
    <w:rsid w:val="006B3350"/>
    <w:rsid w:val="006B33A4"/>
    <w:rsid w:val="006B4129"/>
    <w:rsid w:val="006B45FF"/>
    <w:rsid w:val="006B4A91"/>
    <w:rsid w:val="006B507F"/>
    <w:rsid w:val="006B5DC2"/>
    <w:rsid w:val="006B6BF4"/>
    <w:rsid w:val="006B75A2"/>
    <w:rsid w:val="006B7B88"/>
    <w:rsid w:val="006C0E5B"/>
    <w:rsid w:val="006C136C"/>
    <w:rsid w:val="006C279C"/>
    <w:rsid w:val="006C47AE"/>
    <w:rsid w:val="006C508B"/>
    <w:rsid w:val="006C55AE"/>
    <w:rsid w:val="006C7490"/>
    <w:rsid w:val="006C7CDA"/>
    <w:rsid w:val="006D0FDD"/>
    <w:rsid w:val="006D1087"/>
    <w:rsid w:val="006D2202"/>
    <w:rsid w:val="006D2849"/>
    <w:rsid w:val="006D3029"/>
    <w:rsid w:val="006D30E7"/>
    <w:rsid w:val="006D43FE"/>
    <w:rsid w:val="006D529D"/>
    <w:rsid w:val="006D5507"/>
    <w:rsid w:val="006D5725"/>
    <w:rsid w:val="006D7371"/>
    <w:rsid w:val="006E01FD"/>
    <w:rsid w:val="006E1DA2"/>
    <w:rsid w:val="006E2792"/>
    <w:rsid w:val="006E296F"/>
    <w:rsid w:val="006E3AB2"/>
    <w:rsid w:val="006E4709"/>
    <w:rsid w:val="006E48FD"/>
    <w:rsid w:val="006E5C7A"/>
    <w:rsid w:val="006F0AB6"/>
    <w:rsid w:val="006F3101"/>
    <w:rsid w:val="006F3F1E"/>
    <w:rsid w:val="006F40D5"/>
    <w:rsid w:val="006F510B"/>
    <w:rsid w:val="006F5932"/>
    <w:rsid w:val="006F5E9F"/>
    <w:rsid w:val="006F6C64"/>
    <w:rsid w:val="006F6F1F"/>
    <w:rsid w:val="006F77D5"/>
    <w:rsid w:val="006F78A3"/>
    <w:rsid w:val="006F7AD4"/>
    <w:rsid w:val="007002DD"/>
    <w:rsid w:val="007005EB"/>
    <w:rsid w:val="0070080B"/>
    <w:rsid w:val="007012F9"/>
    <w:rsid w:val="007015DB"/>
    <w:rsid w:val="00701995"/>
    <w:rsid w:val="00702AA1"/>
    <w:rsid w:val="00704084"/>
    <w:rsid w:val="00704D3A"/>
    <w:rsid w:val="0070538C"/>
    <w:rsid w:val="0070562F"/>
    <w:rsid w:val="0070569B"/>
    <w:rsid w:val="007063D7"/>
    <w:rsid w:val="0071094C"/>
    <w:rsid w:val="00710BC2"/>
    <w:rsid w:val="00710F99"/>
    <w:rsid w:val="00711813"/>
    <w:rsid w:val="00711B29"/>
    <w:rsid w:val="00711B35"/>
    <w:rsid w:val="0071251D"/>
    <w:rsid w:val="007125D9"/>
    <w:rsid w:val="00713272"/>
    <w:rsid w:val="0071356C"/>
    <w:rsid w:val="00713A8B"/>
    <w:rsid w:val="00713CB9"/>
    <w:rsid w:val="00714E8E"/>
    <w:rsid w:val="0071590E"/>
    <w:rsid w:val="00715CA5"/>
    <w:rsid w:val="007170C5"/>
    <w:rsid w:val="00720C33"/>
    <w:rsid w:val="00720D20"/>
    <w:rsid w:val="00721E65"/>
    <w:rsid w:val="00721F0D"/>
    <w:rsid w:val="00723A36"/>
    <w:rsid w:val="00724BBE"/>
    <w:rsid w:val="007309FC"/>
    <w:rsid w:val="00730FB8"/>
    <w:rsid w:val="007318FF"/>
    <w:rsid w:val="00733AEF"/>
    <w:rsid w:val="00734500"/>
    <w:rsid w:val="00734807"/>
    <w:rsid w:val="00734AAD"/>
    <w:rsid w:val="00734ECD"/>
    <w:rsid w:val="007359A2"/>
    <w:rsid w:val="00736322"/>
    <w:rsid w:val="00736540"/>
    <w:rsid w:val="00736C85"/>
    <w:rsid w:val="0073706C"/>
    <w:rsid w:val="0073721F"/>
    <w:rsid w:val="00740C89"/>
    <w:rsid w:val="007414BF"/>
    <w:rsid w:val="00741B35"/>
    <w:rsid w:val="00742D12"/>
    <w:rsid w:val="00743B15"/>
    <w:rsid w:val="0074475E"/>
    <w:rsid w:val="00744AB9"/>
    <w:rsid w:val="00744ADF"/>
    <w:rsid w:val="0074514C"/>
    <w:rsid w:val="007457F6"/>
    <w:rsid w:val="007459D5"/>
    <w:rsid w:val="00745A4C"/>
    <w:rsid w:val="00745CF2"/>
    <w:rsid w:val="00750676"/>
    <w:rsid w:val="007509B5"/>
    <w:rsid w:val="00750B7C"/>
    <w:rsid w:val="00751316"/>
    <w:rsid w:val="00751601"/>
    <w:rsid w:val="007548B5"/>
    <w:rsid w:val="0075593E"/>
    <w:rsid w:val="007561D5"/>
    <w:rsid w:val="00757107"/>
    <w:rsid w:val="00760462"/>
    <w:rsid w:val="0076116D"/>
    <w:rsid w:val="00762B8C"/>
    <w:rsid w:val="00762DD0"/>
    <w:rsid w:val="007644EE"/>
    <w:rsid w:val="00764A68"/>
    <w:rsid w:val="00764C87"/>
    <w:rsid w:val="00766787"/>
    <w:rsid w:val="00767FED"/>
    <w:rsid w:val="007704EC"/>
    <w:rsid w:val="00770839"/>
    <w:rsid w:val="0077151A"/>
    <w:rsid w:val="007727B9"/>
    <w:rsid w:val="00772DE6"/>
    <w:rsid w:val="00773751"/>
    <w:rsid w:val="00773CDC"/>
    <w:rsid w:val="00774A76"/>
    <w:rsid w:val="00775701"/>
    <w:rsid w:val="00775B6C"/>
    <w:rsid w:val="00776A2F"/>
    <w:rsid w:val="00776EC2"/>
    <w:rsid w:val="0077767D"/>
    <w:rsid w:val="00777FE1"/>
    <w:rsid w:val="00781671"/>
    <w:rsid w:val="00781ECC"/>
    <w:rsid w:val="0078467C"/>
    <w:rsid w:val="00784823"/>
    <w:rsid w:val="00784AA8"/>
    <w:rsid w:val="00784B42"/>
    <w:rsid w:val="00784E56"/>
    <w:rsid w:val="00784FF9"/>
    <w:rsid w:val="007855ED"/>
    <w:rsid w:val="0078582A"/>
    <w:rsid w:val="00787D86"/>
    <w:rsid w:val="00787DEE"/>
    <w:rsid w:val="00787EB8"/>
    <w:rsid w:val="0079082A"/>
    <w:rsid w:val="00790E99"/>
    <w:rsid w:val="00790F31"/>
    <w:rsid w:val="00791548"/>
    <w:rsid w:val="00791748"/>
    <w:rsid w:val="0079200C"/>
    <w:rsid w:val="00793636"/>
    <w:rsid w:val="007955DF"/>
    <w:rsid w:val="00795C30"/>
    <w:rsid w:val="0079614C"/>
    <w:rsid w:val="007962DA"/>
    <w:rsid w:val="007971D9"/>
    <w:rsid w:val="007973A9"/>
    <w:rsid w:val="00797707"/>
    <w:rsid w:val="007A00B7"/>
    <w:rsid w:val="007A1836"/>
    <w:rsid w:val="007A1F87"/>
    <w:rsid w:val="007A340A"/>
    <w:rsid w:val="007A464B"/>
    <w:rsid w:val="007A58E3"/>
    <w:rsid w:val="007A6C26"/>
    <w:rsid w:val="007A70A0"/>
    <w:rsid w:val="007A7C85"/>
    <w:rsid w:val="007A7F19"/>
    <w:rsid w:val="007B21D1"/>
    <w:rsid w:val="007B2457"/>
    <w:rsid w:val="007B256A"/>
    <w:rsid w:val="007B2580"/>
    <w:rsid w:val="007B2916"/>
    <w:rsid w:val="007B45C7"/>
    <w:rsid w:val="007B610A"/>
    <w:rsid w:val="007B6627"/>
    <w:rsid w:val="007B7B0D"/>
    <w:rsid w:val="007B7CEE"/>
    <w:rsid w:val="007C0182"/>
    <w:rsid w:val="007C0E7D"/>
    <w:rsid w:val="007C0F94"/>
    <w:rsid w:val="007C1DA1"/>
    <w:rsid w:val="007C22A4"/>
    <w:rsid w:val="007C2A41"/>
    <w:rsid w:val="007C4957"/>
    <w:rsid w:val="007C565B"/>
    <w:rsid w:val="007C5ED8"/>
    <w:rsid w:val="007C613D"/>
    <w:rsid w:val="007C6864"/>
    <w:rsid w:val="007C78A8"/>
    <w:rsid w:val="007C7DFD"/>
    <w:rsid w:val="007D0B5F"/>
    <w:rsid w:val="007D0FDD"/>
    <w:rsid w:val="007D20E6"/>
    <w:rsid w:val="007D282F"/>
    <w:rsid w:val="007D33D4"/>
    <w:rsid w:val="007D3821"/>
    <w:rsid w:val="007D4BCF"/>
    <w:rsid w:val="007D501C"/>
    <w:rsid w:val="007D530E"/>
    <w:rsid w:val="007D588E"/>
    <w:rsid w:val="007D58E2"/>
    <w:rsid w:val="007D596C"/>
    <w:rsid w:val="007D61FD"/>
    <w:rsid w:val="007D6A1F"/>
    <w:rsid w:val="007D703B"/>
    <w:rsid w:val="007D73AE"/>
    <w:rsid w:val="007D7D87"/>
    <w:rsid w:val="007E005D"/>
    <w:rsid w:val="007E0DCA"/>
    <w:rsid w:val="007E144F"/>
    <w:rsid w:val="007E2487"/>
    <w:rsid w:val="007E25D0"/>
    <w:rsid w:val="007E316C"/>
    <w:rsid w:val="007E3624"/>
    <w:rsid w:val="007E37C8"/>
    <w:rsid w:val="007E3C6B"/>
    <w:rsid w:val="007E4B23"/>
    <w:rsid w:val="007E50E3"/>
    <w:rsid w:val="007E613C"/>
    <w:rsid w:val="007E694B"/>
    <w:rsid w:val="007E7402"/>
    <w:rsid w:val="007E74EF"/>
    <w:rsid w:val="007E76E5"/>
    <w:rsid w:val="007E7E0C"/>
    <w:rsid w:val="007F2482"/>
    <w:rsid w:val="007F2B14"/>
    <w:rsid w:val="007F3766"/>
    <w:rsid w:val="007F3BDE"/>
    <w:rsid w:val="007F4E5A"/>
    <w:rsid w:val="007F52DF"/>
    <w:rsid w:val="007F58D5"/>
    <w:rsid w:val="007F61A8"/>
    <w:rsid w:val="007F6F67"/>
    <w:rsid w:val="00800198"/>
    <w:rsid w:val="008015B0"/>
    <w:rsid w:val="00801D21"/>
    <w:rsid w:val="0080216E"/>
    <w:rsid w:val="0080253E"/>
    <w:rsid w:val="0080285B"/>
    <w:rsid w:val="008031C5"/>
    <w:rsid w:val="008033BB"/>
    <w:rsid w:val="0080426A"/>
    <w:rsid w:val="008042D9"/>
    <w:rsid w:val="008070CA"/>
    <w:rsid w:val="0081094E"/>
    <w:rsid w:val="00811723"/>
    <w:rsid w:val="00811E97"/>
    <w:rsid w:val="008124EE"/>
    <w:rsid w:val="00812BB3"/>
    <w:rsid w:val="00812D99"/>
    <w:rsid w:val="00812F71"/>
    <w:rsid w:val="008130C4"/>
    <w:rsid w:val="0081605B"/>
    <w:rsid w:val="0081619C"/>
    <w:rsid w:val="00816B56"/>
    <w:rsid w:val="00817633"/>
    <w:rsid w:val="00817E75"/>
    <w:rsid w:val="00820304"/>
    <w:rsid w:val="00820BDE"/>
    <w:rsid w:val="00822268"/>
    <w:rsid w:val="008223DF"/>
    <w:rsid w:val="0082253F"/>
    <w:rsid w:val="008228D4"/>
    <w:rsid w:val="00822A74"/>
    <w:rsid w:val="00822AF6"/>
    <w:rsid w:val="00822BAE"/>
    <w:rsid w:val="00824511"/>
    <w:rsid w:val="008247DF"/>
    <w:rsid w:val="00824D4F"/>
    <w:rsid w:val="00824D9D"/>
    <w:rsid w:val="00825731"/>
    <w:rsid w:val="00826081"/>
    <w:rsid w:val="00826AC8"/>
    <w:rsid w:val="00826E1F"/>
    <w:rsid w:val="00827C65"/>
    <w:rsid w:val="0083175D"/>
    <w:rsid w:val="008319EC"/>
    <w:rsid w:val="00831AE2"/>
    <w:rsid w:val="008321DF"/>
    <w:rsid w:val="008328DB"/>
    <w:rsid w:val="00832CA0"/>
    <w:rsid w:val="0083313F"/>
    <w:rsid w:val="00833298"/>
    <w:rsid w:val="00833CEE"/>
    <w:rsid w:val="00833ECD"/>
    <w:rsid w:val="0083460D"/>
    <w:rsid w:val="00835617"/>
    <w:rsid w:val="00835825"/>
    <w:rsid w:val="00836EA0"/>
    <w:rsid w:val="00837B3C"/>
    <w:rsid w:val="008401AC"/>
    <w:rsid w:val="00840721"/>
    <w:rsid w:val="008424AE"/>
    <w:rsid w:val="00842A8E"/>
    <w:rsid w:val="00842D89"/>
    <w:rsid w:val="00843327"/>
    <w:rsid w:val="00843D2B"/>
    <w:rsid w:val="00843EB5"/>
    <w:rsid w:val="008447BD"/>
    <w:rsid w:val="00845CF7"/>
    <w:rsid w:val="008468D9"/>
    <w:rsid w:val="00846CDD"/>
    <w:rsid w:val="00847936"/>
    <w:rsid w:val="00847C3C"/>
    <w:rsid w:val="008512DC"/>
    <w:rsid w:val="00851F3E"/>
    <w:rsid w:val="00852536"/>
    <w:rsid w:val="00853ECA"/>
    <w:rsid w:val="008542E9"/>
    <w:rsid w:val="008550D2"/>
    <w:rsid w:val="00855B19"/>
    <w:rsid w:val="00856355"/>
    <w:rsid w:val="00856470"/>
    <w:rsid w:val="00856772"/>
    <w:rsid w:val="00856C68"/>
    <w:rsid w:val="00856D9D"/>
    <w:rsid w:val="00860671"/>
    <w:rsid w:val="0086167C"/>
    <w:rsid w:val="00862E53"/>
    <w:rsid w:val="00864694"/>
    <w:rsid w:val="00864C19"/>
    <w:rsid w:val="00866561"/>
    <w:rsid w:val="00867CB4"/>
    <w:rsid w:val="00867FFD"/>
    <w:rsid w:val="00870002"/>
    <w:rsid w:val="00870DB0"/>
    <w:rsid w:val="008726EB"/>
    <w:rsid w:val="008732FD"/>
    <w:rsid w:val="00874548"/>
    <w:rsid w:val="00875D97"/>
    <w:rsid w:val="00876200"/>
    <w:rsid w:val="0087693C"/>
    <w:rsid w:val="00876C9F"/>
    <w:rsid w:val="00876D41"/>
    <w:rsid w:val="008771E7"/>
    <w:rsid w:val="008772DE"/>
    <w:rsid w:val="00877F52"/>
    <w:rsid w:val="00880097"/>
    <w:rsid w:val="008802BA"/>
    <w:rsid w:val="00882EEB"/>
    <w:rsid w:val="00883841"/>
    <w:rsid w:val="00883EC6"/>
    <w:rsid w:val="0088433F"/>
    <w:rsid w:val="0088452D"/>
    <w:rsid w:val="00886E6D"/>
    <w:rsid w:val="00887181"/>
    <w:rsid w:val="00887C56"/>
    <w:rsid w:val="00887F8C"/>
    <w:rsid w:val="00890A11"/>
    <w:rsid w:val="00891158"/>
    <w:rsid w:val="0089273E"/>
    <w:rsid w:val="00892EBA"/>
    <w:rsid w:val="0089391B"/>
    <w:rsid w:val="00893ABC"/>
    <w:rsid w:val="00895C0D"/>
    <w:rsid w:val="00895C1A"/>
    <w:rsid w:val="00897225"/>
    <w:rsid w:val="0089731B"/>
    <w:rsid w:val="00897ADF"/>
    <w:rsid w:val="008A00A2"/>
    <w:rsid w:val="008A0154"/>
    <w:rsid w:val="008A01BE"/>
    <w:rsid w:val="008A01D1"/>
    <w:rsid w:val="008A21CF"/>
    <w:rsid w:val="008A353A"/>
    <w:rsid w:val="008A6E23"/>
    <w:rsid w:val="008A6E75"/>
    <w:rsid w:val="008A7145"/>
    <w:rsid w:val="008B0BDF"/>
    <w:rsid w:val="008B1056"/>
    <w:rsid w:val="008B14EC"/>
    <w:rsid w:val="008B16D4"/>
    <w:rsid w:val="008B2B09"/>
    <w:rsid w:val="008B3358"/>
    <w:rsid w:val="008B3BDB"/>
    <w:rsid w:val="008B56C6"/>
    <w:rsid w:val="008B6168"/>
    <w:rsid w:val="008B7DEB"/>
    <w:rsid w:val="008C168B"/>
    <w:rsid w:val="008C18C4"/>
    <w:rsid w:val="008C246A"/>
    <w:rsid w:val="008C2846"/>
    <w:rsid w:val="008C2B27"/>
    <w:rsid w:val="008C2D79"/>
    <w:rsid w:val="008C368C"/>
    <w:rsid w:val="008C3EF8"/>
    <w:rsid w:val="008C5219"/>
    <w:rsid w:val="008C5F5A"/>
    <w:rsid w:val="008C6815"/>
    <w:rsid w:val="008C68EE"/>
    <w:rsid w:val="008C6A2F"/>
    <w:rsid w:val="008D0E59"/>
    <w:rsid w:val="008D0F64"/>
    <w:rsid w:val="008D1520"/>
    <w:rsid w:val="008D152B"/>
    <w:rsid w:val="008D28BE"/>
    <w:rsid w:val="008D3227"/>
    <w:rsid w:val="008D353A"/>
    <w:rsid w:val="008D4CE6"/>
    <w:rsid w:val="008D4E11"/>
    <w:rsid w:val="008D58DC"/>
    <w:rsid w:val="008D68EA"/>
    <w:rsid w:val="008D6CFF"/>
    <w:rsid w:val="008D70D2"/>
    <w:rsid w:val="008D7ED3"/>
    <w:rsid w:val="008D7F7D"/>
    <w:rsid w:val="008E1DAF"/>
    <w:rsid w:val="008E2F83"/>
    <w:rsid w:val="008E3985"/>
    <w:rsid w:val="008E4311"/>
    <w:rsid w:val="008E44D9"/>
    <w:rsid w:val="008E495A"/>
    <w:rsid w:val="008E4B74"/>
    <w:rsid w:val="008E5210"/>
    <w:rsid w:val="008E5272"/>
    <w:rsid w:val="008E532E"/>
    <w:rsid w:val="008E55E0"/>
    <w:rsid w:val="008E581D"/>
    <w:rsid w:val="008E58ED"/>
    <w:rsid w:val="008E5EE6"/>
    <w:rsid w:val="008E638E"/>
    <w:rsid w:val="008E7237"/>
    <w:rsid w:val="008E75D3"/>
    <w:rsid w:val="008F000A"/>
    <w:rsid w:val="008F05C0"/>
    <w:rsid w:val="008F10EF"/>
    <w:rsid w:val="008F119A"/>
    <w:rsid w:val="008F139E"/>
    <w:rsid w:val="008F1FE6"/>
    <w:rsid w:val="008F1FFA"/>
    <w:rsid w:val="008F26B4"/>
    <w:rsid w:val="008F2FA2"/>
    <w:rsid w:val="008F32D2"/>
    <w:rsid w:val="008F498A"/>
    <w:rsid w:val="008F4BEE"/>
    <w:rsid w:val="008F536A"/>
    <w:rsid w:val="008F5D71"/>
    <w:rsid w:val="008F65E7"/>
    <w:rsid w:val="008F6F5B"/>
    <w:rsid w:val="00900BC5"/>
    <w:rsid w:val="009012C5"/>
    <w:rsid w:val="0090157B"/>
    <w:rsid w:val="00901AE1"/>
    <w:rsid w:val="00901CFB"/>
    <w:rsid w:val="009033B1"/>
    <w:rsid w:val="0090359E"/>
    <w:rsid w:val="009035ED"/>
    <w:rsid w:val="00903994"/>
    <w:rsid w:val="009043FF"/>
    <w:rsid w:val="00904984"/>
    <w:rsid w:val="00904DF1"/>
    <w:rsid w:val="0090549D"/>
    <w:rsid w:val="0090706C"/>
    <w:rsid w:val="00910A17"/>
    <w:rsid w:val="0091151D"/>
    <w:rsid w:val="0091185C"/>
    <w:rsid w:val="009126B5"/>
    <w:rsid w:val="00912876"/>
    <w:rsid w:val="009128E5"/>
    <w:rsid w:val="00913937"/>
    <w:rsid w:val="00914D95"/>
    <w:rsid w:val="00914F37"/>
    <w:rsid w:val="00915396"/>
    <w:rsid w:val="00915674"/>
    <w:rsid w:val="0091581C"/>
    <w:rsid w:val="009160D2"/>
    <w:rsid w:val="009161A6"/>
    <w:rsid w:val="0092005E"/>
    <w:rsid w:val="0092029E"/>
    <w:rsid w:val="00920B1B"/>
    <w:rsid w:val="00921181"/>
    <w:rsid w:val="00921432"/>
    <w:rsid w:val="009219AF"/>
    <w:rsid w:val="00921BEF"/>
    <w:rsid w:val="009221DD"/>
    <w:rsid w:val="0092299E"/>
    <w:rsid w:val="009229AC"/>
    <w:rsid w:val="00924851"/>
    <w:rsid w:val="00924CE4"/>
    <w:rsid w:val="009251C9"/>
    <w:rsid w:val="00925D82"/>
    <w:rsid w:val="00926D33"/>
    <w:rsid w:val="00926D94"/>
    <w:rsid w:val="009271FC"/>
    <w:rsid w:val="00927397"/>
    <w:rsid w:val="009277CD"/>
    <w:rsid w:val="00927970"/>
    <w:rsid w:val="00927EBE"/>
    <w:rsid w:val="0093093D"/>
    <w:rsid w:val="00930B9E"/>
    <w:rsid w:val="00931393"/>
    <w:rsid w:val="00931700"/>
    <w:rsid w:val="00932249"/>
    <w:rsid w:val="00932C44"/>
    <w:rsid w:val="00934084"/>
    <w:rsid w:val="00934FD0"/>
    <w:rsid w:val="0093520F"/>
    <w:rsid w:val="00936B18"/>
    <w:rsid w:val="00937FC0"/>
    <w:rsid w:val="0094052B"/>
    <w:rsid w:val="00940686"/>
    <w:rsid w:val="009408C9"/>
    <w:rsid w:val="0094185A"/>
    <w:rsid w:val="00941FCB"/>
    <w:rsid w:val="00942091"/>
    <w:rsid w:val="00942846"/>
    <w:rsid w:val="0094387D"/>
    <w:rsid w:val="00943A0E"/>
    <w:rsid w:val="00945166"/>
    <w:rsid w:val="00945D7E"/>
    <w:rsid w:val="00945E64"/>
    <w:rsid w:val="009460E9"/>
    <w:rsid w:val="009463A8"/>
    <w:rsid w:val="00946BD3"/>
    <w:rsid w:val="00950137"/>
    <w:rsid w:val="00950F15"/>
    <w:rsid w:val="00952FE5"/>
    <w:rsid w:val="0095399C"/>
    <w:rsid w:val="009541B2"/>
    <w:rsid w:val="009541FD"/>
    <w:rsid w:val="0095578A"/>
    <w:rsid w:val="00955854"/>
    <w:rsid w:val="00955BDF"/>
    <w:rsid w:val="00955E81"/>
    <w:rsid w:val="0095623A"/>
    <w:rsid w:val="00956C62"/>
    <w:rsid w:val="00960492"/>
    <w:rsid w:val="00960819"/>
    <w:rsid w:val="00961C46"/>
    <w:rsid w:val="00961D20"/>
    <w:rsid w:val="00962F8A"/>
    <w:rsid w:val="009631E0"/>
    <w:rsid w:val="009633E5"/>
    <w:rsid w:val="00965980"/>
    <w:rsid w:val="00966500"/>
    <w:rsid w:val="0096730E"/>
    <w:rsid w:val="00970A36"/>
    <w:rsid w:val="00970F88"/>
    <w:rsid w:val="009716B2"/>
    <w:rsid w:val="00972631"/>
    <w:rsid w:val="00972DE7"/>
    <w:rsid w:val="00973ECC"/>
    <w:rsid w:val="00974E2B"/>
    <w:rsid w:val="00976CA7"/>
    <w:rsid w:val="00976CD8"/>
    <w:rsid w:val="009779B7"/>
    <w:rsid w:val="00981D6D"/>
    <w:rsid w:val="0098315B"/>
    <w:rsid w:val="00983511"/>
    <w:rsid w:val="00983884"/>
    <w:rsid w:val="009838C4"/>
    <w:rsid w:val="00983EA7"/>
    <w:rsid w:val="00985130"/>
    <w:rsid w:val="00985223"/>
    <w:rsid w:val="009858EE"/>
    <w:rsid w:val="00985D4D"/>
    <w:rsid w:val="0098728C"/>
    <w:rsid w:val="009877C2"/>
    <w:rsid w:val="00987F73"/>
    <w:rsid w:val="0099042C"/>
    <w:rsid w:val="009908CD"/>
    <w:rsid w:val="009923D7"/>
    <w:rsid w:val="00993020"/>
    <w:rsid w:val="009933E9"/>
    <w:rsid w:val="009947E7"/>
    <w:rsid w:val="0099503F"/>
    <w:rsid w:val="009954F7"/>
    <w:rsid w:val="00995684"/>
    <w:rsid w:val="0099610F"/>
    <w:rsid w:val="00996730"/>
    <w:rsid w:val="00997B82"/>
    <w:rsid w:val="009A0154"/>
    <w:rsid w:val="009A0A4A"/>
    <w:rsid w:val="009A0CEC"/>
    <w:rsid w:val="009A141B"/>
    <w:rsid w:val="009A14CD"/>
    <w:rsid w:val="009A1977"/>
    <w:rsid w:val="009A1B61"/>
    <w:rsid w:val="009A2309"/>
    <w:rsid w:val="009A3645"/>
    <w:rsid w:val="009A3C56"/>
    <w:rsid w:val="009A415A"/>
    <w:rsid w:val="009A53EB"/>
    <w:rsid w:val="009A5FE8"/>
    <w:rsid w:val="009A6081"/>
    <w:rsid w:val="009A6765"/>
    <w:rsid w:val="009A7512"/>
    <w:rsid w:val="009A75B4"/>
    <w:rsid w:val="009A7E65"/>
    <w:rsid w:val="009B0A59"/>
    <w:rsid w:val="009B119C"/>
    <w:rsid w:val="009B1CDE"/>
    <w:rsid w:val="009B23BC"/>
    <w:rsid w:val="009B35A8"/>
    <w:rsid w:val="009B367A"/>
    <w:rsid w:val="009B38AA"/>
    <w:rsid w:val="009B55E8"/>
    <w:rsid w:val="009B60A1"/>
    <w:rsid w:val="009B6421"/>
    <w:rsid w:val="009B66EC"/>
    <w:rsid w:val="009B7D75"/>
    <w:rsid w:val="009C0E48"/>
    <w:rsid w:val="009C16B6"/>
    <w:rsid w:val="009C1D6D"/>
    <w:rsid w:val="009C1F16"/>
    <w:rsid w:val="009C4345"/>
    <w:rsid w:val="009C6F0C"/>
    <w:rsid w:val="009D0774"/>
    <w:rsid w:val="009D3370"/>
    <w:rsid w:val="009D3C0C"/>
    <w:rsid w:val="009D4CB2"/>
    <w:rsid w:val="009D50C9"/>
    <w:rsid w:val="009D5689"/>
    <w:rsid w:val="009D6402"/>
    <w:rsid w:val="009D64E3"/>
    <w:rsid w:val="009D66CD"/>
    <w:rsid w:val="009D6C75"/>
    <w:rsid w:val="009D7339"/>
    <w:rsid w:val="009E1100"/>
    <w:rsid w:val="009E1542"/>
    <w:rsid w:val="009E17AE"/>
    <w:rsid w:val="009E1A9A"/>
    <w:rsid w:val="009E3323"/>
    <w:rsid w:val="009E3AF8"/>
    <w:rsid w:val="009E3B3F"/>
    <w:rsid w:val="009E4EC3"/>
    <w:rsid w:val="009E5922"/>
    <w:rsid w:val="009E59D4"/>
    <w:rsid w:val="009E61C1"/>
    <w:rsid w:val="009E64FA"/>
    <w:rsid w:val="009E6952"/>
    <w:rsid w:val="009E69C5"/>
    <w:rsid w:val="009E7356"/>
    <w:rsid w:val="009F0C98"/>
    <w:rsid w:val="009F14EF"/>
    <w:rsid w:val="009F2650"/>
    <w:rsid w:val="009F2657"/>
    <w:rsid w:val="009F3B95"/>
    <w:rsid w:val="009F4544"/>
    <w:rsid w:val="009F50B8"/>
    <w:rsid w:val="009F61F9"/>
    <w:rsid w:val="009F7214"/>
    <w:rsid w:val="009F75CC"/>
    <w:rsid w:val="009F768C"/>
    <w:rsid w:val="009F7EE7"/>
    <w:rsid w:val="009F7FC8"/>
    <w:rsid w:val="00A0064B"/>
    <w:rsid w:val="00A00D6A"/>
    <w:rsid w:val="00A01E91"/>
    <w:rsid w:val="00A02A22"/>
    <w:rsid w:val="00A03207"/>
    <w:rsid w:val="00A03894"/>
    <w:rsid w:val="00A04BDC"/>
    <w:rsid w:val="00A04CB5"/>
    <w:rsid w:val="00A070B5"/>
    <w:rsid w:val="00A0753D"/>
    <w:rsid w:val="00A07AB8"/>
    <w:rsid w:val="00A12D8B"/>
    <w:rsid w:val="00A12F50"/>
    <w:rsid w:val="00A13690"/>
    <w:rsid w:val="00A13D13"/>
    <w:rsid w:val="00A13D63"/>
    <w:rsid w:val="00A1469D"/>
    <w:rsid w:val="00A14AFD"/>
    <w:rsid w:val="00A14EAA"/>
    <w:rsid w:val="00A15552"/>
    <w:rsid w:val="00A15665"/>
    <w:rsid w:val="00A17017"/>
    <w:rsid w:val="00A17400"/>
    <w:rsid w:val="00A17E0D"/>
    <w:rsid w:val="00A21427"/>
    <w:rsid w:val="00A22295"/>
    <w:rsid w:val="00A22822"/>
    <w:rsid w:val="00A22949"/>
    <w:rsid w:val="00A22B52"/>
    <w:rsid w:val="00A23945"/>
    <w:rsid w:val="00A24063"/>
    <w:rsid w:val="00A243E5"/>
    <w:rsid w:val="00A244F7"/>
    <w:rsid w:val="00A24ECC"/>
    <w:rsid w:val="00A253F6"/>
    <w:rsid w:val="00A26F95"/>
    <w:rsid w:val="00A30149"/>
    <w:rsid w:val="00A30492"/>
    <w:rsid w:val="00A30965"/>
    <w:rsid w:val="00A310EF"/>
    <w:rsid w:val="00A33C41"/>
    <w:rsid w:val="00A34325"/>
    <w:rsid w:val="00A3576C"/>
    <w:rsid w:val="00A35B77"/>
    <w:rsid w:val="00A35E29"/>
    <w:rsid w:val="00A36B00"/>
    <w:rsid w:val="00A36B43"/>
    <w:rsid w:val="00A37F27"/>
    <w:rsid w:val="00A40432"/>
    <w:rsid w:val="00A4068D"/>
    <w:rsid w:val="00A4088D"/>
    <w:rsid w:val="00A40CF1"/>
    <w:rsid w:val="00A43C3C"/>
    <w:rsid w:val="00A44425"/>
    <w:rsid w:val="00A4477E"/>
    <w:rsid w:val="00A463C1"/>
    <w:rsid w:val="00A46781"/>
    <w:rsid w:val="00A46A23"/>
    <w:rsid w:val="00A46D12"/>
    <w:rsid w:val="00A478E8"/>
    <w:rsid w:val="00A50521"/>
    <w:rsid w:val="00A511ED"/>
    <w:rsid w:val="00A51A73"/>
    <w:rsid w:val="00A5329D"/>
    <w:rsid w:val="00A53DBE"/>
    <w:rsid w:val="00A5421B"/>
    <w:rsid w:val="00A54238"/>
    <w:rsid w:val="00A54D4D"/>
    <w:rsid w:val="00A553B9"/>
    <w:rsid w:val="00A55711"/>
    <w:rsid w:val="00A55722"/>
    <w:rsid w:val="00A5577F"/>
    <w:rsid w:val="00A55D11"/>
    <w:rsid w:val="00A56DFC"/>
    <w:rsid w:val="00A57051"/>
    <w:rsid w:val="00A57849"/>
    <w:rsid w:val="00A57ED8"/>
    <w:rsid w:val="00A6056A"/>
    <w:rsid w:val="00A6165B"/>
    <w:rsid w:val="00A61FCF"/>
    <w:rsid w:val="00A62263"/>
    <w:rsid w:val="00A6246A"/>
    <w:rsid w:val="00A6283A"/>
    <w:rsid w:val="00A62F7F"/>
    <w:rsid w:val="00A65675"/>
    <w:rsid w:val="00A657E7"/>
    <w:rsid w:val="00A65822"/>
    <w:rsid w:val="00A6596F"/>
    <w:rsid w:val="00A660B5"/>
    <w:rsid w:val="00A66A55"/>
    <w:rsid w:val="00A66D1A"/>
    <w:rsid w:val="00A66E85"/>
    <w:rsid w:val="00A67B6A"/>
    <w:rsid w:val="00A67C0F"/>
    <w:rsid w:val="00A70042"/>
    <w:rsid w:val="00A7192B"/>
    <w:rsid w:val="00A72105"/>
    <w:rsid w:val="00A72D9F"/>
    <w:rsid w:val="00A72E3A"/>
    <w:rsid w:val="00A72ECD"/>
    <w:rsid w:val="00A735CF"/>
    <w:rsid w:val="00A7472E"/>
    <w:rsid w:val="00A74808"/>
    <w:rsid w:val="00A7710A"/>
    <w:rsid w:val="00A778B1"/>
    <w:rsid w:val="00A80077"/>
    <w:rsid w:val="00A8064A"/>
    <w:rsid w:val="00A812E0"/>
    <w:rsid w:val="00A82DA5"/>
    <w:rsid w:val="00A8376A"/>
    <w:rsid w:val="00A83922"/>
    <w:rsid w:val="00A83E74"/>
    <w:rsid w:val="00A840FE"/>
    <w:rsid w:val="00A84775"/>
    <w:rsid w:val="00A84E49"/>
    <w:rsid w:val="00A85228"/>
    <w:rsid w:val="00A86884"/>
    <w:rsid w:val="00A86B0F"/>
    <w:rsid w:val="00A86B7E"/>
    <w:rsid w:val="00A86D9E"/>
    <w:rsid w:val="00A86EBA"/>
    <w:rsid w:val="00A87D2D"/>
    <w:rsid w:val="00A91778"/>
    <w:rsid w:val="00A91CA1"/>
    <w:rsid w:val="00A91D82"/>
    <w:rsid w:val="00A91E5C"/>
    <w:rsid w:val="00A92410"/>
    <w:rsid w:val="00A93478"/>
    <w:rsid w:val="00A93BD1"/>
    <w:rsid w:val="00A9475F"/>
    <w:rsid w:val="00A95683"/>
    <w:rsid w:val="00A9669F"/>
    <w:rsid w:val="00A970B8"/>
    <w:rsid w:val="00A97CF2"/>
    <w:rsid w:val="00AA1B72"/>
    <w:rsid w:val="00AA346F"/>
    <w:rsid w:val="00AA51E1"/>
    <w:rsid w:val="00AA56EF"/>
    <w:rsid w:val="00AA584E"/>
    <w:rsid w:val="00AA6493"/>
    <w:rsid w:val="00AA6799"/>
    <w:rsid w:val="00AA7716"/>
    <w:rsid w:val="00AA7F76"/>
    <w:rsid w:val="00AB1A67"/>
    <w:rsid w:val="00AB44AB"/>
    <w:rsid w:val="00AB4922"/>
    <w:rsid w:val="00AB56DB"/>
    <w:rsid w:val="00AB5926"/>
    <w:rsid w:val="00AB6939"/>
    <w:rsid w:val="00AC0E95"/>
    <w:rsid w:val="00AC17A4"/>
    <w:rsid w:val="00AC5E22"/>
    <w:rsid w:val="00AC7577"/>
    <w:rsid w:val="00AC7C7B"/>
    <w:rsid w:val="00AD0A03"/>
    <w:rsid w:val="00AD0D37"/>
    <w:rsid w:val="00AD1A2D"/>
    <w:rsid w:val="00AD36A7"/>
    <w:rsid w:val="00AD3BDB"/>
    <w:rsid w:val="00AD3CCC"/>
    <w:rsid w:val="00AD4BC4"/>
    <w:rsid w:val="00AD4F3D"/>
    <w:rsid w:val="00AD5126"/>
    <w:rsid w:val="00AD5967"/>
    <w:rsid w:val="00AD5B43"/>
    <w:rsid w:val="00AD659C"/>
    <w:rsid w:val="00AD78F0"/>
    <w:rsid w:val="00AE009D"/>
    <w:rsid w:val="00AE092B"/>
    <w:rsid w:val="00AE143F"/>
    <w:rsid w:val="00AE20AA"/>
    <w:rsid w:val="00AE297E"/>
    <w:rsid w:val="00AE2EB7"/>
    <w:rsid w:val="00AE3A10"/>
    <w:rsid w:val="00AE49EF"/>
    <w:rsid w:val="00AE53DB"/>
    <w:rsid w:val="00AE5DD7"/>
    <w:rsid w:val="00AE62F4"/>
    <w:rsid w:val="00AE6928"/>
    <w:rsid w:val="00AE72D7"/>
    <w:rsid w:val="00AE7E49"/>
    <w:rsid w:val="00AE7FC8"/>
    <w:rsid w:val="00AF00D4"/>
    <w:rsid w:val="00AF09E1"/>
    <w:rsid w:val="00AF194A"/>
    <w:rsid w:val="00AF324F"/>
    <w:rsid w:val="00AF4156"/>
    <w:rsid w:val="00AF434E"/>
    <w:rsid w:val="00AF4796"/>
    <w:rsid w:val="00AF4C4E"/>
    <w:rsid w:val="00AF594D"/>
    <w:rsid w:val="00AF75F6"/>
    <w:rsid w:val="00B01523"/>
    <w:rsid w:val="00B0399A"/>
    <w:rsid w:val="00B041A6"/>
    <w:rsid w:val="00B04591"/>
    <w:rsid w:val="00B05C27"/>
    <w:rsid w:val="00B062B5"/>
    <w:rsid w:val="00B073F1"/>
    <w:rsid w:val="00B07693"/>
    <w:rsid w:val="00B07AA8"/>
    <w:rsid w:val="00B07B84"/>
    <w:rsid w:val="00B1025B"/>
    <w:rsid w:val="00B108B6"/>
    <w:rsid w:val="00B12D2B"/>
    <w:rsid w:val="00B13649"/>
    <w:rsid w:val="00B14B9C"/>
    <w:rsid w:val="00B14CDA"/>
    <w:rsid w:val="00B15B18"/>
    <w:rsid w:val="00B16B0C"/>
    <w:rsid w:val="00B16B0E"/>
    <w:rsid w:val="00B16B74"/>
    <w:rsid w:val="00B16ED7"/>
    <w:rsid w:val="00B17B63"/>
    <w:rsid w:val="00B17C4B"/>
    <w:rsid w:val="00B20F24"/>
    <w:rsid w:val="00B21C88"/>
    <w:rsid w:val="00B21D4C"/>
    <w:rsid w:val="00B23023"/>
    <w:rsid w:val="00B24A28"/>
    <w:rsid w:val="00B259C1"/>
    <w:rsid w:val="00B26786"/>
    <w:rsid w:val="00B26BD5"/>
    <w:rsid w:val="00B2727C"/>
    <w:rsid w:val="00B27540"/>
    <w:rsid w:val="00B278DA"/>
    <w:rsid w:val="00B27C14"/>
    <w:rsid w:val="00B30CD1"/>
    <w:rsid w:val="00B31B76"/>
    <w:rsid w:val="00B33F1E"/>
    <w:rsid w:val="00B348B6"/>
    <w:rsid w:val="00B34964"/>
    <w:rsid w:val="00B3508D"/>
    <w:rsid w:val="00B355F8"/>
    <w:rsid w:val="00B360B8"/>
    <w:rsid w:val="00B3618F"/>
    <w:rsid w:val="00B375C2"/>
    <w:rsid w:val="00B37BF4"/>
    <w:rsid w:val="00B400BC"/>
    <w:rsid w:val="00B413B5"/>
    <w:rsid w:val="00B43EA5"/>
    <w:rsid w:val="00B43FAF"/>
    <w:rsid w:val="00B44F04"/>
    <w:rsid w:val="00B45A67"/>
    <w:rsid w:val="00B45C48"/>
    <w:rsid w:val="00B4767A"/>
    <w:rsid w:val="00B50210"/>
    <w:rsid w:val="00B513BC"/>
    <w:rsid w:val="00B517F3"/>
    <w:rsid w:val="00B52654"/>
    <w:rsid w:val="00B52B19"/>
    <w:rsid w:val="00B52B4F"/>
    <w:rsid w:val="00B53C60"/>
    <w:rsid w:val="00B53CF5"/>
    <w:rsid w:val="00B55CB7"/>
    <w:rsid w:val="00B55E66"/>
    <w:rsid w:val="00B565DE"/>
    <w:rsid w:val="00B56D3A"/>
    <w:rsid w:val="00B57BB9"/>
    <w:rsid w:val="00B601ED"/>
    <w:rsid w:val="00B603E5"/>
    <w:rsid w:val="00B60779"/>
    <w:rsid w:val="00B60F4B"/>
    <w:rsid w:val="00B6114F"/>
    <w:rsid w:val="00B6178B"/>
    <w:rsid w:val="00B62087"/>
    <w:rsid w:val="00B65065"/>
    <w:rsid w:val="00B6517E"/>
    <w:rsid w:val="00B6565C"/>
    <w:rsid w:val="00B65B7C"/>
    <w:rsid w:val="00B6616C"/>
    <w:rsid w:val="00B67872"/>
    <w:rsid w:val="00B7035D"/>
    <w:rsid w:val="00B70B68"/>
    <w:rsid w:val="00B7120C"/>
    <w:rsid w:val="00B72BB5"/>
    <w:rsid w:val="00B732B1"/>
    <w:rsid w:val="00B74240"/>
    <w:rsid w:val="00B74E42"/>
    <w:rsid w:val="00B75108"/>
    <w:rsid w:val="00B751E2"/>
    <w:rsid w:val="00B7677D"/>
    <w:rsid w:val="00B76B08"/>
    <w:rsid w:val="00B76EC9"/>
    <w:rsid w:val="00B7774D"/>
    <w:rsid w:val="00B8072E"/>
    <w:rsid w:val="00B80CC0"/>
    <w:rsid w:val="00B814DE"/>
    <w:rsid w:val="00B81C22"/>
    <w:rsid w:val="00B81DE2"/>
    <w:rsid w:val="00B8208D"/>
    <w:rsid w:val="00B829D7"/>
    <w:rsid w:val="00B8303A"/>
    <w:rsid w:val="00B84D84"/>
    <w:rsid w:val="00B851DF"/>
    <w:rsid w:val="00B85305"/>
    <w:rsid w:val="00B85491"/>
    <w:rsid w:val="00B854AE"/>
    <w:rsid w:val="00B85C45"/>
    <w:rsid w:val="00B85F1B"/>
    <w:rsid w:val="00B86642"/>
    <w:rsid w:val="00B86806"/>
    <w:rsid w:val="00B86FDB"/>
    <w:rsid w:val="00B92300"/>
    <w:rsid w:val="00B92788"/>
    <w:rsid w:val="00B92E05"/>
    <w:rsid w:val="00B935E1"/>
    <w:rsid w:val="00B93BCD"/>
    <w:rsid w:val="00B94E1B"/>
    <w:rsid w:val="00B9623B"/>
    <w:rsid w:val="00B969D1"/>
    <w:rsid w:val="00B96B18"/>
    <w:rsid w:val="00B96FC9"/>
    <w:rsid w:val="00B97192"/>
    <w:rsid w:val="00B9744D"/>
    <w:rsid w:val="00BA060F"/>
    <w:rsid w:val="00BA1C73"/>
    <w:rsid w:val="00BA2171"/>
    <w:rsid w:val="00BA23FE"/>
    <w:rsid w:val="00BA3987"/>
    <w:rsid w:val="00BA5DAA"/>
    <w:rsid w:val="00BA5DFF"/>
    <w:rsid w:val="00BA7659"/>
    <w:rsid w:val="00BA7A50"/>
    <w:rsid w:val="00BA7AEF"/>
    <w:rsid w:val="00BB034C"/>
    <w:rsid w:val="00BB0DFE"/>
    <w:rsid w:val="00BB0E19"/>
    <w:rsid w:val="00BB2040"/>
    <w:rsid w:val="00BB25F3"/>
    <w:rsid w:val="00BB33A3"/>
    <w:rsid w:val="00BB3EF7"/>
    <w:rsid w:val="00BB4A25"/>
    <w:rsid w:val="00BB4FA9"/>
    <w:rsid w:val="00BB53A6"/>
    <w:rsid w:val="00BB5552"/>
    <w:rsid w:val="00BB62F6"/>
    <w:rsid w:val="00BB68E9"/>
    <w:rsid w:val="00BB792E"/>
    <w:rsid w:val="00BC2B53"/>
    <w:rsid w:val="00BC3366"/>
    <w:rsid w:val="00BC6ECC"/>
    <w:rsid w:val="00BC7D04"/>
    <w:rsid w:val="00BC7E27"/>
    <w:rsid w:val="00BD03FA"/>
    <w:rsid w:val="00BD0DB2"/>
    <w:rsid w:val="00BD0FF4"/>
    <w:rsid w:val="00BD3396"/>
    <w:rsid w:val="00BD43DB"/>
    <w:rsid w:val="00BD501E"/>
    <w:rsid w:val="00BD62C1"/>
    <w:rsid w:val="00BD6537"/>
    <w:rsid w:val="00BD73D9"/>
    <w:rsid w:val="00BD785F"/>
    <w:rsid w:val="00BE1216"/>
    <w:rsid w:val="00BE1248"/>
    <w:rsid w:val="00BE1AF6"/>
    <w:rsid w:val="00BE1FA0"/>
    <w:rsid w:val="00BE2564"/>
    <w:rsid w:val="00BE2811"/>
    <w:rsid w:val="00BE2C2C"/>
    <w:rsid w:val="00BE5261"/>
    <w:rsid w:val="00BE5FFD"/>
    <w:rsid w:val="00BE75C6"/>
    <w:rsid w:val="00BF035B"/>
    <w:rsid w:val="00BF077F"/>
    <w:rsid w:val="00BF1A57"/>
    <w:rsid w:val="00BF1F8C"/>
    <w:rsid w:val="00BF28CB"/>
    <w:rsid w:val="00BF34CB"/>
    <w:rsid w:val="00BF39E7"/>
    <w:rsid w:val="00BF3BA6"/>
    <w:rsid w:val="00BF3D93"/>
    <w:rsid w:val="00BF4F26"/>
    <w:rsid w:val="00BF5F76"/>
    <w:rsid w:val="00BF65C2"/>
    <w:rsid w:val="00BF6B79"/>
    <w:rsid w:val="00BF6DEF"/>
    <w:rsid w:val="00BF72C8"/>
    <w:rsid w:val="00BF73D6"/>
    <w:rsid w:val="00C00746"/>
    <w:rsid w:val="00C013F8"/>
    <w:rsid w:val="00C01BE2"/>
    <w:rsid w:val="00C02237"/>
    <w:rsid w:val="00C0265B"/>
    <w:rsid w:val="00C035CE"/>
    <w:rsid w:val="00C03C56"/>
    <w:rsid w:val="00C0560C"/>
    <w:rsid w:val="00C05A33"/>
    <w:rsid w:val="00C10067"/>
    <w:rsid w:val="00C101BC"/>
    <w:rsid w:val="00C10A19"/>
    <w:rsid w:val="00C10C53"/>
    <w:rsid w:val="00C12EAA"/>
    <w:rsid w:val="00C13329"/>
    <w:rsid w:val="00C16032"/>
    <w:rsid w:val="00C171FF"/>
    <w:rsid w:val="00C1786C"/>
    <w:rsid w:val="00C17C5A"/>
    <w:rsid w:val="00C20583"/>
    <w:rsid w:val="00C20D81"/>
    <w:rsid w:val="00C21DA5"/>
    <w:rsid w:val="00C22821"/>
    <w:rsid w:val="00C23A99"/>
    <w:rsid w:val="00C248AF"/>
    <w:rsid w:val="00C24F03"/>
    <w:rsid w:val="00C25972"/>
    <w:rsid w:val="00C25AD6"/>
    <w:rsid w:val="00C25E07"/>
    <w:rsid w:val="00C25FB9"/>
    <w:rsid w:val="00C2614C"/>
    <w:rsid w:val="00C26667"/>
    <w:rsid w:val="00C26A07"/>
    <w:rsid w:val="00C3010D"/>
    <w:rsid w:val="00C30699"/>
    <w:rsid w:val="00C309D4"/>
    <w:rsid w:val="00C30CC7"/>
    <w:rsid w:val="00C30EEC"/>
    <w:rsid w:val="00C313C7"/>
    <w:rsid w:val="00C31757"/>
    <w:rsid w:val="00C327C1"/>
    <w:rsid w:val="00C3324E"/>
    <w:rsid w:val="00C33E4E"/>
    <w:rsid w:val="00C35062"/>
    <w:rsid w:val="00C3517B"/>
    <w:rsid w:val="00C35926"/>
    <w:rsid w:val="00C3616F"/>
    <w:rsid w:val="00C36788"/>
    <w:rsid w:val="00C36F27"/>
    <w:rsid w:val="00C4154D"/>
    <w:rsid w:val="00C41678"/>
    <w:rsid w:val="00C41B84"/>
    <w:rsid w:val="00C41D6B"/>
    <w:rsid w:val="00C42428"/>
    <w:rsid w:val="00C43250"/>
    <w:rsid w:val="00C43765"/>
    <w:rsid w:val="00C43F31"/>
    <w:rsid w:val="00C44571"/>
    <w:rsid w:val="00C46E23"/>
    <w:rsid w:val="00C47B47"/>
    <w:rsid w:val="00C47DF0"/>
    <w:rsid w:val="00C50FD3"/>
    <w:rsid w:val="00C51429"/>
    <w:rsid w:val="00C51782"/>
    <w:rsid w:val="00C52D66"/>
    <w:rsid w:val="00C52E04"/>
    <w:rsid w:val="00C533BB"/>
    <w:rsid w:val="00C554CB"/>
    <w:rsid w:val="00C55E40"/>
    <w:rsid w:val="00C56914"/>
    <w:rsid w:val="00C57924"/>
    <w:rsid w:val="00C6089C"/>
    <w:rsid w:val="00C61591"/>
    <w:rsid w:val="00C61759"/>
    <w:rsid w:val="00C617CE"/>
    <w:rsid w:val="00C63DB4"/>
    <w:rsid w:val="00C63E9F"/>
    <w:rsid w:val="00C65D83"/>
    <w:rsid w:val="00C66224"/>
    <w:rsid w:val="00C66E34"/>
    <w:rsid w:val="00C66EA9"/>
    <w:rsid w:val="00C67EE8"/>
    <w:rsid w:val="00C70999"/>
    <w:rsid w:val="00C70DE5"/>
    <w:rsid w:val="00C71AC1"/>
    <w:rsid w:val="00C72919"/>
    <w:rsid w:val="00C7399A"/>
    <w:rsid w:val="00C7472F"/>
    <w:rsid w:val="00C748FF"/>
    <w:rsid w:val="00C76FDA"/>
    <w:rsid w:val="00C772A1"/>
    <w:rsid w:val="00C77775"/>
    <w:rsid w:val="00C7784B"/>
    <w:rsid w:val="00C77D7C"/>
    <w:rsid w:val="00C80792"/>
    <w:rsid w:val="00C80D08"/>
    <w:rsid w:val="00C81C70"/>
    <w:rsid w:val="00C82625"/>
    <w:rsid w:val="00C8345A"/>
    <w:rsid w:val="00C834C4"/>
    <w:rsid w:val="00C848D8"/>
    <w:rsid w:val="00C8510E"/>
    <w:rsid w:val="00C85CC6"/>
    <w:rsid w:val="00C86973"/>
    <w:rsid w:val="00C86BB3"/>
    <w:rsid w:val="00C8704A"/>
    <w:rsid w:val="00C87F10"/>
    <w:rsid w:val="00C90A50"/>
    <w:rsid w:val="00C911A2"/>
    <w:rsid w:val="00C91987"/>
    <w:rsid w:val="00C91A96"/>
    <w:rsid w:val="00C92460"/>
    <w:rsid w:val="00C92E9F"/>
    <w:rsid w:val="00C9372C"/>
    <w:rsid w:val="00C94D22"/>
    <w:rsid w:val="00C94E49"/>
    <w:rsid w:val="00C95CB6"/>
    <w:rsid w:val="00C9623B"/>
    <w:rsid w:val="00C971A3"/>
    <w:rsid w:val="00C974DF"/>
    <w:rsid w:val="00C97DF6"/>
    <w:rsid w:val="00CA0A99"/>
    <w:rsid w:val="00CA0E9F"/>
    <w:rsid w:val="00CA39C6"/>
    <w:rsid w:val="00CA3E20"/>
    <w:rsid w:val="00CA462C"/>
    <w:rsid w:val="00CA49B0"/>
    <w:rsid w:val="00CA5F48"/>
    <w:rsid w:val="00CA61CB"/>
    <w:rsid w:val="00CA63A1"/>
    <w:rsid w:val="00CA65FD"/>
    <w:rsid w:val="00CA66A5"/>
    <w:rsid w:val="00CA77BA"/>
    <w:rsid w:val="00CA7F2C"/>
    <w:rsid w:val="00CB0215"/>
    <w:rsid w:val="00CB057A"/>
    <w:rsid w:val="00CB0D31"/>
    <w:rsid w:val="00CB21F2"/>
    <w:rsid w:val="00CB238F"/>
    <w:rsid w:val="00CB3DCE"/>
    <w:rsid w:val="00CB4467"/>
    <w:rsid w:val="00CB4EE0"/>
    <w:rsid w:val="00CB5C82"/>
    <w:rsid w:val="00CB601E"/>
    <w:rsid w:val="00CB6EF0"/>
    <w:rsid w:val="00CB7120"/>
    <w:rsid w:val="00CC1545"/>
    <w:rsid w:val="00CC1623"/>
    <w:rsid w:val="00CC1625"/>
    <w:rsid w:val="00CC1848"/>
    <w:rsid w:val="00CC1FB7"/>
    <w:rsid w:val="00CC2288"/>
    <w:rsid w:val="00CC3B84"/>
    <w:rsid w:val="00CC3C48"/>
    <w:rsid w:val="00CC4A97"/>
    <w:rsid w:val="00CC56B0"/>
    <w:rsid w:val="00CC580C"/>
    <w:rsid w:val="00CC586C"/>
    <w:rsid w:val="00CC6F54"/>
    <w:rsid w:val="00CC72F4"/>
    <w:rsid w:val="00CD108D"/>
    <w:rsid w:val="00CD1741"/>
    <w:rsid w:val="00CD1FB5"/>
    <w:rsid w:val="00CD2B0E"/>
    <w:rsid w:val="00CD317A"/>
    <w:rsid w:val="00CD383E"/>
    <w:rsid w:val="00CD3AFB"/>
    <w:rsid w:val="00CD4E9A"/>
    <w:rsid w:val="00CD5127"/>
    <w:rsid w:val="00CD5743"/>
    <w:rsid w:val="00CD7571"/>
    <w:rsid w:val="00CE16A5"/>
    <w:rsid w:val="00CE19B4"/>
    <w:rsid w:val="00CE1CD4"/>
    <w:rsid w:val="00CE27E6"/>
    <w:rsid w:val="00CE2A4B"/>
    <w:rsid w:val="00CE2BAE"/>
    <w:rsid w:val="00CE4125"/>
    <w:rsid w:val="00CE4CF7"/>
    <w:rsid w:val="00CE5505"/>
    <w:rsid w:val="00CE5EE5"/>
    <w:rsid w:val="00CE6F88"/>
    <w:rsid w:val="00CE7AE1"/>
    <w:rsid w:val="00CF022D"/>
    <w:rsid w:val="00CF0241"/>
    <w:rsid w:val="00CF12F5"/>
    <w:rsid w:val="00CF1435"/>
    <w:rsid w:val="00CF2A2D"/>
    <w:rsid w:val="00CF2C57"/>
    <w:rsid w:val="00CF2E32"/>
    <w:rsid w:val="00CF4583"/>
    <w:rsid w:val="00CF5E6D"/>
    <w:rsid w:val="00CF626C"/>
    <w:rsid w:val="00CF71C9"/>
    <w:rsid w:val="00CF781D"/>
    <w:rsid w:val="00CF7BA1"/>
    <w:rsid w:val="00CF7E60"/>
    <w:rsid w:val="00D00181"/>
    <w:rsid w:val="00D003A2"/>
    <w:rsid w:val="00D008D3"/>
    <w:rsid w:val="00D00A50"/>
    <w:rsid w:val="00D02C17"/>
    <w:rsid w:val="00D0353E"/>
    <w:rsid w:val="00D04206"/>
    <w:rsid w:val="00D07119"/>
    <w:rsid w:val="00D072F2"/>
    <w:rsid w:val="00D07C42"/>
    <w:rsid w:val="00D10CCD"/>
    <w:rsid w:val="00D11244"/>
    <w:rsid w:val="00D11994"/>
    <w:rsid w:val="00D12B27"/>
    <w:rsid w:val="00D12BA1"/>
    <w:rsid w:val="00D12EB4"/>
    <w:rsid w:val="00D12F67"/>
    <w:rsid w:val="00D133B0"/>
    <w:rsid w:val="00D138C5"/>
    <w:rsid w:val="00D15784"/>
    <w:rsid w:val="00D17338"/>
    <w:rsid w:val="00D20F6B"/>
    <w:rsid w:val="00D20FCA"/>
    <w:rsid w:val="00D211E8"/>
    <w:rsid w:val="00D2152E"/>
    <w:rsid w:val="00D215F7"/>
    <w:rsid w:val="00D21F78"/>
    <w:rsid w:val="00D220B9"/>
    <w:rsid w:val="00D222C2"/>
    <w:rsid w:val="00D22A6D"/>
    <w:rsid w:val="00D22CB8"/>
    <w:rsid w:val="00D24BE1"/>
    <w:rsid w:val="00D25748"/>
    <w:rsid w:val="00D25EFF"/>
    <w:rsid w:val="00D26ACC"/>
    <w:rsid w:val="00D26D7A"/>
    <w:rsid w:val="00D26F62"/>
    <w:rsid w:val="00D27A7F"/>
    <w:rsid w:val="00D300DA"/>
    <w:rsid w:val="00D30D6D"/>
    <w:rsid w:val="00D30E5B"/>
    <w:rsid w:val="00D31F9B"/>
    <w:rsid w:val="00D3270C"/>
    <w:rsid w:val="00D33123"/>
    <w:rsid w:val="00D34115"/>
    <w:rsid w:val="00D34D46"/>
    <w:rsid w:val="00D356BE"/>
    <w:rsid w:val="00D35DD2"/>
    <w:rsid w:val="00D35F95"/>
    <w:rsid w:val="00D36137"/>
    <w:rsid w:val="00D376A4"/>
    <w:rsid w:val="00D377E4"/>
    <w:rsid w:val="00D4091F"/>
    <w:rsid w:val="00D409D5"/>
    <w:rsid w:val="00D41EA6"/>
    <w:rsid w:val="00D43119"/>
    <w:rsid w:val="00D4389C"/>
    <w:rsid w:val="00D43D22"/>
    <w:rsid w:val="00D44843"/>
    <w:rsid w:val="00D44BFD"/>
    <w:rsid w:val="00D45D85"/>
    <w:rsid w:val="00D464B7"/>
    <w:rsid w:val="00D46D1F"/>
    <w:rsid w:val="00D4739B"/>
    <w:rsid w:val="00D4786B"/>
    <w:rsid w:val="00D50E51"/>
    <w:rsid w:val="00D50F72"/>
    <w:rsid w:val="00D52251"/>
    <w:rsid w:val="00D5229A"/>
    <w:rsid w:val="00D52821"/>
    <w:rsid w:val="00D535B7"/>
    <w:rsid w:val="00D53697"/>
    <w:rsid w:val="00D54F6C"/>
    <w:rsid w:val="00D55404"/>
    <w:rsid w:val="00D55883"/>
    <w:rsid w:val="00D57A95"/>
    <w:rsid w:val="00D57CAC"/>
    <w:rsid w:val="00D60085"/>
    <w:rsid w:val="00D60AD6"/>
    <w:rsid w:val="00D619B7"/>
    <w:rsid w:val="00D62561"/>
    <w:rsid w:val="00D626E1"/>
    <w:rsid w:val="00D63BAC"/>
    <w:rsid w:val="00D63C6F"/>
    <w:rsid w:val="00D63D88"/>
    <w:rsid w:val="00D6674D"/>
    <w:rsid w:val="00D66C06"/>
    <w:rsid w:val="00D67136"/>
    <w:rsid w:val="00D67F56"/>
    <w:rsid w:val="00D711D3"/>
    <w:rsid w:val="00D71C75"/>
    <w:rsid w:val="00D72FBA"/>
    <w:rsid w:val="00D73496"/>
    <w:rsid w:val="00D734CE"/>
    <w:rsid w:val="00D7383D"/>
    <w:rsid w:val="00D75D9B"/>
    <w:rsid w:val="00D76D45"/>
    <w:rsid w:val="00D82021"/>
    <w:rsid w:val="00D82E98"/>
    <w:rsid w:val="00D8336E"/>
    <w:rsid w:val="00D83468"/>
    <w:rsid w:val="00D838F8"/>
    <w:rsid w:val="00D84273"/>
    <w:rsid w:val="00D8523C"/>
    <w:rsid w:val="00D85B78"/>
    <w:rsid w:val="00D912CD"/>
    <w:rsid w:val="00D91B24"/>
    <w:rsid w:val="00D91B3B"/>
    <w:rsid w:val="00D91FB7"/>
    <w:rsid w:val="00D920CC"/>
    <w:rsid w:val="00D9212A"/>
    <w:rsid w:val="00D933A9"/>
    <w:rsid w:val="00D93A0D"/>
    <w:rsid w:val="00D941BA"/>
    <w:rsid w:val="00D9506E"/>
    <w:rsid w:val="00D95292"/>
    <w:rsid w:val="00D96940"/>
    <w:rsid w:val="00D970BE"/>
    <w:rsid w:val="00D97190"/>
    <w:rsid w:val="00DA5A1C"/>
    <w:rsid w:val="00DA708E"/>
    <w:rsid w:val="00DA7122"/>
    <w:rsid w:val="00DA7A02"/>
    <w:rsid w:val="00DA7D97"/>
    <w:rsid w:val="00DB0218"/>
    <w:rsid w:val="00DB0392"/>
    <w:rsid w:val="00DB1581"/>
    <w:rsid w:val="00DB3506"/>
    <w:rsid w:val="00DB379A"/>
    <w:rsid w:val="00DB3803"/>
    <w:rsid w:val="00DB567E"/>
    <w:rsid w:val="00DB6227"/>
    <w:rsid w:val="00DB6F3A"/>
    <w:rsid w:val="00DB728D"/>
    <w:rsid w:val="00DC0ADC"/>
    <w:rsid w:val="00DC15EC"/>
    <w:rsid w:val="00DC2095"/>
    <w:rsid w:val="00DC2AE9"/>
    <w:rsid w:val="00DC3CC1"/>
    <w:rsid w:val="00DC4E32"/>
    <w:rsid w:val="00DC5223"/>
    <w:rsid w:val="00DC55F3"/>
    <w:rsid w:val="00DC6021"/>
    <w:rsid w:val="00DC7A71"/>
    <w:rsid w:val="00DD03FC"/>
    <w:rsid w:val="00DD04E2"/>
    <w:rsid w:val="00DD0829"/>
    <w:rsid w:val="00DD172E"/>
    <w:rsid w:val="00DD1829"/>
    <w:rsid w:val="00DD2A09"/>
    <w:rsid w:val="00DD35DA"/>
    <w:rsid w:val="00DD37F0"/>
    <w:rsid w:val="00DD4295"/>
    <w:rsid w:val="00DD4902"/>
    <w:rsid w:val="00DD4A98"/>
    <w:rsid w:val="00DD7280"/>
    <w:rsid w:val="00DE1903"/>
    <w:rsid w:val="00DE1A8C"/>
    <w:rsid w:val="00DE2FB1"/>
    <w:rsid w:val="00DE4956"/>
    <w:rsid w:val="00DE55EC"/>
    <w:rsid w:val="00DE5CEC"/>
    <w:rsid w:val="00DE6304"/>
    <w:rsid w:val="00DE6572"/>
    <w:rsid w:val="00DE65E7"/>
    <w:rsid w:val="00DE6977"/>
    <w:rsid w:val="00DE6A66"/>
    <w:rsid w:val="00DF00A1"/>
    <w:rsid w:val="00DF1681"/>
    <w:rsid w:val="00DF1819"/>
    <w:rsid w:val="00DF1C4E"/>
    <w:rsid w:val="00DF29CB"/>
    <w:rsid w:val="00DF3082"/>
    <w:rsid w:val="00DF33A9"/>
    <w:rsid w:val="00DF420F"/>
    <w:rsid w:val="00DF4C24"/>
    <w:rsid w:val="00DF51EE"/>
    <w:rsid w:val="00DF53BE"/>
    <w:rsid w:val="00DF5AC0"/>
    <w:rsid w:val="00DF5D11"/>
    <w:rsid w:val="00DF5E38"/>
    <w:rsid w:val="00DF5F30"/>
    <w:rsid w:val="00DF5F63"/>
    <w:rsid w:val="00DF6032"/>
    <w:rsid w:val="00DF6036"/>
    <w:rsid w:val="00DF65DF"/>
    <w:rsid w:val="00DF667B"/>
    <w:rsid w:val="00DF7281"/>
    <w:rsid w:val="00DF74F8"/>
    <w:rsid w:val="00DF7D58"/>
    <w:rsid w:val="00DF7E97"/>
    <w:rsid w:val="00E00770"/>
    <w:rsid w:val="00E020BE"/>
    <w:rsid w:val="00E02593"/>
    <w:rsid w:val="00E02A4E"/>
    <w:rsid w:val="00E034A7"/>
    <w:rsid w:val="00E04074"/>
    <w:rsid w:val="00E04336"/>
    <w:rsid w:val="00E04585"/>
    <w:rsid w:val="00E05BE9"/>
    <w:rsid w:val="00E05D6B"/>
    <w:rsid w:val="00E05E06"/>
    <w:rsid w:val="00E07353"/>
    <w:rsid w:val="00E07424"/>
    <w:rsid w:val="00E07C4D"/>
    <w:rsid w:val="00E10054"/>
    <w:rsid w:val="00E1049D"/>
    <w:rsid w:val="00E10C31"/>
    <w:rsid w:val="00E1174A"/>
    <w:rsid w:val="00E11FCA"/>
    <w:rsid w:val="00E1223A"/>
    <w:rsid w:val="00E13523"/>
    <w:rsid w:val="00E14132"/>
    <w:rsid w:val="00E149E6"/>
    <w:rsid w:val="00E15053"/>
    <w:rsid w:val="00E16573"/>
    <w:rsid w:val="00E177A2"/>
    <w:rsid w:val="00E2027B"/>
    <w:rsid w:val="00E215E7"/>
    <w:rsid w:val="00E226E4"/>
    <w:rsid w:val="00E249C6"/>
    <w:rsid w:val="00E24A0B"/>
    <w:rsid w:val="00E25119"/>
    <w:rsid w:val="00E26D53"/>
    <w:rsid w:val="00E27177"/>
    <w:rsid w:val="00E27A3A"/>
    <w:rsid w:val="00E27E4B"/>
    <w:rsid w:val="00E302BF"/>
    <w:rsid w:val="00E30E3D"/>
    <w:rsid w:val="00E319E4"/>
    <w:rsid w:val="00E31C20"/>
    <w:rsid w:val="00E31D81"/>
    <w:rsid w:val="00E3243F"/>
    <w:rsid w:val="00E34E6B"/>
    <w:rsid w:val="00E35172"/>
    <w:rsid w:val="00E35513"/>
    <w:rsid w:val="00E3601D"/>
    <w:rsid w:val="00E372B9"/>
    <w:rsid w:val="00E37314"/>
    <w:rsid w:val="00E37EE1"/>
    <w:rsid w:val="00E403F4"/>
    <w:rsid w:val="00E422E0"/>
    <w:rsid w:val="00E426D8"/>
    <w:rsid w:val="00E43BC9"/>
    <w:rsid w:val="00E440DA"/>
    <w:rsid w:val="00E4574F"/>
    <w:rsid w:val="00E461A8"/>
    <w:rsid w:val="00E465ED"/>
    <w:rsid w:val="00E46969"/>
    <w:rsid w:val="00E46C64"/>
    <w:rsid w:val="00E47660"/>
    <w:rsid w:val="00E504D0"/>
    <w:rsid w:val="00E52121"/>
    <w:rsid w:val="00E522DD"/>
    <w:rsid w:val="00E52471"/>
    <w:rsid w:val="00E5317A"/>
    <w:rsid w:val="00E53F38"/>
    <w:rsid w:val="00E54EED"/>
    <w:rsid w:val="00E552CD"/>
    <w:rsid w:val="00E56917"/>
    <w:rsid w:val="00E56A79"/>
    <w:rsid w:val="00E56B92"/>
    <w:rsid w:val="00E56DD8"/>
    <w:rsid w:val="00E572BD"/>
    <w:rsid w:val="00E574CE"/>
    <w:rsid w:val="00E57575"/>
    <w:rsid w:val="00E601E7"/>
    <w:rsid w:val="00E60585"/>
    <w:rsid w:val="00E620B0"/>
    <w:rsid w:val="00E6308B"/>
    <w:rsid w:val="00E6384F"/>
    <w:rsid w:val="00E63C3A"/>
    <w:rsid w:val="00E661AE"/>
    <w:rsid w:val="00E67DA6"/>
    <w:rsid w:val="00E70169"/>
    <w:rsid w:val="00E70685"/>
    <w:rsid w:val="00E709E4"/>
    <w:rsid w:val="00E71A3B"/>
    <w:rsid w:val="00E72B76"/>
    <w:rsid w:val="00E73804"/>
    <w:rsid w:val="00E73962"/>
    <w:rsid w:val="00E73ECD"/>
    <w:rsid w:val="00E7454A"/>
    <w:rsid w:val="00E74853"/>
    <w:rsid w:val="00E74854"/>
    <w:rsid w:val="00E754D8"/>
    <w:rsid w:val="00E758AE"/>
    <w:rsid w:val="00E76F55"/>
    <w:rsid w:val="00E77EFE"/>
    <w:rsid w:val="00E82251"/>
    <w:rsid w:val="00E82855"/>
    <w:rsid w:val="00E828BA"/>
    <w:rsid w:val="00E83283"/>
    <w:rsid w:val="00E838AC"/>
    <w:rsid w:val="00E8413C"/>
    <w:rsid w:val="00E8443A"/>
    <w:rsid w:val="00E84708"/>
    <w:rsid w:val="00E86915"/>
    <w:rsid w:val="00E86B18"/>
    <w:rsid w:val="00E86D19"/>
    <w:rsid w:val="00E86D29"/>
    <w:rsid w:val="00E86EAC"/>
    <w:rsid w:val="00E872AF"/>
    <w:rsid w:val="00E876D7"/>
    <w:rsid w:val="00E877EC"/>
    <w:rsid w:val="00E90ABB"/>
    <w:rsid w:val="00E90F68"/>
    <w:rsid w:val="00E910D5"/>
    <w:rsid w:val="00E9149F"/>
    <w:rsid w:val="00E91C1F"/>
    <w:rsid w:val="00E92364"/>
    <w:rsid w:val="00E937A4"/>
    <w:rsid w:val="00E93D59"/>
    <w:rsid w:val="00E94ADC"/>
    <w:rsid w:val="00E952DC"/>
    <w:rsid w:val="00E95346"/>
    <w:rsid w:val="00E969BA"/>
    <w:rsid w:val="00E97701"/>
    <w:rsid w:val="00EA0858"/>
    <w:rsid w:val="00EA0882"/>
    <w:rsid w:val="00EA2ECD"/>
    <w:rsid w:val="00EA445D"/>
    <w:rsid w:val="00EA4567"/>
    <w:rsid w:val="00EA58D5"/>
    <w:rsid w:val="00EA5C5C"/>
    <w:rsid w:val="00EA63C7"/>
    <w:rsid w:val="00EA6BFC"/>
    <w:rsid w:val="00EA6DA3"/>
    <w:rsid w:val="00EA77E3"/>
    <w:rsid w:val="00EB2B9B"/>
    <w:rsid w:val="00EB2C76"/>
    <w:rsid w:val="00EB3135"/>
    <w:rsid w:val="00EB3470"/>
    <w:rsid w:val="00EB3786"/>
    <w:rsid w:val="00EB5903"/>
    <w:rsid w:val="00EB5D8F"/>
    <w:rsid w:val="00EB6163"/>
    <w:rsid w:val="00EB6791"/>
    <w:rsid w:val="00EB6C6D"/>
    <w:rsid w:val="00EB7B40"/>
    <w:rsid w:val="00EB7C01"/>
    <w:rsid w:val="00EB7CA8"/>
    <w:rsid w:val="00EB7CAD"/>
    <w:rsid w:val="00EC06FF"/>
    <w:rsid w:val="00EC1B0B"/>
    <w:rsid w:val="00EC33E7"/>
    <w:rsid w:val="00EC3792"/>
    <w:rsid w:val="00EC427C"/>
    <w:rsid w:val="00EC4581"/>
    <w:rsid w:val="00EC5342"/>
    <w:rsid w:val="00EC74C7"/>
    <w:rsid w:val="00EC7504"/>
    <w:rsid w:val="00EC7FF1"/>
    <w:rsid w:val="00ED158C"/>
    <w:rsid w:val="00ED1598"/>
    <w:rsid w:val="00ED3092"/>
    <w:rsid w:val="00ED35EA"/>
    <w:rsid w:val="00ED3A8F"/>
    <w:rsid w:val="00ED4CB3"/>
    <w:rsid w:val="00ED4E4F"/>
    <w:rsid w:val="00ED5014"/>
    <w:rsid w:val="00ED5528"/>
    <w:rsid w:val="00ED5DA6"/>
    <w:rsid w:val="00ED6DB8"/>
    <w:rsid w:val="00ED79E6"/>
    <w:rsid w:val="00EE0002"/>
    <w:rsid w:val="00EE0FB7"/>
    <w:rsid w:val="00EE21D0"/>
    <w:rsid w:val="00EE3B50"/>
    <w:rsid w:val="00EE484B"/>
    <w:rsid w:val="00EE4BD8"/>
    <w:rsid w:val="00EE50CC"/>
    <w:rsid w:val="00EE6959"/>
    <w:rsid w:val="00EE6CFC"/>
    <w:rsid w:val="00EE75E8"/>
    <w:rsid w:val="00EE7F4F"/>
    <w:rsid w:val="00EF0994"/>
    <w:rsid w:val="00EF1242"/>
    <w:rsid w:val="00EF14B7"/>
    <w:rsid w:val="00EF1E94"/>
    <w:rsid w:val="00EF3CC0"/>
    <w:rsid w:val="00EF4819"/>
    <w:rsid w:val="00EF48C1"/>
    <w:rsid w:val="00EF56C1"/>
    <w:rsid w:val="00EF5D72"/>
    <w:rsid w:val="00EF603E"/>
    <w:rsid w:val="00EF6DDE"/>
    <w:rsid w:val="00F02B44"/>
    <w:rsid w:val="00F032B8"/>
    <w:rsid w:val="00F05BC6"/>
    <w:rsid w:val="00F11375"/>
    <w:rsid w:val="00F1194B"/>
    <w:rsid w:val="00F130DC"/>
    <w:rsid w:val="00F145A8"/>
    <w:rsid w:val="00F14701"/>
    <w:rsid w:val="00F149AB"/>
    <w:rsid w:val="00F1531D"/>
    <w:rsid w:val="00F17472"/>
    <w:rsid w:val="00F17BC7"/>
    <w:rsid w:val="00F200D9"/>
    <w:rsid w:val="00F206CA"/>
    <w:rsid w:val="00F20B02"/>
    <w:rsid w:val="00F21978"/>
    <w:rsid w:val="00F21FCF"/>
    <w:rsid w:val="00F224B1"/>
    <w:rsid w:val="00F2285C"/>
    <w:rsid w:val="00F2381C"/>
    <w:rsid w:val="00F24200"/>
    <w:rsid w:val="00F2457C"/>
    <w:rsid w:val="00F25408"/>
    <w:rsid w:val="00F25B8C"/>
    <w:rsid w:val="00F26310"/>
    <w:rsid w:val="00F27708"/>
    <w:rsid w:val="00F27F6D"/>
    <w:rsid w:val="00F30463"/>
    <w:rsid w:val="00F30AB3"/>
    <w:rsid w:val="00F326A7"/>
    <w:rsid w:val="00F3363E"/>
    <w:rsid w:val="00F34D8B"/>
    <w:rsid w:val="00F350C3"/>
    <w:rsid w:val="00F356E2"/>
    <w:rsid w:val="00F367A0"/>
    <w:rsid w:val="00F36CB2"/>
    <w:rsid w:val="00F36DE6"/>
    <w:rsid w:val="00F37606"/>
    <w:rsid w:val="00F4041A"/>
    <w:rsid w:val="00F40B28"/>
    <w:rsid w:val="00F44A0F"/>
    <w:rsid w:val="00F503C9"/>
    <w:rsid w:val="00F516CE"/>
    <w:rsid w:val="00F51C33"/>
    <w:rsid w:val="00F51DAB"/>
    <w:rsid w:val="00F52CF0"/>
    <w:rsid w:val="00F53D95"/>
    <w:rsid w:val="00F55E8C"/>
    <w:rsid w:val="00F55F30"/>
    <w:rsid w:val="00F563A2"/>
    <w:rsid w:val="00F56D49"/>
    <w:rsid w:val="00F611E9"/>
    <w:rsid w:val="00F616D0"/>
    <w:rsid w:val="00F6200D"/>
    <w:rsid w:val="00F62CF2"/>
    <w:rsid w:val="00F63493"/>
    <w:rsid w:val="00F656BD"/>
    <w:rsid w:val="00F65BFC"/>
    <w:rsid w:val="00F661CF"/>
    <w:rsid w:val="00F6623D"/>
    <w:rsid w:val="00F66380"/>
    <w:rsid w:val="00F66C81"/>
    <w:rsid w:val="00F67653"/>
    <w:rsid w:val="00F67D0A"/>
    <w:rsid w:val="00F70FFC"/>
    <w:rsid w:val="00F715BF"/>
    <w:rsid w:val="00F71AD0"/>
    <w:rsid w:val="00F72ACB"/>
    <w:rsid w:val="00F72DEA"/>
    <w:rsid w:val="00F732B3"/>
    <w:rsid w:val="00F74D54"/>
    <w:rsid w:val="00F76A9C"/>
    <w:rsid w:val="00F77BD5"/>
    <w:rsid w:val="00F80C91"/>
    <w:rsid w:val="00F80E2B"/>
    <w:rsid w:val="00F80FF3"/>
    <w:rsid w:val="00F810C8"/>
    <w:rsid w:val="00F81C80"/>
    <w:rsid w:val="00F82666"/>
    <w:rsid w:val="00F82796"/>
    <w:rsid w:val="00F82A9B"/>
    <w:rsid w:val="00F8378F"/>
    <w:rsid w:val="00F83E97"/>
    <w:rsid w:val="00F84FAC"/>
    <w:rsid w:val="00F85107"/>
    <w:rsid w:val="00F85258"/>
    <w:rsid w:val="00F853E5"/>
    <w:rsid w:val="00F85618"/>
    <w:rsid w:val="00F8593B"/>
    <w:rsid w:val="00F85CD6"/>
    <w:rsid w:val="00F86D97"/>
    <w:rsid w:val="00F87B50"/>
    <w:rsid w:val="00F87BC2"/>
    <w:rsid w:val="00F90C64"/>
    <w:rsid w:val="00F90DD8"/>
    <w:rsid w:val="00F91BC5"/>
    <w:rsid w:val="00F91C5D"/>
    <w:rsid w:val="00F92C5B"/>
    <w:rsid w:val="00F92ECD"/>
    <w:rsid w:val="00F94A3E"/>
    <w:rsid w:val="00F94A58"/>
    <w:rsid w:val="00F94F19"/>
    <w:rsid w:val="00F95FB9"/>
    <w:rsid w:val="00F96827"/>
    <w:rsid w:val="00F9727A"/>
    <w:rsid w:val="00F976E8"/>
    <w:rsid w:val="00F97B37"/>
    <w:rsid w:val="00FA0D98"/>
    <w:rsid w:val="00FA1DFA"/>
    <w:rsid w:val="00FA1E61"/>
    <w:rsid w:val="00FA24CB"/>
    <w:rsid w:val="00FA3197"/>
    <w:rsid w:val="00FA32AF"/>
    <w:rsid w:val="00FA376B"/>
    <w:rsid w:val="00FA3EAA"/>
    <w:rsid w:val="00FA4920"/>
    <w:rsid w:val="00FA4D46"/>
    <w:rsid w:val="00FA5505"/>
    <w:rsid w:val="00FA5DF6"/>
    <w:rsid w:val="00FB04AF"/>
    <w:rsid w:val="00FB1A59"/>
    <w:rsid w:val="00FB2E8A"/>
    <w:rsid w:val="00FB3A9C"/>
    <w:rsid w:val="00FB3AB5"/>
    <w:rsid w:val="00FB43E5"/>
    <w:rsid w:val="00FB48B8"/>
    <w:rsid w:val="00FB56F3"/>
    <w:rsid w:val="00FB5841"/>
    <w:rsid w:val="00FB618B"/>
    <w:rsid w:val="00FB6A03"/>
    <w:rsid w:val="00FB6EEE"/>
    <w:rsid w:val="00FC052A"/>
    <w:rsid w:val="00FC1BC8"/>
    <w:rsid w:val="00FC2661"/>
    <w:rsid w:val="00FC37EF"/>
    <w:rsid w:val="00FC4103"/>
    <w:rsid w:val="00FC5A2F"/>
    <w:rsid w:val="00FC5E12"/>
    <w:rsid w:val="00FD0ABC"/>
    <w:rsid w:val="00FD0F27"/>
    <w:rsid w:val="00FD1BED"/>
    <w:rsid w:val="00FD262C"/>
    <w:rsid w:val="00FD3415"/>
    <w:rsid w:val="00FD528F"/>
    <w:rsid w:val="00FD529D"/>
    <w:rsid w:val="00FD58D2"/>
    <w:rsid w:val="00FD7FC5"/>
    <w:rsid w:val="00FE0BBF"/>
    <w:rsid w:val="00FE0CFC"/>
    <w:rsid w:val="00FE1016"/>
    <w:rsid w:val="00FE116E"/>
    <w:rsid w:val="00FE1786"/>
    <w:rsid w:val="00FE1BFE"/>
    <w:rsid w:val="00FE59A4"/>
    <w:rsid w:val="00FE5AD5"/>
    <w:rsid w:val="00FE5CF5"/>
    <w:rsid w:val="00FE5F9C"/>
    <w:rsid w:val="00FE730D"/>
    <w:rsid w:val="00FE748C"/>
    <w:rsid w:val="00FE78DF"/>
    <w:rsid w:val="00FE7C05"/>
    <w:rsid w:val="00FF15A8"/>
    <w:rsid w:val="00FF56C9"/>
    <w:rsid w:val="00FF5AC5"/>
    <w:rsid w:val="00FF5BD1"/>
    <w:rsid w:val="00FF60F7"/>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59FE9BED"/>
  <w15:docId w15:val="{43FDA8CA-4654-42BC-8D4C-F277AB6EE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Segoe UI" w:hAnsi="Verdana" w:cs="Segoe U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8EE"/>
    <w:pPr>
      <w:spacing w:after="200" w:line="276" w:lineRule="auto"/>
    </w:pPr>
    <w:rPr>
      <w:sz w:val="22"/>
      <w:szCs w:val="22"/>
    </w:rPr>
  </w:style>
  <w:style w:type="paragraph" w:styleId="1">
    <w:name w:val="heading 1"/>
    <w:basedOn w:val="a"/>
    <w:next w:val="a"/>
    <w:link w:val="10"/>
    <w:qFormat/>
    <w:rsid w:val="00E4574F"/>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Courier New" w:hAnsi="Courier New"/>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Courier New" w:hAnsi="Courier New"/>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Segoe UI" w:hAnsi="Segoe U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4574F"/>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Courier New" w:hAnsi="Courier New" w:cs="Segoe UI"/>
      <w:b/>
      <w:bCs/>
      <w:i/>
      <w:iCs/>
      <w:sz w:val="28"/>
      <w:szCs w:val="28"/>
    </w:rPr>
  </w:style>
  <w:style w:type="character" w:customStyle="1" w:styleId="30">
    <w:name w:val="Заголовок 3 Знак"/>
    <w:link w:val="3"/>
    <w:uiPriority w:val="99"/>
    <w:locked/>
    <w:rsid w:val="0018331B"/>
    <w:rPr>
      <w:rFonts w:ascii="Courier New" w:hAnsi="Courier New" w:cs="Segoe UI"/>
      <w:b/>
      <w:bCs/>
      <w:sz w:val="26"/>
      <w:szCs w:val="26"/>
    </w:rPr>
  </w:style>
  <w:style w:type="character" w:customStyle="1" w:styleId="40">
    <w:name w:val="Заголовок 4 Знак"/>
    <w:link w:val="4"/>
    <w:uiPriority w:val="99"/>
    <w:locked/>
    <w:rsid w:val="0018331B"/>
    <w:rPr>
      <w:rFonts w:ascii="Segoe UI" w:hAnsi="Segoe UI" w:cs="Segoe UI"/>
      <w:b/>
      <w:bCs/>
      <w:sz w:val="24"/>
      <w:szCs w:val="24"/>
    </w:rPr>
  </w:style>
  <w:style w:type="paragraph" w:styleId="a3">
    <w:name w:val="Body Text"/>
    <w:basedOn w:val="a"/>
    <w:link w:val="a4"/>
    <w:rsid w:val="0018331B"/>
    <w:pPr>
      <w:spacing w:after="0" w:line="240" w:lineRule="auto"/>
    </w:pPr>
    <w:rPr>
      <w:rFonts w:ascii="Segoe UI" w:hAnsi="Segoe UI"/>
      <w:sz w:val="24"/>
      <w:szCs w:val="24"/>
      <w:lang w:val="x-none" w:eastAsia="x-none"/>
    </w:rPr>
  </w:style>
  <w:style w:type="character" w:customStyle="1" w:styleId="a4">
    <w:name w:val="Основной текст Знак"/>
    <w:link w:val="a3"/>
    <w:locked/>
    <w:rsid w:val="0018331B"/>
    <w:rPr>
      <w:rFonts w:ascii="Segoe UI" w:hAnsi="Segoe UI" w:cs="Segoe UI"/>
      <w:sz w:val="24"/>
      <w:szCs w:val="24"/>
    </w:rPr>
  </w:style>
  <w:style w:type="paragraph" w:styleId="21">
    <w:name w:val="Body Text 2"/>
    <w:basedOn w:val="a"/>
    <w:link w:val="22"/>
    <w:rsid w:val="0018331B"/>
    <w:pPr>
      <w:spacing w:after="0" w:line="240" w:lineRule="auto"/>
      <w:ind w:right="-57"/>
      <w:jc w:val="both"/>
    </w:pPr>
    <w:rPr>
      <w:rFonts w:ascii="Segoe UI" w:hAnsi="Segoe UI"/>
      <w:sz w:val="24"/>
      <w:szCs w:val="24"/>
      <w:lang w:val="x-none" w:eastAsia="x-none"/>
    </w:rPr>
  </w:style>
  <w:style w:type="character" w:customStyle="1" w:styleId="22">
    <w:name w:val="Основной текст 2 Знак"/>
    <w:link w:val="21"/>
    <w:locked/>
    <w:rsid w:val="0018331B"/>
    <w:rPr>
      <w:rFonts w:ascii="Segoe UI" w:hAnsi="Segoe UI" w:cs="Segoe UI"/>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Segoe UI" w:hAnsi="Segoe UI"/>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Segoe UI" w:hAnsi="Segoe UI" w:cs="Segoe UI"/>
      <w:sz w:val="24"/>
      <w:szCs w:val="24"/>
    </w:rPr>
  </w:style>
  <w:style w:type="character" w:styleId="a7">
    <w:name w:val="page number"/>
    <w:rsid w:val="0018331B"/>
    <w:rPr>
      <w:rFonts w:cs="Segoe UI"/>
    </w:rPr>
  </w:style>
  <w:style w:type="paragraph" w:styleId="a8">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Segoe UI" w:hAnsi="Segoe UI"/>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Segoe UI" w:hAnsi="Segoe UI"/>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Segoe UI" w:hAnsi="Segoe UI" w:cs="Segoe UI"/>
      <w:sz w:val="20"/>
      <w:szCs w:val="20"/>
      <w:lang w:val="en-US" w:eastAsia="x-none"/>
    </w:rPr>
  </w:style>
  <w:style w:type="character" w:styleId="ac">
    <w:name w:val="footnote reference"/>
    <w:aliases w:val="Знак сноски-FN,Ciae niinee-FN,AЗнак сноски зел"/>
    <w:uiPriority w:val="99"/>
    <w:rsid w:val="0018331B"/>
    <w:rPr>
      <w:rFonts w:cs="Segoe UI"/>
      <w:vertAlign w:val="superscript"/>
    </w:rPr>
  </w:style>
  <w:style w:type="paragraph" w:styleId="23">
    <w:name w:val="List 2"/>
    <w:basedOn w:val="a"/>
    <w:rsid w:val="0018331B"/>
    <w:pPr>
      <w:spacing w:before="120" w:after="120" w:line="240" w:lineRule="auto"/>
      <w:ind w:left="720" w:hanging="360"/>
      <w:jc w:val="both"/>
    </w:pPr>
    <w:rPr>
      <w:rFonts w:ascii="Courier New" w:eastAsia="Calibri Light" w:hAnsi="Courier New"/>
      <w:sz w:val="20"/>
      <w:szCs w:val="24"/>
      <w:lang w:eastAsia="ko-KR"/>
    </w:rPr>
  </w:style>
  <w:style w:type="character" w:styleId="ad">
    <w:name w:val="Hyperlink"/>
    <w:uiPriority w:val="99"/>
    <w:rsid w:val="0018331B"/>
    <w:rPr>
      <w:rFonts w:cs="Segoe UI"/>
      <w:color w:val="0000FF"/>
      <w:u w:val="single"/>
    </w:rPr>
  </w:style>
  <w:style w:type="paragraph" w:styleId="11">
    <w:name w:val="toc 1"/>
    <w:basedOn w:val="a"/>
    <w:next w:val="a"/>
    <w:autoRedefine/>
    <w:uiPriority w:val="39"/>
    <w:rsid w:val="0018331B"/>
    <w:pPr>
      <w:spacing w:before="240" w:after="120" w:line="240" w:lineRule="auto"/>
    </w:pPr>
    <w:rPr>
      <w:rFonts w:cs="Verdana"/>
      <w:b/>
      <w:bCs/>
      <w:sz w:val="20"/>
      <w:szCs w:val="20"/>
    </w:rPr>
  </w:style>
  <w:style w:type="paragraph" w:styleId="24">
    <w:name w:val="toc 2"/>
    <w:basedOn w:val="a"/>
    <w:next w:val="a"/>
    <w:autoRedefine/>
    <w:uiPriority w:val="39"/>
    <w:rsid w:val="00DC2095"/>
    <w:pPr>
      <w:tabs>
        <w:tab w:val="right" w:leader="dot" w:pos="9344"/>
      </w:tabs>
      <w:spacing w:before="120" w:after="0" w:line="240" w:lineRule="auto"/>
      <w:ind w:left="240"/>
      <w:jc w:val="both"/>
    </w:pPr>
    <w:rPr>
      <w:rFonts w:ascii="Segoe UI" w:hAnsi="Segoe UI" w:cs="Verdana"/>
      <w:i/>
      <w:iCs/>
      <w:noProof/>
      <w:sz w:val="20"/>
      <w:szCs w:val="20"/>
    </w:rPr>
  </w:style>
  <w:style w:type="paragraph" w:styleId="31">
    <w:name w:val="toc 3"/>
    <w:basedOn w:val="a"/>
    <w:next w:val="a"/>
    <w:autoRedefine/>
    <w:uiPriority w:val="39"/>
    <w:rsid w:val="00D072F2"/>
    <w:pPr>
      <w:spacing w:after="0" w:line="240" w:lineRule="auto"/>
      <w:ind w:left="480"/>
    </w:pPr>
    <w:rPr>
      <w:rFonts w:ascii="Segoe UI" w:hAnsi="Segoe UI"/>
      <w:sz w:val="28"/>
      <w:szCs w:val="28"/>
    </w:rPr>
  </w:style>
  <w:style w:type="character" w:customStyle="1" w:styleId="FootnoteTextChar">
    <w:name w:val="Footnote Text Char"/>
    <w:locked/>
    <w:rsid w:val="0018331B"/>
    <w:rPr>
      <w:rFonts w:ascii="Segoe UI" w:hAnsi="Segoe UI"/>
      <w:sz w:val="20"/>
      <w:lang w:val="x-none" w:eastAsia="ru-RU"/>
    </w:rPr>
  </w:style>
  <w:style w:type="paragraph" w:styleId="ae">
    <w:name w:val="List Paragraph"/>
    <w:aliases w:val="Содержание. 2 уровень,List Paragraph,Этапы"/>
    <w:basedOn w:val="a"/>
    <w:link w:val="af"/>
    <w:uiPriority w:val="1"/>
    <w:qFormat/>
    <w:rsid w:val="0018331B"/>
    <w:pPr>
      <w:spacing w:before="120" w:after="120" w:line="240" w:lineRule="auto"/>
      <w:ind w:left="708"/>
    </w:pPr>
    <w:rPr>
      <w:rFonts w:ascii="Segoe UI" w:hAnsi="Segoe UI"/>
      <w:sz w:val="24"/>
      <w:szCs w:val="24"/>
      <w:lang w:val="x-none" w:eastAsia="x-none"/>
    </w:rPr>
  </w:style>
  <w:style w:type="character" w:styleId="af0">
    <w:name w:val="Emphasis"/>
    <w:qFormat/>
    <w:rsid w:val="0018331B"/>
    <w:rPr>
      <w:rFonts w:cs="Segoe UI"/>
      <w:i/>
    </w:rPr>
  </w:style>
  <w:style w:type="paragraph" w:styleId="af1">
    <w:name w:val="Balloon Text"/>
    <w:basedOn w:val="a"/>
    <w:link w:val="af2"/>
    <w:uiPriority w:val="99"/>
    <w:rsid w:val="0018331B"/>
    <w:pPr>
      <w:spacing w:after="0" w:line="240" w:lineRule="auto"/>
    </w:pPr>
    <w:rPr>
      <w:rFonts w:ascii="Symbol" w:hAnsi="Symbol"/>
      <w:sz w:val="18"/>
      <w:szCs w:val="18"/>
      <w:lang w:val="x-none" w:eastAsia="x-none"/>
    </w:rPr>
  </w:style>
  <w:style w:type="character" w:customStyle="1" w:styleId="af2">
    <w:name w:val="Текст выноски Знак"/>
    <w:link w:val="af1"/>
    <w:uiPriority w:val="99"/>
    <w:locked/>
    <w:rsid w:val="0018331B"/>
    <w:rPr>
      <w:rFonts w:ascii="Symbol" w:hAnsi="Symbol" w:cs="Segoe UI"/>
      <w:sz w:val="18"/>
      <w:szCs w:val="18"/>
    </w:rPr>
  </w:style>
  <w:style w:type="paragraph" w:customStyle="1" w:styleId="ConsPlusNormal">
    <w:name w:val="ConsPlusNormal"/>
    <w:qFormat/>
    <w:rsid w:val="0018331B"/>
    <w:pPr>
      <w:widowControl w:val="0"/>
      <w:autoSpaceDE w:val="0"/>
      <w:autoSpaceDN w:val="0"/>
      <w:adjustRightInd w:val="0"/>
    </w:pPr>
    <w:rPr>
      <w:rFonts w:ascii="Courier New" w:hAnsi="Courier New" w:cs="Courier New"/>
    </w:rPr>
  </w:style>
  <w:style w:type="paragraph" w:styleId="af3">
    <w:name w:val="header"/>
    <w:basedOn w:val="a"/>
    <w:link w:val="af4"/>
    <w:uiPriority w:val="99"/>
    <w:unhideWhenUsed/>
    <w:rsid w:val="0018331B"/>
    <w:pPr>
      <w:tabs>
        <w:tab w:val="center" w:pos="4677"/>
        <w:tab w:val="right" w:pos="9355"/>
      </w:tabs>
      <w:spacing w:after="0" w:line="240" w:lineRule="auto"/>
    </w:pPr>
    <w:rPr>
      <w:rFonts w:ascii="Segoe UI" w:hAnsi="Segoe UI"/>
      <w:sz w:val="24"/>
      <w:szCs w:val="24"/>
      <w:lang w:val="x-none" w:eastAsia="x-none"/>
    </w:rPr>
  </w:style>
  <w:style w:type="character" w:customStyle="1" w:styleId="af4">
    <w:name w:val="Верхний колонтитул Знак"/>
    <w:link w:val="af3"/>
    <w:uiPriority w:val="99"/>
    <w:locked/>
    <w:rsid w:val="0018331B"/>
    <w:rPr>
      <w:rFonts w:ascii="Segoe UI" w:hAnsi="Segoe UI" w:cs="Segoe UI"/>
      <w:sz w:val="24"/>
      <w:szCs w:val="24"/>
    </w:rPr>
  </w:style>
  <w:style w:type="character" w:customStyle="1" w:styleId="110">
    <w:name w:val="Текст примечания Знак11"/>
    <w:uiPriority w:val="99"/>
    <w:rsid w:val="0018331B"/>
    <w:rPr>
      <w:rFonts w:cs="Segoe UI"/>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Segoe UI"/>
      <w:sz w:val="20"/>
      <w:szCs w:val="20"/>
    </w:rPr>
  </w:style>
  <w:style w:type="character" w:customStyle="1" w:styleId="12">
    <w:name w:val="Текст примечания Знак1"/>
    <w:uiPriority w:val="99"/>
    <w:rPr>
      <w:rFonts w:cs="Segoe UI"/>
      <w:sz w:val="20"/>
      <w:szCs w:val="20"/>
    </w:rPr>
  </w:style>
  <w:style w:type="character" w:customStyle="1" w:styleId="111">
    <w:name w:val="Тема примечания Знак11"/>
    <w:uiPriority w:val="99"/>
    <w:rsid w:val="0018331B"/>
    <w:rPr>
      <w:rFonts w:cs="Segoe UI"/>
      <w:b/>
      <w:bCs/>
      <w:sz w:val="20"/>
      <w:szCs w:val="20"/>
    </w:rPr>
  </w:style>
  <w:style w:type="paragraph" w:styleId="af7">
    <w:name w:val="annotation subject"/>
    <w:basedOn w:val="af5"/>
    <w:next w:val="af5"/>
    <w:link w:val="af8"/>
    <w:uiPriority w:val="99"/>
    <w:unhideWhenUsed/>
    <w:rsid w:val="0018331B"/>
    <w:rPr>
      <w:rFonts w:ascii="Segoe UI" w:hAnsi="Segoe UI"/>
      <w:b/>
      <w:bCs/>
    </w:rPr>
  </w:style>
  <w:style w:type="character" w:customStyle="1" w:styleId="af8">
    <w:name w:val="Тема примечания Знак"/>
    <w:link w:val="af7"/>
    <w:uiPriority w:val="99"/>
    <w:locked/>
    <w:rPr>
      <w:rFonts w:ascii="Segoe UI" w:hAnsi="Segoe UI" w:cs="Segoe UI"/>
      <w:b/>
      <w:bCs/>
      <w:sz w:val="20"/>
      <w:szCs w:val="20"/>
    </w:rPr>
  </w:style>
  <w:style w:type="character" w:customStyle="1" w:styleId="13">
    <w:name w:val="Тема примечания Знак1"/>
    <w:uiPriority w:val="99"/>
    <w:rPr>
      <w:rFonts w:cs="Segoe UI"/>
      <w:b/>
      <w:bCs/>
      <w:sz w:val="20"/>
      <w:szCs w:val="20"/>
    </w:rPr>
  </w:style>
  <w:style w:type="paragraph" w:styleId="25">
    <w:name w:val="Body Text Indent 2"/>
    <w:basedOn w:val="a"/>
    <w:link w:val="26"/>
    <w:rsid w:val="0018331B"/>
    <w:pPr>
      <w:spacing w:after="120" w:line="480" w:lineRule="auto"/>
      <w:ind w:left="283"/>
    </w:pPr>
    <w:rPr>
      <w:rFonts w:ascii="Segoe UI" w:hAnsi="Segoe UI"/>
      <w:sz w:val="24"/>
      <w:szCs w:val="24"/>
      <w:lang w:val="x-none" w:eastAsia="x-none"/>
    </w:rPr>
  </w:style>
  <w:style w:type="character" w:customStyle="1" w:styleId="26">
    <w:name w:val="Основной текст с отступом 2 Знак"/>
    <w:link w:val="25"/>
    <w:locked/>
    <w:rsid w:val="0018331B"/>
    <w:rPr>
      <w:rFonts w:ascii="Segoe UI" w:hAnsi="Segoe UI" w:cs="Segoe UI"/>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Segoe UI" w:hAnsi="Segoe UI"/>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Segoe UI" w:hAnsi="Segoe UI"/>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Wingdings" w:hAnsi="Wingdings" w:cs="Wingdings"/>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Segoe UI" w:hAnsi="Segoe UI"/>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Segoe UI" w:hAnsi="Segoe UI"/>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Segoe UI" w:hAnsi="Segoe UI"/>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Segoe UI" w:hAnsi="Segoe UI"/>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Segoe UI" w:hAnsi="Segoe UI"/>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Segoe UI" w:hAnsi="Segoe UI"/>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Segoe UI" w:hAnsi="Segoe UI"/>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Segoe UI" w:hAnsi="Segoe UI"/>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ambria Math" w:hAnsi="Cambria Math" w:cs="Cambria Math"/>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Segoe UI" w:hAnsi="Segoe UI"/>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Segoe UI" w:hAnsi="Segoe UI"/>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ambria Math" w:hAnsi="Cambria Math" w:cs="Cambria Math"/>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Segoe UI" w:hAnsi="Segoe UI"/>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Segoe UI" w:hAnsi="Segoe UI"/>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Segoe UI" w:hAnsi="Segoe UI"/>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Segoe UI" w:hAnsi="Segoe UI"/>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Segoe UI" w:hAnsi="Segoe UI"/>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Segoe UI" w:hAnsi="Segoe UI"/>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Segoe UI" w:hAnsi="Segoe UI"/>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Segoe UI" w:hAnsi="Segoe UI"/>
      <w:sz w:val="24"/>
      <w:szCs w:val="24"/>
    </w:rPr>
  </w:style>
  <w:style w:type="paragraph" w:customStyle="1" w:styleId="Default">
    <w:name w:val="Default"/>
    <w:rsid w:val="0018331B"/>
    <w:pPr>
      <w:autoSpaceDE w:val="0"/>
      <w:autoSpaceDN w:val="0"/>
      <w:adjustRightInd w:val="0"/>
    </w:pPr>
    <w:rPr>
      <w:rFonts w:ascii="Segoe UI" w:hAnsi="Segoe UI"/>
      <w:color w:val="000000"/>
      <w:sz w:val="24"/>
      <w:szCs w:val="24"/>
      <w:lang w:eastAsia="en-US"/>
    </w:rPr>
  </w:style>
  <w:style w:type="character" w:styleId="afffff5">
    <w:name w:val="annotation reference"/>
    <w:uiPriority w:val="99"/>
    <w:unhideWhenUsed/>
    <w:rsid w:val="0018331B"/>
    <w:rPr>
      <w:rFonts w:cs="Segoe UI"/>
      <w:sz w:val="16"/>
    </w:rPr>
  </w:style>
  <w:style w:type="paragraph" w:styleId="41">
    <w:name w:val="toc 4"/>
    <w:basedOn w:val="a"/>
    <w:next w:val="a"/>
    <w:autoRedefine/>
    <w:rsid w:val="0018331B"/>
    <w:pPr>
      <w:spacing w:after="0" w:line="240" w:lineRule="auto"/>
      <w:ind w:left="720"/>
    </w:pPr>
    <w:rPr>
      <w:rFonts w:cs="Verdana"/>
      <w:sz w:val="20"/>
      <w:szCs w:val="20"/>
    </w:rPr>
  </w:style>
  <w:style w:type="paragraph" w:styleId="5">
    <w:name w:val="toc 5"/>
    <w:basedOn w:val="a"/>
    <w:next w:val="a"/>
    <w:autoRedefine/>
    <w:rsid w:val="0018331B"/>
    <w:pPr>
      <w:spacing w:after="0" w:line="240" w:lineRule="auto"/>
      <w:ind w:left="960"/>
    </w:pPr>
    <w:rPr>
      <w:rFonts w:cs="Verdana"/>
      <w:sz w:val="20"/>
      <w:szCs w:val="20"/>
    </w:rPr>
  </w:style>
  <w:style w:type="paragraph" w:styleId="6">
    <w:name w:val="toc 6"/>
    <w:basedOn w:val="a"/>
    <w:next w:val="a"/>
    <w:autoRedefine/>
    <w:rsid w:val="0018331B"/>
    <w:pPr>
      <w:spacing w:after="0" w:line="240" w:lineRule="auto"/>
      <w:ind w:left="1200"/>
    </w:pPr>
    <w:rPr>
      <w:rFonts w:cs="Verdana"/>
      <w:sz w:val="20"/>
      <w:szCs w:val="20"/>
    </w:rPr>
  </w:style>
  <w:style w:type="paragraph" w:styleId="7">
    <w:name w:val="toc 7"/>
    <w:basedOn w:val="a"/>
    <w:next w:val="a"/>
    <w:autoRedefine/>
    <w:rsid w:val="0018331B"/>
    <w:pPr>
      <w:spacing w:after="0" w:line="240" w:lineRule="auto"/>
      <w:ind w:left="1440"/>
    </w:pPr>
    <w:rPr>
      <w:rFonts w:cs="Verdana"/>
      <w:sz w:val="20"/>
      <w:szCs w:val="20"/>
    </w:rPr>
  </w:style>
  <w:style w:type="paragraph" w:styleId="8">
    <w:name w:val="toc 8"/>
    <w:basedOn w:val="a"/>
    <w:next w:val="a"/>
    <w:autoRedefine/>
    <w:rsid w:val="0018331B"/>
    <w:pPr>
      <w:spacing w:after="0" w:line="240" w:lineRule="auto"/>
      <w:ind w:left="1680"/>
    </w:pPr>
    <w:rPr>
      <w:rFonts w:cs="Verdana"/>
      <w:sz w:val="20"/>
      <w:szCs w:val="20"/>
    </w:rPr>
  </w:style>
  <w:style w:type="paragraph" w:styleId="9">
    <w:name w:val="toc 9"/>
    <w:basedOn w:val="a"/>
    <w:next w:val="a"/>
    <w:autoRedefine/>
    <w:rsid w:val="0018331B"/>
    <w:pPr>
      <w:spacing w:after="0" w:line="240" w:lineRule="auto"/>
      <w:ind w:left="1920"/>
    </w:pPr>
    <w:rPr>
      <w:rFonts w:cs="Verdana"/>
      <w:sz w:val="20"/>
      <w:szCs w:val="20"/>
    </w:rPr>
  </w:style>
  <w:style w:type="paragraph" w:customStyle="1" w:styleId="s1">
    <w:name w:val="s_1"/>
    <w:basedOn w:val="a"/>
    <w:rsid w:val="00FB6EEE"/>
    <w:pPr>
      <w:spacing w:before="100" w:beforeAutospacing="1" w:after="100" w:afterAutospacing="1" w:line="240" w:lineRule="auto"/>
    </w:pPr>
    <w:rPr>
      <w:rFonts w:ascii="Segoe UI" w:hAnsi="Segoe UI"/>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Segoe UI"/>
      <w:sz w:val="20"/>
      <w:szCs w:val="20"/>
    </w:rPr>
  </w:style>
  <w:style w:type="character" w:styleId="afffff9">
    <w:name w:val="endnote reference"/>
    <w:uiPriority w:val="99"/>
    <w:semiHidden/>
    <w:unhideWhenUsed/>
    <w:rsid w:val="00345B6C"/>
    <w:rPr>
      <w:rFonts w:cs="Segoe UI"/>
      <w:vertAlign w:val="superscript"/>
    </w:rPr>
  </w:style>
  <w:style w:type="character" w:customStyle="1" w:styleId="af">
    <w:name w:val="Абзац списка Знак"/>
    <w:aliases w:val="Содержание. 2 уровень Знак,List Paragraph Знак,Этапы Знак"/>
    <w:link w:val="ae"/>
    <w:uiPriority w:val="34"/>
    <w:qFormat/>
    <w:locked/>
    <w:rsid w:val="00EC4581"/>
    <w:rPr>
      <w:rFonts w:ascii="Segoe UI" w:hAnsi="Segoe UI"/>
      <w:sz w:val="24"/>
      <w:szCs w:val="24"/>
    </w:rPr>
  </w:style>
  <w:style w:type="character" w:customStyle="1" w:styleId="a9">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Segoe UI" w:hAnsi="Segoe UI"/>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Verdana"/>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Segoe UI" w:hAnsi="Segoe UI"/>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E4574F"/>
    <w:pPr>
      <w:spacing w:after="0"/>
      <w:ind w:firstLine="709"/>
      <w:outlineLvl w:val="1"/>
    </w:pPr>
    <w:rPr>
      <w:rFonts w:ascii="Times New Roman" w:hAnsi="Times New Roman"/>
      <w:sz w:val="24"/>
      <w:szCs w:val="24"/>
    </w:rPr>
  </w:style>
  <w:style w:type="character" w:customStyle="1" w:styleId="afffffe">
    <w:name w:val="Подзаголовок Знак"/>
    <w:link w:val="afffffd"/>
    <w:uiPriority w:val="11"/>
    <w:rsid w:val="00E4574F"/>
    <w:rPr>
      <w:rFonts w:ascii="Times New Roman" w:hAnsi="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Batang" w:hAnsi="@Batang"/>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27"/>
    <w:uiPriority w:val="10"/>
    <w:qFormat/>
    <w:rsid w:val="00FA4D46"/>
    <w:pPr>
      <w:spacing w:after="120"/>
      <w:ind w:firstLine="709"/>
      <w:outlineLvl w:val="0"/>
    </w:pPr>
    <w:rPr>
      <w:rFonts w:ascii="Segoe UI" w:hAnsi="Segoe UI"/>
      <w:kern w:val="28"/>
      <w:sz w:val="24"/>
      <w:szCs w:val="24"/>
    </w:rPr>
  </w:style>
  <w:style w:type="character" w:customStyle="1" w:styleId="27">
    <w:name w:val="Заголовок Знак2"/>
    <w:link w:val="affffff0"/>
    <w:uiPriority w:val="10"/>
    <w:rsid w:val="00FA4D46"/>
    <w:rPr>
      <w:rFonts w:ascii="Segoe UI" w:hAnsi="Segoe UI"/>
      <w:kern w:val="28"/>
      <w:sz w:val="24"/>
      <w:szCs w:val="24"/>
    </w:rPr>
  </w:style>
  <w:style w:type="table" w:customStyle="1" w:styleId="16">
    <w:name w:val="Сетка таблицы1"/>
    <w:basedOn w:val="a1"/>
    <w:next w:val="afffff6"/>
    <w:uiPriority w:val="39"/>
    <w:rsid w:val="001F4FD2"/>
    <w:rPr>
      <w:rFonts w:eastAsia="Verdan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ffff6"/>
    <w:uiPriority w:val="39"/>
    <w:rsid w:val="00723A36"/>
    <w:rPr>
      <w:rFonts w:eastAsia="Verdan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41AAD"/>
    <w:pPr>
      <w:snapToGrid w:val="0"/>
      <w:spacing w:after="0" w:line="240" w:lineRule="auto"/>
    </w:pPr>
    <w:rPr>
      <w:rFonts w:ascii="Segoe UI" w:hAnsi="Segoe UI"/>
      <w:iCs/>
      <w:sz w:val="24"/>
      <w:szCs w:val="28"/>
    </w:rPr>
  </w:style>
  <w:style w:type="paragraph" w:styleId="affffff1">
    <w:name w:val="Revision"/>
    <w:hidden/>
    <w:uiPriority w:val="99"/>
    <w:semiHidden/>
    <w:rsid w:val="00664E23"/>
    <w:rPr>
      <w:sz w:val="22"/>
      <w:szCs w:val="22"/>
    </w:rPr>
  </w:style>
  <w:style w:type="paragraph" w:customStyle="1" w:styleId="s16">
    <w:name w:val="s_16"/>
    <w:basedOn w:val="a"/>
    <w:rsid w:val="009271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2">
    <w:basedOn w:val="a"/>
    <w:next w:val="a"/>
    <w:uiPriority w:val="10"/>
    <w:qFormat/>
    <w:rsid w:val="00BF73D6"/>
    <w:pPr>
      <w:spacing w:after="120"/>
      <w:ind w:firstLine="709"/>
      <w:outlineLvl w:val="0"/>
    </w:pPr>
    <w:rPr>
      <w:rFonts w:ascii="Times New Roman" w:eastAsia="Times New Roman" w:hAnsi="Times New Roman" w:cs="Times New Roman"/>
      <w:kern w:val="28"/>
      <w:sz w:val="24"/>
      <w:szCs w:val="24"/>
      <w:lang w:val="x-none" w:eastAsia="x-none"/>
    </w:rPr>
  </w:style>
  <w:style w:type="table" w:styleId="32">
    <w:name w:val="Plain Table 3"/>
    <w:basedOn w:val="a1"/>
    <w:uiPriority w:val="43"/>
    <w:rsid w:val="00BF73D6"/>
    <w:rPr>
      <w:rFonts w:ascii="Calibri" w:eastAsia="Times New Roman"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BF73D6"/>
    <w:rPr>
      <w:color w:val="605E5C"/>
      <w:shd w:val="clear" w:color="auto" w:fill="E1DFDD"/>
    </w:rPr>
  </w:style>
  <w:style w:type="character" w:customStyle="1" w:styleId="2a">
    <w:name w:val="Основной текст (2)_"/>
    <w:link w:val="2b"/>
    <w:locked/>
    <w:rsid w:val="00BF73D6"/>
    <w:rPr>
      <w:sz w:val="28"/>
      <w:shd w:val="clear" w:color="auto" w:fill="FFFFFF"/>
    </w:rPr>
  </w:style>
  <w:style w:type="paragraph" w:customStyle="1" w:styleId="2b">
    <w:name w:val="Основной текст (2)"/>
    <w:basedOn w:val="a"/>
    <w:link w:val="2a"/>
    <w:rsid w:val="00BF73D6"/>
    <w:pPr>
      <w:widowControl w:val="0"/>
      <w:shd w:val="clear" w:color="auto" w:fill="FFFFFF"/>
      <w:spacing w:before="360" w:after="0" w:line="240" w:lineRule="atLeast"/>
      <w:jc w:val="both"/>
    </w:pPr>
    <w:rPr>
      <w:sz w:val="28"/>
      <w:szCs w:val="20"/>
    </w:rPr>
  </w:style>
  <w:style w:type="character" w:customStyle="1" w:styleId="c7">
    <w:name w:val="c7"/>
    <w:rsid w:val="00BF73D6"/>
    <w:rPr>
      <w:rFonts w:cs="Times New Roman"/>
    </w:rPr>
  </w:style>
  <w:style w:type="numbering" w:customStyle="1" w:styleId="17">
    <w:name w:val="Нет списка1"/>
    <w:next w:val="a2"/>
    <w:uiPriority w:val="99"/>
    <w:semiHidden/>
    <w:unhideWhenUsed/>
    <w:rsid w:val="00BF73D6"/>
  </w:style>
  <w:style w:type="paragraph" w:customStyle="1" w:styleId="xl63">
    <w:name w:val="xl63"/>
    <w:basedOn w:val="a"/>
    <w:rsid w:val="00BF73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BF73D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5">
    <w:name w:val="xl65"/>
    <w:basedOn w:val="a"/>
    <w:rsid w:val="00B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66">
    <w:name w:val="xl66"/>
    <w:basedOn w:val="a"/>
    <w:rsid w:val="00B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BF73D6"/>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rPr>
  </w:style>
  <w:style w:type="paragraph" w:customStyle="1" w:styleId="xl68">
    <w:name w:val="xl68"/>
    <w:basedOn w:val="a"/>
    <w:rsid w:val="00BF73D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9">
    <w:name w:val="xl69"/>
    <w:basedOn w:val="a"/>
    <w:rsid w:val="00BF73D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0">
    <w:name w:val="xl70"/>
    <w:basedOn w:val="a"/>
    <w:rsid w:val="00BF73D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1">
    <w:name w:val="xl71"/>
    <w:basedOn w:val="a"/>
    <w:rsid w:val="00BF73D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72">
    <w:name w:val="xl72"/>
    <w:basedOn w:val="a"/>
    <w:rsid w:val="00BF73D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73">
    <w:name w:val="xl73"/>
    <w:basedOn w:val="a"/>
    <w:rsid w:val="00BF73D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74">
    <w:name w:val="xl74"/>
    <w:basedOn w:val="a"/>
    <w:rsid w:val="00BF73D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75">
    <w:name w:val="xl75"/>
    <w:basedOn w:val="a"/>
    <w:rsid w:val="00BF73D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6">
    <w:name w:val="xl76"/>
    <w:basedOn w:val="a"/>
    <w:rsid w:val="00BF73D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7">
    <w:name w:val="xl77"/>
    <w:basedOn w:val="a"/>
    <w:rsid w:val="00BF73D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78">
    <w:name w:val="xl78"/>
    <w:basedOn w:val="a"/>
    <w:rsid w:val="00BF73D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79">
    <w:name w:val="xl79"/>
    <w:basedOn w:val="a"/>
    <w:rsid w:val="00BF7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80">
    <w:name w:val="xl80"/>
    <w:basedOn w:val="a"/>
    <w:rsid w:val="00BF73D6"/>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B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rPr>
  </w:style>
  <w:style w:type="paragraph" w:customStyle="1" w:styleId="xl82">
    <w:name w:val="xl82"/>
    <w:basedOn w:val="a"/>
    <w:rsid w:val="00BF73D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rPr>
  </w:style>
  <w:style w:type="paragraph" w:customStyle="1" w:styleId="xl83">
    <w:name w:val="xl83"/>
    <w:basedOn w:val="a"/>
    <w:rsid w:val="00BF73D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84">
    <w:name w:val="xl84"/>
    <w:basedOn w:val="a"/>
    <w:rsid w:val="00B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85">
    <w:name w:val="xl85"/>
    <w:basedOn w:val="a"/>
    <w:rsid w:val="00BF73D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86">
    <w:name w:val="xl86"/>
    <w:basedOn w:val="a"/>
    <w:rsid w:val="00BF73D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rPr>
  </w:style>
  <w:style w:type="paragraph" w:customStyle="1" w:styleId="xl87">
    <w:name w:val="xl87"/>
    <w:basedOn w:val="a"/>
    <w:rsid w:val="00BF73D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rPr>
  </w:style>
  <w:style w:type="paragraph" w:customStyle="1" w:styleId="xl88">
    <w:name w:val="xl88"/>
    <w:basedOn w:val="a"/>
    <w:rsid w:val="00BF73D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rPr>
  </w:style>
  <w:style w:type="paragraph" w:customStyle="1" w:styleId="xl89">
    <w:name w:val="xl89"/>
    <w:basedOn w:val="a"/>
    <w:rsid w:val="00BF73D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rPr>
  </w:style>
  <w:style w:type="paragraph" w:customStyle="1" w:styleId="xl90">
    <w:name w:val="xl90"/>
    <w:basedOn w:val="a"/>
    <w:rsid w:val="00BF73D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91">
    <w:name w:val="xl91"/>
    <w:basedOn w:val="a"/>
    <w:rsid w:val="00BF73D6"/>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92">
    <w:name w:val="xl92"/>
    <w:basedOn w:val="a"/>
    <w:rsid w:val="00BF73D6"/>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93">
    <w:name w:val="xl93"/>
    <w:basedOn w:val="a"/>
    <w:rsid w:val="00BF73D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
    <w:rsid w:val="00BF7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rPr>
  </w:style>
  <w:style w:type="paragraph" w:customStyle="1" w:styleId="xl95">
    <w:name w:val="xl95"/>
    <w:basedOn w:val="a"/>
    <w:rsid w:val="00BF7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96">
    <w:name w:val="xl96"/>
    <w:basedOn w:val="a"/>
    <w:rsid w:val="00BF7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rPr>
  </w:style>
  <w:style w:type="paragraph" w:customStyle="1" w:styleId="xl97">
    <w:name w:val="xl97"/>
    <w:basedOn w:val="a"/>
    <w:rsid w:val="00BF73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8">
    <w:name w:val="xl98"/>
    <w:basedOn w:val="a"/>
    <w:rsid w:val="00BF73D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rPr>
  </w:style>
  <w:style w:type="paragraph" w:customStyle="1" w:styleId="xl99">
    <w:name w:val="xl99"/>
    <w:basedOn w:val="a"/>
    <w:rsid w:val="00BF73D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a"/>
    <w:rsid w:val="00BF73D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01">
    <w:name w:val="xl101"/>
    <w:basedOn w:val="a"/>
    <w:rsid w:val="00BF73D6"/>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rPr>
  </w:style>
  <w:style w:type="paragraph" w:customStyle="1" w:styleId="xl102">
    <w:name w:val="xl102"/>
    <w:basedOn w:val="a"/>
    <w:rsid w:val="00BF73D6"/>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3">
    <w:name w:val="xl103"/>
    <w:basedOn w:val="a"/>
    <w:rsid w:val="00BF73D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04">
    <w:name w:val="xl104"/>
    <w:basedOn w:val="a"/>
    <w:rsid w:val="00BF73D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105">
    <w:name w:val="xl105"/>
    <w:basedOn w:val="a"/>
    <w:rsid w:val="00BF73D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06">
    <w:name w:val="xl106"/>
    <w:basedOn w:val="a"/>
    <w:rsid w:val="00BF73D6"/>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7">
    <w:name w:val="xl107"/>
    <w:basedOn w:val="a"/>
    <w:rsid w:val="00BF73D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08">
    <w:name w:val="xl108"/>
    <w:basedOn w:val="a"/>
    <w:rsid w:val="00BF73D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109">
    <w:name w:val="xl109"/>
    <w:basedOn w:val="a"/>
    <w:rsid w:val="00BF73D6"/>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110">
    <w:name w:val="xl110"/>
    <w:basedOn w:val="a"/>
    <w:rsid w:val="00BF73D6"/>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rPr>
  </w:style>
  <w:style w:type="paragraph" w:customStyle="1" w:styleId="xl111">
    <w:name w:val="xl111"/>
    <w:basedOn w:val="a"/>
    <w:rsid w:val="00BF73D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12">
    <w:name w:val="xl112"/>
    <w:basedOn w:val="a"/>
    <w:rsid w:val="00BF73D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13">
    <w:name w:val="xl113"/>
    <w:basedOn w:val="a"/>
    <w:rsid w:val="00BF73D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14">
    <w:name w:val="xl114"/>
    <w:basedOn w:val="a"/>
    <w:rsid w:val="00BF73D6"/>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15">
    <w:name w:val="xl115"/>
    <w:basedOn w:val="a"/>
    <w:rsid w:val="00BF73D6"/>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16">
    <w:name w:val="xl116"/>
    <w:basedOn w:val="a"/>
    <w:rsid w:val="00BF73D6"/>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17">
    <w:name w:val="xl117"/>
    <w:basedOn w:val="a"/>
    <w:rsid w:val="00BF73D6"/>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8">
    <w:name w:val="xl118"/>
    <w:basedOn w:val="a"/>
    <w:rsid w:val="00BF73D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9">
    <w:name w:val="xl119"/>
    <w:basedOn w:val="a"/>
    <w:rsid w:val="00BF73D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rPr>
  </w:style>
  <w:style w:type="paragraph" w:customStyle="1" w:styleId="xl120">
    <w:name w:val="xl120"/>
    <w:basedOn w:val="a"/>
    <w:rsid w:val="00BF73D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rPr>
  </w:style>
  <w:style w:type="paragraph" w:customStyle="1" w:styleId="xl121">
    <w:name w:val="xl121"/>
    <w:basedOn w:val="a"/>
    <w:rsid w:val="00BF73D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122">
    <w:name w:val="xl122"/>
    <w:basedOn w:val="a"/>
    <w:rsid w:val="00BF73D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23">
    <w:name w:val="xl123"/>
    <w:basedOn w:val="a"/>
    <w:rsid w:val="00BF73D6"/>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124">
    <w:name w:val="xl124"/>
    <w:basedOn w:val="a"/>
    <w:rsid w:val="00BF73D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25">
    <w:name w:val="xl125"/>
    <w:basedOn w:val="a"/>
    <w:rsid w:val="00BF73D6"/>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126">
    <w:name w:val="xl126"/>
    <w:basedOn w:val="a"/>
    <w:rsid w:val="00BF73D6"/>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7">
    <w:name w:val="xl127"/>
    <w:basedOn w:val="a"/>
    <w:rsid w:val="00BF73D6"/>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28">
    <w:name w:val="xl128"/>
    <w:basedOn w:val="a"/>
    <w:rsid w:val="00BF73D6"/>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rPr>
  </w:style>
  <w:style w:type="paragraph" w:customStyle="1" w:styleId="xl129">
    <w:name w:val="xl129"/>
    <w:basedOn w:val="a"/>
    <w:rsid w:val="00BF73D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30">
    <w:name w:val="xl130"/>
    <w:basedOn w:val="a"/>
    <w:rsid w:val="00BF73D6"/>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31">
    <w:name w:val="xl131"/>
    <w:basedOn w:val="a"/>
    <w:rsid w:val="00BF73D6"/>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32">
    <w:name w:val="xl132"/>
    <w:basedOn w:val="a"/>
    <w:rsid w:val="00BF73D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a"/>
    <w:rsid w:val="00BF73D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134">
    <w:name w:val="xl134"/>
    <w:basedOn w:val="a"/>
    <w:rsid w:val="00BF73D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35">
    <w:name w:val="xl135"/>
    <w:basedOn w:val="a"/>
    <w:rsid w:val="00BF73D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36">
    <w:name w:val="xl136"/>
    <w:basedOn w:val="a"/>
    <w:rsid w:val="00BF73D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37">
    <w:name w:val="xl137"/>
    <w:basedOn w:val="a"/>
    <w:rsid w:val="00BF73D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38">
    <w:name w:val="xl138"/>
    <w:basedOn w:val="a"/>
    <w:rsid w:val="00BF73D6"/>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rPr>
  </w:style>
  <w:style w:type="paragraph" w:customStyle="1" w:styleId="xl139">
    <w:name w:val="xl139"/>
    <w:basedOn w:val="a"/>
    <w:rsid w:val="00BF73D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40">
    <w:name w:val="xl140"/>
    <w:basedOn w:val="a"/>
    <w:rsid w:val="00BF73D6"/>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41">
    <w:name w:val="xl141"/>
    <w:basedOn w:val="a"/>
    <w:rsid w:val="00BF73D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42">
    <w:name w:val="xl142"/>
    <w:basedOn w:val="a"/>
    <w:rsid w:val="00BF73D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43">
    <w:name w:val="xl143"/>
    <w:basedOn w:val="a"/>
    <w:rsid w:val="00BF73D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144">
    <w:name w:val="xl144"/>
    <w:basedOn w:val="a"/>
    <w:rsid w:val="00BF73D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45">
    <w:name w:val="xl145"/>
    <w:basedOn w:val="a"/>
    <w:rsid w:val="00BF73D6"/>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146">
    <w:name w:val="xl146"/>
    <w:basedOn w:val="a"/>
    <w:rsid w:val="00BF73D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47">
    <w:name w:val="xl147"/>
    <w:basedOn w:val="a"/>
    <w:rsid w:val="00BF73D6"/>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48">
    <w:name w:val="xl148"/>
    <w:basedOn w:val="a"/>
    <w:rsid w:val="00BF73D6"/>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49">
    <w:name w:val="xl149"/>
    <w:basedOn w:val="a"/>
    <w:rsid w:val="00BF73D6"/>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50">
    <w:name w:val="xl150"/>
    <w:basedOn w:val="a"/>
    <w:rsid w:val="00BF73D6"/>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rPr>
  </w:style>
  <w:style w:type="paragraph" w:customStyle="1" w:styleId="xl151">
    <w:name w:val="xl151"/>
    <w:basedOn w:val="a"/>
    <w:rsid w:val="00BF73D6"/>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rPr>
  </w:style>
  <w:style w:type="paragraph" w:customStyle="1" w:styleId="xl152">
    <w:name w:val="xl152"/>
    <w:basedOn w:val="a"/>
    <w:rsid w:val="00BF73D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a"/>
    <w:rsid w:val="00BF73D6"/>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rPr>
  </w:style>
  <w:style w:type="paragraph" w:customStyle="1" w:styleId="xl154">
    <w:name w:val="xl154"/>
    <w:basedOn w:val="a"/>
    <w:rsid w:val="00BF73D6"/>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rPr>
  </w:style>
  <w:style w:type="paragraph" w:customStyle="1" w:styleId="xl155">
    <w:name w:val="xl155"/>
    <w:basedOn w:val="a"/>
    <w:rsid w:val="00BF73D6"/>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rPr>
  </w:style>
  <w:style w:type="paragraph" w:customStyle="1" w:styleId="xl156">
    <w:name w:val="xl156"/>
    <w:basedOn w:val="a"/>
    <w:rsid w:val="00BF73D6"/>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7">
    <w:name w:val="xl157"/>
    <w:basedOn w:val="a"/>
    <w:rsid w:val="00BF73D6"/>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a"/>
    <w:rsid w:val="00BF73D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9">
    <w:name w:val="xl159"/>
    <w:basedOn w:val="a"/>
    <w:rsid w:val="00BF73D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0">
    <w:name w:val="xl160"/>
    <w:basedOn w:val="a"/>
    <w:rsid w:val="00BF73D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1">
    <w:name w:val="xl161"/>
    <w:basedOn w:val="a"/>
    <w:rsid w:val="00BF73D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2">
    <w:name w:val="xl162"/>
    <w:basedOn w:val="a"/>
    <w:rsid w:val="00BF73D6"/>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3">
    <w:name w:val="xl163"/>
    <w:basedOn w:val="a"/>
    <w:rsid w:val="00BF73D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4">
    <w:name w:val="xl164"/>
    <w:basedOn w:val="a"/>
    <w:rsid w:val="00BF73D6"/>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rPr>
  </w:style>
  <w:style w:type="paragraph" w:customStyle="1" w:styleId="xl165">
    <w:name w:val="xl165"/>
    <w:basedOn w:val="a"/>
    <w:rsid w:val="00BF73D6"/>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66">
    <w:name w:val="xl166"/>
    <w:basedOn w:val="a"/>
    <w:rsid w:val="00BF73D6"/>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67">
    <w:name w:val="xl167"/>
    <w:basedOn w:val="a"/>
    <w:rsid w:val="00BF73D6"/>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68">
    <w:name w:val="xl168"/>
    <w:basedOn w:val="a"/>
    <w:rsid w:val="00BF73D6"/>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69">
    <w:name w:val="xl169"/>
    <w:basedOn w:val="a"/>
    <w:rsid w:val="00BF73D6"/>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rPr>
  </w:style>
  <w:style w:type="paragraph" w:customStyle="1" w:styleId="xl170">
    <w:name w:val="xl170"/>
    <w:basedOn w:val="a"/>
    <w:rsid w:val="00BF73D6"/>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rPr>
  </w:style>
  <w:style w:type="paragraph" w:customStyle="1" w:styleId="xl171">
    <w:name w:val="xl171"/>
    <w:basedOn w:val="a"/>
    <w:rsid w:val="00BF73D6"/>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rPr>
  </w:style>
  <w:style w:type="paragraph" w:customStyle="1" w:styleId="xl172">
    <w:name w:val="xl172"/>
    <w:basedOn w:val="a"/>
    <w:rsid w:val="00BF73D6"/>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rPr>
  </w:style>
  <w:style w:type="paragraph" w:customStyle="1" w:styleId="xl173">
    <w:name w:val="xl173"/>
    <w:basedOn w:val="a"/>
    <w:rsid w:val="00BF73D6"/>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rPr>
  </w:style>
  <w:style w:type="paragraph" w:customStyle="1" w:styleId="xl174">
    <w:name w:val="xl174"/>
    <w:basedOn w:val="a"/>
    <w:rsid w:val="00BF73D6"/>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rPr>
  </w:style>
  <w:style w:type="paragraph" w:customStyle="1" w:styleId="xl175">
    <w:name w:val="xl175"/>
    <w:basedOn w:val="a"/>
    <w:rsid w:val="00BF73D6"/>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rPr>
  </w:style>
  <w:style w:type="paragraph" w:customStyle="1" w:styleId="xl176">
    <w:name w:val="xl176"/>
    <w:basedOn w:val="a"/>
    <w:rsid w:val="00BF73D6"/>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rPr>
  </w:style>
  <w:style w:type="paragraph" w:customStyle="1" w:styleId="c14">
    <w:name w:val="c14"/>
    <w:basedOn w:val="a"/>
    <w:rsid w:val="00BF73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BF73D6"/>
  </w:style>
  <w:style w:type="paragraph" w:customStyle="1" w:styleId="c18">
    <w:name w:val="c18"/>
    <w:basedOn w:val="a"/>
    <w:rsid w:val="00BF73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a0"/>
    <w:rsid w:val="00BF73D6"/>
  </w:style>
  <w:style w:type="numbering" w:customStyle="1" w:styleId="2c">
    <w:name w:val="Нет списка2"/>
    <w:next w:val="a2"/>
    <w:uiPriority w:val="99"/>
    <w:semiHidden/>
    <w:unhideWhenUsed/>
    <w:rsid w:val="00BF73D6"/>
  </w:style>
  <w:style w:type="character" w:customStyle="1" w:styleId="c21">
    <w:name w:val="c21"/>
    <w:basedOn w:val="a0"/>
    <w:rsid w:val="00BF73D6"/>
  </w:style>
  <w:style w:type="paragraph" w:customStyle="1" w:styleId="xl177">
    <w:name w:val="xl177"/>
    <w:basedOn w:val="a"/>
    <w:rsid w:val="00BF73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78">
    <w:name w:val="xl178"/>
    <w:basedOn w:val="a"/>
    <w:rsid w:val="00BF73D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79">
    <w:name w:val="xl179"/>
    <w:basedOn w:val="a"/>
    <w:rsid w:val="00BF73D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80">
    <w:name w:val="xl180"/>
    <w:basedOn w:val="a"/>
    <w:rsid w:val="00BF73D6"/>
    <w:pP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character" w:customStyle="1" w:styleId="18">
    <w:name w:val="Заголовок Знак1"/>
    <w:basedOn w:val="a0"/>
    <w:uiPriority w:val="10"/>
    <w:rsid w:val="005D0814"/>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1B3C90"/>
    <w:rPr>
      <w:rFonts w:ascii="Calibri" w:eastAsia="Times New Roman" w:hAnsi="Calibri" w:cs="Times New Roman"/>
      <w:sz w:val="22"/>
      <w:szCs w:val="22"/>
    </w:rPr>
  </w:style>
  <w:style w:type="paragraph" w:customStyle="1" w:styleId="19">
    <w:name w:val="Обычный (веб)1"/>
    <w:basedOn w:val="a"/>
    <w:next w:val="a8"/>
    <w:qFormat/>
    <w:rsid w:val="00197BE2"/>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1B3C90"/>
    <w:rPr>
      <w:color w:val="605E5C"/>
      <w:shd w:val="clear" w:color="auto" w:fill="E1DFDD"/>
    </w:rPr>
  </w:style>
  <w:style w:type="character" w:customStyle="1" w:styleId="affffff5">
    <w:name w:val="Заголовок Знак"/>
    <w:uiPriority w:val="10"/>
    <w:rsid w:val="001B3C90"/>
    <w:rPr>
      <w:rFonts w:ascii="Times New Roman" w:hAnsi="Times New Roman"/>
      <w:kern w:val="28"/>
      <w:sz w:val="24"/>
      <w:szCs w:val="24"/>
    </w:rPr>
  </w:style>
  <w:style w:type="table" w:customStyle="1" w:styleId="34">
    <w:name w:val="Сетка таблицы3"/>
    <w:basedOn w:val="a1"/>
    <w:next w:val="afffff6"/>
    <w:uiPriority w:val="39"/>
    <w:rsid w:val="001B3C90"/>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B3C90"/>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character" w:customStyle="1" w:styleId="1a">
    <w:name w:val="Название Знак1"/>
    <w:uiPriority w:val="10"/>
    <w:rsid w:val="001B3C90"/>
    <w:rPr>
      <w:rFonts w:ascii="Times New Roman" w:hAnsi="Times New Roman"/>
      <w:kern w:val="28"/>
      <w:sz w:val="24"/>
      <w:szCs w:val="24"/>
    </w:rPr>
  </w:style>
  <w:style w:type="table" w:customStyle="1" w:styleId="112">
    <w:name w:val="Сетка таблицы11"/>
    <w:basedOn w:val="a1"/>
    <w:next w:val="afffff6"/>
    <w:uiPriority w:val="39"/>
    <w:rsid w:val="001B3C9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ffff6"/>
    <w:uiPriority w:val="39"/>
    <w:rsid w:val="001B3C9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24ECC"/>
    <w:rPr>
      <w:color w:val="605E5C"/>
      <w:shd w:val="clear" w:color="auto" w:fill="E1DFDD"/>
    </w:rPr>
  </w:style>
  <w:style w:type="paragraph" w:customStyle="1" w:styleId="ConsPlusCell">
    <w:name w:val="ConsPlusCell"/>
    <w:uiPriority w:val="99"/>
    <w:rsid w:val="004C7AD9"/>
    <w:pPr>
      <w:autoSpaceDE w:val="0"/>
      <w:autoSpaceDN w:val="0"/>
      <w:adjustRightInd w:val="0"/>
    </w:pPr>
    <w:rPr>
      <w:rFonts w:ascii="Arial" w:eastAsia="Times New Roman" w:hAnsi="Arial" w:cs="Arial"/>
    </w:rPr>
  </w:style>
  <w:style w:type="paragraph" w:customStyle="1" w:styleId="ConsPlusNonformat">
    <w:name w:val="ConsPlusNonformat"/>
    <w:uiPriority w:val="99"/>
    <w:rsid w:val="004C7AD9"/>
    <w:pPr>
      <w:autoSpaceDE w:val="0"/>
      <w:autoSpaceDN w:val="0"/>
      <w:adjustRightInd w:val="0"/>
    </w:pPr>
    <w:rPr>
      <w:rFonts w:ascii="Courier New" w:eastAsia="Times New Roman" w:hAnsi="Courier New" w:cs="Courier New"/>
    </w:rPr>
  </w:style>
  <w:style w:type="character" w:customStyle="1" w:styleId="affffff4">
    <w:name w:val="Без интервала Знак"/>
    <w:link w:val="affffff3"/>
    <w:uiPriority w:val="1"/>
    <w:locked/>
    <w:rsid w:val="004C7AD9"/>
    <w:rPr>
      <w:rFonts w:ascii="Calibri" w:eastAsia="Times New Roman" w:hAnsi="Calibri" w:cs="Times New Roman"/>
      <w:sz w:val="22"/>
      <w:szCs w:val="22"/>
    </w:rPr>
  </w:style>
  <w:style w:type="paragraph" w:customStyle="1" w:styleId="msonormal0">
    <w:name w:val="msonormal"/>
    <w:basedOn w:val="a"/>
    <w:rsid w:val="004C7AD9"/>
    <w:rPr>
      <w:rFonts w:ascii="Times New Roman" w:eastAsia="Times New Roman" w:hAnsi="Times New Roman" w:cs="Times New Roman"/>
      <w:sz w:val="24"/>
      <w:szCs w:val="24"/>
    </w:rPr>
  </w:style>
  <w:style w:type="character" w:customStyle="1" w:styleId="FontStyle11">
    <w:name w:val="Font Style11"/>
    <w:uiPriority w:val="99"/>
    <w:rsid w:val="004C7AD9"/>
    <w:rPr>
      <w:rFonts w:ascii="Times New Roman" w:hAnsi="Times New Roman" w:cs="Times New Roman"/>
      <w:sz w:val="22"/>
      <w:szCs w:val="22"/>
    </w:rPr>
  </w:style>
  <w:style w:type="character" w:customStyle="1" w:styleId="212pt">
    <w:name w:val="Основной текст (2) + 12 pt"/>
    <w:aliases w:val="Полужирный2,Курсив1"/>
    <w:rsid w:val="004C7AD9"/>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b">
    <w:name w:val="Раздел 1"/>
    <w:basedOn w:val="1"/>
    <w:link w:val="1c"/>
    <w:qFormat/>
    <w:rsid w:val="00197D93"/>
    <w:pPr>
      <w:jc w:val="both"/>
    </w:pPr>
    <w:rPr>
      <w:rFonts w:cs="Times New Roman"/>
    </w:rPr>
  </w:style>
  <w:style w:type="paragraph" w:customStyle="1" w:styleId="113">
    <w:name w:val="Раздел 1.1"/>
    <w:basedOn w:val="afffffd"/>
    <w:link w:val="114"/>
    <w:qFormat/>
    <w:rsid w:val="00197D93"/>
    <w:pPr>
      <w:jc w:val="both"/>
    </w:pPr>
    <w:rPr>
      <w:rFonts w:cs="Times New Roman"/>
    </w:rPr>
  </w:style>
  <w:style w:type="character" w:customStyle="1" w:styleId="1c">
    <w:name w:val="Раздел 1 Знак"/>
    <w:basedOn w:val="10"/>
    <w:link w:val="1b"/>
    <w:rsid w:val="00197D93"/>
    <w:rPr>
      <w:rFonts w:ascii="Times New Roman" w:hAnsi="Times New Roman" w:cs="Times New Roman"/>
      <w:b/>
      <w:bCs/>
      <w:kern w:val="32"/>
      <w:sz w:val="24"/>
      <w:szCs w:val="24"/>
      <w:lang w:val="x-none" w:eastAsia="x-none"/>
    </w:rPr>
  </w:style>
  <w:style w:type="character" w:customStyle="1" w:styleId="114">
    <w:name w:val="Раздел 1.1 Знак"/>
    <w:basedOn w:val="afffffe"/>
    <w:link w:val="113"/>
    <w:rsid w:val="00197D93"/>
    <w:rPr>
      <w:rFonts w:ascii="Times New Roman" w:eastAsia="Segoe UI" w:hAnsi="Times New Roman" w:cs="Times New Roman"/>
      <w:sz w:val="24"/>
      <w:szCs w:val="24"/>
    </w:rPr>
  </w:style>
  <w:style w:type="table" w:customStyle="1" w:styleId="1110">
    <w:name w:val="Сетка таблицы111"/>
    <w:basedOn w:val="a1"/>
    <w:uiPriority w:val="59"/>
    <w:rsid w:val="001C33BF"/>
    <w:pPr>
      <w:suppressAutoHyphens/>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12">
      <w:bodyDiv w:val="1"/>
      <w:marLeft w:val="0"/>
      <w:marRight w:val="0"/>
      <w:marTop w:val="0"/>
      <w:marBottom w:val="0"/>
      <w:divBdr>
        <w:top w:val="none" w:sz="0" w:space="0" w:color="auto"/>
        <w:left w:val="none" w:sz="0" w:space="0" w:color="auto"/>
        <w:bottom w:val="none" w:sz="0" w:space="0" w:color="auto"/>
        <w:right w:val="none" w:sz="0" w:space="0" w:color="auto"/>
      </w:divBdr>
    </w:div>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193347053">
      <w:bodyDiv w:val="1"/>
      <w:marLeft w:val="0"/>
      <w:marRight w:val="0"/>
      <w:marTop w:val="0"/>
      <w:marBottom w:val="0"/>
      <w:divBdr>
        <w:top w:val="none" w:sz="0" w:space="0" w:color="auto"/>
        <w:left w:val="none" w:sz="0" w:space="0" w:color="auto"/>
        <w:bottom w:val="none" w:sz="0" w:space="0" w:color="auto"/>
        <w:right w:val="none" w:sz="0" w:space="0" w:color="auto"/>
      </w:divBdr>
    </w:div>
    <w:div w:id="225386586">
      <w:bodyDiv w:val="1"/>
      <w:marLeft w:val="0"/>
      <w:marRight w:val="0"/>
      <w:marTop w:val="0"/>
      <w:marBottom w:val="0"/>
      <w:divBdr>
        <w:top w:val="none" w:sz="0" w:space="0" w:color="auto"/>
        <w:left w:val="none" w:sz="0" w:space="0" w:color="auto"/>
        <w:bottom w:val="none" w:sz="0" w:space="0" w:color="auto"/>
        <w:right w:val="none" w:sz="0" w:space="0" w:color="auto"/>
      </w:divBdr>
    </w:div>
    <w:div w:id="258829330">
      <w:bodyDiv w:val="1"/>
      <w:marLeft w:val="0"/>
      <w:marRight w:val="0"/>
      <w:marTop w:val="0"/>
      <w:marBottom w:val="0"/>
      <w:divBdr>
        <w:top w:val="none" w:sz="0" w:space="0" w:color="auto"/>
        <w:left w:val="none" w:sz="0" w:space="0" w:color="auto"/>
        <w:bottom w:val="none" w:sz="0" w:space="0" w:color="auto"/>
        <w:right w:val="none" w:sz="0" w:space="0" w:color="auto"/>
      </w:divBdr>
    </w:div>
    <w:div w:id="305428755">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1170866">
      <w:bodyDiv w:val="1"/>
      <w:marLeft w:val="0"/>
      <w:marRight w:val="0"/>
      <w:marTop w:val="0"/>
      <w:marBottom w:val="0"/>
      <w:divBdr>
        <w:top w:val="none" w:sz="0" w:space="0" w:color="auto"/>
        <w:left w:val="none" w:sz="0" w:space="0" w:color="auto"/>
        <w:bottom w:val="none" w:sz="0" w:space="0" w:color="auto"/>
        <w:right w:val="none" w:sz="0" w:space="0" w:color="auto"/>
      </w:divBdr>
    </w:div>
    <w:div w:id="400297833">
      <w:bodyDiv w:val="1"/>
      <w:marLeft w:val="0"/>
      <w:marRight w:val="0"/>
      <w:marTop w:val="0"/>
      <w:marBottom w:val="0"/>
      <w:divBdr>
        <w:top w:val="none" w:sz="0" w:space="0" w:color="auto"/>
        <w:left w:val="none" w:sz="0" w:space="0" w:color="auto"/>
        <w:bottom w:val="none" w:sz="0" w:space="0" w:color="auto"/>
        <w:right w:val="none" w:sz="0" w:space="0" w:color="auto"/>
      </w:divBdr>
    </w:div>
    <w:div w:id="479738730">
      <w:bodyDiv w:val="1"/>
      <w:marLeft w:val="0"/>
      <w:marRight w:val="0"/>
      <w:marTop w:val="0"/>
      <w:marBottom w:val="0"/>
      <w:divBdr>
        <w:top w:val="none" w:sz="0" w:space="0" w:color="auto"/>
        <w:left w:val="none" w:sz="0" w:space="0" w:color="auto"/>
        <w:bottom w:val="none" w:sz="0" w:space="0" w:color="auto"/>
        <w:right w:val="none" w:sz="0" w:space="0" w:color="auto"/>
      </w:divBdr>
    </w:div>
    <w:div w:id="480318478">
      <w:bodyDiv w:val="1"/>
      <w:marLeft w:val="0"/>
      <w:marRight w:val="0"/>
      <w:marTop w:val="0"/>
      <w:marBottom w:val="0"/>
      <w:divBdr>
        <w:top w:val="none" w:sz="0" w:space="0" w:color="auto"/>
        <w:left w:val="none" w:sz="0" w:space="0" w:color="auto"/>
        <w:bottom w:val="none" w:sz="0" w:space="0" w:color="auto"/>
        <w:right w:val="none" w:sz="0" w:space="0" w:color="auto"/>
      </w:divBdr>
    </w:div>
    <w:div w:id="518473895">
      <w:bodyDiv w:val="1"/>
      <w:marLeft w:val="0"/>
      <w:marRight w:val="0"/>
      <w:marTop w:val="0"/>
      <w:marBottom w:val="0"/>
      <w:divBdr>
        <w:top w:val="none" w:sz="0" w:space="0" w:color="auto"/>
        <w:left w:val="none" w:sz="0" w:space="0" w:color="auto"/>
        <w:bottom w:val="none" w:sz="0" w:space="0" w:color="auto"/>
        <w:right w:val="none" w:sz="0" w:space="0" w:color="auto"/>
      </w:divBdr>
    </w:div>
    <w:div w:id="57529024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3192428">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76173293">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13567104">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82852646">
      <w:bodyDiv w:val="1"/>
      <w:marLeft w:val="0"/>
      <w:marRight w:val="0"/>
      <w:marTop w:val="0"/>
      <w:marBottom w:val="0"/>
      <w:divBdr>
        <w:top w:val="none" w:sz="0" w:space="0" w:color="auto"/>
        <w:left w:val="none" w:sz="0" w:space="0" w:color="auto"/>
        <w:bottom w:val="none" w:sz="0" w:space="0" w:color="auto"/>
        <w:right w:val="none" w:sz="0" w:space="0" w:color="auto"/>
      </w:divBdr>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45881492">
      <w:bodyDiv w:val="1"/>
      <w:marLeft w:val="0"/>
      <w:marRight w:val="0"/>
      <w:marTop w:val="0"/>
      <w:marBottom w:val="0"/>
      <w:divBdr>
        <w:top w:val="none" w:sz="0" w:space="0" w:color="auto"/>
        <w:left w:val="none" w:sz="0" w:space="0" w:color="auto"/>
        <w:bottom w:val="none" w:sz="0" w:space="0" w:color="auto"/>
        <w:right w:val="none" w:sz="0" w:space="0" w:color="auto"/>
      </w:divBdr>
    </w:div>
    <w:div w:id="1540317950">
      <w:bodyDiv w:val="1"/>
      <w:marLeft w:val="0"/>
      <w:marRight w:val="0"/>
      <w:marTop w:val="0"/>
      <w:marBottom w:val="0"/>
      <w:divBdr>
        <w:top w:val="none" w:sz="0" w:space="0" w:color="auto"/>
        <w:left w:val="none" w:sz="0" w:space="0" w:color="auto"/>
        <w:bottom w:val="none" w:sz="0" w:space="0" w:color="auto"/>
        <w:right w:val="none" w:sz="0" w:space="0" w:color="auto"/>
      </w:divBdr>
    </w:div>
    <w:div w:id="1553694150">
      <w:bodyDiv w:val="1"/>
      <w:marLeft w:val="0"/>
      <w:marRight w:val="0"/>
      <w:marTop w:val="0"/>
      <w:marBottom w:val="0"/>
      <w:divBdr>
        <w:top w:val="none" w:sz="0" w:space="0" w:color="auto"/>
        <w:left w:val="none" w:sz="0" w:space="0" w:color="auto"/>
        <w:bottom w:val="none" w:sz="0" w:space="0" w:color="auto"/>
        <w:right w:val="none" w:sz="0" w:space="0" w:color="auto"/>
      </w:divBdr>
    </w:div>
    <w:div w:id="1569143853">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4260969">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34297321">
      <w:bodyDiv w:val="1"/>
      <w:marLeft w:val="0"/>
      <w:marRight w:val="0"/>
      <w:marTop w:val="0"/>
      <w:marBottom w:val="0"/>
      <w:divBdr>
        <w:top w:val="none" w:sz="0" w:space="0" w:color="auto"/>
        <w:left w:val="none" w:sz="0" w:space="0" w:color="auto"/>
        <w:bottom w:val="none" w:sz="0" w:space="0" w:color="auto"/>
        <w:right w:val="none" w:sz="0" w:space="0" w:color="auto"/>
      </w:divBdr>
    </w:div>
    <w:div w:id="1853447835">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562954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08286471">
      <w:bodyDiv w:val="1"/>
      <w:marLeft w:val="0"/>
      <w:marRight w:val="0"/>
      <w:marTop w:val="0"/>
      <w:marBottom w:val="0"/>
      <w:divBdr>
        <w:top w:val="none" w:sz="0" w:space="0" w:color="auto"/>
        <w:left w:val="none" w:sz="0" w:space="0" w:color="auto"/>
        <w:bottom w:val="none" w:sz="0" w:space="0" w:color="auto"/>
        <w:right w:val="none" w:sz="0" w:space="0" w:color="auto"/>
      </w:divBdr>
    </w:div>
    <w:div w:id="2021546119">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base.garant.ru/405970601/"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54F21-DE2E-408B-BE23-6D31E8167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38</Pages>
  <Words>9725</Words>
  <Characters>55439</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65034</CharactersWithSpaces>
  <SharedDoc>false</SharedDoc>
  <HLinks>
    <vt:vector size="126" baseType="variant">
      <vt:variant>
        <vt:i4>1507387</vt:i4>
      </vt:variant>
      <vt:variant>
        <vt:i4>122</vt:i4>
      </vt:variant>
      <vt:variant>
        <vt:i4>0</vt:i4>
      </vt:variant>
      <vt:variant>
        <vt:i4>5</vt:i4>
      </vt:variant>
      <vt:variant>
        <vt:lpwstr/>
      </vt:variant>
      <vt:variant>
        <vt:lpwstr>_Toc103594012</vt:lpwstr>
      </vt:variant>
      <vt:variant>
        <vt:i4>1507387</vt:i4>
      </vt:variant>
      <vt:variant>
        <vt:i4>116</vt:i4>
      </vt:variant>
      <vt:variant>
        <vt:i4>0</vt:i4>
      </vt:variant>
      <vt:variant>
        <vt:i4>5</vt:i4>
      </vt:variant>
      <vt:variant>
        <vt:lpwstr/>
      </vt:variant>
      <vt:variant>
        <vt:lpwstr>_Toc103594011</vt:lpwstr>
      </vt:variant>
      <vt:variant>
        <vt:i4>1507387</vt:i4>
      </vt:variant>
      <vt:variant>
        <vt:i4>110</vt:i4>
      </vt:variant>
      <vt:variant>
        <vt:i4>0</vt:i4>
      </vt:variant>
      <vt:variant>
        <vt:i4>5</vt:i4>
      </vt:variant>
      <vt:variant>
        <vt:lpwstr/>
      </vt:variant>
      <vt:variant>
        <vt:lpwstr>_Toc103594010</vt:lpwstr>
      </vt:variant>
      <vt:variant>
        <vt:i4>1441851</vt:i4>
      </vt:variant>
      <vt:variant>
        <vt:i4>104</vt:i4>
      </vt:variant>
      <vt:variant>
        <vt:i4>0</vt:i4>
      </vt:variant>
      <vt:variant>
        <vt:i4>5</vt:i4>
      </vt:variant>
      <vt:variant>
        <vt:lpwstr/>
      </vt:variant>
      <vt:variant>
        <vt:lpwstr>_Toc103594009</vt:lpwstr>
      </vt:variant>
      <vt:variant>
        <vt:i4>1441851</vt:i4>
      </vt:variant>
      <vt:variant>
        <vt:i4>98</vt:i4>
      </vt:variant>
      <vt:variant>
        <vt:i4>0</vt:i4>
      </vt:variant>
      <vt:variant>
        <vt:i4>5</vt:i4>
      </vt:variant>
      <vt:variant>
        <vt:lpwstr/>
      </vt:variant>
      <vt:variant>
        <vt:lpwstr>_Toc103594008</vt:lpwstr>
      </vt:variant>
      <vt:variant>
        <vt:i4>1441851</vt:i4>
      </vt:variant>
      <vt:variant>
        <vt:i4>92</vt:i4>
      </vt:variant>
      <vt:variant>
        <vt:i4>0</vt:i4>
      </vt:variant>
      <vt:variant>
        <vt:i4>5</vt:i4>
      </vt:variant>
      <vt:variant>
        <vt:lpwstr/>
      </vt:variant>
      <vt:variant>
        <vt:lpwstr>_Toc103594007</vt:lpwstr>
      </vt:variant>
      <vt:variant>
        <vt:i4>1441851</vt:i4>
      </vt:variant>
      <vt:variant>
        <vt:i4>86</vt:i4>
      </vt:variant>
      <vt:variant>
        <vt:i4>0</vt:i4>
      </vt:variant>
      <vt:variant>
        <vt:i4>5</vt:i4>
      </vt:variant>
      <vt:variant>
        <vt:lpwstr/>
      </vt:variant>
      <vt:variant>
        <vt:lpwstr>_Toc103594006</vt:lpwstr>
      </vt:variant>
      <vt:variant>
        <vt:i4>1441851</vt:i4>
      </vt:variant>
      <vt:variant>
        <vt:i4>80</vt:i4>
      </vt:variant>
      <vt:variant>
        <vt:i4>0</vt:i4>
      </vt:variant>
      <vt:variant>
        <vt:i4>5</vt:i4>
      </vt:variant>
      <vt:variant>
        <vt:lpwstr/>
      </vt:variant>
      <vt:variant>
        <vt:lpwstr>_Toc103594005</vt:lpwstr>
      </vt:variant>
      <vt:variant>
        <vt:i4>1441851</vt:i4>
      </vt:variant>
      <vt:variant>
        <vt:i4>74</vt:i4>
      </vt:variant>
      <vt:variant>
        <vt:i4>0</vt:i4>
      </vt:variant>
      <vt:variant>
        <vt:i4>5</vt:i4>
      </vt:variant>
      <vt:variant>
        <vt:lpwstr/>
      </vt:variant>
      <vt:variant>
        <vt:lpwstr>_Toc103594004</vt:lpwstr>
      </vt:variant>
      <vt:variant>
        <vt:i4>1441851</vt:i4>
      </vt:variant>
      <vt:variant>
        <vt:i4>68</vt:i4>
      </vt:variant>
      <vt:variant>
        <vt:i4>0</vt:i4>
      </vt:variant>
      <vt:variant>
        <vt:i4>5</vt:i4>
      </vt:variant>
      <vt:variant>
        <vt:lpwstr/>
      </vt:variant>
      <vt:variant>
        <vt:lpwstr>_Toc103594003</vt:lpwstr>
      </vt:variant>
      <vt:variant>
        <vt:i4>1441851</vt:i4>
      </vt:variant>
      <vt:variant>
        <vt:i4>62</vt:i4>
      </vt:variant>
      <vt:variant>
        <vt:i4>0</vt:i4>
      </vt:variant>
      <vt:variant>
        <vt:i4>5</vt:i4>
      </vt:variant>
      <vt:variant>
        <vt:lpwstr/>
      </vt:variant>
      <vt:variant>
        <vt:lpwstr>_Toc103594002</vt:lpwstr>
      </vt:variant>
      <vt:variant>
        <vt:i4>1441851</vt:i4>
      </vt:variant>
      <vt:variant>
        <vt:i4>56</vt:i4>
      </vt:variant>
      <vt:variant>
        <vt:i4>0</vt:i4>
      </vt:variant>
      <vt:variant>
        <vt:i4>5</vt:i4>
      </vt:variant>
      <vt:variant>
        <vt:lpwstr/>
      </vt:variant>
      <vt:variant>
        <vt:lpwstr>_Toc103594001</vt:lpwstr>
      </vt:variant>
      <vt:variant>
        <vt:i4>1441851</vt:i4>
      </vt:variant>
      <vt:variant>
        <vt:i4>50</vt:i4>
      </vt:variant>
      <vt:variant>
        <vt:i4>0</vt:i4>
      </vt:variant>
      <vt:variant>
        <vt:i4>5</vt:i4>
      </vt:variant>
      <vt:variant>
        <vt:lpwstr/>
      </vt:variant>
      <vt:variant>
        <vt:lpwstr>_Toc103594000</vt:lpwstr>
      </vt:variant>
      <vt:variant>
        <vt:i4>1572914</vt:i4>
      </vt:variant>
      <vt:variant>
        <vt:i4>44</vt:i4>
      </vt:variant>
      <vt:variant>
        <vt:i4>0</vt:i4>
      </vt:variant>
      <vt:variant>
        <vt:i4>5</vt:i4>
      </vt:variant>
      <vt:variant>
        <vt:lpwstr/>
      </vt:variant>
      <vt:variant>
        <vt:lpwstr>_Toc103593999</vt:lpwstr>
      </vt:variant>
      <vt:variant>
        <vt:i4>1572914</vt:i4>
      </vt:variant>
      <vt:variant>
        <vt:i4>38</vt:i4>
      </vt:variant>
      <vt:variant>
        <vt:i4>0</vt:i4>
      </vt:variant>
      <vt:variant>
        <vt:i4>5</vt:i4>
      </vt:variant>
      <vt:variant>
        <vt:lpwstr/>
      </vt:variant>
      <vt:variant>
        <vt:lpwstr>_Toc103593998</vt:lpwstr>
      </vt:variant>
      <vt:variant>
        <vt:i4>1572914</vt:i4>
      </vt:variant>
      <vt:variant>
        <vt:i4>32</vt:i4>
      </vt:variant>
      <vt:variant>
        <vt:i4>0</vt:i4>
      </vt:variant>
      <vt:variant>
        <vt:i4>5</vt:i4>
      </vt:variant>
      <vt:variant>
        <vt:lpwstr/>
      </vt:variant>
      <vt:variant>
        <vt:lpwstr>_Toc103593997</vt:lpwstr>
      </vt:variant>
      <vt:variant>
        <vt:i4>1572914</vt:i4>
      </vt:variant>
      <vt:variant>
        <vt:i4>26</vt:i4>
      </vt:variant>
      <vt:variant>
        <vt:i4>0</vt:i4>
      </vt:variant>
      <vt:variant>
        <vt:i4>5</vt:i4>
      </vt:variant>
      <vt:variant>
        <vt:lpwstr/>
      </vt:variant>
      <vt:variant>
        <vt:lpwstr>_Toc103593996</vt:lpwstr>
      </vt:variant>
      <vt:variant>
        <vt:i4>1572914</vt:i4>
      </vt:variant>
      <vt:variant>
        <vt:i4>20</vt:i4>
      </vt:variant>
      <vt:variant>
        <vt:i4>0</vt:i4>
      </vt:variant>
      <vt:variant>
        <vt:i4>5</vt:i4>
      </vt:variant>
      <vt:variant>
        <vt:lpwstr/>
      </vt:variant>
      <vt:variant>
        <vt:lpwstr>_Toc103593995</vt:lpwstr>
      </vt:variant>
      <vt:variant>
        <vt:i4>1572914</vt:i4>
      </vt:variant>
      <vt:variant>
        <vt:i4>14</vt:i4>
      </vt:variant>
      <vt:variant>
        <vt:i4>0</vt:i4>
      </vt:variant>
      <vt:variant>
        <vt:i4>5</vt:i4>
      </vt:variant>
      <vt:variant>
        <vt:lpwstr/>
      </vt:variant>
      <vt:variant>
        <vt:lpwstr>_Toc103593994</vt:lpwstr>
      </vt:variant>
      <vt:variant>
        <vt:i4>1572914</vt:i4>
      </vt:variant>
      <vt:variant>
        <vt:i4>8</vt:i4>
      </vt:variant>
      <vt:variant>
        <vt:i4>0</vt:i4>
      </vt:variant>
      <vt:variant>
        <vt:i4>5</vt:i4>
      </vt:variant>
      <vt:variant>
        <vt:lpwstr/>
      </vt:variant>
      <vt:variant>
        <vt:lpwstr>_Toc103593993</vt:lpwstr>
      </vt:variant>
      <vt:variant>
        <vt:i4>1572914</vt:i4>
      </vt:variant>
      <vt:variant>
        <vt:i4>2</vt:i4>
      </vt:variant>
      <vt:variant>
        <vt:i4>0</vt:i4>
      </vt:variant>
      <vt:variant>
        <vt:i4>5</vt:i4>
      </vt:variant>
      <vt:variant>
        <vt:lpwstr/>
      </vt:variant>
      <vt:variant>
        <vt:lpwstr>_Toc103593992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ЦРПО Мосполитех</dc:creator>
  <cp:lastModifiedBy>Пользователь</cp:lastModifiedBy>
  <cp:revision>13</cp:revision>
  <cp:lastPrinted>2024-01-23T14:53:00Z</cp:lastPrinted>
  <dcterms:created xsi:type="dcterms:W3CDTF">2023-06-28T06:55:00Z</dcterms:created>
  <dcterms:modified xsi:type="dcterms:W3CDTF">2024-01-24T01:03:00Z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