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C23" w:rsidRPr="00AE6828" w:rsidRDefault="00484E91" w:rsidP="00285C23">
      <w:pPr>
        <w:spacing w:after="0" w:line="240" w:lineRule="auto"/>
        <w:rPr>
          <w:rFonts w:ascii="Times New Roman" w:eastAsia="Times New Roman" w:hAnsi="Times New Roman" w:cs="Times New Roman"/>
          <w:b/>
          <w:sz w:val="24"/>
          <w:szCs w:val="24"/>
          <w:lang w:eastAsia="zh-CN"/>
        </w:rPr>
      </w:pPr>
      <w:r w:rsidRPr="00AE6828">
        <w:rPr>
          <w:rFonts w:ascii="Calibri" w:eastAsia="Times New Roman" w:hAnsi="Calibri" w:cs="Times New Roman"/>
          <w:noProof/>
          <w:sz w:val="20"/>
          <w:szCs w:val="20"/>
          <w:lang w:eastAsia="ru-RU"/>
        </w:rPr>
        <w:drawing>
          <wp:anchor distT="0" distB="0" distL="115200" distR="115200" simplePos="0" relativeHeight="251655680" behindDoc="0" locked="0" layoutInCell="1" allowOverlap="1" wp14:anchorId="51D2258F" wp14:editId="05F7BD10">
            <wp:simplePos x="0" y="0"/>
            <wp:positionH relativeFrom="column">
              <wp:posOffset>3827780</wp:posOffset>
            </wp:positionH>
            <wp:positionV relativeFrom="paragraph">
              <wp:posOffset>-397510</wp:posOffset>
            </wp:positionV>
            <wp:extent cx="1357200" cy="11916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8"/>
                    <a:stretch/>
                  </pic:blipFill>
                  <pic:spPr bwMode="auto">
                    <a:xfrm>
                      <a:off x="0" y="0"/>
                      <a:ext cx="1357200" cy="1191600"/>
                    </a:xfrm>
                    <a:prstGeom prst="rect">
                      <a:avLst/>
                    </a:prstGeom>
                  </pic:spPr>
                </pic:pic>
              </a:graphicData>
            </a:graphic>
          </wp:anchor>
        </w:drawing>
      </w:r>
      <w:r w:rsidRPr="00AE6828">
        <w:rPr>
          <w:rFonts w:ascii="Calibri" w:eastAsia="Times New Roman" w:hAnsi="Calibri" w:cs="Times New Roman"/>
          <w:noProof/>
          <w:sz w:val="20"/>
          <w:szCs w:val="20"/>
          <w:lang w:eastAsia="ru-RU"/>
        </w:rPr>
        <w:drawing>
          <wp:anchor distT="0" distB="0" distL="115200" distR="115200" simplePos="0" relativeHeight="251657728" behindDoc="0" locked="0" layoutInCell="1" allowOverlap="1" wp14:anchorId="72CC7137" wp14:editId="28202F89">
            <wp:simplePos x="0" y="0"/>
            <wp:positionH relativeFrom="column">
              <wp:posOffset>597535</wp:posOffset>
            </wp:positionH>
            <wp:positionV relativeFrom="paragraph">
              <wp:posOffset>-374650</wp:posOffset>
            </wp:positionV>
            <wp:extent cx="1357200" cy="10872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icPr>
                  <pic:blipFill>
                    <a:blip r:embed="rId9"/>
                    <a:stretch/>
                  </pic:blipFill>
                  <pic:spPr bwMode="auto">
                    <a:xfrm>
                      <a:off x="0" y="0"/>
                      <a:ext cx="1357200" cy="1087200"/>
                    </a:xfrm>
                    <a:prstGeom prst="rect">
                      <a:avLst/>
                    </a:prstGeom>
                  </pic:spPr>
                </pic:pic>
              </a:graphicData>
            </a:graphic>
          </wp:anchor>
        </w:drawing>
      </w:r>
    </w:p>
    <w:p w:rsidR="00285C23" w:rsidRPr="00AE6828" w:rsidRDefault="00285C23" w:rsidP="00285C23">
      <w:pPr>
        <w:spacing w:after="0" w:line="240" w:lineRule="auto"/>
        <w:jc w:val="center"/>
        <w:rPr>
          <w:rFonts w:ascii="Times New Roman" w:eastAsia="Times New Roman" w:hAnsi="Times New Roman" w:cs="Times New Roman"/>
          <w:b/>
          <w:sz w:val="24"/>
          <w:szCs w:val="20"/>
          <w:lang w:eastAsia="zh-CN"/>
        </w:rPr>
      </w:pPr>
    </w:p>
    <w:p w:rsidR="00285C23" w:rsidRDefault="00285C23" w:rsidP="00285C23">
      <w:pPr>
        <w:spacing w:after="0" w:line="360" w:lineRule="auto"/>
        <w:jc w:val="center"/>
        <w:rPr>
          <w:rFonts w:ascii="Times New Roman" w:eastAsia="Times New Roman" w:hAnsi="Times New Roman" w:cs="Times New Roman"/>
          <w:b/>
          <w:iCs/>
          <w:sz w:val="24"/>
          <w:szCs w:val="28"/>
          <w:lang w:eastAsia="zh-CN"/>
        </w:rPr>
      </w:pPr>
    </w:p>
    <w:p w:rsidR="00484E91" w:rsidRDefault="00484E91" w:rsidP="00285C23">
      <w:pPr>
        <w:spacing w:after="0" w:line="360" w:lineRule="auto"/>
        <w:jc w:val="center"/>
        <w:rPr>
          <w:rFonts w:ascii="Times New Roman" w:eastAsia="Times New Roman" w:hAnsi="Times New Roman" w:cs="Times New Roman"/>
          <w:b/>
          <w:iCs/>
          <w:sz w:val="24"/>
          <w:szCs w:val="28"/>
          <w:lang w:eastAsia="zh-CN"/>
        </w:rPr>
      </w:pPr>
    </w:p>
    <w:p w:rsidR="00484E91" w:rsidRPr="00484E91" w:rsidRDefault="00484E91" w:rsidP="00484E91">
      <w:pPr>
        <w:spacing w:after="0" w:line="240" w:lineRule="auto"/>
        <w:jc w:val="center"/>
        <w:rPr>
          <w:rFonts w:ascii="Times New Roman" w:eastAsia="Times New Roman" w:hAnsi="Times New Roman" w:cs="Times New Roman"/>
          <w:b/>
          <w:sz w:val="24"/>
          <w:szCs w:val="24"/>
          <w:lang w:eastAsia="zh-CN"/>
        </w:rPr>
      </w:pPr>
      <w:r w:rsidRPr="00484E91">
        <w:rPr>
          <w:rFonts w:ascii="Times New Roman" w:eastAsia="Times New Roman" w:hAnsi="Times New Roman" w:cs="Times New Roman"/>
          <w:b/>
          <w:sz w:val="24"/>
          <w:szCs w:val="24"/>
          <w:lang w:eastAsia="zh-CN"/>
        </w:rPr>
        <w:t>МИНИСТЕРСТВО СЕЛЬСКОГО ХОЗЯЙСТВА И ПРОДОВОЛЬСТВИЯ</w:t>
      </w:r>
    </w:p>
    <w:p w:rsidR="00484E91" w:rsidRPr="00484E91" w:rsidRDefault="00484E91" w:rsidP="00484E91">
      <w:pPr>
        <w:spacing w:after="0" w:line="240" w:lineRule="auto"/>
        <w:jc w:val="center"/>
        <w:rPr>
          <w:rFonts w:ascii="Times New Roman" w:eastAsia="Times New Roman" w:hAnsi="Times New Roman" w:cs="Times New Roman"/>
          <w:b/>
          <w:sz w:val="24"/>
          <w:szCs w:val="24"/>
          <w:lang w:eastAsia="zh-CN"/>
        </w:rPr>
      </w:pPr>
      <w:r w:rsidRPr="00484E91">
        <w:rPr>
          <w:rFonts w:ascii="Times New Roman" w:eastAsia="Times New Roman" w:hAnsi="Times New Roman" w:cs="Times New Roman"/>
          <w:b/>
          <w:sz w:val="24"/>
          <w:szCs w:val="24"/>
          <w:lang w:eastAsia="zh-CN"/>
        </w:rPr>
        <w:t>РЕСПУБЛИКИ ДАГЕСТАН</w:t>
      </w:r>
    </w:p>
    <w:p w:rsidR="00484E91" w:rsidRPr="00484E91" w:rsidRDefault="00484E91" w:rsidP="00484E91">
      <w:pPr>
        <w:spacing w:after="0" w:line="240" w:lineRule="auto"/>
        <w:ind w:firstLine="709"/>
        <w:jc w:val="center"/>
        <w:rPr>
          <w:rFonts w:ascii="Times New Roman" w:eastAsia="Times New Roman" w:hAnsi="Times New Roman" w:cs="Times New Roman"/>
          <w:b/>
          <w:sz w:val="24"/>
          <w:szCs w:val="24"/>
          <w:lang w:eastAsia="zh-CN"/>
        </w:rPr>
      </w:pPr>
      <w:r w:rsidRPr="00484E91">
        <w:rPr>
          <w:rFonts w:ascii="Times New Roman" w:eastAsia="Times New Roman" w:hAnsi="Times New Roman" w:cs="Times New Roman"/>
          <w:b/>
          <w:sz w:val="24"/>
          <w:szCs w:val="24"/>
          <w:lang w:eastAsia="zh-CN"/>
        </w:rPr>
        <w:t>Государственное бюджетное профессиональное образовательное учреждение РД</w:t>
      </w:r>
    </w:p>
    <w:p w:rsidR="00484E91" w:rsidRPr="00484E91" w:rsidRDefault="00484E91" w:rsidP="00484E91">
      <w:pPr>
        <w:spacing w:after="0" w:line="240" w:lineRule="auto"/>
        <w:ind w:firstLine="709"/>
        <w:jc w:val="center"/>
        <w:rPr>
          <w:rFonts w:ascii="Times New Roman" w:eastAsia="Times New Roman" w:hAnsi="Times New Roman" w:cs="Times New Roman"/>
          <w:b/>
          <w:sz w:val="24"/>
          <w:szCs w:val="24"/>
          <w:lang w:eastAsia="zh-CN"/>
        </w:rPr>
      </w:pPr>
      <w:r w:rsidRPr="00484E91">
        <w:rPr>
          <w:rFonts w:ascii="Times New Roman" w:eastAsia="Times New Roman" w:hAnsi="Times New Roman" w:cs="Times New Roman"/>
          <w:b/>
          <w:sz w:val="24"/>
          <w:szCs w:val="24"/>
          <w:lang w:eastAsia="zh-CN"/>
        </w:rPr>
        <w:t>«Сельскохозяйственный колледж им. Ш.И. Шихсаидова»</w:t>
      </w:r>
    </w:p>
    <w:p w:rsidR="00484E91" w:rsidRPr="00484E91" w:rsidRDefault="00484E91" w:rsidP="00484E91">
      <w:pPr>
        <w:spacing w:after="0" w:line="240" w:lineRule="auto"/>
        <w:ind w:firstLine="709"/>
        <w:jc w:val="center"/>
        <w:rPr>
          <w:rFonts w:ascii="Times New Roman" w:eastAsia="Times New Roman" w:hAnsi="Times New Roman" w:cs="Times New Roman"/>
          <w:b/>
          <w:sz w:val="24"/>
          <w:szCs w:val="24"/>
          <w:lang w:eastAsia="zh-CN"/>
        </w:rPr>
      </w:pPr>
    </w:p>
    <w:p w:rsidR="00484E91" w:rsidRPr="00484E91" w:rsidRDefault="00484E91" w:rsidP="00484E91">
      <w:pPr>
        <w:spacing w:after="0" w:line="240" w:lineRule="auto"/>
        <w:jc w:val="center"/>
        <w:rPr>
          <w:rFonts w:ascii="Times New Roman" w:eastAsia="Times New Roman" w:hAnsi="Times New Roman" w:cs="Times New Roman"/>
          <w:sz w:val="20"/>
          <w:szCs w:val="20"/>
          <w:lang w:eastAsia="zh-CN"/>
        </w:rPr>
      </w:pPr>
    </w:p>
    <w:p w:rsidR="00484E91" w:rsidRPr="00484E91" w:rsidRDefault="00484E91" w:rsidP="00484E91">
      <w:pPr>
        <w:spacing w:after="0" w:line="360" w:lineRule="auto"/>
        <w:jc w:val="center"/>
        <w:rPr>
          <w:rFonts w:ascii="Times New Roman" w:eastAsia="Times New Roman" w:hAnsi="Times New Roman" w:cs="Times New Roman"/>
          <w:b/>
          <w:iCs/>
          <w:sz w:val="24"/>
          <w:szCs w:val="28"/>
          <w:lang w:eastAsia="zh-CN"/>
        </w:rPr>
      </w:pPr>
    </w:p>
    <w:p w:rsidR="00484E91" w:rsidRPr="00AE6828" w:rsidRDefault="00484E91" w:rsidP="00285C23">
      <w:pPr>
        <w:spacing w:after="0" w:line="360" w:lineRule="auto"/>
        <w:jc w:val="center"/>
        <w:rPr>
          <w:rFonts w:ascii="Times New Roman" w:eastAsia="Times New Roman" w:hAnsi="Times New Roman" w:cs="Times New Roman"/>
          <w:b/>
          <w:iCs/>
          <w:sz w:val="24"/>
          <w:szCs w:val="28"/>
          <w:lang w:eastAsia="zh-CN"/>
        </w:rPr>
      </w:pPr>
    </w:p>
    <w:p w:rsidR="00285C23" w:rsidRPr="00AE6828" w:rsidRDefault="00285C23" w:rsidP="00285C23">
      <w:pPr>
        <w:spacing w:after="0" w:line="360" w:lineRule="auto"/>
        <w:ind w:firstLine="709"/>
        <w:jc w:val="center"/>
        <w:rPr>
          <w:rFonts w:ascii="Times New Roman" w:eastAsia="Times New Roman" w:hAnsi="Times New Roman" w:cs="Times New Roman"/>
          <w:b/>
          <w:sz w:val="24"/>
          <w:szCs w:val="24"/>
          <w:lang w:eastAsia="zh-CN"/>
        </w:rPr>
      </w:pPr>
    </w:p>
    <w:p w:rsidR="00285C23" w:rsidRPr="00AE6828" w:rsidRDefault="00285C23" w:rsidP="00285C23">
      <w:pPr>
        <w:spacing w:after="0" w:line="240" w:lineRule="auto"/>
        <w:rPr>
          <w:rFonts w:ascii="Times New Roman" w:eastAsia="Times New Roman" w:hAnsi="Times New Roman" w:cs="Times New Roman"/>
          <w:b/>
          <w:sz w:val="28"/>
          <w:szCs w:val="28"/>
          <w:lang w:eastAsia="zh-CN"/>
        </w:rPr>
      </w:pPr>
    </w:p>
    <w:p w:rsidR="00285C23" w:rsidRPr="00AE6828" w:rsidRDefault="00285C23" w:rsidP="00285C23">
      <w:pPr>
        <w:spacing w:after="0" w:line="240" w:lineRule="auto"/>
        <w:jc w:val="center"/>
        <w:rPr>
          <w:rFonts w:ascii="Times New Roman" w:eastAsia="Times New Roman" w:hAnsi="Times New Roman" w:cs="Times New Roman"/>
          <w:b/>
          <w:sz w:val="24"/>
          <w:szCs w:val="28"/>
          <w:lang w:eastAsia="zh-CN"/>
        </w:rPr>
      </w:pPr>
    </w:p>
    <w:p w:rsidR="00285C23" w:rsidRPr="00AE6828" w:rsidRDefault="00285C23" w:rsidP="00285C23">
      <w:pPr>
        <w:spacing w:after="0" w:line="240" w:lineRule="auto"/>
        <w:jc w:val="center"/>
        <w:rPr>
          <w:rFonts w:ascii="Times New Roman" w:eastAsia="Times New Roman" w:hAnsi="Times New Roman" w:cs="Times New Roman"/>
          <w:b/>
          <w:sz w:val="24"/>
          <w:szCs w:val="28"/>
          <w:lang w:eastAsia="zh-CN"/>
        </w:rPr>
      </w:pPr>
    </w:p>
    <w:p w:rsidR="00285C23" w:rsidRPr="00AE6828" w:rsidRDefault="00285C23" w:rsidP="00285C23">
      <w:pPr>
        <w:spacing w:after="0" w:line="360" w:lineRule="auto"/>
        <w:jc w:val="center"/>
        <w:rPr>
          <w:rFonts w:ascii="Times New Roman" w:eastAsia="Times New Roman" w:hAnsi="Times New Roman" w:cs="Times New Roman"/>
          <w:b/>
          <w:sz w:val="28"/>
          <w:szCs w:val="28"/>
          <w:lang w:eastAsia="zh-CN"/>
        </w:rPr>
      </w:pPr>
      <w:r w:rsidRPr="00AE6828">
        <w:rPr>
          <w:rFonts w:ascii="Times New Roman" w:eastAsia="Times New Roman" w:hAnsi="Times New Roman" w:cs="Times New Roman"/>
          <w:b/>
          <w:sz w:val="28"/>
          <w:szCs w:val="28"/>
          <w:lang w:eastAsia="zh-CN"/>
        </w:rPr>
        <w:t xml:space="preserve">РАБОЧАЯ ПРОГРАММА </w:t>
      </w:r>
    </w:p>
    <w:p w:rsidR="00E16638" w:rsidRPr="00AE6828" w:rsidRDefault="00E16638" w:rsidP="00E16638">
      <w:pPr>
        <w:spacing w:after="0" w:line="360" w:lineRule="auto"/>
        <w:jc w:val="center"/>
        <w:rPr>
          <w:rFonts w:ascii="Times New Roman" w:hAnsi="Times New Roman"/>
          <w:b/>
          <w:sz w:val="28"/>
          <w:szCs w:val="28"/>
          <w:lang w:eastAsia="zh-CN"/>
        </w:rPr>
      </w:pPr>
      <w:r w:rsidRPr="00AE6828">
        <w:rPr>
          <w:rFonts w:ascii="Times New Roman" w:hAnsi="Times New Roman"/>
          <w:b/>
          <w:sz w:val="28"/>
          <w:szCs w:val="28"/>
          <w:lang w:eastAsia="zh-CN"/>
        </w:rPr>
        <w:t>ОБЩЕОБРАЗОВАТЕЛЬНОЙ УЧЕБНОЙ ДИСЦИПЛИНЫ</w:t>
      </w:r>
    </w:p>
    <w:p w:rsidR="00E16638" w:rsidRPr="00AE6828" w:rsidRDefault="00E16638" w:rsidP="00E16638">
      <w:pPr>
        <w:spacing w:after="0" w:line="360" w:lineRule="auto"/>
        <w:jc w:val="center"/>
        <w:rPr>
          <w:rFonts w:ascii="Times New Roman" w:hAnsi="Times New Roman"/>
          <w:b/>
          <w:sz w:val="28"/>
          <w:szCs w:val="28"/>
          <w:lang w:eastAsia="zh-CN"/>
        </w:rPr>
      </w:pPr>
      <w:r w:rsidRPr="00AE6828">
        <w:rPr>
          <w:rFonts w:ascii="Times New Roman" w:hAnsi="Times New Roman"/>
          <w:b/>
          <w:sz w:val="28"/>
          <w:szCs w:val="28"/>
          <w:lang w:eastAsia="zh-CN"/>
        </w:rPr>
        <w:t>ОУД.10 Основы безопасности жизнедеятельности</w:t>
      </w:r>
    </w:p>
    <w:p w:rsidR="00E16638" w:rsidRPr="00AE6828" w:rsidRDefault="00E16638" w:rsidP="00E16638">
      <w:pPr>
        <w:spacing w:after="0" w:line="360" w:lineRule="auto"/>
        <w:jc w:val="center"/>
        <w:rPr>
          <w:rFonts w:ascii="Times New Roman" w:hAnsi="Times New Roman"/>
          <w:b/>
          <w:sz w:val="28"/>
          <w:szCs w:val="28"/>
          <w:lang w:eastAsia="zh-CN"/>
        </w:rPr>
      </w:pPr>
      <w:r w:rsidRPr="00AE6828">
        <w:rPr>
          <w:rFonts w:ascii="Times New Roman" w:hAnsi="Times New Roman"/>
          <w:b/>
          <w:sz w:val="28"/>
          <w:szCs w:val="28"/>
          <w:lang w:eastAsia="zh-CN"/>
        </w:rPr>
        <w:t xml:space="preserve">(базовый уровень) </w:t>
      </w:r>
    </w:p>
    <w:p w:rsidR="00285C23" w:rsidRPr="00AE6828" w:rsidRDefault="00285C23" w:rsidP="00285C23">
      <w:pPr>
        <w:spacing w:after="0" w:line="360" w:lineRule="auto"/>
        <w:jc w:val="center"/>
        <w:rPr>
          <w:rFonts w:ascii="Times New Roman" w:eastAsia="Times New Roman" w:hAnsi="Times New Roman" w:cs="Times New Roman"/>
          <w:b/>
          <w:sz w:val="28"/>
          <w:szCs w:val="28"/>
          <w:lang w:eastAsia="zh-CN"/>
        </w:rPr>
      </w:pPr>
      <w:r w:rsidRPr="00AE6828">
        <w:rPr>
          <w:rFonts w:ascii="Times New Roman" w:eastAsia="Times New Roman" w:hAnsi="Times New Roman" w:cs="Times New Roman"/>
          <w:b/>
          <w:sz w:val="28"/>
          <w:szCs w:val="28"/>
          <w:lang w:eastAsia="zh-CN"/>
        </w:rPr>
        <w:t>по специальности 36.02.02 Зоотехния</w:t>
      </w:r>
    </w:p>
    <w:p w:rsidR="00285C23" w:rsidRPr="00AE6828" w:rsidRDefault="00285C23" w:rsidP="00285C23">
      <w:pPr>
        <w:spacing w:after="0" w:line="240" w:lineRule="auto"/>
        <w:jc w:val="center"/>
        <w:rPr>
          <w:rFonts w:ascii="Times New Roman" w:eastAsia="Times New Roman" w:hAnsi="Times New Roman" w:cs="Times New Roman"/>
          <w:b/>
          <w:i/>
          <w:sz w:val="28"/>
          <w:szCs w:val="28"/>
          <w:vertAlign w:val="superscript"/>
          <w:lang w:eastAsia="zh-CN"/>
        </w:rPr>
      </w:pPr>
    </w:p>
    <w:p w:rsidR="00285C23" w:rsidRPr="00AE6828" w:rsidRDefault="00285C23" w:rsidP="00285C23">
      <w:pPr>
        <w:spacing w:after="0" w:line="240" w:lineRule="auto"/>
        <w:jc w:val="center"/>
        <w:rPr>
          <w:rFonts w:ascii="Times New Roman" w:eastAsia="Times New Roman" w:hAnsi="Times New Roman" w:cs="Times New Roman"/>
          <w:color w:val="000000"/>
          <w:sz w:val="28"/>
          <w:szCs w:val="28"/>
          <w:lang w:eastAsia="zh-CN"/>
        </w:rPr>
      </w:pPr>
    </w:p>
    <w:p w:rsidR="00285C23" w:rsidRPr="00AE6828" w:rsidRDefault="00285C23" w:rsidP="00285C23">
      <w:pPr>
        <w:spacing w:after="0" w:line="240" w:lineRule="auto"/>
        <w:rPr>
          <w:rFonts w:ascii="Times New Roman" w:eastAsia="Times New Roman" w:hAnsi="Times New Roman" w:cs="Times New Roman"/>
          <w:b/>
          <w:i/>
          <w:sz w:val="28"/>
          <w:szCs w:val="28"/>
          <w:lang w:eastAsia="zh-CN"/>
        </w:rPr>
      </w:pPr>
    </w:p>
    <w:p w:rsidR="00285C23" w:rsidRPr="00AE6828" w:rsidRDefault="00285C23" w:rsidP="00285C23">
      <w:pPr>
        <w:shd w:val="clear" w:color="auto" w:fill="FFFFFF"/>
        <w:spacing w:before="512" w:after="0" w:line="240" w:lineRule="auto"/>
        <w:jc w:val="both"/>
        <w:rPr>
          <w:rFonts w:ascii="Times New Roman" w:eastAsia="Times New Roman" w:hAnsi="Times New Roman" w:cs="Times New Roman"/>
          <w:b/>
          <w:i/>
          <w:sz w:val="24"/>
          <w:szCs w:val="20"/>
          <w:lang w:eastAsia="zh-CN"/>
        </w:rPr>
      </w:pPr>
    </w:p>
    <w:p w:rsidR="00285C23" w:rsidRPr="00AE6828" w:rsidRDefault="00285C23" w:rsidP="00285C23">
      <w:pPr>
        <w:shd w:val="clear" w:color="auto" w:fill="FFFFFF"/>
        <w:spacing w:before="512" w:after="0" w:line="240" w:lineRule="auto"/>
        <w:jc w:val="both"/>
        <w:rPr>
          <w:rFonts w:ascii="Times New Roman" w:eastAsia="Times New Roman" w:hAnsi="Times New Roman" w:cs="Times New Roman"/>
          <w:b/>
          <w:i/>
          <w:sz w:val="24"/>
          <w:szCs w:val="20"/>
          <w:lang w:eastAsia="zh-CN"/>
        </w:rPr>
      </w:pPr>
    </w:p>
    <w:p w:rsidR="00285C23" w:rsidRPr="00AE6828" w:rsidRDefault="00285C23" w:rsidP="00285C23">
      <w:pPr>
        <w:shd w:val="clear" w:color="auto" w:fill="FFFFFF"/>
        <w:spacing w:before="512" w:after="0" w:line="240" w:lineRule="auto"/>
        <w:jc w:val="both"/>
        <w:rPr>
          <w:rFonts w:ascii="Times New Roman" w:eastAsia="Times New Roman" w:hAnsi="Times New Roman" w:cs="Times New Roman"/>
          <w:b/>
          <w:i/>
          <w:sz w:val="24"/>
          <w:szCs w:val="20"/>
          <w:lang w:eastAsia="zh-CN"/>
        </w:rPr>
      </w:pPr>
    </w:p>
    <w:p w:rsidR="00285C23" w:rsidRPr="00AE6828" w:rsidRDefault="00285C23" w:rsidP="00285C23">
      <w:pPr>
        <w:shd w:val="clear" w:color="auto" w:fill="FFFFFF"/>
        <w:spacing w:before="512" w:after="0" w:line="240" w:lineRule="auto"/>
        <w:jc w:val="both"/>
        <w:rPr>
          <w:rFonts w:ascii="Times New Roman" w:eastAsia="Times New Roman" w:hAnsi="Times New Roman" w:cs="Times New Roman"/>
          <w:b/>
          <w:i/>
          <w:sz w:val="24"/>
          <w:szCs w:val="20"/>
          <w:lang w:eastAsia="zh-CN"/>
        </w:rPr>
      </w:pPr>
    </w:p>
    <w:p w:rsidR="00285C23" w:rsidRPr="00AE6828" w:rsidRDefault="00285C23" w:rsidP="00285C23">
      <w:pPr>
        <w:spacing w:after="0" w:line="240" w:lineRule="auto"/>
        <w:jc w:val="center"/>
        <w:rPr>
          <w:rFonts w:ascii="Times New Roman" w:eastAsia="Times New Roman" w:hAnsi="Times New Roman" w:cs="Times New Roman"/>
          <w:b/>
          <w:sz w:val="24"/>
          <w:szCs w:val="24"/>
          <w:lang w:eastAsia="zh-CN"/>
        </w:rPr>
      </w:pPr>
    </w:p>
    <w:p w:rsidR="00285C23" w:rsidRPr="00AE6828" w:rsidRDefault="00285C23" w:rsidP="00285C23">
      <w:pPr>
        <w:spacing w:after="0" w:line="240" w:lineRule="auto"/>
        <w:jc w:val="center"/>
        <w:rPr>
          <w:rFonts w:ascii="Times New Roman" w:eastAsia="Times New Roman" w:hAnsi="Times New Roman" w:cs="Times New Roman"/>
          <w:b/>
          <w:sz w:val="24"/>
          <w:szCs w:val="24"/>
          <w:lang w:eastAsia="zh-CN"/>
        </w:rPr>
      </w:pPr>
    </w:p>
    <w:p w:rsidR="00285C23" w:rsidRPr="00AE6828" w:rsidRDefault="00285C23" w:rsidP="00285C23">
      <w:pPr>
        <w:spacing w:after="0" w:line="240" w:lineRule="auto"/>
        <w:jc w:val="center"/>
        <w:rPr>
          <w:rFonts w:ascii="Times New Roman" w:eastAsia="Times New Roman" w:hAnsi="Times New Roman" w:cs="Times New Roman"/>
          <w:b/>
          <w:sz w:val="24"/>
          <w:szCs w:val="24"/>
          <w:lang w:eastAsia="zh-CN"/>
        </w:rPr>
      </w:pPr>
    </w:p>
    <w:p w:rsidR="00285C23" w:rsidRPr="00AE6828" w:rsidRDefault="00285C23" w:rsidP="00285C23">
      <w:pPr>
        <w:spacing w:after="0" w:line="240" w:lineRule="auto"/>
        <w:jc w:val="center"/>
        <w:rPr>
          <w:rFonts w:ascii="Times New Roman" w:eastAsia="Times New Roman" w:hAnsi="Times New Roman" w:cs="Times New Roman"/>
          <w:b/>
          <w:sz w:val="24"/>
          <w:szCs w:val="24"/>
          <w:lang w:eastAsia="zh-CN"/>
        </w:rPr>
      </w:pPr>
    </w:p>
    <w:p w:rsidR="00285C23" w:rsidRPr="00AE6828" w:rsidRDefault="00285C23" w:rsidP="00285C23">
      <w:pPr>
        <w:spacing w:after="0" w:line="240" w:lineRule="auto"/>
        <w:jc w:val="center"/>
        <w:rPr>
          <w:rFonts w:ascii="Times New Roman" w:eastAsia="Times New Roman" w:hAnsi="Times New Roman" w:cs="Times New Roman"/>
          <w:b/>
          <w:sz w:val="24"/>
          <w:szCs w:val="24"/>
          <w:lang w:eastAsia="zh-CN"/>
        </w:rPr>
      </w:pPr>
    </w:p>
    <w:p w:rsidR="00285C23" w:rsidRPr="00AE6828" w:rsidRDefault="00285C23" w:rsidP="00285C23">
      <w:pPr>
        <w:spacing w:after="0" w:line="240" w:lineRule="auto"/>
        <w:jc w:val="center"/>
        <w:rPr>
          <w:rFonts w:ascii="Times New Roman" w:eastAsia="Times New Roman" w:hAnsi="Times New Roman" w:cs="Times New Roman"/>
          <w:b/>
          <w:sz w:val="24"/>
          <w:szCs w:val="24"/>
          <w:lang w:eastAsia="zh-CN"/>
        </w:rPr>
      </w:pPr>
    </w:p>
    <w:p w:rsidR="00285C23" w:rsidRPr="00AE6828" w:rsidRDefault="00285C23" w:rsidP="00285C23">
      <w:pPr>
        <w:spacing w:after="0" w:line="240" w:lineRule="auto"/>
        <w:jc w:val="center"/>
        <w:rPr>
          <w:rFonts w:ascii="Times New Roman" w:eastAsia="Times New Roman" w:hAnsi="Times New Roman" w:cs="Times New Roman"/>
          <w:b/>
          <w:sz w:val="24"/>
          <w:szCs w:val="24"/>
          <w:lang w:eastAsia="zh-CN"/>
        </w:rPr>
      </w:pPr>
    </w:p>
    <w:p w:rsidR="00285C23" w:rsidRPr="00AE6828" w:rsidRDefault="00285C23" w:rsidP="00285C23">
      <w:pPr>
        <w:spacing w:after="0" w:line="240" w:lineRule="auto"/>
        <w:jc w:val="center"/>
        <w:rPr>
          <w:rFonts w:ascii="Times New Roman" w:eastAsia="Times New Roman" w:hAnsi="Times New Roman" w:cs="Times New Roman"/>
          <w:b/>
          <w:sz w:val="24"/>
          <w:szCs w:val="24"/>
          <w:lang w:eastAsia="zh-CN"/>
        </w:rPr>
      </w:pPr>
    </w:p>
    <w:p w:rsidR="00285C23" w:rsidRPr="00AE6828" w:rsidRDefault="00285C23" w:rsidP="00285C23">
      <w:pPr>
        <w:spacing w:after="0" w:line="240" w:lineRule="auto"/>
        <w:jc w:val="center"/>
        <w:rPr>
          <w:rFonts w:ascii="Times New Roman" w:eastAsia="Times New Roman" w:hAnsi="Times New Roman" w:cs="Times New Roman"/>
          <w:b/>
          <w:sz w:val="24"/>
          <w:szCs w:val="24"/>
          <w:lang w:eastAsia="zh-CN"/>
        </w:rPr>
      </w:pPr>
    </w:p>
    <w:p w:rsidR="00285C23" w:rsidRPr="00AE6828" w:rsidRDefault="00484E91" w:rsidP="00285C23">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sz w:val="24"/>
          <w:szCs w:val="24"/>
          <w:lang w:eastAsia="zh-CN"/>
        </w:rPr>
        <w:t xml:space="preserve">Буйнакск </w:t>
      </w:r>
      <w:r w:rsidR="00E16638" w:rsidRPr="00AE6828">
        <w:rPr>
          <w:rFonts w:ascii="Times New Roman" w:eastAsia="Times New Roman" w:hAnsi="Times New Roman" w:cs="Times New Roman"/>
          <w:b/>
          <w:sz w:val="24"/>
          <w:szCs w:val="24"/>
          <w:lang w:eastAsia="zh-CN"/>
        </w:rPr>
        <w:t xml:space="preserve"> 2023</w:t>
      </w:r>
      <w:r w:rsidR="00285C23" w:rsidRPr="00AE6828">
        <w:rPr>
          <w:rFonts w:ascii="Times New Roman" w:eastAsia="Times New Roman" w:hAnsi="Times New Roman" w:cs="Times New Roman"/>
          <w:b/>
          <w:sz w:val="24"/>
          <w:szCs w:val="24"/>
          <w:lang w:eastAsia="zh-CN"/>
        </w:rPr>
        <w:t xml:space="preserve"> г.</w:t>
      </w:r>
    </w:p>
    <w:p w:rsidR="008A1AA1" w:rsidRPr="008A1AA1" w:rsidRDefault="008A1AA1" w:rsidP="008A1AA1">
      <w:pPr>
        <w:widowControl w:val="0"/>
        <w:spacing w:after="0" w:line="240" w:lineRule="auto"/>
        <w:ind w:firstLine="709"/>
        <w:jc w:val="both"/>
        <w:rPr>
          <w:rFonts w:ascii="Times New Roman" w:eastAsia="Calibri" w:hAnsi="Times New Roman" w:cs="Times New Roman"/>
          <w:sz w:val="28"/>
          <w:szCs w:val="28"/>
        </w:rPr>
      </w:pPr>
      <w:r w:rsidRPr="008A1AA1">
        <w:rPr>
          <w:rFonts w:ascii="Times New Roman" w:eastAsia="Times New Roman" w:hAnsi="Times New Roman" w:cs="Times New Roman"/>
          <w:sz w:val="28"/>
          <w:szCs w:val="28"/>
        </w:rPr>
        <w:lastRenderedPageBreak/>
        <w:t>Рабочая программа общеобразовательной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36.02.02 Зоотехния      базового уровня подготовки.</w:t>
      </w:r>
    </w:p>
    <w:p w:rsidR="008A1AA1" w:rsidRPr="008A1AA1" w:rsidRDefault="008A1AA1" w:rsidP="008A1AA1">
      <w:pPr>
        <w:widowControl w:val="0"/>
        <w:spacing w:after="0" w:line="240" w:lineRule="auto"/>
        <w:jc w:val="center"/>
        <w:rPr>
          <w:rFonts w:ascii="Times New Roman" w:eastAsia="Calibri" w:hAnsi="Times New Roman" w:cs="Times New Roman"/>
        </w:rPr>
      </w:pPr>
    </w:p>
    <w:tbl>
      <w:tblPr>
        <w:tblW w:w="10290" w:type="dxa"/>
        <w:tblLayout w:type="fixed"/>
        <w:tblLook w:val="00A0" w:firstRow="1" w:lastRow="0" w:firstColumn="1" w:lastColumn="0" w:noHBand="0" w:noVBand="0"/>
      </w:tblPr>
      <w:tblGrid>
        <w:gridCol w:w="109"/>
        <w:gridCol w:w="4852"/>
        <w:gridCol w:w="218"/>
        <w:gridCol w:w="1134"/>
        <w:gridCol w:w="3043"/>
        <w:gridCol w:w="934"/>
      </w:tblGrid>
      <w:tr w:rsidR="008A1AA1" w:rsidRPr="008A1AA1" w:rsidTr="008A1AA1">
        <w:trPr>
          <w:gridAfter w:val="1"/>
          <w:wAfter w:w="934" w:type="dxa"/>
        </w:trPr>
        <w:tc>
          <w:tcPr>
            <w:tcW w:w="4960" w:type="dxa"/>
            <w:gridSpan w:val="2"/>
          </w:tcPr>
          <w:p w:rsidR="008A1AA1" w:rsidRPr="008A1AA1" w:rsidRDefault="008A1AA1" w:rsidP="008A1A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p>
          <w:p w:rsidR="008A1AA1" w:rsidRPr="008A1AA1" w:rsidRDefault="008A1AA1" w:rsidP="008A1A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p>
          <w:p w:rsidR="008A1AA1" w:rsidRPr="008A1AA1" w:rsidRDefault="008A1AA1" w:rsidP="008A1A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p>
        </w:tc>
        <w:tc>
          <w:tcPr>
            <w:tcW w:w="4395" w:type="dxa"/>
            <w:gridSpan w:val="3"/>
          </w:tcPr>
          <w:p w:rsidR="008A1AA1" w:rsidRPr="008A1AA1" w:rsidRDefault="008A1AA1" w:rsidP="008A1A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rPr>
            </w:pPr>
          </w:p>
        </w:tc>
      </w:tr>
      <w:tr w:rsidR="008A1AA1" w:rsidRPr="008A1AA1" w:rsidTr="008A1AA1">
        <w:trPr>
          <w:gridBefore w:val="1"/>
          <w:wBefore w:w="108" w:type="dxa"/>
        </w:trPr>
        <w:tc>
          <w:tcPr>
            <w:tcW w:w="5070" w:type="dxa"/>
            <w:gridSpan w:val="2"/>
          </w:tcPr>
          <w:p w:rsidR="008A1AA1" w:rsidRPr="008A1AA1" w:rsidRDefault="008A1AA1" w:rsidP="008A1AA1">
            <w:pPr>
              <w:widowControl w:val="0"/>
              <w:spacing w:after="0" w:line="240" w:lineRule="auto"/>
              <w:rPr>
                <w:rFonts w:ascii="Times New Roman" w:eastAsia="Calibri" w:hAnsi="Times New Roman" w:cs="Calibri"/>
              </w:rPr>
            </w:pPr>
            <w:r w:rsidRPr="008A1AA1">
              <w:rPr>
                <w:rFonts w:ascii="Times New Roman" w:eastAsia="Calibri" w:hAnsi="Times New Roman" w:cs="Calibri"/>
                <w:sz w:val="28"/>
                <w:szCs w:val="28"/>
              </w:rPr>
              <w:t>РАССМОТРЕНО:</w:t>
            </w:r>
          </w:p>
          <w:p w:rsidR="008A1AA1" w:rsidRPr="008A1AA1" w:rsidRDefault="008A1AA1" w:rsidP="008A1AA1">
            <w:pPr>
              <w:widowControl w:val="0"/>
              <w:spacing w:after="0" w:line="240" w:lineRule="auto"/>
              <w:rPr>
                <w:rFonts w:ascii="Times New Roman" w:eastAsia="Calibri" w:hAnsi="Times New Roman" w:cs="Calibri"/>
              </w:rPr>
            </w:pPr>
            <w:r w:rsidRPr="008A1AA1">
              <w:rPr>
                <w:rFonts w:ascii="Times New Roman" w:eastAsia="Calibri" w:hAnsi="Times New Roman" w:cs="Calibri"/>
                <w:sz w:val="28"/>
                <w:szCs w:val="28"/>
              </w:rPr>
              <w:t>на заседании ПЦК</w:t>
            </w:r>
          </w:p>
          <w:p w:rsidR="008A1AA1" w:rsidRPr="008A1AA1" w:rsidRDefault="008A1AA1" w:rsidP="008A1AA1">
            <w:pPr>
              <w:widowControl w:val="0"/>
              <w:spacing w:after="0" w:line="240" w:lineRule="auto"/>
              <w:rPr>
                <w:rFonts w:ascii="Times New Roman" w:eastAsia="Calibri" w:hAnsi="Times New Roman" w:cs="Calibri"/>
              </w:rPr>
            </w:pPr>
            <w:r w:rsidRPr="008A1AA1">
              <w:rPr>
                <w:rFonts w:ascii="Times New Roman" w:eastAsia="Calibri" w:hAnsi="Times New Roman" w:cs="Calibri"/>
                <w:sz w:val="28"/>
                <w:szCs w:val="28"/>
              </w:rPr>
              <w:t>протокол № 1 от 28.08.2023 г.</w:t>
            </w:r>
          </w:p>
          <w:p w:rsidR="008A1AA1" w:rsidRPr="008A1AA1" w:rsidRDefault="008A1AA1" w:rsidP="008A1AA1">
            <w:pPr>
              <w:widowControl w:val="0"/>
              <w:spacing w:after="0" w:line="240" w:lineRule="auto"/>
              <w:rPr>
                <w:rFonts w:ascii="Times New Roman" w:eastAsia="Calibri" w:hAnsi="Times New Roman" w:cs="Calibri"/>
                <w:color w:val="FF0000"/>
                <w:lang w:val="en-US"/>
              </w:rPr>
            </w:pPr>
            <w:r w:rsidRPr="008A1AA1">
              <w:rPr>
                <w:rFonts w:ascii="Times New Roman" w:eastAsia="Calibri" w:hAnsi="Times New Roman" w:cs="Calibri"/>
                <w:sz w:val="28"/>
                <w:szCs w:val="28"/>
                <w:lang w:val="en-US"/>
              </w:rPr>
              <w:t xml:space="preserve">Председатель </w:t>
            </w:r>
            <w:r w:rsidRPr="008A1AA1">
              <w:rPr>
                <w:rFonts w:ascii="Times New Roman" w:eastAsia="Calibri" w:hAnsi="Times New Roman" w:cs="Calibri"/>
                <w:sz w:val="28"/>
                <w:szCs w:val="28"/>
                <w:u w:val="single"/>
                <w:lang w:val="en-US"/>
              </w:rPr>
              <w:t xml:space="preserve">_____     </w:t>
            </w:r>
            <w:r w:rsidRPr="008A1AA1">
              <w:rPr>
                <w:rFonts w:ascii="Times New Roman" w:eastAsia="Calibri" w:hAnsi="Times New Roman" w:cs="Calibri"/>
                <w:sz w:val="28"/>
                <w:szCs w:val="28"/>
                <w:lang w:val="en-US"/>
              </w:rPr>
              <w:t xml:space="preserve"> /Хизриева Н/</w:t>
            </w:r>
          </w:p>
          <w:p w:rsidR="008A1AA1" w:rsidRPr="008A1AA1" w:rsidRDefault="008A1AA1" w:rsidP="008A1A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lang w:val="en-US"/>
              </w:rPr>
            </w:pPr>
          </w:p>
        </w:tc>
        <w:tc>
          <w:tcPr>
            <w:tcW w:w="1134" w:type="dxa"/>
          </w:tcPr>
          <w:p w:rsidR="008A1AA1" w:rsidRPr="008A1AA1" w:rsidRDefault="008A1AA1" w:rsidP="008A1AA1">
            <w:pPr>
              <w:widowControl w:val="0"/>
              <w:spacing w:after="0" w:line="240" w:lineRule="auto"/>
              <w:rPr>
                <w:rFonts w:ascii="Times New Roman" w:eastAsia="Calibri" w:hAnsi="Times New Roman" w:cs="Calibri"/>
                <w:sz w:val="28"/>
                <w:szCs w:val="28"/>
                <w:lang w:val="en-US"/>
              </w:rPr>
            </w:pPr>
          </w:p>
        </w:tc>
        <w:tc>
          <w:tcPr>
            <w:tcW w:w="3977" w:type="dxa"/>
            <w:gridSpan w:val="2"/>
            <w:hideMark/>
          </w:tcPr>
          <w:p w:rsidR="008A1AA1" w:rsidRPr="008A1AA1" w:rsidRDefault="008A1AA1" w:rsidP="008A1AA1">
            <w:pPr>
              <w:widowControl w:val="0"/>
              <w:spacing w:after="0" w:line="240" w:lineRule="auto"/>
              <w:rPr>
                <w:rFonts w:ascii="Times New Roman" w:eastAsia="Calibri" w:hAnsi="Times New Roman" w:cs="Calibri"/>
              </w:rPr>
            </w:pPr>
            <w:r w:rsidRPr="008A1AA1">
              <w:rPr>
                <w:rFonts w:ascii="Times New Roman" w:eastAsia="Calibri" w:hAnsi="Times New Roman" w:cs="Calibri"/>
                <w:sz w:val="28"/>
                <w:szCs w:val="28"/>
              </w:rPr>
              <w:t xml:space="preserve">    УТВЕРЖДАЮ:</w:t>
            </w:r>
          </w:p>
          <w:p w:rsidR="008A1AA1" w:rsidRPr="008A1AA1" w:rsidRDefault="008A1AA1" w:rsidP="008A1AA1">
            <w:pPr>
              <w:widowControl w:val="0"/>
              <w:spacing w:after="0" w:line="240" w:lineRule="auto"/>
              <w:rPr>
                <w:rFonts w:ascii="Times New Roman" w:eastAsia="Calibri" w:hAnsi="Times New Roman" w:cs="Calibri"/>
                <w:sz w:val="28"/>
                <w:szCs w:val="28"/>
              </w:rPr>
            </w:pPr>
            <w:r w:rsidRPr="008A1AA1">
              <w:rPr>
                <w:rFonts w:ascii="Times New Roman" w:eastAsia="Calibri" w:hAnsi="Times New Roman" w:cs="Calibri"/>
                <w:sz w:val="28"/>
                <w:szCs w:val="28"/>
              </w:rPr>
              <w:t xml:space="preserve">    Директор Сельскохозяйственного   колледжа им.  Ш.И.Шихсаидова  </w:t>
            </w:r>
          </w:p>
          <w:p w:rsidR="008A1AA1" w:rsidRPr="008A1AA1" w:rsidRDefault="008A1AA1" w:rsidP="008A1AA1">
            <w:pPr>
              <w:widowControl w:val="0"/>
              <w:spacing w:after="0" w:line="240" w:lineRule="auto"/>
              <w:rPr>
                <w:rFonts w:ascii="Times New Roman" w:eastAsia="Calibri" w:hAnsi="Times New Roman" w:cs="Calibri"/>
              </w:rPr>
            </w:pPr>
            <w:r w:rsidRPr="008A1AA1">
              <w:rPr>
                <w:rFonts w:ascii="Times New Roman" w:eastAsia="Calibri" w:hAnsi="Times New Roman" w:cs="Calibri"/>
                <w:sz w:val="28"/>
                <w:szCs w:val="28"/>
                <w:u w:val="single"/>
              </w:rPr>
              <w:t>__________</w:t>
            </w:r>
            <w:r>
              <w:rPr>
                <w:rFonts w:ascii="Times New Roman" w:eastAsia="Calibri" w:hAnsi="Times New Roman" w:cs="Calibri"/>
                <w:sz w:val="28"/>
                <w:szCs w:val="28"/>
              </w:rPr>
              <w:t>_</w:t>
            </w:r>
            <w:r w:rsidRPr="008A1AA1">
              <w:rPr>
                <w:rFonts w:ascii="Times New Roman" w:eastAsia="Calibri" w:hAnsi="Times New Roman" w:cs="Calibri"/>
                <w:sz w:val="28"/>
                <w:szCs w:val="28"/>
              </w:rPr>
              <w:t>Аташев Р.С.</w:t>
            </w:r>
          </w:p>
          <w:p w:rsidR="008A1AA1" w:rsidRPr="008A1AA1" w:rsidRDefault="008A1AA1" w:rsidP="008A1AA1">
            <w:pPr>
              <w:widowControl w:val="0"/>
              <w:spacing w:after="0" w:line="240" w:lineRule="auto"/>
              <w:rPr>
                <w:rFonts w:ascii="Times New Roman" w:eastAsia="Calibri" w:hAnsi="Times New Roman" w:cs="Calibri"/>
                <w:lang w:val="en-US"/>
              </w:rPr>
            </w:pPr>
            <w:r w:rsidRPr="008A1AA1">
              <w:rPr>
                <w:rFonts w:ascii="Times New Roman" w:eastAsia="Calibri" w:hAnsi="Times New Roman" w:cs="Calibri"/>
                <w:sz w:val="28"/>
                <w:szCs w:val="28"/>
              </w:rPr>
              <w:t xml:space="preserve">   </w:t>
            </w:r>
            <w:r w:rsidRPr="008A1AA1">
              <w:rPr>
                <w:rFonts w:ascii="Times New Roman" w:eastAsia="Calibri" w:hAnsi="Times New Roman" w:cs="Calibri"/>
                <w:sz w:val="28"/>
                <w:szCs w:val="28"/>
                <w:lang w:val="en-US"/>
              </w:rPr>
              <w:t>29.08.2023 г.</w:t>
            </w:r>
          </w:p>
          <w:p w:rsidR="008A1AA1" w:rsidRPr="008A1AA1" w:rsidRDefault="008A1AA1" w:rsidP="008A1AA1">
            <w:pPr>
              <w:widowControl w:val="0"/>
              <w:spacing w:after="0" w:line="240" w:lineRule="auto"/>
              <w:rPr>
                <w:rFonts w:ascii="Times New Roman" w:eastAsia="Calibri" w:hAnsi="Times New Roman" w:cs="Calibri"/>
                <w:lang w:val="en-US"/>
              </w:rPr>
            </w:pPr>
            <w:r w:rsidRPr="008A1AA1">
              <w:rPr>
                <w:rFonts w:ascii="Times New Roman" w:eastAsia="Calibri" w:hAnsi="Times New Roman" w:cs="Calibri"/>
                <w:sz w:val="28"/>
                <w:szCs w:val="28"/>
                <w:lang w:val="en-US"/>
              </w:rPr>
              <w:t>___________</w:t>
            </w:r>
          </w:p>
        </w:tc>
      </w:tr>
    </w:tbl>
    <w:p w:rsidR="008A1AA1" w:rsidRPr="008A1AA1" w:rsidRDefault="008A1AA1" w:rsidP="008A1AA1">
      <w:pPr>
        <w:widowControl w:val="0"/>
        <w:spacing w:after="0" w:line="240" w:lineRule="auto"/>
        <w:jc w:val="both"/>
        <w:rPr>
          <w:rFonts w:ascii="Times New Roman" w:eastAsia="Calibri" w:hAnsi="Times New Roman" w:cs="Times New Roman"/>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bookmarkStart w:id="0" w:name="_GoBack"/>
      <w:bookmarkEnd w:id="0"/>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8A1AA1" w:rsidRPr="008A1AA1" w:rsidRDefault="008A1AA1" w:rsidP="008A1AA1">
      <w:pPr>
        <w:widowControl w:val="0"/>
        <w:spacing w:after="0" w:line="240" w:lineRule="auto"/>
        <w:jc w:val="both"/>
        <w:rPr>
          <w:rFonts w:ascii="Times New Roman" w:eastAsia="Times New Roman" w:hAnsi="Times New Roman" w:cs="Times New Roman"/>
          <w:b/>
          <w:sz w:val="28"/>
          <w:szCs w:val="28"/>
        </w:rPr>
      </w:pPr>
    </w:p>
    <w:p w:rsidR="00484E91" w:rsidRPr="00484E91" w:rsidRDefault="00484E91" w:rsidP="00484E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0"/>
          <w:lang w:eastAsia="ru-RU"/>
        </w:rPr>
      </w:pPr>
    </w:p>
    <w:p w:rsidR="00484E91" w:rsidRPr="00484E91" w:rsidRDefault="00484E91" w:rsidP="00484E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p>
    <w:p w:rsidR="00484E91" w:rsidRPr="00484E91" w:rsidRDefault="00484E91" w:rsidP="00484E91">
      <w:pPr>
        <w:jc w:val="both"/>
        <w:rPr>
          <w:rFonts w:ascii="Times New Roman" w:eastAsia="Times New Roman" w:hAnsi="Times New Roman" w:cs="Times New Roman"/>
          <w:lang w:eastAsia="ru-RU"/>
        </w:rPr>
      </w:pPr>
      <w:r w:rsidRPr="00484E91">
        <w:rPr>
          <w:rFonts w:ascii="Times New Roman" w:eastAsia="Times New Roman" w:hAnsi="Times New Roman" w:cs="Times New Roman"/>
          <w:b/>
          <w:sz w:val="28"/>
          <w:szCs w:val="28"/>
          <w:lang w:eastAsia="ru-RU"/>
        </w:rPr>
        <w:t>Организация-разработчик:</w:t>
      </w:r>
    </w:p>
    <w:p w:rsidR="00484E91" w:rsidRPr="00484E91" w:rsidRDefault="00484E91" w:rsidP="00484E91">
      <w:pPr>
        <w:jc w:val="both"/>
        <w:rPr>
          <w:rFonts w:ascii="Calibri" w:eastAsia="Times New Roman" w:hAnsi="Calibri" w:cs="Times New Roman"/>
          <w:lang w:eastAsia="ru-RU"/>
        </w:rPr>
      </w:pPr>
      <w:r w:rsidRPr="00484E91">
        <w:rPr>
          <w:rFonts w:ascii="Times New Roman" w:eastAsia="Times New Roman" w:hAnsi="Times New Roman" w:cs="Times New Roman"/>
          <w:bCs/>
          <w:sz w:val="28"/>
          <w:szCs w:val="28"/>
          <w:lang w:eastAsia="ru-RU"/>
        </w:rPr>
        <w:t>ГБПОУ РД «Сельскохозяйственный колледж им. Ш.И. Шихсаидова»</w:t>
      </w:r>
    </w:p>
    <w:p w:rsidR="00484E91" w:rsidRPr="00484E91" w:rsidRDefault="00484E91" w:rsidP="00484E91">
      <w:pPr>
        <w:widowControl w:val="0"/>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p>
    <w:p w:rsidR="00484E91" w:rsidRPr="00484E91" w:rsidRDefault="00484E91" w:rsidP="00484E91">
      <w:pPr>
        <w:widowControl w:val="0"/>
        <w:tabs>
          <w:tab w:val="left" w:pos="916"/>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eastAsia="ru-RU"/>
        </w:rPr>
      </w:pPr>
      <w:r w:rsidRPr="00484E91">
        <w:rPr>
          <w:rFonts w:ascii="Times New Roman" w:eastAsia="Times New Roman" w:hAnsi="Times New Roman" w:cs="Times New Roman"/>
          <w:b/>
          <w:sz w:val="28"/>
          <w:szCs w:val="28"/>
          <w:lang w:eastAsia="ru-RU"/>
        </w:rPr>
        <w:t>Разработчики:</w:t>
      </w:r>
    </w:p>
    <w:p w:rsidR="00484E91" w:rsidRPr="00484E91" w:rsidRDefault="008A1AA1" w:rsidP="00484E91">
      <w:pPr>
        <w:ind w:right="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Мус</w:t>
      </w:r>
      <w:r w:rsidR="00484E91">
        <w:rPr>
          <w:rFonts w:ascii="Times New Roman" w:eastAsia="Times New Roman" w:hAnsi="Times New Roman" w:cs="Times New Roman"/>
          <w:sz w:val="28"/>
          <w:szCs w:val="28"/>
          <w:lang w:eastAsia="ru-RU"/>
        </w:rPr>
        <w:t>тафаева С.А.</w:t>
      </w:r>
      <w:r w:rsidR="00484E91" w:rsidRPr="00484E91">
        <w:rPr>
          <w:rFonts w:ascii="Times New Roman" w:eastAsia="Times New Roman" w:hAnsi="Times New Roman" w:cs="Times New Roman"/>
          <w:sz w:val="28"/>
          <w:szCs w:val="28"/>
          <w:lang w:eastAsia="ru-RU"/>
        </w:rPr>
        <w:t xml:space="preserve">– </w:t>
      </w:r>
      <w:r w:rsidR="00484E91" w:rsidRPr="00484E91">
        <w:rPr>
          <w:rFonts w:ascii="Times New Roman" w:eastAsia="Times New Roman" w:hAnsi="Times New Roman" w:cs="Times New Roman"/>
          <w:bCs/>
          <w:sz w:val="28"/>
          <w:szCs w:val="28"/>
          <w:lang w:eastAsia="ru-RU"/>
        </w:rPr>
        <w:t>ГБПОУ РД «Сельскохозяйственный колледж им. Ш.И. Шихсаидова»</w:t>
      </w:r>
    </w:p>
    <w:p w:rsidR="00285C23" w:rsidRPr="00AE6828" w:rsidRDefault="00285C23" w:rsidP="00285C23">
      <w:pPr>
        <w:spacing w:after="0" w:line="240" w:lineRule="auto"/>
        <w:jc w:val="both"/>
        <w:rPr>
          <w:rFonts w:ascii="Times New Roman" w:eastAsia="Times New Roman" w:hAnsi="Times New Roman" w:cs="Times New Roman"/>
          <w:b/>
          <w:sz w:val="28"/>
          <w:szCs w:val="28"/>
          <w:lang w:eastAsia="ru-RU"/>
        </w:rPr>
      </w:pPr>
    </w:p>
    <w:p w:rsidR="00285C23" w:rsidRPr="00AE6828" w:rsidRDefault="00285C23" w:rsidP="00285C23">
      <w:pPr>
        <w:spacing w:after="0" w:line="240" w:lineRule="auto"/>
        <w:jc w:val="both"/>
        <w:rPr>
          <w:rFonts w:ascii="Times New Roman" w:eastAsia="Times New Roman" w:hAnsi="Times New Roman" w:cs="Times New Roman"/>
          <w:b/>
          <w:sz w:val="28"/>
          <w:szCs w:val="28"/>
          <w:lang w:eastAsia="ru-RU"/>
        </w:rPr>
      </w:pPr>
    </w:p>
    <w:sdt>
      <w:sdtPr>
        <w:rPr>
          <w:rFonts w:asciiTheme="minorHAnsi" w:eastAsiaTheme="minorHAnsi" w:hAnsiTheme="minorHAnsi" w:cstheme="minorBidi"/>
          <w:b w:val="0"/>
          <w:bCs w:val="0"/>
          <w:color w:val="auto"/>
          <w:sz w:val="22"/>
          <w:szCs w:val="22"/>
          <w:lang w:eastAsia="en-US"/>
        </w:rPr>
        <w:id w:val="-732311426"/>
        <w:docPartObj>
          <w:docPartGallery w:val="Table of Contents"/>
          <w:docPartUnique/>
        </w:docPartObj>
      </w:sdtPr>
      <w:sdtEndPr/>
      <w:sdtContent>
        <w:p w:rsidR="00DE1630" w:rsidRPr="00AE6828" w:rsidRDefault="00DE1630" w:rsidP="00DE1630">
          <w:pPr>
            <w:pStyle w:val="a7"/>
            <w:spacing w:before="0"/>
            <w:jc w:val="center"/>
            <w:rPr>
              <w:rFonts w:ascii="Times New Roman" w:hAnsi="Times New Roman" w:cs="Times New Roman"/>
              <w:color w:val="000000" w:themeColor="text1"/>
            </w:rPr>
          </w:pPr>
          <w:r w:rsidRPr="00AE6828">
            <w:rPr>
              <w:rFonts w:ascii="Times New Roman" w:hAnsi="Times New Roman" w:cs="Times New Roman"/>
              <w:color w:val="000000" w:themeColor="text1"/>
            </w:rPr>
            <w:t>СОДЕРЖАНИЕ</w:t>
          </w:r>
        </w:p>
        <w:p w:rsidR="00DE1630" w:rsidRPr="00AE6828" w:rsidRDefault="00DE1630" w:rsidP="00DE1630">
          <w:pPr>
            <w:spacing w:after="0"/>
            <w:rPr>
              <w:rFonts w:ascii="Times New Roman" w:hAnsi="Times New Roman" w:cs="Times New Roman"/>
              <w:sz w:val="28"/>
              <w:szCs w:val="28"/>
              <w:lang w:eastAsia="ru-RU"/>
            </w:rPr>
          </w:pPr>
        </w:p>
        <w:p w:rsidR="00DE1630" w:rsidRPr="00AE6828" w:rsidRDefault="00DE1630" w:rsidP="00DE1630">
          <w:pPr>
            <w:pStyle w:val="12"/>
            <w:tabs>
              <w:tab w:val="right" w:leader="dot" w:pos="9345"/>
            </w:tabs>
            <w:spacing w:after="0"/>
            <w:rPr>
              <w:rFonts w:ascii="Times New Roman" w:hAnsi="Times New Roman" w:cs="Times New Roman"/>
              <w:noProof/>
              <w:sz w:val="28"/>
              <w:szCs w:val="28"/>
            </w:rPr>
          </w:pPr>
          <w:r w:rsidRPr="00AE6828">
            <w:rPr>
              <w:rFonts w:ascii="Times New Roman" w:hAnsi="Times New Roman" w:cs="Times New Roman"/>
              <w:sz w:val="28"/>
              <w:szCs w:val="28"/>
            </w:rPr>
            <w:fldChar w:fldCharType="begin"/>
          </w:r>
          <w:r w:rsidRPr="00AE6828">
            <w:rPr>
              <w:rFonts w:ascii="Times New Roman" w:hAnsi="Times New Roman" w:cs="Times New Roman"/>
              <w:sz w:val="28"/>
              <w:szCs w:val="28"/>
            </w:rPr>
            <w:instrText xml:space="preserve"> TOC \o "1-3" \h \z \u </w:instrText>
          </w:r>
          <w:r w:rsidRPr="00AE6828">
            <w:rPr>
              <w:rFonts w:ascii="Times New Roman" w:hAnsi="Times New Roman" w:cs="Times New Roman"/>
              <w:sz w:val="28"/>
              <w:szCs w:val="28"/>
            </w:rPr>
            <w:fldChar w:fldCharType="separate"/>
          </w:r>
          <w:hyperlink w:anchor="_Toc139290289" w:history="1">
            <w:r w:rsidRPr="00AE6828">
              <w:rPr>
                <w:rStyle w:val="a8"/>
                <w:rFonts w:ascii="Times New Roman" w:hAnsi="Times New Roman" w:cs="Times New Roman"/>
                <w:b/>
                <w:noProof/>
                <w:sz w:val="28"/>
                <w:szCs w:val="28"/>
              </w:rPr>
              <w:t>1. ОБЩАЯ ХАРАКТЕРИСТИКА РАБОЧЕЙ ПРОГРАММЫ ОБЩЕОБРАЗОВАТЕЛЬНОЙ УЧЕБНОЙ ДИСЦИПЛИНЫ</w:t>
            </w:r>
            <w:r w:rsidRPr="00AE6828">
              <w:rPr>
                <w:rFonts w:ascii="Times New Roman" w:hAnsi="Times New Roman" w:cs="Times New Roman"/>
                <w:noProof/>
                <w:webHidden/>
                <w:sz w:val="28"/>
                <w:szCs w:val="28"/>
              </w:rPr>
              <w:tab/>
            </w:r>
            <w:r w:rsidRPr="00AE6828">
              <w:rPr>
                <w:rFonts w:ascii="Times New Roman" w:hAnsi="Times New Roman" w:cs="Times New Roman"/>
                <w:noProof/>
                <w:webHidden/>
                <w:sz w:val="28"/>
                <w:szCs w:val="28"/>
              </w:rPr>
              <w:fldChar w:fldCharType="begin"/>
            </w:r>
            <w:r w:rsidRPr="00AE6828">
              <w:rPr>
                <w:rFonts w:ascii="Times New Roman" w:hAnsi="Times New Roman" w:cs="Times New Roman"/>
                <w:noProof/>
                <w:webHidden/>
                <w:sz w:val="28"/>
                <w:szCs w:val="28"/>
              </w:rPr>
              <w:instrText xml:space="preserve"> PAGEREF _Toc139290289 \h </w:instrText>
            </w:r>
            <w:r w:rsidRPr="00AE6828">
              <w:rPr>
                <w:rFonts w:ascii="Times New Roman" w:hAnsi="Times New Roman" w:cs="Times New Roman"/>
                <w:noProof/>
                <w:webHidden/>
                <w:sz w:val="28"/>
                <w:szCs w:val="28"/>
              </w:rPr>
            </w:r>
            <w:r w:rsidRPr="00AE6828">
              <w:rPr>
                <w:rFonts w:ascii="Times New Roman" w:hAnsi="Times New Roman" w:cs="Times New Roman"/>
                <w:noProof/>
                <w:webHidden/>
                <w:sz w:val="28"/>
                <w:szCs w:val="28"/>
              </w:rPr>
              <w:fldChar w:fldCharType="separate"/>
            </w:r>
            <w:r w:rsidR="008A1AA1">
              <w:rPr>
                <w:rFonts w:ascii="Times New Roman" w:hAnsi="Times New Roman" w:cs="Times New Roman"/>
                <w:noProof/>
                <w:webHidden/>
                <w:sz w:val="28"/>
                <w:szCs w:val="28"/>
              </w:rPr>
              <w:t>4</w:t>
            </w:r>
            <w:r w:rsidRPr="00AE6828">
              <w:rPr>
                <w:rFonts w:ascii="Times New Roman" w:hAnsi="Times New Roman" w:cs="Times New Roman"/>
                <w:noProof/>
                <w:webHidden/>
                <w:sz w:val="28"/>
                <w:szCs w:val="28"/>
              </w:rPr>
              <w:fldChar w:fldCharType="end"/>
            </w:r>
          </w:hyperlink>
        </w:p>
        <w:p w:rsidR="00DE1630" w:rsidRPr="00AE6828" w:rsidRDefault="008A1AA1" w:rsidP="00DE1630">
          <w:pPr>
            <w:pStyle w:val="12"/>
            <w:tabs>
              <w:tab w:val="right" w:leader="dot" w:pos="9345"/>
            </w:tabs>
            <w:spacing w:after="0"/>
            <w:rPr>
              <w:rFonts w:ascii="Times New Roman" w:hAnsi="Times New Roman" w:cs="Times New Roman"/>
              <w:noProof/>
              <w:sz w:val="28"/>
              <w:szCs w:val="28"/>
            </w:rPr>
          </w:pPr>
          <w:hyperlink w:anchor="_Toc139290290" w:history="1">
            <w:r w:rsidR="00DE1630" w:rsidRPr="00AE6828">
              <w:rPr>
                <w:rStyle w:val="a8"/>
                <w:rFonts w:ascii="Times New Roman" w:hAnsi="Times New Roman" w:cs="Times New Roman"/>
                <w:b/>
                <w:noProof/>
                <w:sz w:val="28"/>
                <w:szCs w:val="28"/>
              </w:rPr>
              <w:t>2. СТРУКТУРА И СОДЕРЖАНИЕ ОБЩЕОБРАЗОВАТЕЛЬНОЙ УЧЕБНОЙ ДИСЦИПЛИНЫ</w:t>
            </w:r>
            <w:r w:rsidR="00DE1630" w:rsidRPr="00AE6828">
              <w:rPr>
                <w:rFonts w:ascii="Times New Roman" w:hAnsi="Times New Roman" w:cs="Times New Roman"/>
                <w:noProof/>
                <w:webHidden/>
                <w:sz w:val="28"/>
                <w:szCs w:val="28"/>
              </w:rPr>
              <w:tab/>
            </w:r>
            <w:r w:rsidR="00DE1630" w:rsidRPr="00AE6828">
              <w:rPr>
                <w:rFonts w:ascii="Times New Roman" w:hAnsi="Times New Roman" w:cs="Times New Roman"/>
                <w:noProof/>
                <w:webHidden/>
                <w:sz w:val="28"/>
                <w:szCs w:val="28"/>
              </w:rPr>
              <w:fldChar w:fldCharType="begin"/>
            </w:r>
            <w:r w:rsidR="00DE1630" w:rsidRPr="00AE6828">
              <w:rPr>
                <w:rFonts w:ascii="Times New Roman" w:hAnsi="Times New Roman" w:cs="Times New Roman"/>
                <w:noProof/>
                <w:webHidden/>
                <w:sz w:val="28"/>
                <w:szCs w:val="28"/>
              </w:rPr>
              <w:instrText xml:space="preserve"> PAGEREF _Toc139290290 \h </w:instrText>
            </w:r>
            <w:r w:rsidR="00DE1630" w:rsidRPr="00AE6828">
              <w:rPr>
                <w:rFonts w:ascii="Times New Roman" w:hAnsi="Times New Roman" w:cs="Times New Roman"/>
                <w:noProof/>
                <w:webHidden/>
                <w:sz w:val="28"/>
                <w:szCs w:val="28"/>
              </w:rPr>
            </w:r>
            <w:r w:rsidR="00DE1630" w:rsidRPr="00AE682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00DE1630" w:rsidRPr="00AE6828">
              <w:rPr>
                <w:rFonts w:ascii="Times New Roman" w:hAnsi="Times New Roman" w:cs="Times New Roman"/>
                <w:noProof/>
                <w:webHidden/>
                <w:sz w:val="28"/>
                <w:szCs w:val="28"/>
              </w:rPr>
              <w:fldChar w:fldCharType="end"/>
            </w:r>
          </w:hyperlink>
        </w:p>
        <w:p w:rsidR="00DE1630" w:rsidRPr="00AE6828" w:rsidRDefault="008A1AA1" w:rsidP="00DE1630">
          <w:pPr>
            <w:pStyle w:val="12"/>
            <w:tabs>
              <w:tab w:val="right" w:leader="dot" w:pos="9345"/>
            </w:tabs>
            <w:spacing w:after="0"/>
            <w:rPr>
              <w:rFonts w:ascii="Times New Roman" w:hAnsi="Times New Roman" w:cs="Times New Roman"/>
              <w:noProof/>
              <w:sz w:val="28"/>
              <w:szCs w:val="28"/>
            </w:rPr>
          </w:pPr>
          <w:hyperlink w:anchor="_Toc139290291" w:history="1">
            <w:r w:rsidR="00DE1630" w:rsidRPr="00AE6828">
              <w:rPr>
                <w:rStyle w:val="a8"/>
                <w:rFonts w:ascii="Times New Roman" w:eastAsia="Arial" w:hAnsi="Times New Roman" w:cs="Times New Roman"/>
                <w:b/>
                <w:bCs/>
                <w:noProof/>
                <w:sz w:val="28"/>
                <w:szCs w:val="28"/>
                <w:lang w:eastAsia="ru-RU"/>
              </w:rPr>
              <w:t xml:space="preserve">3. УСЛОВИЯ РЕАЛИЗАЦИИ ПРОГРАММЫ </w:t>
            </w:r>
            <w:r w:rsidR="00DE1630" w:rsidRPr="00AE6828">
              <w:rPr>
                <w:rStyle w:val="a8"/>
                <w:rFonts w:ascii="Times New Roman" w:eastAsia="Arial" w:hAnsi="Times New Roman" w:cs="Times New Roman"/>
                <w:b/>
                <w:noProof/>
                <w:sz w:val="28"/>
                <w:szCs w:val="28"/>
                <w:lang w:eastAsia="ru-RU"/>
              </w:rPr>
              <w:t>ОБЩЕОБРАЗОВАТЕЛЬНОЙ УЧЕБНОЙ ДИСЦИПЛИНЫ</w:t>
            </w:r>
            <w:r w:rsidR="00DE1630" w:rsidRPr="00AE6828">
              <w:rPr>
                <w:rFonts w:ascii="Times New Roman" w:hAnsi="Times New Roman" w:cs="Times New Roman"/>
                <w:noProof/>
                <w:webHidden/>
                <w:sz w:val="28"/>
                <w:szCs w:val="28"/>
              </w:rPr>
              <w:tab/>
            </w:r>
            <w:r w:rsidR="00DE1630" w:rsidRPr="00AE6828">
              <w:rPr>
                <w:rFonts w:ascii="Times New Roman" w:hAnsi="Times New Roman" w:cs="Times New Roman"/>
                <w:noProof/>
                <w:webHidden/>
                <w:sz w:val="28"/>
                <w:szCs w:val="28"/>
              </w:rPr>
              <w:fldChar w:fldCharType="begin"/>
            </w:r>
            <w:r w:rsidR="00DE1630" w:rsidRPr="00AE6828">
              <w:rPr>
                <w:rFonts w:ascii="Times New Roman" w:hAnsi="Times New Roman" w:cs="Times New Roman"/>
                <w:noProof/>
                <w:webHidden/>
                <w:sz w:val="28"/>
                <w:szCs w:val="28"/>
              </w:rPr>
              <w:instrText xml:space="preserve"> PAGEREF _Toc139290291 \h </w:instrText>
            </w:r>
            <w:r w:rsidR="00DE1630" w:rsidRPr="00AE6828">
              <w:rPr>
                <w:rFonts w:ascii="Times New Roman" w:hAnsi="Times New Roman" w:cs="Times New Roman"/>
                <w:noProof/>
                <w:webHidden/>
                <w:sz w:val="28"/>
                <w:szCs w:val="28"/>
              </w:rPr>
            </w:r>
            <w:r w:rsidR="00DE1630" w:rsidRPr="00AE682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00DE1630" w:rsidRPr="00AE6828">
              <w:rPr>
                <w:rFonts w:ascii="Times New Roman" w:hAnsi="Times New Roman" w:cs="Times New Roman"/>
                <w:noProof/>
                <w:webHidden/>
                <w:sz w:val="28"/>
                <w:szCs w:val="28"/>
              </w:rPr>
              <w:fldChar w:fldCharType="end"/>
            </w:r>
          </w:hyperlink>
        </w:p>
        <w:p w:rsidR="00DE1630" w:rsidRPr="00AE6828" w:rsidRDefault="008A1AA1" w:rsidP="00DE1630">
          <w:pPr>
            <w:pStyle w:val="12"/>
            <w:tabs>
              <w:tab w:val="right" w:leader="dot" w:pos="9345"/>
            </w:tabs>
            <w:spacing w:after="0"/>
            <w:rPr>
              <w:rFonts w:ascii="Times New Roman" w:hAnsi="Times New Roman" w:cs="Times New Roman"/>
              <w:noProof/>
              <w:sz w:val="28"/>
              <w:szCs w:val="28"/>
            </w:rPr>
          </w:pPr>
          <w:hyperlink w:anchor="_Toc139290292" w:history="1">
            <w:r w:rsidR="00DE1630" w:rsidRPr="00AE6828">
              <w:rPr>
                <w:rStyle w:val="a8"/>
                <w:rFonts w:ascii="Times New Roman" w:eastAsia="Arial" w:hAnsi="Times New Roman" w:cs="Times New Roman"/>
                <w:b/>
                <w:noProof/>
                <w:sz w:val="28"/>
                <w:szCs w:val="28"/>
                <w:lang w:eastAsia="ru-RU"/>
              </w:rPr>
              <w:t>4.КОНТРОЛЬ И ОЦЕНКА РЕЗУЛЬТАТОВ ОСВОЕНИЯ ОБЩЕОБРАЗОВАТЕЛЬНОЙ УЧЕБНОЙ ДИСЦИПЛИНЫ</w:t>
            </w:r>
            <w:r w:rsidR="00DE1630" w:rsidRPr="00AE6828">
              <w:rPr>
                <w:rFonts w:ascii="Times New Roman" w:hAnsi="Times New Roman" w:cs="Times New Roman"/>
                <w:noProof/>
                <w:webHidden/>
                <w:sz w:val="28"/>
                <w:szCs w:val="28"/>
              </w:rPr>
              <w:tab/>
            </w:r>
            <w:r w:rsidR="00DE1630" w:rsidRPr="00AE6828">
              <w:rPr>
                <w:rFonts w:ascii="Times New Roman" w:hAnsi="Times New Roman" w:cs="Times New Roman"/>
                <w:noProof/>
                <w:webHidden/>
                <w:sz w:val="28"/>
                <w:szCs w:val="28"/>
              </w:rPr>
              <w:fldChar w:fldCharType="begin"/>
            </w:r>
            <w:r w:rsidR="00DE1630" w:rsidRPr="00AE6828">
              <w:rPr>
                <w:rFonts w:ascii="Times New Roman" w:hAnsi="Times New Roman" w:cs="Times New Roman"/>
                <w:noProof/>
                <w:webHidden/>
                <w:sz w:val="28"/>
                <w:szCs w:val="28"/>
              </w:rPr>
              <w:instrText xml:space="preserve"> PAGEREF _Toc139290292 \h </w:instrText>
            </w:r>
            <w:r w:rsidR="00DE1630" w:rsidRPr="00AE6828">
              <w:rPr>
                <w:rFonts w:ascii="Times New Roman" w:hAnsi="Times New Roman" w:cs="Times New Roman"/>
                <w:noProof/>
                <w:webHidden/>
                <w:sz w:val="28"/>
                <w:szCs w:val="28"/>
              </w:rPr>
            </w:r>
            <w:r w:rsidR="00DE1630" w:rsidRPr="00AE6828">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00DE1630" w:rsidRPr="00AE6828">
              <w:rPr>
                <w:rFonts w:ascii="Times New Roman" w:hAnsi="Times New Roman" w:cs="Times New Roman"/>
                <w:noProof/>
                <w:webHidden/>
                <w:sz w:val="28"/>
                <w:szCs w:val="28"/>
              </w:rPr>
              <w:fldChar w:fldCharType="end"/>
            </w:r>
          </w:hyperlink>
        </w:p>
        <w:p w:rsidR="00DE1630" w:rsidRPr="00AE6828" w:rsidRDefault="00DE1630" w:rsidP="00DE1630">
          <w:pPr>
            <w:spacing w:after="0"/>
          </w:pPr>
          <w:r w:rsidRPr="00AE6828">
            <w:rPr>
              <w:rFonts w:ascii="Times New Roman" w:hAnsi="Times New Roman" w:cs="Times New Roman"/>
              <w:b/>
              <w:bCs/>
              <w:sz w:val="28"/>
              <w:szCs w:val="28"/>
            </w:rPr>
            <w:fldChar w:fldCharType="end"/>
          </w:r>
        </w:p>
      </w:sdtContent>
    </w:sdt>
    <w:p w:rsidR="00D373B8" w:rsidRPr="00AE6828" w:rsidRDefault="00D373B8" w:rsidP="00D373B8">
      <w:pPr>
        <w:spacing w:after="0"/>
        <w:rPr>
          <w:rFonts w:ascii="Times New Roman" w:eastAsia="Times New Roman" w:hAnsi="Times New Roman" w:cs="Times New Roman"/>
          <w:b/>
          <w:i/>
          <w:sz w:val="28"/>
          <w:szCs w:val="28"/>
          <w:lang w:eastAsia="ru-RU"/>
        </w:rPr>
      </w:pPr>
    </w:p>
    <w:p w:rsidR="00D373B8" w:rsidRPr="00AE6828" w:rsidRDefault="00D373B8" w:rsidP="00D373B8">
      <w:pPr>
        <w:jc w:val="center"/>
        <w:rPr>
          <w:rFonts w:ascii="Times New Roman" w:eastAsia="Times New Roman" w:hAnsi="Times New Roman" w:cs="Times New Roman"/>
          <w:b/>
          <w:i/>
          <w:sz w:val="24"/>
          <w:szCs w:val="24"/>
          <w:lang w:eastAsia="ru-RU"/>
        </w:rPr>
        <w:sectPr w:rsidR="00D373B8" w:rsidRPr="00AE6828" w:rsidSect="00484E91">
          <w:footerReference w:type="default" r:id="rId10"/>
          <w:pgSz w:w="11906" w:h="16838"/>
          <w:pgMar w:top="1134" w:right="850" w:bottom="1134" w:left="1418" w:header="708" w:footer="708" w:gutter="0"/>
          <w:cols w:space="708"/>
          <w:docGrid w:linePitch="360"/>
        </w:sectPr>
      </w:pPr>
    </w:p>
    <w:p w:rsidR="00E16638" w:rsidRPr="00AE6828" w:rsidRDefault="00E16638" w:rsidP="00E16638">
      <w:pPr>
        <w:pStyle w:val="1"/>
        <w:spacing w:before="0" w:after="0"/>
        <w:jc w:val="center"/>
        <w:rPr>
          <w:rFonts w:ascii="Times New Roman" w:hAnsi="Times New Roman"/>
          <w:b/>
          <w:sz w:val="28"/>
          <w:szCs w:val="28"/>
        </w:rPr>
      </w:pPr>
      <w:bookmarkStart w:id="1" w:name="_Toc139270608"/>
      <w:bookmarkStart w:id="2" w:name="_Toc139290289"/>
      <w:r w:rsidRPr="00AE6828">
        <w:rPr>
          <w:rFonts w:ascii="Times New Roman" w:hAnsi="Times New Roman"/>
          <w:b/>
          <w:sz w:val="28"/>
          <w:szCs w:val="28"/>
        </w:rPr>
        <w:lastRenderedPageBreak/>
        <w:t xml:space="preserve">1. ОБЩАЯ ХАРАКТЕРИСТИКА </w:t>
      </w:r>
      <w:r w:rsidRPr="00AE6828">
        <w:rPr>
          <w:rFonts w:ascii="Times New Roman" w:hAnsi="Times New Roman"/>
          <w:b/>
          <w:color w:val="000000"/>
          <w:sz w:val="28"/>
          <w:szCs w:val="28"/>
        </w:rPr>
        <w:t>РАБОЧЕЙ ПРОГРАММЫ</w:t>
      </w:r>
      <w:r w:rsidRPr="00AE6828">
        <w:rPr>
          <w:rFonts w:ascii="Times New Roman" w:hAnsi="Times New Roman"/>
          <w:b/>
          <w:sz w:val="28"/>
          <w:szCs w:val="28"/>
        </w:rPr>
        <w:t xml:space="preserve"> ОБЩЕОБРАЗОВАТЕЛЬНОЙ УЧЕБНОЙ ДИСЦИПЛИНЫ</w:t>
      </w:r>
      <w:bookmarkEnd w:id="1"/>
      <w:bookmarkEnd w:id="2"/>
    </w:p>
    <w:p w:rsidR="00E16638" w:rsidRPr="00AE6828" w:rsidRDefault="00E16638" w:rsidP="00E16638">
      <w:pPr>
        <w:tabs>
          <w:tab w:val="center" w:pos="4677"/>
          <w:tab w:val="right" w:pos="9355"/>
        </w:tabs>
        <w:spacing w:after="0" w:line="240" w:lineRule="auto"/>
        <w:jc w:val="center"/>
        <w:rPr>
          <w:rFonts w:ascii="Times New Roman" w:hAnsi="Times New Roman"/>
          <w:b/>
          <w:sz w:val="28"/>
          <w:szCs w:val="28"/>
        </w:rPr>
      </w:pPr>
      <w:r w:rsidRPr="00AE6828">
        <w:rPr>
          <w:rFonts w:ascii="Times New Roman" w:hAnsi="Times New Roman"/>
          <w:b/>
          <w:sz w:val="28"/>
          <w:szCs w:val="28"/>
        </w:rPr>
        <w:t>ОУД.10 «</w:t>
      </w:r>
      <w:r w:rsidRPr="00AE6828">
        <w:rPr>
          <w:rFonts w:ascii="Times New Roman" w:hAnsi="Times New Roman"/>
          <w:b/>
          <w:iCs/>
          <w:sz w:val="28"/>
          <w:szCs w:val="28"/>
        </w:rPr>
        <w:t>Основы безопасности жизнедеятельности</w:t>
      </w:r>
      <w:r w:rsidRPr="00AE6828">
        <w:rPr>
          <w:rFonts w:ascii="Times New Roman" w:hAnsi="Times New Roman"/>
          <w:b/>
          <w:sz w:val="28"/>
          <w:szCs w:val="28"/>
        </w:rPr>
        <w:t>»</w:t>
      </w:r>
    </w:p>
    <w:p w:rsidR="00D373B8" w:rsidRPr="00AE6828" w:rsidRDefault="00D373B8" w:rsidP="00D373B8">
      <w:pPr>
        <w:suppressAutoHyphens/>
        <w:spacing w:after="0" w:line="240" w:lineRule="auto"/>
        <w:jc w:val="center"/>
        <w:rPr>
          <w:rFonts w:ascii="Times New Roman" w:eastAsia="Times New Roman" w:hAnsi="Times New Roman" w:cs="Times New Roman"/>
          <w:b/>
          <w:sz w:val="28"/>
          <w:szCs w:val="28"/>
          <w:lang w:eastAsia="ru-RU"/>
        </w:rPr>
      </w:pPr>
    </w:p>
    <w:p w:rsidR="00E16638" w:rsidRPr="00AE6828" w:rsidRDefault="00E16638" w:rsidP="00E1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8"/>
          <w:szCs w:val="28"/>
        </w:rPr>
      </w:pPr>
      <w:r w:rsidRPr="00AE6828">
        <w:rPr>
          <w:rFonts w:ascii="Times New Roman" w:hAnsi="Times New Roman"/>
          <w:b/>
          <w:sz w:val="28"/>
          <w:szCs w:val="28"/>
        </w:rPr>
        <w:t xml:space="preserve">1.1. Место дисциплины в структуре основной образовательной программы: </w:t>
      </w:r>
    </w:p>
    <w:p w:rsidR="00D373B8" w:rsidRPr="00AE6828" w:rsidRDefault="00E16638" w:rsidP="00E1663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E6828">
        <w:rPr>
          <w:rFonts w:ascii="Times New Roman" w:hAnsi="Times New Roman"/>
          <w:sz w:val="28"/>
          <w:szCs w:val="24"/>
        </w:rPr>
        <w:t>Общеобразовательная</w:t>
      </w:r>
      <w:r w:rsidRPr="00AE6828">
        <w:rPr>
          <w:rFonts w:ascii="Times New Roman" w:hAnsi="Times New Roman"/>
          <w:sz w:val="28"/>
          <w:szCs w:val="28"/>
        </w:rPr>
        <w:t xml:space="preserve"> дисциплина «</w:t>
      </w:r>
      <w:r w:rsidRPr="00AE6828">
        <w:rPr>
          <w:rFonts w:ascii="Times New Roman" w:hAnsi="Times New Roman"/>
          <w:iCs/>
          <w:sz w:val="28"/>
          <w:szCs w:val="28"/>
        </w:rPr>
        <w:t>Основы безопасности жизнедеятельности</w:t>
      </w:r>
      <w:r w:rsidRPr="00AE6828">
        <w:rPr>
          <w:rFonts w:ascii="Times New Roman" w:hAnsi="Times New Roman"/>
          <w:sz w:val="28"/>
          <w:szCs w:val="28"/>
        </w:rPr>
        <w:t xml:space="preserve">» является обязательной частью общеобразовательного цикла ОПОП-П в соответствии с ФГОС СПО по </w:t>
      </w:r>
      <w:r w:rsidRPr="00AE6828">
        <w:rPr>
          <w:rFonts w:ascii="Times New Roman" w:hAnsi="Times New Roman"/>
          <w:color w:val="000000"/>
          <w:sz w:val="28"/>
          <w:szCs w:val="28"/>
        </w:rPr>
        <w:t xml:space="preserve">специальности </w:t>
      </w:r>
      <w:r w:rsidR="0097094E" w:rsidRPr="00AE6828">
        <w:rPr>
          <w:rFonts w:ascii="Times New Roman" w:eastAsia="Times New Roman" w:hAnsi="Times New Roman" w:cs="Times New Roman"/>
          <w:color w:val="000000"/>
          <w:sz w:val="28"/>
          <w:szCs w:val="28"/>
          <w:lang w:eastAsia="ru-RU"/>
        </w:rPr>
        <w:t>36.02.02 Зоотехния</w:t>
      </w:r>
      <w:r w:rsidR="00D373B8" w:rsidRPr="00AE6828">
        <w:rPr>
          <w:rFonts w:ascii="Times New Roman" w:eastAsia="Times New Roman" w:hAnsi="Times New Roman" w:cs="Times New Roman"/>
          <w:sz w:val="28"/>
          <w:szCs w:val="28"/>
          <w:lang w:eastAsia="ru-RU"/>
        </w:rPr>
        <w:t xml:space="preserve">. </w:t>
      </w:r>
    </w:p>
    <w:p w:rsidR="00E16638" w:rsidRPr="00AE6828" w:rsidRDefault="00E16638" w:rsidP="00E1663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E16638" w:rsidRPr="00AE6828" w:rsidRDefault="00E16638" w:rsidP="00E16638">
      <w:pPr>
        <w:numPr>
          <w:ilvl w:val="1"/>
          <w:numId w:val="9"/>
        </w:numPr>
        <w:spacing w:after="0"/>
        <w:jc w:val="both"/>
        <w:rPr>
          <w:rFonts w:ascii="Times New Roman" w:hAnsi="Times New Roman"/>
          <w:b/>
          <w:sz w:val="28"/>
          <w:szCs w:val="28"/>
        </w:rPr>
      </w:pPr>
      <w:r w:rsidRPr="00AE6828">
        <w:rPr>
          <w:rFonts w:ascii="Times New Roman" w:hAnsi="Times New Roman"/>
          <w:b/>
          <w:sz w:val="28"/>
          <w:szCs w:val="28"/>
        </w:rPr>
        <w:t xml:space="preserve"> Цель и планируемые результаты освоения дисциплины:</w:t>
      </w:r>
    </w:p>
    <w:p w:rsidR="00E16638" w:rsidRPr="00AE6828" w:rsidRDefault="00E16638" w:rsidP="00E16638">
      <w:pPr>
        <w:spacing w:after="0"/>
        <w:ind w:left="709"/>
        <w:jc w:val="both"/>
        <w:rPr>
          <w:rFonts w:ascii="Times New Roman" w:hAnsi="Times New Roman"/>
          <w:b/>
          <w:sz w:val="28"/>
          <w:szCs w:val="28"/>
        </w:rPr>
      </w:pPr>
      <w:r w:rsidRPr="00AE6828">
        <w:rPr>
          <w:rFonts w:ascii="Times New Roman" w:hAnsi="Times New Roman"/>
          <w:b/>
          <w:sz w:val="28"/>
          <w:szCs w:val="28"/>
        </w:rPr>
        <w:t>1.2.1 Цели дисциплины</w:t>
      </w:r>
    </w:p>
    <w:p w:rsidR="00E16638" w:rsidRPr="00AE6828" w:rsidRDefault="00E16638" w:rsidP="00E16638">
      <w:pPr>
        <w:spacing w:after="0"/>
        <w:ind w:firstLine="709"/>
        <w:jc w:val="both"/>
        <w:rPr>
          <w:rFonts w:ascii="Times New Roman" w:hAnsi="Times New Roman"/>
          <w:sz w:val="28"/>
          <w:szCs w:val="24"/>
        </w:rPr>
      </w:pPr>
      <w:r w:rsidRPr="00AE6828">
        <w:rPr>
          <w:rFonts w:ascii="Times New Roman" w:hAnsi="Times New Roman"/>
          <w:sz w:val="28"/>
          <w:szCs w:val="24"/>
        </w:rPr>
        <w:t>Содержание программы общеобразовательной дисциплины «Основы безопасности жизнедеятельности» направлено на достижение следующей цели: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16638" w:rsidRPr="00AE6828" w:rsidRDefault="00E16638" w:rsidP="00E16638">
      <w:pPr>
        <w:pStyle w:val="a6"/>
        <w:numPr>
          <w:ilvl w:val="0"/>
          <w:numId w:val="10"/>
        </w:numPr>
        <w:spacing w:after="0"/>
        <w:ind w:left="0" w:firstLine="709"/>
        <w:jc w:val="both"/>
        <w:rPr>
          <w:rFonts w:ascii="Times New Roman" w:hAnsi="Times New Roman"/>
          <w:sz w:val="28"/>
          <w:szCs w:val="24"/>
        </w:rPr>
      </w:pPr>
      <w:r w:rsidRPr="00AE6828">
        <w:rPr>
          <w:rFonts w:ascii="Times New Roman" w:hAnsi="Times New Roman"/>
          <w:sz w:val="28"/>
          <w:szCs w:val="24"/>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E16638" w:rsidRPr="00AE6828" w:rsidRDefault="00E16638" w:rsidP="00E16638">
      <w:pPr>
        <w:pStyle w:val="a6"/>
        <w:numPr>
          <w:ilvl w:val="0"/>
          <w:numId w:val="10"/>
        </w:numPr>
        <w:spacing w:after="0"/>
        <w:ind w:left="0" w:firstLine="709"/>
        <w:jc w:val="both"/>
        <w:rPr>
          <w:rFonts w:ascii="Times New Roman" w:hAnsi="Times New Roman"/>
          <w:sz w:val="28"/>
          <w:szCs w:val="24"/>
        </w:rPr>
      </w:pPr>
      <w:r w:rsidRPr="00AE6828">
        <w:rPr>
          <w:rFonts w:ascii="Times New Roman" w:hAnsi="Times New Roman"/>
          <w:sz w:val="28"/>
          <w:szCs w:val="24"/>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E16638" w:rsidRPr="00AE6828" w:rsidRDefault="00E16638" w:rsidP="00E16638">
      <w:pPr>
        <w:pStyle w:val="a6"/>
        <w:numPr>
          <w:ilvl w:val="0"/>
          <w:numId w:val="10"/>
        </w:numPr>
        <w:spacing w:after="0"/>
        <w:ind w:left="0" w:firstLine="709"/>
        <w:jc w:val="both"/>
        <w:rPr>
          <w:rFonts w:ascii="Times New Roman" w:hAnsi="Times New Roman"/>
          <w:sz w:val="28"/>
          <w:szCs w:val="24"/>
        </w:rPr>
      </w:pPr>
      <w:r w:rsidRPr="00AE6828">
        <w:rPr>
          <w:rFonts w:ascii="Times New Roman" w:hAnsi="Times New Roman"/>
          <w:sz w:val="28"/>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E16638" w:rsidRPr="00AE6828" w:rsidRDefault="00E16638" w:rsidP="00E16638">
      <w:pPr>
        <w:spacing w:after="0"/>
        <w:ind w:left="709"/>
        <w:jc w:val="both"/>
        <w:rPr>
          <w:rFonts w:ascii="Times New Roman" w:hAnsi="Times New Roman"/>
          <w:b/>
          <w:sz w:val="28"/>
          <w:szCs w:val="28"/>
        </w:rPr>
      </w:pPr>
    </w:p>
    <w:p w:rsidR="00E16638" w:rsidRPr="00AE6828" w:rsidRDefault="00E16638" w:rsidP="00E16638">
      <w:pPr>
        <w:spacing w:after="0"/>
        <w:ind w:left="709"/>
        <w:jc w:val="both"/>
        <w:rPr>
          <w:rFonts w:ascii="Times New Roman" w:hAnsi="Times New Roman"/>
          <w:b/>
          <w:sz w:val="28"/>
          <w:szCs w:val="28"/>
        </w:rPr>
      </w:pPr>
      <w:r w:rsidRPr="00AE6828">
        <w:rPr>
          <w:rFonts w:ascii="Times New Roman" w:hAnsi="Times New Roman"/>
          <w:b/>
          <w:sz w:val="28"/>
          <w:szCs w:val="28"/>
        </w:rPr>
        <w:t xml:space="preserve">1.2.2. </w:t>
      </w:r>
      <w:r w:rsidRPr="00AE6828">
        <w:rPr>
          <w:rFonts w:ascii="Times New Roman" w:hAnsi="Times New Roman"/>
          <w:b/>
          <w:sz w:val="28"/>
          <w:szCs w:val="24"/>
        </w:rPr>
        <w:t>Планируемые результаты освоения общеобразовательной дисциплины в соответствии  с ФГОС СПО и на основе ФГОС СОО</w:t>
      </w:r>
    </w:p>
    <w:p w:rsidR="00E16638" w:rsidRPr="00AE6828" w:rsidRDefault="00E16638" w:rsidP="00E1663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AE6828">
        <w:rPr>
          <w:rFonts w:ascii="Times New Roman" w:hAnsi="Times New Roman"/>
          <w:sz w:val="28"/>
          <w:szCs w:val="28"/>
        </w:rPr>
        <w:t>Особое значение дисциплина имеет при формировании и развитии общих компетенций: ОК 01, ОК 04, ОК 07, ОК 08, ОК 09 в соответствии с ФГОС по специальности</w:t>
      </w:r>
      <w:r w:rsidRPr="00AE6828">
        <w:rPr>
          <w:rFonts w:ascii="Times New Roman" w:eastAsia="Times New Roman" w:hAnsi="Times New Roman" w:cs="Times New Roman"/>
          <w:color w:val="000000"/>
          <w:sz w:val="28"/>
          <w:szCs w:val="28"/>
          <w:lang w:eastAsia="ru-RU"/>
        </w:rPr>
        <w:t>36.02.02 Зоотехния</w:t>
      </w:r>
      <w:r w:rsidRPr="00AE6828">
        <w:rPr>
          <w:rFonts w:ascii="Times New Roman" w:eastAsia="Times New Roman" w:hAnsi="Times New Roman" w:cs="Times New Roman"/>
          <w:sz w:val="28"/>
          <w:szCs w:val="28"/>
          <w:lang w:eastAsia="ru-RU"/>
        </w:rPr>
        <w:t>.</w:t>
      </w:r>
    </w:p>
    <w:p w:rsidR="00E16638" w:rsidRPr="00AE6828" w:rsidRDefault="00E16638" w:rsidP="00E16638">
      <w:pPr>
        <w:spacing w:after="0"/>
        <w:ind w:firstLine="709"/>
        <w:jc w:val="both"/>
        <w:rPr>
          <w:rFonts w:ascii="Times New Roman" w:hAnsi="Times New Roman"/>
          <w:color w:val="000000"/>
          <w:sz w:val="28"/>
          <w:szCs w:val="28"/>
        </w:rPr>
        <w:sectPr w:rsidR="00E16638" w:rsidRPr="00AE6828">
          <w:footerReference w:type="default" r:id="rId11"/>
          <w:pgSz w:w="11906" w:h="16838"/>
          <w:pgMar w:top="1134" w:right="850" w:bottom="1134" w:left="1701" w:header="708" w:footer="708" w:gutter="0"/>
          <w:cols w:space="708"/>
          <w:docGrid w:linePitch="360"/>
        </w:sectPr>
      </w:pPr>
      <w:r w:rsidRPr="00AE6828">
        <w:rPr>
          <w:rFonts w:ascii="Times New Roman" w:hAnsi="Times New Roman"/>
          <w:color w:val="000000"/>
          <w:sz w:val="28"/>
          <w:szCs w:val="28"/>
        </w:rPr>
        <w:t>.</w:t>
      </w:r>
    </w:p>
    <w:tbl>
      <w:tblPr>
        <w:tblStyle w:val="11"/>
        <w:tblW w:w="0" w:type="auto"/>
        <w:tblInd w:w="-34" w:type="dxa"/>
        <w:tblLayout w:type="fixed"/>
        <w:tblLook w:val="04A0" w:firstRow="1" w:lastRow="0" w:firstColumn="1" w:lastColumn="0" w:noHBand="0" w:noVBand="1"/>
      </w:tblPr>
      <w:tblGrid>
        <w:gridCol w:w="4110"/>
        <w:gridCol w:w="5670"/>
        <w:gridCol w:w="4757"/>
      </w:tblGrid>
      <w:tr w:rsidR="00E16638" w:rsidRPr="00AE6828" w:rsidTr="00E16638">
        <w:trPr>
          <w:trHeight w:val="322"/>
        </w:trPr>
        <w:tc>
          <w:tcPr>
            <w:tcW w:w="4110" w:type="dxa"/>
            <w:vMerge w:val="restart"/>
          </w:tcPr>
          <w:p w:rsidR="00E16638" w:rsidRPr="00AE6828" w:rsidRDefault="00E16638" w:rsidP="00E16638">
            <w:pPr>
              <w:spacing w:line="30" w:lineRule="atLeast"/>
              <w:jc w:val="both"/>
              <w:rPr>
                <w:rFonts w:ascii="Times New Roman" w:eastAsia="Calibri" w:hAnsi="Times New Roman"/>
                <w:sz w:val="24"/>
                <w:szCs w:val="28"/>
                <w:lang w:val="ru-RU"/>
              </w:rPr>
            </w:pPr>
            <w:r w:rsidRPr="00AE6828">
              <w:rPr>
                <w:rFonts w:ascii="Times New Roman" w:eastAsia="Calibri" w:hAnsi="Times New Roman"/>
                <w:b/>
                <w:sz w:val="24"/>
                <w:szCs w:val="28"/>
                <w:lang w:val="ru-RU"/>
              </w:rPr>
              <w:lastRenderedPageBreak/>
              <w:t>Код и наименование формируемых компетенций</w:t>
            </w:r>
          </w:p>
        </w:tc>
        <w:tc>
          <w:tcPr>
            <w:tcW w:w="10427" w:type="dxa"/>
            <w:gridSpan w:val="2"/>
            <w:vMerge w:val="restart"/>
          </w:tcPr>
          <w:p w:rsidR="00E16638" w:rsidRPr="00AE6828" w:rsidRDefault="00E16638" w:rsidP="00E16638">
            <w:pPr>
              <w:spacing w:line="30" w:lineRule="atLeast"/>
              <w:jc w:val="center"/>
              <w:rPr>
                <w:rFonts w:ascii="Times New Roman" w:eastAsia="Calibri" w:hAnsi="Times New Roman"/>
                <w:sz w:val="24"/>
                <w:szCs w:val="28"/>
              </w:rPr>
            </w:pPr>
            <w:r w:rsidRPr="00AE6828">
              <w:rPr>
                <w:rFonts w:ascii="Times New Roman" w:eastAsia="Calibri" w:hAnsi="Times New Roman"/>
                <w:b/>
                <w:sz w:val="24"/>
                <w:szCs w:val="28"/>
              </w:rPr>
              <w:t>Планируемые результаты освоения дисциплины</w:t>
            </w:r>
          </w:p>
        </w:tc>
      </w:tr>
      <w:tr w:rsidR="00E16638" w:rsidRPr="00AE6828" w:rsidTr="00E16638">
        <w:trPr>
          <w:trHeight w:val="322"/>
        </w:trPr>
        <w:tc>
          <w:tcPr>
            <w:tcW w:w="4110" w:type="dxa"/>
            <w:vMerge/>
          </w:tcPr>
          <w:p w:rsidR="00E16638" w:rsidRPr="00AE6828" w:rsidRDefault="00E16638" w:rsidP="00E16638">
            <w:pPr>
              <w:spacing w:line="30" w:lineRule="atLeast"/>
              <w:jc w:val="center"/>
              <w:rPr>
                <w:rFonts w:ascii="Times New Roman" w:eastAsia="Calibri" w:hAnsi="Times New Roman"/>
                <w:sz w:val="28"/>
                <w:szCs w:val="28"/>
              </w:rPr>
            </w:pPr>
          </w:p>
        </w:tc>
        <w:tc>
          <w:tcPr>
            <w:tcW w:w="5670" w:type="dxa"/>
            <w:vMerge w:val="restart"/>
          </w:tcPr>
          <w:p w:rsidR="00E16638" w:rsidRPr="00AE6828" w:rsidRDefault="00E16638" w:rsidP="00E16638">
            <w:pPr>
              <w:spacing w:line="30" w:lineRule="atLeast"/>
              <w:jc w:val="center"/>
              <w:rPr>
                <w:rFonts w:ascii="Times New Roman" w:eastAsia="Calibri" w:hAnsi="Times New Roman"/>
                <w:sz w:val="24"/>
                <w:szCs w:val="28"/>
              </w:rPr>
            </w:pPr>
            <w:r w:rsidRPr="00AE6828">
              <w:rPr>
                <w:rFonts w:ascii="Times New Roman" w:eastAsia="Calibri" w:hAnsi="Times New Roman"/>
                <w:b/>
                <w:sz w:val="24"/>
                <w:szCs w:val="28"/>
              </w:rPr>
              <w:t>Общие</w:t>
            </w:r>
          </w:p>
        </w:tc>
        <w:tc>
          <w:tcPr>
            <w:tcW w:w="4757" w:type="dxa"/>
            <w:vMerge w:val="restart"/>
          </w:tcPr>
          <w:p w:rsidR="00E16638" w:rsidRPr="00AE6828" w:rsidRDefault="00E16638" w:rsidP="00E16638">
            <w:pPr>
              <w:spacing w:line="30" w:lineRule="atLeast"/>
              <w:jc w:val="center"/>
              <w:rPr>
                <w:rFonts w:ascii="Times New Roman" w:eastAsia="Calibri" w:hAnsi="Times New Roman"/>
                <w:sz w:val="24"/>
                <w:szCs w:val="28"/>
              </w:rPr>
            </w:pPr>
            <w:r w:rsidRPr="00AE6828">
              <w:rPr>
                <w:rFonts w:ascii="Times New Roman" w:eastAsia="Calibri" w:hAnsi="Times New Roman"/>
                <w:b/>
                <w:sz w:val="24"/>
                <w:szCs w:val="28"/>
              </w:rPr>
              <w:t>Дисциплинарные</w:t>
            </w:r>
          </w:p>
        </w:tc>
      </w:tr>
      <w:tr w:rsidR="00E16638" w:rsidRPr="00AE6828" w:rsidTr="00E16638">
        <w:trPr>
          <w:trHeight w:val="276"/>
        </w:trPr>
        <w:tc>
          <w:tcPr>
            <w:tcW w:w="4110" w:type="dxa"/>
          </w:tcPr>
          <w:p w:rsidR="00E16638" w:rsidRPr="00AE6828" w:rsidRDefault="00E16638" w:rsidP="00E16638">
            <w:pPr>
              <w:spacing w:line="23" w:lineRule="atLeast"/>
              <w:jc w:val="both"/>
              <w:rPr>
                <w:rFonts w:ascii="Times New Roman" w:hAnsi="Times New Roman"/>
                <w:sz w:val="24"/>
                <w:szCs w:val="28"/>
                <w:lang w:val="ru-RU"/>
              </w:rPr>
            </w:pPr>
            <w:r w:rsidRPr="00AE6828">
              <w:rPr>
                <w:rFonts w:ascii="Times New Roman" w:eastAsia="Calibri" w:hAnsi="Times New Roman"/>
                <w:b/>
                <w:sz w:val="24"/>
                <w:szCs w:val="28"/>
                <w:lang w:val="ru-RU"/>
              </w:rPr>
              <w:t xml:space="preserve">ОК 01 </w:t>
            </w:r>
            <w:r w:rsidRPr="00AE6828">
              <w:rPr>
                <w:rFonts w:ascii="Times New Roman" w:hAnsi="Times New Roman"/>
                <w:iCs/>
                <w:sz w:val="24"/>
                <w:szCs w:val="28"/>
                <w:lang w:val="ru-RU"/>
              </w:rPr>
              <w:t>Выбирать способы решения задач профессиональной деятельности применительно к различным контекстам</w:t>
            </w:r>
          </w:p>
        </w:tc>
        <w:tc>
          <w:tcPr>
            <w:tcW w:w="5670" w:type="dxa"/>
          </w:tcPr>
          <w:p w:rsidR="00E16638" w:rsidRPr="00AE6828" w:rsidRDefault="00E16638" w:rsidP="00E16638">
            <w:pPr>
              <w:pStyle w:val="20"/>
              <w:shd w:val="clear" w:color="auto" w:fill="auto"/>
              <w:spacing w:line="23" w:lineRule="atLeast"/>
              <w:jc w:val="both"/>
              <w:rPr>
                <w:rFonts w:ascii="Times New Roman" w:hAnsi="Times New Roman" w:cs="Times New Roman"/>
                <w:sz w:val="24"/>
                <w:szCs w:val="28"/>
              </w:rPr>
            </w:pPr>
            <w:r w:rsidRPr="00AE6828">
              <w:rPr>
                <w:rStyle w:val="2Exact"/>
                <w:rFonts w:ascii="Times New Roman" w:hAnsi="Times New Roman" w:cs="Times New Roman"/>
                <w:sz w:val="24"/>
                <w:szCs w:val="28"/>
              </w:rPr>
              <w:t>В части трудового воспитания:</w:t>
            </w:r>
          </w:p>
          <w:p w:rsidR="00E16638" w:rsidRPr="00AE6828" w:rsidRDefault="00E16638" w:rsidP="00E16638">
            <w:pPr>
              <w:pStyle w:val="20"/>
              <w:numPr>
                <w:ilvl w:val="0"/>
                <w:numId w:val="11"/>
              </w:numPr>
              <w:shd w:val="clear" w:color="auto" w:fill="auto"/>
              <w:tabs>
                <w:tab w:val="left" w:pos="250"/>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готовность к труду, осознание ценности мастерства, трудолюбие;</w:t>
            </w:r>
          </w:p>
          <w:p w:rsidR="00E16638" w:rsidRPr="00AE6828" w:rsidRDefault="00E16638" w:rsidP="00E16638">
            <w:pPr>
              <w:pStyle w:val="20"/>
              <w:numPr>
                <w:ilvl w:val="0"/>
                <w:numId w:val="11"/>
              </w:numPr>
              <w:shd w:val="clear" w:color="auto" w:fill="auto"/>
              <w:tabs>
                <w:tab w:val="left" w:pos="187"/>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16638" w:rsidRPr="00AE6828" w:rsidRDefault="00E16638" w:rsidP="00E16638">
            <w:pPr>
              <w:pStyle w:val="20"/>
              <w:numPr>
                <w:ilvl w:val="0"/>
                <w:numId w:val="11"/>
              </w:numPr>
              <w:shd w:val="clear" w:color="auto" w:fill="auto"/>
              <w:tabs>
                <w:tab w:val="left" w:pos="322"/>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интерес к различным сферам профессиональной деятельности,</w:t>
            </w:r>
          </w:p>
          <w:p w:rsidR="00E16638" w:rsidRPr="00AE6828" w:rsidRDefault="00E16638" w:rsidP="00E16638">
            <w:pPr>
              <w:pStyle w:val="20"/>
              <w:shd w:val="clear" w:color="auto" w:fill="auto"/>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Овладение универсальными учебными познавательными действиями:</w:t>
            </w:r>
          </w:p>
          <w:p w:rsidR="00E16638" w:rsidRPr="00AE6828" w:rsidRDefault="00E16638" w:rsidP="00E16638">
            <w:pPr>
              <w:pStyle w:val="20"/>
              <w:shd w:val="clear" w:color="auto" w:fill="auto"/>
              <w:spacing w:line="23" w:lineRule="atLeast"/>
              <w:jc w:val="both"/>
              <w:rPr>
                <w:rFonts w:ascii="Times New Roman" w:hAnsi="Times New Roman" w:cs="Times New Roman"/>
                <w:sz w:val="24"/>
                <w:szCs w:val="28"/>
              </w:rPr>
            </w:pPr>
            <w:r w:rsidRPr="00AE6828">
              <w:rPr>
                <w:rStyle w:val="2Exact"/>
                <w:rFonts w:ascii="Times New Roman" w:hAnsi="Times New Roman" w:cs="Times New Roman"/>
                <w:sz w:val="24"/>
                <w:szCs w:val="28"/>
              </w:rPr>
              <w:t>а) базовые логические действия:</w:t>
            </w:r>
          </w:p>
          <w:p w:rsidR="00E16638" w:rsidRPr="00AE6828" w:rsidRDefault="00E16638" w:rsidP="00E16638">
            <w:pPr>
              <w:pStyle w:val="20"/>
              <w:numPr>
                <w:ilvl w:val="0"/>
                <w:numId w:val="11"/>
              </w:numPr>
              <w:shd w:val="clear" w:color="auto" w:fill="auto"/>
              <w:tabs>
                <w:tab w:val="left" w:pos="302"/>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самостоятельно формулировать и актуализировать проблему, рассматривать ее всесторонне;</w:t>
            </w:r>
          </w:p>
          <w:p w:rsidR="00E16638" w:rsidRPr="00AE6828" w:rsidRDefault="00E16638" w:rsidP="00E16638">
            <w:pPr>
              <w:pStyle w:val="20"/>
              <w:numPr>
                <w:ilvl w:val="0"/>
                <w:numId w:val="11"/>
              </w:numPr>
              <w:shd w:val="clear" w:color="auto" w:fill="auto"/>
              <w:tabs>
                <w:tab w:val="left" w:pos="130"/>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устанавливать существенный признак или основания для сравнения, классификации и обобщения;</w:t>
            </w:r>
          </w:p>
          <w:p w:rsidR="00E16638" w:rsidRPr="00AE6828" w:rsidRDefault="00E16638" w:rsidP="00E16638">
            <w:pPr>
              <w:pStyle w:val="20"/>
              <w:numPr>
                <w:ilvl w:val="0"/>
                <w:numId w:val="11"/>
              </w:numPr>
              <w:shd w:val="clear" w:color="auto" w:fill="auto"/>
              <w:tabs>
                <w:tab w:val="left" w:pos="206"/>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определять цели деятельности, задавать параметры и критерии их достижения;</w:t>
            </w:r>
          </w:p>
          <w:p w:rsidR="00E16638" w:rsidRPr="00AE6828" w:rsidRDefault="00E16638" w:rsidP="00E16638">
            <w:pPr>
              <w:pStyle w:val="20"/>
              <w:numPr>
                <w:ilvl w:val="0"/>
                <w:numId w:val="11"/>
              </w:numPr>
              <w:shd w:val="clear" w:color="auto" w:fill="auto"/>
              <w:tabs>
                <w:tab w:val="left" w:pos="408"/>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выявлять закономерности и противоречия в рассматриваемых явлениях;</w:t>
            </w:r>
          </w:p>
          <w:p w:rsidR="00E16638" w:rsidRPr="00AE6828" w:rsidRDefault="00E16638" w:rsidP="00E16638">
            <w:pPr>
              <w:pStyle w:val="20"/>
              <w:numPr>
                <w:ilvl w:val="0"/>
                <w:numId w:val="11"/>
              </w:numPr>
              <w:shd w:val="clear" w:color="auto" w:fill="auto"/>
              <w:tabs>
                <w:tab w:val="left" w:pos="355"/>
              </w:tabs>
              <w:spacing w:line="23" w:lineRule="atLeast"/>
              <w:jc w:val="both"/>
              <w:rPr>
                <w:rFonts w:ascii="Times New Roman" w:hAnsi="Times New Roman" w:cs="Times New Roman"/>
                <w:sz w:val="24"/>
                <w:szCs w:val="28"/>
              </w:rPr>
            </w:pPr>
            <w:r w:rsidRPr="00AE6828">
              <w:rPr>
                <w:rStyle w:val="2Exact"/>
                <w:rFonts w:ascii="Times New Roman" w:hAnsi="Times New Roman" w:cs="Times New Roman"/>
                <w:sz w:val="24"/>
                <w:szCs w:val="28"/>
              </w:rPr>
              <w:t>вносить коррективы в деятельность, оценивать</w:t>
            </w:r>
          </w:p>
          <w:p w:rsidR="00E16638" w:rsidRPr="00AE6828" w:rsidRDefault="00E16638" w:rsidP="00E16638">
            <w:pPr>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соответствие результатов целям, оценивать риски последствий деятельности;</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w:t>
            </w:r>
            <w:r w:rsidRPr="00AE6828">
              <w:rPr>
                <w:rFonts w:ascii="Times New Roman" w:eastAsia="Calibri" w:hAnsi="Times New Roman"/>
                <w:sz w:val="24"/>
                <w:szCs w:val="28"/>
                <w:lang w:val="ru-RU"/>
              </w:rPr>
              <w:tab/>
              <w:t>развивать креативное мышление при решении жизненных проблем</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б) базовые исследовательские действия:</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w:t>
            </w:r>
            <w:r w:rsidRPr="00AE6828">
              <w:rPr>
                <w:rFonts w:ascii="Times New Roman" w:eastAsia="Calibri" w:hAnsi="Times New Roman"/>
                <w:sz w:val="24"/>
                <w:szCs w:val="28"/>
                <w:lang w:val="ru-RU"/>
              </w:rPr>
              <w:tab/>
              <w:t>владеть навыками учебно-исследовательской и проектной деятельности, навыками разрешения проблем;</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lastRenderedPageBreak/>
              <w:t>-</w:t>
            </w:r>
            <w:r w:rsidRPr="00AE6828">
              <w:rPr>
                <w:rFonts w:ascii="Times New Roman" w:eastAsia="Calibri" w:hAnsi="Times New Roman"/>
                <w:sz w:val="24"/>
                <w:szCs w:val="28"/>
                <w:lang w:val="ru-RU"/>
              </w:rPr>
              <w:tab/>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w:t>
            </w:r>
            <w:r w:rsidRPr="00AE6828">
              <w:rPr>
                <w:rFonts w:ascii="Times New Roman" w:eastAsia="Calibri" w:hAnsi="Times New Roman"/>
                <w:sz w:val="24"/>
                <w:szCs w:val="28"/>
                <w:lang w:val="ru-RU"/>
              </w:rPr>
              <w:tab/>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w:t>
            </w:r>
            <w:r w:rsidRPr="00AE6828">
              <w:rPr>
                <w:rFonts w:ascii="Times New Roman" w:eastAsia="Calibri" w:hAnsi="Times New Roman"/>
                <w:sz w:val="24"/>
                <w:szCs w:val="28"/>
                <w:lang w:val="ru-RU"/>
              </w:rPr>
              <w:tab/>
              <w:t>уметь переносить знания в познавательную и практическую области жизнедеятельности;</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w:t>
            </w:r>
            <w:r w:rsidRPr="00AE6828">
              <w:rPr>
                <w:rFonts w:ascii="Times New Roman" w:eastAsia="Calibri" w:hAnsi="Times New Roman"/>
                <w:sz w:val="24"/>
                <w:szCs w:val="28"/>
                <w:lang w:val="ru-RU"/>
              </w:rPr>
              <w:tab/>
              <w:t>уметь интегрировать знания из разных предметных областей;</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w:t>
            </w:r>
            <w:r w:rsidRPr="00AE6828">
              <w:rPr>
                <w:rFonts w:ascii="Times New Roman" w:eastAsia="Calibri" w:hAnsi="Times New Roman"/>
                <w:sz w:val="24"/>
                <w:szCs w:val="28"/>
                <w:lang w:val="ru-RU"/>
              </w:rPr>
              <w:tab/>
              <w:t>выдвигать новые идеи, предлагать оригинальные подходы и решения;</w:t>
            </w:r>
          </w:p>
        </w:tc>
        <w:tc>
          <w:tcPr>
            <w:tcW w:w="4757" w:type="dxa"/>
          </w:tcPr>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lastRenderedPageBreak/>
              <w:t>-</w:t>
            </w:r>
            <w:r w:rsidRPr="00AE6828">
              <w:rPr>
                <w:rFonts w:ascii="Times New Roman" w:eastAsia="Calibri" w:hAnsi="Times New Roman"/>
                <w:sz w:val="24"/>
                <w:szCs w:val="28"/>
                <w:lang w:val="ru-RU"/>
              </w:rPr>
              <w:tab/>
              <w:t>сформировать представления о возможных источниках опасности в</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-знать порядок действий в экстремальных и чрезвычайных ситуациях</w:t>
            </w:r>
          </w:p>
        </w:tc>
      </w:tr>
      <w:tr w:rsidR="00E16638" w:rsidRPr="00AE6828" w:rsidTr="00E16638">
        <w:trPr>
          <w:trHeight w:val="322"/>
        </w:trPr>
        <w:tc>
          <w:tcPr>
            <w:tcW w:w="4110" w:type="dxa"/>
          </w:tcPr>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b/>
                <w:sz w:val="24"/>
                <w:szCs w:val="28"/>
                <w:lang w:val="ru-RU"/>
              </w:rPr>
              <w:lastRenderedPageBreak/>
              <w:t>ОК 04.</w:t>
            </w:r>
            <w:r w:rsidRPr="00AE6828">
              <w:rPr>
                <w:rFonts w:ascii="Times New Roman" w:eastAsia="Calibri" w:hAnsi="Times New Roman"/>
                <w:sz w:val="24"/>
                <w:szCs w:val="28"/>
                <w:lang w:val="ru-RU"/>
              </w:rPr>
              <w:t xml:space="preserve"> Эффективно взаимодействовать и работать в </w:t>
            </w:r>
          </w:p>
          <w:p w:rsidR="00E16638" w:rsidRPr="00AE6828" w:rsidRDefault="00E16638" w:rsidP="00E16638">
            <w:pPr>
              <w:spacing w:line="23" w:lineRule="atLeast"/>
              <w:jc w:val="both"/>
              <w:rPr>
                <w:rFonts w:ascii="Times New Roman" w:eastAsia="Calibri" w:hAnsi="Times New Roman"/>
                <w:sz w:val="24"/>
                <w:szCs w:val="28"/>
              </w:rPr>
            </w:pPr>
            <w:r w:rsidRPr="00AE6828">
              <w:rPr>
                <w:rFonts w:ascii="Times New Roman" w:eastAsia="Calibri" w:hAnsi="Times New Roman"/>
                <w:sz w:val="24"/>
                <w:szCs w:val="28"/>
              </w:rPr>
              <w:t>коллективе и команде</w:t>
            </w:r>
            <w:r w:rsidRPr="00AE6828">
              <w:rPr>
                <w:rFonts w:ascii="Times New Roman" w:eastAsia="Calibri" w:hAnsi="Times New Roman"/>
                <w:sz w:val="24"/>
                <w:szCs w:val="28"/>
                <w:lang w:val="ru-RU"/>
              </w:rPr>
              <w:t>.</w:t>
            </w:r>
          </w:p>
        </w:tc>
        <w:tc>
          <w:tcPr>
            <w:tcW w:w="5670" w:type="dxa"/>
          </w:tcPr>
          <w:p w:rsidR="00E16638" w:rsidRPr="00AE6828" w:rsidRDefault="00E16638" w:rsidP="00E16638">
            <w:pPr>
              <w:pStyle w:val="20"/>
              <w:numPr>
                <w:ilvl w:val="0"/>
                <w:numId w:val="14"/>
              </w:numPr>
              <w:shd w:val="clear" w:color="auto" w:fill="auto"/>
              <w:tabs>
                <w:tab w:val="left" w:pos="307"/>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готовность к саморазвитию, самостоятельности и самоопределению;</w:t>
            </w:r>
          </w:p>
          <w:p w:rsidR="00E16638" w:rsidRPr="00AE6828" w:rsidRDefault="00E16638" w:rsidP="00E16638">
            <w:pPr>
              <w:pStyle w:val="20"/>
              <w:shd w:val="clear" w:color="auto" w:fill="auto"/>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-овладение навыками учебно-исследовательской, проектной и социальной деятельности;</w:t>
            </w:r>
          </w:p>
          <w:p w:rsidR="00E16638" w:rsidRPr="00AE6828" w:rsidRDefault="00E16638" w:rsidP="00E16638">
            <w:pPr>
              <w:pStyle w:val="20"/>
              <w:shd w:val="clear" w:color="auto" w:fill="auto"/>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Овладение универсальными коммуникативными действиями:</w:t>
            </w:r>
          </w:p>
          <w:p w:rsidR="00E16638" w:rsidRPr="00AE6828" w:rsidRDefault="00E16638" w:rsidP="00E16638">
            <w:pPr>
              <w:pStyle w:val="20"/>
              <w:shd w:val="clear" w:color="auto" w:fill="auto"/>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б) совместная деятельность:</w:t>
            </w:r>
          </w:p>
          <w:p w:rsidR="00E16638" w:rsidRPr="00AE6828" w:rsidRDefault="00E16638" w:rsidP="00E16638">
            <w:pPr>
              <w:pStyle w:val="20"/>
              <w:numPr>
                <w:ilvl w:val="0"/>
                <w:numId w:val="14"/>
              </w:numPr>
              <w:shd w:val="clear" w:color="auto" w:fill="auto"/>
              <w:tabs>
                <w:tab w:val="left" w:pos="216"/>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понимать и использовать преимущества командной и индивидуальной работы;</w:t>
            </w:r>
          </w:p>
          <w:p w:rsidR="00E16638" w:rsidRPr="00AE6828" w:rsidRDefault="00E16638" w:rsidP="00E16638">
            <w:pPr>
              <w:pStyle w:val="20"/>
              <w:numPr>
                <w:ilvl w:val="0"/>
                <w:numId w:val="14"/>
              </w:numPr>
              <w:shd w:val="clear" w:color="auto" w:fill="auto"/>
              <w:tabs>
                <w:tab w:val="left" w:pos="528"/>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w:t>
            </w:r>
            <w:r w:rsidRPr="00AE6828">
              <w:rPr>
                <w:rFonts w:ascii="Times New Roman" w:eastAsia="Calibri" w:hAnsi="Times New Roman"/>
                <w:sz w:val="24"/>
                <w:szCs w:val="28"/>
                <w:lang w:val="ru-RU"/>
              </w:rPr>
              <w:tab/>
              <w:t>координировать и выполнять работу в условиях реального, виртуального и комбинированного взаимодействия;</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w:t>
            </w:r>
            <w:r w:rsidRPr="00AE6828">
              <w:rPr>
                <w:rFonts w:ascii="Times New Roman" w:eastAsia="Calibri" w:hAnsi="Times New Roman"/>
                <w:sz w:val="24"/>
                <w:szCs w:val="28"/>
                <w:lang w:val="ru-RU"/>
              </w:rPr>
              <w:tab/>
              <w:t xml:space="preserve">осуществлять позитивное стратегическое </w:t>
            </w:r>
            <w:r w:rsidRPr="00AE6828">
              <w:rPr>
                <w:rFonts w:ascii="Times New Roman" w:eastAsia="Calibri" w:hAnsi="Times New Roman"/>
                <w:sz w:val="24"/>
                <w:szCs w:val="28"/>
                <w:lang w:val="ru-RU"/>
              </w:rPr>
              <w:lastRenderedPageBreak/>
              <w:t>поведение в различных ситуациях, проявлять творчество и воображение, быть инициативным</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Овладение универсальными регулятивными действиями: г) принятие себя и других людей:</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w:t>
            </w:r>
            <w:r w:rsidRPr="00AE6828">
              <w:rPr>
                <w:rFonts w:ascii="Times New Roman" w:eastAsia="Calibri" w:hAnsi="Times New Roman"/>
                <w:sz w:val="24"/>
                <w:szCs w:val="28"/>
                <w:lang w:val="ru-RU"/>
              </w:rPr>
              <w:tab/>
              <w:t>принимать мотивы и аргументы другихлюдей при анализе результатов деятельности;</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w:t>
            </w:r>
            <w:r w:rsidRPr="00AE6828">
              <w:rPr>
                <w:rFonts w:ascii="Times New Roman" w:eastAsia="Calibri" w:hAnsi="Times New Roman"/>
                <w:sz w:val="24"/>
                <w:szCs w:val="28"/>
                <w:lang w:val="ru-RU"/>
              </w:rPr>
              <w:tab/>
              <w:t>признавать свое право и право другихлюдей на ошибки;</w:t>
            </w:r>
          </w:p>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sz w:val="24"/>
                <w:szCs w:val="28"/>
                <w:lang w:val="ru-RU"/>
              </w:rPr>
              <w:t>-</w:t>
            </w:r>
            <w:r w:rsidRPr="00AE6828">
              <w:rPr>
                <w:rFonts w:ascii="Times New Roman" w:eastAsia="Calibri" w:hAnsi="Times New Roman"/>
                <w:sz w:val="24"/>
                <w:szCs w:val="28"/>
                <w:lang w:val="ru-RU"/>
              </w:rPr>
              <w:tab/>
              <w:t>развивать способность понимать мир с позиции другого человека</w:t>
            </w:r>
          </w:p>
        </w:tc>
        <w:tc>
          <w:tcPr>
            <w:tcW w:w="4757" w:type="dxa"/>
          </w:tcPr>
          <w:p w:rsidR="00E16638" w:rsidRPr="00AE6828" w:rsidRDefault="00E16638" w:rsidP="00E16638">
            <w:pPr>
              <w:pStyle w:val="20"/>
              <w:numPr>
                <w:ilvl w:val="0"/>
                <w:numId w:val="15"/>
              </w:numPr>
              <w:shd w:val="clear" w:color="auto" w:fill="auto"/>
              <w:tabs>
                <w:tab w:val="left" w:pos="130"/>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lastRenderedPageBreak/>
              <w:t>знать основы безопасного, конструктивного общения,</w:t>
            </w:r>
          </w:p>
          <w:p w:rsidR="00E16638" w:rsidRPr="00AE6828" w:rsidRDefault="00E16638" w:rsidP="00E16638">
            <w:pPr>
              <w:pStyle w:val="20"/>
              <w:numPr>
                <w:ilvl w:val="0"/>
                <w:numId w:val="15"/>
              </w:numPr>
              <w:shd w:val="clear" w:color="auto" w:fill="auto"/>
              <w:tabs>
                <w:tab w:val="left" w:pos="288"/>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уметь различать опасные явления в социальном взаимодействии, в том числе криминального характера;</w:t>
            </w:r>
          </w:p>
          <w:p w:rsidR="00E16638" w:rsidRPr="00AE6828" w:rsidRDefault="00E16638" w:rsidP="00E16638">
            <w:pPr>
              <w:pStyle w:val="20"/>
              <w:numPr>
                <w:ilvl w:val="0"/>
                <w:numId w:val="15"/>
              </w:numPr>
              <w:shd w:val="clear" w:color="auto" w:fill="auto"/>
              <w:tabs>
                <w:tab w:val="left" w:pos="182"/>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уметь предупреждать опасные явления и противодействовать им</w:t>
            </w:r>
          </w:p>
          <w:p w:rsidR="00E16638" w:rsidRPr="00AE6828" w:rsidRDefault="00E16638" w:rsidP="00E16638">
            <w:pPr>
              <w:spacing w:line="23" w:lineRule="atLeast"/>
              <w:jc w:val="both"/>
              <w:rPr>
                <w:rFonts w:ascii="Times New Roman" w:eastAsia="Calibri" w:hAnsi="Times New Roman"/>
                <w:sz w:val="24"/>
                <w:szCs w:val="28"/>
                <w:lang w:val="ru-RU"/>
              </w:rPr>
            </w:pPr>
          </w:p>
        </w:tc>
      </w:tr>
      <w:tr w:rsidR="00E16638" w:rsidRPr="00AE6828" w:rsidTr="00E16638">
        <w:trPr>
          <w:trHeight w:val="276"/>
        </w:trPr>
        <w:tc>
          <w:tcPr>
            <w:tcW w:w="4110" w:type="dxa"/>
          </w:tcPr>
          <w:p w:rsidR="00E16638" w:rsidRPr="00AE6828" w:rsidRDefault="00E16638" w:rsidP="00E16638">
            <w:pPr>
              <w:spacing w:line="23" w:lineRule="atLeast"/>
              <w:jc w:val="both"/>
              <w:rPr>
                <w:rFonts w:ascii="Times New Roman" w:hAnsi="Times New Roman"/>
                <w:sz w:val="24"/>
                <w:szCs w:val="28"/>
                <w:lang w:val="ru-RU"/>
              </w:rPr>
            </w:pPr>
            <w:r w:rsidRPr="00AE6828">
              <w:rPr>
                <w:rFonts w:ascii="Times New Roman" w:eastAsia="Calibri" w:hAnsi="Times New Roman"/>
                <w:b/>
                <w:sz w:val="24"/>
                <w:szCs w:val="28"/>
                <w:lang w:val="ru-RU"/>
              </w:rPr>
              <w:lastRenderedPageBreak/>
              <w:t xml:space="preserve">ОК 07 </w:t>
            </w:r>
            <w:r w:rsidRPr="00AE6828">
              <w:rPr>
                <w:rFonts w:ascii="Times New Roman" w:hAnsi="Times New Roman"/>
                <w:sz w:val="24"/>
                <w:szCs w:val="28"/>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670" w:type="dxa"/>
          </w:tcPr>
          <w:p w:rsidR="00E16638" w:rsidRPr="00AE6828" w:rsidRDefault="00E16638" w:rsidP="00E16638">
            <w:pPr>
              <w:pStyle w:val="20"/>
              <w:shd w:val="clear" w:color="auto" w:fill="auto"/>
              <w:spacing w:line="23" w:lineRule="atLeast"/>
              <w:jc w:val="both"/>
              <w:rPr>
                <w:rFonts w:ascii="Times New Roman" w:hAnsi="Times New Roman" w:cs="Times New Roman"/>
                <w:sz w:val="24"/>
                <w:szCs w:val="28"/>
              </w:rPr>
            </w:pPr>
            <w:r w:rsidRPr="00AE6828">
              <w:rPr>
                <w:rStyle w:val="2Exact"/>
                <w:rFonts w:ascii="Times New Roman" w:hAnsi="Times New Roman" w:cs="Times New Roman"/>
                <w:sz w:val="24"/>
                <w:szCs w:val="28"/>
              </w:rPr>
              <w:t>В области экологического воспитания:</w:t>
            </w:r>
          </w:p>
          <w:p w:rsidR="00E16638" w:rsidRPr="00AE6828" w:rsidRDefault="00E16638" w:rsidP="00E16638">
            <w:pPr>
              <w:pStyle w:val="20"/>
              <w:numPr>
                <w:ilvl w:val="0"/>
                <w:numId w:val="20"/>
              </w:numPr>
              <w:shd w:val="clear" w:color="auto" w:fill="auto"/>
              <w:tabs>
                <w:tab w:val="left" w:pos="173"/>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16638" w:rsidRPr="00AE6828" w:rsidRDefault="00E16638" w:rsidP="00E16638">
            <w:pPr>
              <w:pStyle w:val="20"/>
              <w:numPr>
                <w:ilvl w:val="0"/>
                <w:numId w:val="20"/>
              </w:numPr>
              <w:shd w:val="clear" w:color="auto" w:fill="auto"/>
              <w:tabs>
                <w:tab w:val="left" w:pos="158"/>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планирование и осуществление действий в окружающей среде на основе знания целей устойчивого развития человечества;</w:t>
            </w:r>
          </w:p>
          <w:p w:rsidR="00E16638" w:rsidRPr="00AE6828" w:rsidRDefault="00E16638" w:rsidP="00E16638">
            <w:pPr>
              <w:pStyle w:val="20"/>
              <w:shd w:val="clear" w:color="auto" w:fill="auto"/>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активное неприятие действий, приносящих вред окружающей среде;</w:t>
            </w:r>
          </w:p>
          <w:p w:rsidR="00E16638" w:rsidRPr="00AE6828" w:rsidRDefault="00E16638" w:rsidP="00E16638">
            <w:pPr>
              <w:pStyle w:val="20"/>
              <w:numPr>
                <w:ilvl w:val="0"/>
                <w:numId w:val="20"/>
              </w:numPr>
              <w:shd w:val="clear" w:color="auto" w:fill="auto"/>
              <w:tabs>
                <w:tab w:val="left" w:pos="139"/>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 xml:space="preserve">умение прогнозировать неблагоприятные экологические последствия предпринимаемых действий, предотвращать </w:t>
            </w:r>
            <w:r w:rsidRPr="00AE6828">
              <w:rPr>
                <w:rStyle w:val="2Calibri12ptExact"/>
                <w:rFonts w:ascii="Times New Roman" w:hAnsi="Times New Roman" w:cs="Times New Roman"/>
                <w:szCs w:val="28"/>
              </w:rPr>
              <w:t>их;</w:t>
            </w:r>
          </w:p>
          <w:p w:rsidR="00E16638" w:rsidRPr="00AE6828" w:rsidRDefault="00E16638" w:rsidP="00E16638">
            <w:pPr>
              <w:pStyle w:val="20"/>
              <w:numPr>
                <w:ilvl w:val="0"/>
                <w:numId w:val="20"/>
              </w:numPr>
              <w:shd w:val="clear" w:color="auto" w:fill="auto"/>
              <w:tabs>
                <w:tab w:val="left" w:pos="374"/>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расширение опыта деятельности экологической направленности;</w:t>
            </w:r>
          </w:p>
          <w:p w:rsidR="00E16638" w:rsidRPr="00AE6828" w:rsidRDefault="00E16638" w:rsidP="00E16638">
            <w:pPr>
              <w:pStyle w:val="20"/>
              <w:numPr>
                <w:ilvl w:val="0"/>
                <w:numId w:val="20"/>
              </w:numPr>
              <w:shd w:val="clear" w:color="auto" w:fill="auto"/>
              <w:tabs>
                <w:tab w:val="left" w:pos="422"/>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овладение навыками учебно-исследовательской, проектной и социальной деятельности;</w:t>
            </w:r>
          </w:p>
          <w:p w:rsidR="00E16638" w:rsidRPr="00AE6828" w:rsidRDefault="00E16638" w:rsidP="00E16638">
            <w:pPr>
              <w:spacing w:line="23" w:lineRule="atLeast"/>
              <w:jc w:val="both"/>
              <w:rPr>
                <w:rFonts w:ascii="Times New Roman" w:eastAsia="Calibri" w:hAnsi="Times New Roman"/>
                <w:sz w:val="24"/>
                <w:szCs w:val="28"/>
                <w:lang w:val="ru-RU"/>
              </w:rPr>
            </w:pPr>
          </w:p>
        </w:tc>
        <w:tc>
          <w:tcPr>
            <w:tcW w:w="4757" w:type="dxa"/>
          </w:tcPr>
          <w:p w:rsidR="00E16638" w:rsidRPr="00AE6828" w:rsidRDefault="00E16638" w:rsidP="00E16638">
            <w:pPr>
              <w:pStyle w:val="20"/>
              <w:numPr>
                <w:ilvl w:val="0"/>
                <w:numId w:val="21"/>
              </w:numPr>
              <w:shd w:val="clear" w:color="auto" w:fill="auto"/>
              <w:tabs>
                <w:tab w:val="left" w:pos="158"/>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сформировать представления о возможных источниках опасности в различных ситуациях (в быту,транспорте,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E16638" w:rsidRPr="00AE6828" w:rsidRDefault="00E16638" w:rsidP="00E16638">
            <w:pPr>
              <w:pStyle w:val="20"/>
              <w:numPr>
                <w:ilvl w:val="0"/>
                <w:numId w:val="21"/>
              </w:numPr>
              <w:shd w:val="clear" w:color="auto" w:fill="auto"/>
              <w:tabs>
                <w:tab w:val="left" w:pos="230"/>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p>
          <w:p w:rsidR="00E16638" w:rsidRPr="00AE6828" w:rsidRDefault="00E16638" w:rsidP="00E16638">
            <w:pPr>
              <w:pStyle w:val="20"/>
              <w:numPr>
                <w:ilvl w:val="0"/>
                <w:numId w:val="21"/>
              </w:numPr>
              <w:shd w:val="clear" w:color="auto" w:fill="auto"/>
              <w:tabs>
                <w:tab w:val="left" w:pos="163"/>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 xml:space="preserve">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w:t>
            </w:r>
            <w:r w:rsidRPr="00AE6828">
              <w:rPr>
                <w:rStyle w:val="2Exact"/>
                <w:rFonts w:ascii="Times New Roman" w:hAnsi="Times New Roman" w:cs="Times New Roman"/>
                <w:sz w:val="24"/>
                <w:szCs w:val="28"/>
                <w:lang w:val="ru-RU"/>
              </w:rPr>
              <w:lastRenderedPageBreak/>
              <w:t>экологической безопасности, ценности бережного отношения к природе, разумного природопользования;</w:t>
            </w:r>
          </w:p>
          <w:p w:rsidR="00E16638" w:rsidRPr="00AE6828" w:rsidRDefault="00E16638" w:rsidP="00E16638">
            <w:pPr>
              <w:pStyle w:val="20"/>
              <w:numPr>
                <w:ilvl w:val="0"/>
                <w:numId w:val="21"/>
              </w:numPr>
              <w:shd w:val="clear" w:color="auto" w:fill="auto"/>
              <w:tabs>
                <w:tab w:val="left" w:pos="149"/>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tc>
      </w:tr>
      <w:tr w:rsidR="00E16638" w:rsidRPr="00AE6828" w:rsidTr="00E16638">
        <w:trPr>
          <w:trHeight w:val="276"/>
        </w:trPr>
        <w:tc>
          <w:tcPr>
            <w:tcW w:w="4110" w:type="dxa"/>
          </w:tcPr>
          <w:p w:rsidR="00E16638" w:rsidRPr="00AE6828" w:rsidRDefault="00E16638" w:rsidP="00E16638">
            <w:pPr>
              <w:spacing w:line="23" w:lineRule="atLeast"/>
              <w:jc w:val="both"/>
              <w:rPr>
                <w:rFonts w:ascii="Times New Roman" w:eastAsia="Calibri" w:hAnsi="Times New Roman"/>
                <w:sz w:val="24"/>
                <w:szCs w:val="28"/>
                <w:lang w:val="ru-RU"/>
              </w:rPr>
            </w:pPr>
            <w:r w:rsidRPr="00AE6828">
              <w:rPr>
                <w:rFonts w:ascii="Times New Roman" w:eastAsia="Calibri" w:hAnsi="Times New Roman"/>
                <w:b/>
                <w:sz w:val="24"/>
                <w:szCs w:val="28"/>
                <w:lang w:val="ru-RU"/>
              </w:rPr>
              <w:lastRenderedPageBreak/>
              <w:t>ОК 08.</w:t>
            </w:r>
            <w:r w:rsidRPr="00AE6828">
              <w:rPr>
                <w:rFonts w:ascii="Times New Roman" w:eastAsia="Calibri" w:hAnsi="Times New Roman"/>
                <w:sz w:val="24"/>
                <w:szCs w:val="28"/>
                <w:lang w:val="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670" w:type="dxa"/>
          </w:tcPr>
          <w:p w:rsidR="00E16638" w:rsidRPr="00AE6828" w:rsidRDefault="00E16638" w:rsidP="00E16638">
            <w:pPr>
              <w:pStyle w:val="20"/>
              <w:numPr>
                <w:ilvl w:val="0"/>
                <w:numId w:val="22"/>
              </w:numPr>
              <w:shd w:val="clear" w:color="auto" w:fill="auto"/>
              <w:tabs>
                <w:tab w:val="left" w:pos="307"/>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готовность к саморазвитию, самостоятельности и самоопределению;</w:t>
            </w:r>
          </w:p>
          <w:p w:rsidR="00E16638" w:rsidRPr="00AE6828" w:rsidRDefault="00E16638" w:rsidP="00E16638">
            <w:pPr>
              <w:pStyle w:val="20"/>
              <w:numPr>
                <w:ilvl w:val="0"/>
                <w:numId w:val="22"/>
              </w:numPr>
              <w:shd w:val="clear" w:color="auto" w:fill="auto"/>
              <w:tabs>
                <w:tab w:val="left" w:pos="139"/>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наличие мотивации к обучению и личностному развитию; В части физического воспитания:</w:t>
            </w:r>
          </w:p>
          <w:p w:rsidR="00E16638" w:rsidRPr="00AE6828" w:rsidRDefault="00E16638" w:rsidP="00E16638">
            <w:pPr>
              <w:pStyle w:val="20"/>
              <w:numPr>
                <w:ilvl w:val="0"/>
                <w:numId w:val="22"/>
              </w:numPr>
              <w:shd w:val="clear" w:color="auto" w:fill="auto"/>
              <w:tabs>
                <w:tab w:val="left" w:pos="250"/>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сформированность здорового и безопасного образа жизни, ответственного отношения к своему здоровью;</w:t>
            </w:r>
          </w:p>
          <w:p w:rsidR="00E16638" w:rsidRPr="00AE6828" w:rsidRDefault="00E16638" w:rsidP="00E16638">
            <w:pPr>
              <w:pStyle w:val="20"/>
              <w:numPr>
                <w:ilvl w:val="0"/>
                <w:numId w:val="22"/>
              </w:numPr>
              <w:shd w:val="clear" w:color="auto" w:fill="auto"/>
              <w:tabs>
                <w:tab w:val="left" w:pos="149"/>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потребность в физическом совершенствовании, занятиях спортивно-оздоровительной деятельностью;</w:t>
            </w:r>
          </w:p>
          <w:p w:rsidR="00E16638" w:rsidRPr="00AE6828" w:rsidRDefault="00E16638" w:rsidP="00E16638">
            <w:pPr>
              <w:pStyle w:val="20"/>
              <w:numPr>
                <w:ilvl w:val="0"/>
                <w:numId w:val="23"/>
              </w:numPr>
              <w:shd w:val="clear" w:color="auto" w:fill="auto"/>
              <w:tabs>
                <w:tab w:val="left" w:pos="216"/>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активное неприятие вредных привычек и иных форм причинения вреда физическому и психическому здоровью; Овладение универсальными регулятивными действиями: а) самоорганизация: самостоятельно составлять план решения проблемы с учетом имеющихся ресурсов, собственных возможностей и предпочтений;</w:t>
            </w:r>
          </w:p>
          <w:p w:rsidR="00E16638" w:rsidRPr="00AE6828" w:rsidRDefault="00E16638" w:rsidP="00E16638">
            <w:pPr>
              <w:pStyle w:val="20"/>
              <w:numPr>
                <w:ilvl w:val="0"/>
                <w:numId w:val="23"/>
              </w:numPr>
              <w:shd w:val="clear" w:color="auto" w:fill="auto"/>
              <w:tabs>
                <w:tab w:val="left" w:pos="130"/>
              </w:tabs>
              <w:spacing w:line="23" w:lineRule="atLeast"/>
              <w:jc w:val="both"/>
              <w:rPr>
                <w:rFonts w:ascii="Times New Roman" w:hAnsi="Times New Roman" w:cs="Times New Roman"/>
                <w:sz w:val="24"/>
                <w:szCs w:val="28"/>
              </w:rPr>
            </w:pPr>
            <w:r w:rsidRPr="00AE6828">
              <w:rPr>
                <w:rStyle w:val="2Exact"/>
                <w:rFonts w:ascii="Times New Roman" w:hAnsi="Times New Roman" w:cs="Times New Roman"/>
                <w:sz w:val="24"/>
                <w:szCs w:val="28"/>
              </w:rPr>
              <w:t>давать оценку новым ситуациям;</w:t>
            </w:r>
          </w:p>
          <w:p w:rsidR="00E16638" w:rsidRPr="00AE6828" w:rsidRDefault="00E16638" w:rsidP="00E16638">
            <w:pPr>
              <w:pStyle w:val="20"/>
              <w:numPr>
                <w:ilvl w:val="0"/>
                <w:numId w:val="23"/>
              </w:numPr>
              <w:shd w:val="clear" w:color="auto" w:fill="auto"/>
              <w:tabs>
                <w:tab w:val="left" w:pos="173"/>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расширять рамки учебного предмета на основе личных предпочтений;</w:t>
            </w:r>
          </w:p>
          <w:p w:rsidR="00E16638" w:rsidRPr="00AE6828" w:rsidRDefault="00E16638" w:rsidP="00E16638">
            <w:pPr>
              <w:pStyle w:val="20"/>
              <w:numPr>
                <w:ilvl w:val="0"/>
                <w:numId w:val="23"/>
              </w:numPr>
              <w:shd w:val="clear" w:color="auto" w:fill="auto"/>
              <w:tabs>
                <w:tab w:val="left" w:pos="182"/>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делать осознанный выбор, аргументировать его, брать ответственность за решение;</w:t>
            </w:r>
          </w:p>
          <w:p w:rsidR="00E16638" w:rsidRPr="00AE6828" w:rsidRDefault="00E16638" w:rsidP="00E16638">
            <w:pPr>
              <w:pStyle w:val="20"/>
              <w:numPr>
                <w:ilvl w:val="0"/>
                <w:numId w:val="23"/>
              </w:numPr>
              <w:shd w:val="clear" w:color="auto" w:fill="auto"/>
              <w:tabs>
                <w:tab w:val="left" w:pos="139"/>
              </w:tabs>
              <w:spacing w:line="23" w:lineRule="atLeast"/>
              <w:jc w:val="both"/>
              <w:rPr>
                <w:rFonts w:ascii="Times New Roman" w:hAnsi="Times New Roman" w:cs="Times New Roman"/>
                <w:sz w:val="24"/>
                <w:szCs w:val="28"/>
              </w:rPr>
            </w:pPr>
            <w:r w:rsidRPr="00AE6828">
              <w:rPr>
                <w:rStyle w:val="2Exact"/>
                <w:rFonts w:ascii="Times New Roman" w:hAnsi="Times New Roman" w:cs="Times New Roman"/>
                <w:sz w:val="24"/>
                <w:szCs w:val="28"/>
              </w:rPr>
              <w:lastRenderedPageBreak/>
              <w:t>оценивать приобретенный опыт;</w:t>
            </w:r>
          </w:p>
          <w:p w:rsidR="00E16638" w:rsidRPr="00AE6828" w:rsidRDefault="00E16638" w:rsidP="00E16638">
            <w:pPr>
              <w:pStyle w:val="20"/>
              <w:numPr>
                <w:ilvl w:val="0"/>
                <w:numId w:val="23"/>
              </w:numPr>
              <w:shd w:val="clear" w:color="auto" w:fill="auto"/>
              <w:tabs>
                <w:tab w:val="left" w:pos="178"/>
              </w:tabs>
              <w:spacing w:line="23" w:lineRule="atLeast"/>
              <w:jc w:val="both"/>
              <w:rPr>
                <w:rFonts w:ascii="Times New Roman" w:hAnsi="Times New Roman" w:cs="Times New Roman"/>
                <w:sz w:val="24"/>
                <w:szCs w:val="28"/>
              </w:rPr>
            </w:pPr>
            <w:r w:rsidRPr="00AE6828">
              <w:rPr>
                <w:rStyle w:val="2Exact"/>
                <w:rFonts w:ascii="Times New Roman" w:hAnsi="Times New Roman" w:cs="Times New Roman"/>
                <w:sz w:val="24"/>
                <w:szCs w:val="28"/>
              </w:rPr>
              <w:t>способствовать формированию и проявлению широкой</w:t>
            </w:r>
          </w:p>
          <w:p w:rsidR="00E16638" w:rsidRPr="00AE6828" w:rsidRDefault="00E16638" w:rsidP="00E16638">
            <w:pPr>
              <w:pStyle w:val="20"/>
              <w:shd w:val="clear" w:color="auto" w:fill="auto"/>
              <w:tabs>
                <w:tab w:val="left" w:leader="underscore" w:pos="5914"/>
              </w:tabs>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эрудиции в разных областях знаний, постоянно повышать свой образовательный и культурный уровень.</w:t>
            </w:r>
          </w:p>
        </w:tc>
        <w:tc>
          <w:tcPr>
            <w:tcW w:w="4757" w:type="dxa"/>
          </w:tcPr>
          <w:p w:rsidR="00E16638" w:rsidRPr="00AE6828" w:rsidRDefault="00E16638" w:rsidP="00E16638">
            <w:pPr>
              <w:pStyle w:val="20"/>
              <w:shd w:val="clear" w:color="auto" w:fill="auto"/>
              <w:spacing w:line="23" w:lineRule="atLeast"/>
              <w:jc w:val="both"/>
              <w:rPr>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lastRenderedPageBreak/>
              <w:t>- владеть основами медицинских знании: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E16638" w:rsidRPr="00AE6828" w:rsidRDefault="00E16638" w:rsidP="00E16638">
            <w:pPr>
              <w:spacing w:line="23" w:lineRule="atLeast"/>
              <w:jc w:val="both"/>
              <w:rPr>
                <w:rFonts w:ascii="Times New Roman" w:eastAsia="Calibri" w:hAnsi="Times New Roman"/>
                <w:sz w:val="24"/>
                <w:szCs w:val="28"/>
                <w:lang w:val="ru-RU"/>
              </w:rPr>
            </w:pPr>
          </w:p>
        </w:tc>
      </w:tr>
      <w:tr w:rsidR="00E16638" w:rsidRPr="00AE6828" w:rsidTr="00E16638">
        <w:trPr>
          <w:trHeight w:val="276"/>
        </w:trPr>
        <w:tc>
          <w:tcPr>
            <w:tcW w:w="4110" w:type="dxa"/>
          </w:tcPr>
          <w:p w:rsidR="00E16638" w:rsidRPr="00AE6828" w:rsidRDefault="00E16638" w:rsidP="00E16638">
            <w:pPr>
              <w:spacing w:line="276" w:lineRule="auto"/>
              <w:rPr>
                <w:lang w:val="ru-RU"/>
              </w:rPr>
            </w:pPr>
            <w:r w:rsidRPr="00AE6828">
              <w:rPr>
                <w:rFonts w:ascii="Times New Roman" w:eastAsia="Calibri" w:hAnsi="Times New Roman"/>
                <w:b/>
                <w:sz w:val="24"/>
                <w:szCs w:val="28"/>
                <w:lang w:val="ru-RU"/>
              </w:rPr>
              <w:lastRenderedPageBreak/>
              <w:t xml:space="preserve">ОК 09. </w:t>
            </w:r>
            <w:r w:rsidRPr="00AE6828">
              <w:rPr>
                <w:rFonts w:ascii="Times New Roman" w:hAnsi="Times New Roman"/>
                <w:sz w:val="24"/>
                <w:szCs w:val="24"/>
                <w:lang w:val="ru-RU"/>
              </w:rPr>
              <w:t>Пользоваться профессиональной документацией на государственном и иностранном языках</w:t>
            </w:r>
          </w:p>
          <w:p w:rsidR="00E16638" w:rsidRPr="00AE6828" w:rsidRDefault="00E16638" w:rsidP="00E16638">
            <w:pPr>
              <w:spacing w:line="23" w:lineRule="atLeast"/>
              <w:jc w:val="both"/>
              <w:rPr>
                <w:rFonts w:ascii="Times New Roman" w:eastAsia="Calibri" w:hAnsi="Times New Roman"/>
                <w:b/>
                <w:sz w:val="24"/>
                <w:szCs w:val="28"/>
                <w:lang w:val="ru-RU"/>
              </w:rPr>
            </w:pPr>
          </w:p>
        </w:tc>
        <w:tc>
          <w:tcPr>
            <w:tcW w:w="5670" w:type="dxa"/>
          </w:tcPr>
          <w:p w:rsidR="00E16638" w:rsidRPr="00AE6828" w:rsidRDefault="00E16638" w:rsidP="00E16638">
            <w:pPr>
              <w:pStyle w:val="20"/>
              <w:numPr>
                <w:ilvl w:val="0"/>
                <w:numId w:val="22"/>
              </w:numPr>
              <w:tabs>
                <w:tab w:val="left" w:pos="307"/>
              </w:tabs>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rsidR="00E16638" w:rsidRPr="00AE6828" w:rsidRDefault="00E16638" w:rsidP="00E16638">
            <w:pPr>
              <w:pStyle w:val="20"/>
              <w:numPr>
                <w:ilvl w:val="0"/>
                <w:numId w:val="22"/>
              </w:numPr>
              <w:tabs>
                <w:tab w:val="left" w:pos="307"/>
              </w:tabs>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 xml:space="preserve">участвовать в диалогах на знакомые общие и профессиональные темы; </w:t>
            </w:r>
          </w:p>
          <w:p w:rsidR="00E16638" w:rsidRPr="00AE6828" w:rsidRDefault="00E16638" w:rsidP="00E16638">
            <w:pPr>
              <w:pStyle w:val="20"/>
              <w:numPr>
                <w:ilvl w:val="0"/>
                <w:numId w:val="22"/>
              </w:numPr>
              <w:tabs>
                <w:tab w:val="left" w:pos="307"/>
              </w:tabs>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 xml:space="preserve">строить простые высказывания о себе и о своей профессиональной деятельности; </w:t>
            </w:r>
          </w:p>
          <w:p w:rsidR="00E16638" w:rsidRPr="00AE6828" w:rsidRDefault="00E16638" w:rsidP="00E16638">
            <w:pPr>
              <w:pStyle w:val="20"/>
              <w:numPr>
                <w:ilvl w:val="0"/>
                <w:numId w:val="22"/>
              </w:numPr>
              <w:tabs>
                <w:tab w:val="left" w:pos="307"/>
              </w:tabs>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 xml:space="preserve">кратко обосновывать и объяснять свои действия (текущие и планируемые); </w:t>
            </w:r>
          </w:p>
          <w:p w:rsidR="00E16638" w:rsidRPr="00AE6828" w:rsidRDefault="00E16638" w:rsidP="00E16638">
            <w:pPr>
              <w:pStyle w:val="20"/>
              <w:numPr>
                <w:ilvl w:val="0"/>
                <w:numId w:val="22"/>
              </w:numPr>
              <w:tabs>
                <w:tab w:val="left" w:pos="307"/>
              </w:tabs>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писать простые связные сообщения на знакомые или интересующие профессиональные темы.</w:t>
            </w:r>
          </w:p>
          <w:p w:rsidR="00E16638" w:rsidRPr="00AE6828" w:rsidRDefault="00E16638" w:rsidP="00E16638">
            <w:pPr>
              <w:pStyle w:val="20"/>
              <w:numPr>
                <w:ilvl w:val="0"/>
                <w:numId w:val="22"/>
              </w:numPr>
              <w:shd w:val="clear" w:color="auto" w:fill="auto"/>
              <w:tabs>
                <w:tab w:val="left" w:pos="307"/>
              </w:tabs>
              <w:spacing w:line="23" w:lineRule="atLeast"/>
              <w:jc w:val="both"/>
              <w:rPr>
                <w:rStyle w:val="2Exact"/>
                <w:rFonts w:ascii="Times New Roman" w:hAnsi="Times New Roman" w:cs="Times New Roman"/>
                <w:sz w:val="24"/>
                <w:szCs w:val="28"/>
                <w:lang w:val="ru-RU"/>
              </w:rPr>
            </w:pPr>
          </w:p>
        </w:tc>
        <w:tc>
          <w:tcPr>
            <w:tcW w:w="4757" w:type="dxa"/>
          </w:tcPr>
          <w:p w:rsidR="0006283A" w:rsidRPr="00AE6828" w:rsidRDefault="008F6FBE" w:rsidP="0006283A">
            <w:pPr>
              <w:pStyle w:val="20"/>
              <w:numPr>
                <w:ilvl w:val="0"/>
                <w:numId w:val="22"/>
              </w:numPr>
              <w:tabs>
                <w:tab w:val="left" w:pos="307"/>
              </w:tabs>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 xml:space="preserve">Знать </w:t>
            </w:r>
            <w:r w:rsidR="0006283A" w:rsidRPr="00AE6828">
              <w:rPr>
                <w:rStyle w:val="2Exact"/>
                <w:rFonts w:ascii="Times New Roman" w:hAnsi="Times New Roman" w:cs="Times New Roman"/>
                <w:sz w:val="24"/>
                <w:szCs w:val="28"/>
                <w:lang w:val="ru-RU"/>
              </w:rPr>
              <w:t>правила построения простых и сложных предложений на профессиональные темы;</w:t>
            </w:r>
          </w:p>
          <w:p w:rsidR="0006283A" w:rsidRPr="00AE6828" w:rsidRDefault="0006283A" w:rsidP="0006283A">
            <w:pPr>
              <w:pStyle w:val="20"/>
              <w:numPr>
                <w:ilvl w:val="0"/>
                <w:numId w:val="22"/>
              </w:numPr>
              <w:tabs>
                <w:tab w:val="left" w:pos="307"/>
              </w:tabs>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 xml:space="preserve">основные общеупотребительные глаголы (бытовая </w:t>
            </w:r>
          </w:p>
          <w:p w:rsidR="0006283A" w:rsidRPr="00AE6828" w:rsidRDefault="0006283A" w:rsidP="0006283A">
            <w:pPr>
              <w:pStyle w:val="20"/>
              <w:numPr>
                <w:ilvl w:val="0"/>
                <w:numId w:val="22"/>
              </w:numPr>
              <w:tabs>
                <w:tab w:val="left" w:pos="307"/>
              </w:tabs>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и профессиональная лексика);</w:t>
            </w:r>
          </w:p>
          <w:p w:rsidR="0006283A" w:rsidRPr="00AE6828" w:rsidRDefault="0006283A" w:rsidP="0006283A">
            <w:pPr>
              <w:pStyle w:val="20"/>
              <w:numPr>
                <w:ilvl w:val="0"/>
                <w:numId w:val="22"/>
              </w:numPr>
              <w:tabs>
                <w:tab w:val="left" w:pos="307"/>
              </w:tabs>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лексический минимум, относящийся к описанию предметов, средств и процессов профессиональной деятельности;</w:t>
            </w:r>
          </w:p>
          <w:p w:rsidR="0006283A" w:rsidRPr="00AE6828" w:rsidRDefault="0006283A" w:rsidP="0006283A">
            <w:pPr>
              <w:pStyle w:val="20"/>
              <w:numPr>
                <w:ilvl w:val="0"/>
                <w:numId w:val="22"/>
              </w:numPr>
              <w:tabs>
                <w:tab w:val="left" w:pos="307"/>
              </w:tabs>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особенности произношения;</w:t>
            </w:r>
          </w:p>
          <w:p w:rsidR="0006283A" w:rsidRPr="00AE6828" w:rsidRDefault="0006283A" w:rsidP="0006283A">
            <w:pPr>
              <w:pStyle w:val="20"/>
              <w:numPr>
                <w:ilvl w:val="0"/>
                <w:numId w:val="22"/>
              </w:numPr>
              <w:tabs>
                <w:tab w:val="left" w:pos="307"/>
              </w:tabs>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правила чтения текстов профессиональной направленности.</w:t>
            </w:r>
          </w:p>
          <w:p w:rsidR="0006283A" w:rsidRPr="00AE6828" w:rsidRDefault="0006283A" w:rsidP="0006283A">
            <w:pPr>
              <w:pStyle w:val="20"/>
              <w:numPr>
                <w:ilvl w:val="0"/>
                <w:numId w:val="22"/>
              </w:numPr>
              <w:tabs>
                <w:tab w:val="left" w:pos="307"/>
              </w:tabs>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формат оформления результатов поиска информации, современные средства и устройства информатизации;</w:t>
            </w:r>
          </w:p>
          <w:p w:rsidR="00E16638" w:rsidRPr="00AE6828" w:rsidRDefault="0006283A" w:rsidP="0006283A">
            <w:pPr>
              <w:pStyle w:val="20"/>
              <w:shd w:val="clear" w:color="auto" w:fill="auto"/>
              <w:spacing w:line="23" w:lineRule="atLeast"/>
              <w:jc w:val="both"/>
              <w:rPr>
                <w:rStyle w:val="2Exact"/>
                <w:rFonts w:ascii="Times New Roman" w:hAnsi="Times New Roman" w:cs="Times New Roman"/>
                <w:sz w:val="24"/>
                <w:szCs w:val="28"/>
                <w:lang w:val="ru-RU"/>
              </w:rPr>
            </w:pPr>
            <w:r w:rsidRPr="00AE6828">
              <w:rPr>
                <w:rStyle w:val="2Exact"/>
                <w:rFonts w:ascii="Times New Roman" w:hAnsi="Times New Roman" w:cs="Times New Roman"/>
                <w:sz w:val="24"/>
                <w:szCs w:val="28"/>
                <w:lang w:val="ru-RU"/>
              </w:rPr>
              <w:t>порядок их применения и программное обеспечение в профессиональной деятельности в том числе с использованием цифровых средств</w:t>
            </w:r>
          </w:p>
        </w:tc>
      </w:tr>
    </w:tbl>
    <w:p w:rsidR="00E16638" w:rsidRPr="00AE6828" w:rsidRDefault="00E16638" w:rsidP="008F6FBE">
      <w:pPr>
        <w:suppressAutoHyphens/>
        <w:spacing w:after="240" w:line="240" w:lineRule="auto"/>
        <w:rPr>
          <w:rFonts w:ascii="Times New Roman" w:eastAsia="Times New Roman" w:hAnsi="Times New Roman" w:cs="Times New Roman"/>
          <w:b/>
          <w:sz w:val="28"/>
          <w:szCs w:val="28"/>
          <w:lang w:eastAsia="ru-RU"/>
        </w:rPr>
      </w:pPr>
    </w:p>
    <w:tbl>
      <w:tblPr>
        <w:tblW w:w="11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9996"/>
      </w:tblGrid>
      <w:tr w:rsidR="00E16638" w:rsidRPr="00AE6828" w:rsidTr="00E16638">
        <w:trPr>
          <w:trHeight w:val="212"/>
          <w:jc w:val="center"/>
        </w:trPr>
        <w:tc>
          <w:tcPr>
            <w:tcW w:w="11585" w:type="dxa"/>
            <w:gridSpan w:val="2"/>
          </w:tcPr>
          <w:p w:rsidR="00E16638" w:rsidRPr="00AE6828" w:rsidRDefault="00E16638" w:rsidP="00E16638">
            <w:pPr>
              <w:spacing w:after="0" w:line="240" w:lineRule="auto"/>
              <w:jc w:val="center"/>
              <w:rPr>
                <w:rFonts w:ascii="Times New Roman" w:hAnsi="Times New Roman"/>
                <w:b/>
                <w:sz w:val="24"/>
                <w:szCs w:val="28"/>
              </w:rPr>
            </w:pPr>
            <w:r w:rsidRPr="00AE6828">
              <w:rPr>
                <w:rFonts w:ascii="Times New Roman" w:hAnsi="Times New Roman"/>
                <w:b/>
                <w:sz w:val="24"/>
                <w:szCs w:val="28"/>
              </w:rPr>
              <w:t>Личностные результаты реализации программы воспитания</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bCs/>
                <w:sz w:val="24"/>
                <w:szCs w:val="28"/>
              </w:rPr>
              <w:t>ЛР 03</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bCs/>
                <w:sz w:val="24"/>
                <w:szCs w:val="28"/>
              </w:rPr>
              <w:t>Готовность к служению Отечеству, его защите</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bCs/>
                <w:sz w:val="24"/>
                <w:szCs w:val="28"/>
              </w:rPr>
              <w:t>ЛР 11</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bCs/>
                <w:sz w:val="24"/>
                <w:szCs w:val="28"/>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bCs/>
                <w:sz w:val="24"/>
                <w:szCs w:val="28"/>
              </w:rPr>
              <w:t>ЛР 12</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bCs/>
                <w:sz w:val="24"/>
                <w:szCs w:val="28"/>
              </w:rPr>
              <w:t xml:space="preserve">Бережное, ответственное и компетентное отношение к физическому и психологическому </w:t>
            </w:r>
            <w:r w:rsidRPr="00AE6828">
              <w:rPr>
                <w:rFonts w:ascii="Times New Roman" w:eastAsia="Calibri" w:hAnsi="Times New Roman"/>
                <w:bCs/>
                <w:sz w:val="24"/>
                <w:szCs w:val="28"/>
              </w:rPr>
              <w:lastRenderedPageBreak/>
              <w:t>здоровью, как собственному, так и других людей, умение оказывать первую помощь</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eastAsia="Calibri" w:hAnsi="Times New Roman"/>
                <w:bCs/>
                <w:sz w:val="24"/>
                <w:szCs w:val="28"/>
              </w:rPr>
            </w:pPr>
            <w:r w:rsidRPr="00AE6828">
              <w:rPr>
                <w:rFonts w:ascii="Times New Roman" w:hAnsi="Times New Roman"/>
                <w:bCs/>
                <w:sz w:val="24"/>
                <w:szCs w:val="28"/>
              </w:rPr>
              <w:lastRenderedPageBreak/>
              <w:t>ЛР 13</w:t>
            </w:r>
          </w:p>
        </w:tc>
        <w:tc>
          <w:tcPr>
            <w:tcW w:w="9996" w:type="dxa"/>
          </w:tcPr>
          <w:p w:rsidR="00E16638" w:rsidRPr="00AE6828" w:rsidRDefault="00E16638" w:rsidP="00E16638">
            <w:pPr>
              <w:spacing w:after="0" w:line="240" w:lineRule="auto"/>
              <w:rPr>
                <w:rFonts w:ascii="Times New Roman" w:eastAsia="Calibri" w:hAnsi="Times New Roman"/>
                <w:bCs/>
                <w:sz w:val="24"/>
                <w:szCs w:val="28"/>
              </w:rPr>
            </w:pPr>
            <w:r w:rsidRPr="00AE6828">
              <w:rPr>
                <w:rFonts w:ascii="Times New Roman" w:eastAsia="Calibri" w:hAnsi="Times New Roman"/>
                <w:bCs/>
                <w:sz w:val="24"/>
                <w:szCs w:val="28"/>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eastAsia="Calibri" w:hAnsi="Times New Roman"/>
                <w:bCs/>
                <w:sz w:val="24"/>
                <w:szCs w:val="28"/>
              </w:rPr>
            </w:pPr>
            <w:r w:rsidRPr="00AE6828">
              <w:rPr>
                <w:rFonts w:ascii="Times New Roman" w:eastAsia="Calibri" w:hAnsi="Times New Roman"/>
                <w:bCs/>
                <w:sz w:val="24"/>
                <w:szCs w:val="28"/>
              </w:rPr>
              <w:t>ЛР 14</w:t>
            </w:r>
          </w:p>
        </w:tc>
        <w:tc>
          <w:tcPr>
            <w:tcW w:w="9996" w:type="dxa"/>
          </w:tcPr>
          <w:p w:rsidR="00E16638" w:rsidRPr="00AE6828" w:rsidRDefault="00E16638" w:rsidP="00E16638">
            <w:pPr>
              <w:spacing w:after="0" w:line="240" w:lineRule="auto"/>
              <w:rPr>
                <w:rFonts w:ascii="Times New Roman" w:eastAsia="Calibri" w:hAnsi="Times New Roman"/>
                <w:bCs/>
                <w:sz w:val="24"/>
                <w:szCs w:val="28"/>
              </w:rPr>
            </w:pPr>
            <w:r w:rsidRPr="00AE6828">
              <w:rPr>
                <w:rFonts w:ascii="Times New Roman" w:eastAsia="Calibri" w:hAnsi="Times New Roman"/>
                <w:bCs/>
                <w:sz w:val="24"/>
                <w:szCs w:val="28"/>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E16638" w:rsidRPr="00AE6828" w:rsidTr="00E16638">
        <w:trPr>
          <w:trHeight w:val="212"/>
          <w:jc w:val="center"/>
        </w:trPr>
        <w:tc>
          <w:tcPr>
            <w:tcW w:w="11585" w:type="dxa"/>
            <w:gridSpan w:val="2"/>
          </w:tcPr>
          <w:p w:rsidR="00E16638" w:rsidRPr="00AE6828" w:rsidRDefault="00E16638" w:rsidP="00E16638">
            <w:pPr>
              <w:spacing w:after="0" w:line="240" w:lineRule="auto"/>
              <w:jc w:val="center"/>
              <w:rPr>
                <w:rFonts w:ascii="Times New Roman" w:eastAsia="Calibri" w:hAnsi="Times New Roman"/>
                <w:b/>
                <w:bCs/>
                <w:sz w:val="24"/>
                <w:szCs w:val="28"/>
              </w:rPr>
            </w:pPr>
            <w:r w:rsidRPr="00AE6828">
              <w:rPr>
                <w:rFonts w:ascii="Times New Roman" w:eastAsia="Calibri" w:hAnsi="Times New Roman"/>
                <w:b/>
                <w:bCs/>
                <w:sz w:val="24"/>
                <w:szCs w:val="28"/>
              </w:rPr>
              <w:t>Метапредметные результаты освоения основной образовательной программы должны отражать:</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iCs/>
                <w:sz w:val="24"/>
                <w:szCs w:val="28"/>
              </w:rPr>
            </w:pPr>
            <w:r w:rsidRPr="00AE6828">
              <w:rPr>
                <w:rFonts w:ascii="Times New Roman" w:eastAsia="Calibri" w:hAnsi="Times New Roman"/>
                <w:bCs/>
                <w:sz w:val="24"/>
                <w:szCs w:val="28"/>
              </w:rPr>
              <w:t>МР 01</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bCs/>
                <w:sz w:val="24"/>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bCs/>
                <w:sz w:val="24"/>
                <w:szCs w:val="28"/>
              </w:rPr>
              <w:t>МР 02</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bCs/>
                <w:sz w:val="24"/>
                <w:szCs w:val="28"/>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bCs/>
                <w:sz w:val="24"/>
                <w:szCs w:val="28"/>
              </w:rPr>
              <w:t>МР 03</w:t>
            </w:r>
          </w:p>
        </w:tc>
        <w:tc>
          <w:tcPr>
            <w:tcW w:w="9996" w:type="dxa"/>
          </w:tcPr>
          <w:p w:rsidR="00E16638" w:rsidRPr="00AE6828" w:rsidRDefault="00E16638" w:rsidP="00E16638">
            <w:pPr>
              <w:spacing w:after="0" w:line="240" w:lineRule="auto"/>
              <w:rPr>
                <w:rFonts w:ascii="Times New Roman" w:eastAsia="Calibri" w:hAnsi="Times New Roman"/>
                <w:bCs/>
                <w:sz w:val="24"/>
                <w:szCs w:val="28"/>
              </w:rPr>
            </w:pPr>
            <w:r w:rsidRPr="00AE6828">
              <w:rPr>
                <w:rFonts w:ascii="Times New Roman" w:eastAsia="Calibri" w:hAnsi="Times New Roman"/>
                <w:bCs/>
                <w:sz w:val="24"/>
                <w:szCs w:val="28"/>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bCs/>
                <w:sz w:val="24"/>
                <w:szCs w:val="28"/>
              </w:rPr>
              <w:t>МР 04</w:t>
            </w:r>
          </w:p>
        </w:tc>
        <w:tc>
          <w:tcPr>
            <w:tcW w:w="9996" w:type="dxa"/>
          </w:tcPr>
          <w:p w:rsidR="00E16638" w:rsidRPr="00AE6828" w:rsidRDefault="00E16638" w:rsidP="00E16638">
            <w:pPr>
              <w:spacing w:after="0" w:line="240" w:lineRule="auto"/>
              <w:rPr>
                <w:rFonts w:ascii="Times New Roman" w:eastAsia="Calibri" w:hAnsi="Times New Roman"/>
                <w:bCs/>
                <w:sz w:val="24"/>
                <w:szCs w:val="28"/>
              </w:rPr>
            </w:pPr>
            <w:r w:rsidRPr="00AE6828">
              <w:rPr>
                <w:rFonts w:ascii="Times New Roman" w:eastAsia="Calibri" w:hAnsi="Times New Roman"/>
                <w:bCs/>
                <w:sz w:val="24"/>
                <w:szCs w:val="28"/>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bCs/>
                <w:sz w:val="24"/>
                <w:szCs w:val="28"/>
              </w:rPr>
              <w:t>МР 05</w:t>
            </w:r>
          </w:p>
        </w:tc>
        <w:tc>
          <w:tcPr>
            <w:tcW w:w="9996" w:type="dxa"/>
          </w:tcPr>
          <w:p w:rsidR="00E16638" w:rsidRPr="00AE6828" w:rsidRDefault="00E16638" w:rsidP="00E16638">
            <w:pPr>
              <w:spacing w:after="0" w:line="240" w:lineRule="auto"/>
              <w:rPr>
                <w:rFonts w:ascii="Times New Roman" w:eastAsia="Calibri" w:hAnsi="Times New Roman"/>
                <w:bCs/>
                <w:sz w:val="24"/>
                <w:szCs w:val="28"/>
              </w:rPr>
            </w:pPr>
            <w:r w:rsidRPr="00AE6828">
              <w:rPr>
                <w:rFonts w:ascii="Times New Roman" w:eastAsia="Calibri" w:hAnsi="Times New Roman"/>
                <w:bCs/>
                <w:sz w:val="24"/>
                <w:szCs w:val="28"/>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eastAsia="Calibri" w:hAnsi="Times New Roman"/>
                <w:bCs/>
                <w:sz w:val="24"/>
                <w:szCs w:val="28"/>
              </w:rPr>
            </w:pPr>
            <w:r w:rsidRPr="00AE6828">
              <w:rPr>
                <w:rFonts w:ascii="Times New Roman" w:eastAsia="Calibri" w:hAnsi="Times New Roman"/>
                <w:bCs/>
                <w:sz w:val="24"/>
                <w:szCs w:val="28"/>
              </w:rPr>
              <w:t>МР 06</w:t>
            </w:r>
          </w:p>
        </w:tc>
        <w:tc>
          <w:tcPr>
            <w:tcW w:w="9996" w:type="dxa"/>
          </w:tcPr>
          <w:p w:rsidR="00E16638" w:rsidRPr="00AE6828" w:rsidRDefault="00E16638" w:rsidP="00E16638">
            <w:pPr>
              <w:spacing w:after="0" w:line="240" w:lineRule="auto"/>
              <w:rPr>
                <w:rFonts w:ascii="Times New Roman" w:eastAsia="Calibri" w:hAnsi="Times New Roman"/>
                <w:color w:val="000000"/>
                <w:sz w:val="24"/>
                <w:szCs w:val="28"/>
              </w:rPr>
            </w:pPr>
            <w:r w:rsidRPr="00AE6828">
              <w:rPr>
                <w:rFonts w:ascii="Times New Roman" w:eastAsia="Calibri" w:hAnsi="Times New Roman"/>
                <w:color w:val="000000"/>
                <w:sz w:val="24"/>
                <w:szCs w:val="28"/>
              </w:rPr>
              <w:t>Умение определять назначение и функции различных социальных институтов</w:t>
            </w:r>
          </w:p>
          <w:p w:rsidR="00E16638" w:rsidRPr="00AE6828" w:rsidRDefault="00E16638" w:rsidP="00E16638">
            <w:pPr>
              <w:spacing w:after="0" w:line="240" w:lineRule="auto"/>
              <w:rPr>
                <w:rFonts w:ascii="Times New Roman" w:eastAsia="Calibri" w:hAnsi="Times New Roman"/>
                <w:bCs/>
                <w:sz w:val="24"/>
                <w:szCs w:val="28"/>
              </w:rPr>
            </w:pP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eastAsia="Calibri" w:hAnsi="Times New Roman"/>
                <w:bCs/>
                <w:sz w:val="24"/>
                <w:szCs w:val="28"/>
              </w:rPr>
            </w:pPr>
            <w:r w:rsidRPr="00AE6828">
              <w:rPr>
                <w:rFonts w:ascii="Times New Roman" w:eastAsia="Calibri" w:hAnsi="Times New Roman"/>
                <w:bCs/>
                <w:sz w:val="24"/>
                <w:szCs w:val="28"/>
              </w:rPr>
              <w:t>МР 07</w:t>
            </w:r>
          </w:p>
        </w:tc>
        <w:tc>
          <w:tcPr>
            <w:tcW w:w="9996" w:type="dxa"/>
          </w:tcPr>
          <w:p w:rsidR="00E16638" w:rsidRPr="00AE6828" w:rsidRDefault="00E16638" w:rsidP="00E16638">
            <w:pPr>
              <w:spacing w:after="0" w:line="240" w:lineRule="auto"/>
              <w:rPr>
                <w:rFonts w:ascii="Times New Roman" w:eastAsia="Calibri" w:hAnsi="Times New Roman"/>
                <w:color w:val="000000"/>
                <w:sz w:val="24"/>
                <w:szCs w:val="28"/>
              </w:rPr>
            </w:pPr>
            <w:r w:rsidRPr="00AE6828">
              <w:rPr>
                <w:rFonts w:ascii="Times New Roman" w:eastAsia="Calibri" w:hAnsi="Times New Roman"/>
                <w:color w:val="000000"/>
                <w:sz w:val="24"/>
                <w:szCs w:val="28"/>
              </w:rPr>
              <w:t>Умение самостоятельно оценивать и принимать решения, определяющие стратегию поведения, с учетом гражданских и нравственных ценностей</w:t>
            </w:r>
          </w:p>
          <w:p w:rsidR="00E16638" w:rsidRPr="00AE6828" w:rsidRDefault="00E16638" w:rsidP="00E16638">
            <w:pPr>
              <w:spacing w:after="0" w:line="240" w:lineRule="auto"/>
              <w:rPr>
                <w:rFonts w:ascii="Times New Roman" w:eastAsia="Calibri" w:hAnsi="Times New Roman"/>
                <w:color w:val="000000"/>
                <w:sz w:val="24"/>
                <w:szCs w:val="28"/>
              </w:rPr>
            </w:pPr>
          </w:p>
        </w:tc>
      </w:tr>
      <w:tr w:rsidR="00E16638" w:rsidRPr="00AE6828" w:rsidTr="00E16638">
        <w:trPr>
          <w:trHeight w:val="212"/>
          <w:jc w:val="center"/>
        </w:trPr>
        <w:tc>
          <w:tcPr>
            <w:tcW w:w="11585" w:type="dxa"/>
            <w:gridSpan w:val="2"/>
          </w:tcPr>
          <w:p w:rsidR="00E16638" w:rsidRPr="00AE6828" w:rsidRDefault="00E16638" w:rsidP="00E16638">
            <w:pPr>
              <w:spacing w:after="0" w:line="240" w:lineRule="auto"/>
              <w:jc w:val="center"/>
              <w:rPr>
                <w:rFonts w:ascii="Times New Roman" w:eastAsia="Calibri" w:hAnsi="Times New Roman"/>
                <w:b/>
                <w:sz w:val="24"/>
                <w:szCs w:val="28"/>
              </w:rPr>
            </w:pPr>
            <w:r w:rsidRPr="00AE6828">
              <w:rPr>
                <w:rFonts w:ascii="Times New Roman" w:eastAsia="Calibri" w:hAnsi="Times New Roman"/>
                <w:b/>
                <w:sz w:val="24"/>
                <w:szCs w:val="28"/>
              </w:rPr>
              <w:t>Требования к предметным результатам освоения базового курса должны отражать:</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 xml:space="preserve"> ПРб 01</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 xml:space="preserve">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w:t>
            </w:r>
            <w:r w:rsidRPr="00AE6828">
              <w:rPr>
                <w:rFonts w:ascii="Times New Roman" w:eastAsia="Calibri" w:hAnsi="Times New Roman"/>
                <w:sz w:val="24"/>
                <w:szCs w:val="28"/>
              </w:rPr>
              <w:lastRenderedPageBreak/>
              <w:t>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sz w:val="24"/>
                <w:szCs w:val="28"/>
              </w:rPr>
            </w:pPr>
            <w:r w:rsidRPr="00AE6828">
              <w:rPr>
                <w:rFonts w:ascii="Times New Roman" w:eastAsia="Calibri" w:hAnsi="Times New Roman"/>
                <w:sz w:val="24"/>
                <w:szCs w:val="28"/>
              </w:rPr>
              <w:lastRenderedPageBreak/>
              <w:t>ПРб 02</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Знание основ государственной системы, российского законодательства, направленных на защиту населения от внешних и внутренних угроз</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sz w:val="24"/>
                <w:szCs w:val="28"/>
              </w:rPr>
            </w:pPr>
            <w:r w:rsidRPr="00AE6828">
              <w:rPr>
                <w:rFonts w:ascii="Times New Roman" w:eastAsia="Calibri" w:hAnsi="Times New Roman"/>
                <w:sz w:val="24"/>
                <w:szCs w:val="28"/>
              </w:rPr>
              <w:t>ПРб 03</w:t>
            </w:r>
          </w:p>
          <w:p w:rsidR="00E16638" w:rsidRPr="00AE6828" w:rsidRDefault="00E16638" w:rsidP="00E16638">
            <w:pPr>
              <w:spacing w:after="0" w:line="240" w:lineRule="auto"/>
              <w:rPr>
                <w:rFonts w:ascii="Times New Roman" w:hAnsi="Times New Roman"/>
                <w:sz w:val="24"/>
                <w:szCs w:val="28"/>
              </w:rPr>
            </w:pP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sz w:val="24"/>
                <w:szCs w:val="28"/>
              </w:rPr>
            </w:pPr>
            <w:r w:rsidRPr="00AE6828">
              <w:rPr>
                <w:rFonts w:ascii="Times New Roman" w:eastAsia="Calibri" w:hAnsi="Times New Roman"/>
                <w:sz w:val="24"/>
                <w:szCs w:val="28"/>
              </w:rPr>
              <w:t>ПРб 04</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sz w:val="24"/>
                <w:szCs w:val="28"/>
              </w:rPr>
            </w:pPr>
            <w:r w:rsidRPr="00AE6828">
              <w:rPr>
                <w:rFonts w:ascii="Times New Roman" w:eastAsia="Calibri" w:hAnsi="Times New Roman"/>
                <w:sz w:val="24"/>
                <w:szCs w:val="28"/>
              </w:rPr>
              <w:t>ПРб 05</w:t>
            </w:r>
          </w:p>
          <w:p w:rsidR="00E16638" w:rsidRPr="00AE6828" w:rsidRDefault="00E16638" w:rsidP="00E16638">
            <w:pPr>
              <w:spacing w:after="0" w:line="240" w:lineRule="auto"/>
              <w:rPr>
                <w:rFonts w:ascii="Times New Roman" w:hAnsi="Times New Roman"/>
                <w:sz w:val="24"/>
                <w:szCs w:val="28"/>
              </w:rPr>
            </w:pP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Знание распространённых опасных и чрезвычайных ситуаций природного, техногенного и социального характера</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sz w:val="24"/>
                <w:szCs w:val="28"/>
              </w:rPr>
            </w:pPr>
            <w:r w:rsidRPr="00AE6828">
              <w:rPr>
                <w:rFonts w:ascii="Times New Roman" w:eastAsia="Calibri" w:hAnsi="Times New Roman"/>
                <w:sz w:val="24"/>
                <w:szCs w:val="28"/>
              </w:rPr>
              <w:t>ПРб 06</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Знание факторов, пагубно влияющих на здоровье человека, исключение из своей жизни вредных привычек (курения, пьянства и т. д.)</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sz w:val="24"/>
                <w:szCs w:val="28"/>
              </w:rPr>
            </w:pPr>
            <w:r w:rsidRPr="00AE6828">
              <w:rPr>
                <w:rFonts w:ascii="Times New Roman" w:eastAsia="Calibri" w:hAnsi="Times New Roman"/>
                <w:sz w:val="24"/>
                <w:szCs w:val="28"/>
              </w:rPr>
              <w:t>ПРб 07.</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Знание основных мер защиты (в том числе в области гражданской обороны) и правил поведения в условиях опасных и чрезвычайных ситуаций</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sz w:val="24"/>
                <w:szCs w:val="28"/>
              </w:rPr>
            </w:pPr>
            <w:r w:rsidRPr="00AE6828">
              <w:rPr>
                <w:rFonts w:ascii="Times New Roman" w:eastAsia="Calibri" w:hAnsi="Times New Roman"/>
                <w:sz w:val="24"/>
                <w:szCs w:val="28"/>
              </w:rPr>
              <w:t>ПРб 08</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sz w:val="24"/>
                <w:szCs w:val="28"/>
              </w:rPr>
            </w:pPr>
            <w:r w:rsidRPr="00AE6828">
              <w:rPr>
                <w:rFonts w:ascii="Times New Roman" w:eastAsia="Calibri" w:hAnsi="Times New Roman"/>
                <w:sz w:val="24"/>
                <w:szCs w:val="28"/>
              </w:rPr>
              <w:t>ПРб 09</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sz w:val="24"/>
                <w:szCs w:val="28"/>
              </w:rPr>
            </w:pPr>
            <w:r w:rsidRPr="00AE6828">
              <w:rPr>
                <w:rFonts w:ascii="Times New Roman" w:eastAsia="Calibri" w:hAnsi="Times New Roman"/>
                <w:sz w:val="24"/>
                <w:szCs w:val="28"/>
              </w:rPr>
              <w:t>ПРб 10</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ПРб 11</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tc>
      </w:tr>
      <w:tr w:rsidR="00E16638" w:rsidRPr="00AE6828" w:rsidTr="00E16638">
        <w:trPr>
          <w:trHeight w:val="212"/>
          <w:jc w:val="center"/>
        </w:trPr>
        <w:tc>
          <w:tcPr>
            <w:tcW w:w="1589"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ПРб 12</w:t>
            </w:r>
          </w:p>
        </w:tc>
        <w:tc>
          <w:tcPr>
            <w:tcW w:w="9996" w:type="dxa"/>
          </w:tcPr>
          <w:p w:rsidR="00E16638" w:rsidRPr="00AE6828" w:rsidRDefault="00E16638" w:rsidP="00E16638">
            <w:pPr>
              <w:spacing w:after="0" w:line="240" w:lineRule="auto"/>
              <w:rPr>
                <w:rFonts w:ascii="Times New Roman" w:hAnsi="Times New Roman"/>
                <w:i/>
                <w:sz w:val="24"/>
                <w:szCs w:val="28"/>
              </w:rPr>
            </w:pPr>
            <w:r w:rsidRPr="00AE6828">
              <w:rPr>
                <w:rFonts w:ascii="Times New Roman" w:eastAsia="Calibri" w:hAnsi="Times New Roman"/>
                <w:sz w:val="24"/>
                <w:szCs w:val="28"/>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tc>
      </w:tr>
    </w:tbl>
    <w:p w:rsidR="00E16638" w:rsidRPr="00AE6828" w:rsidRDefault="00E16638" w:rsidP="00D373B8">
      <w:pPr>
        <w:suppressAutoHyphens/>
        <w:spacing w:after="240" w:line="240" w:lineRule="auto"/>
        <w:jc w:val="center"/>
        <w:rPr>
          <w:rFonts w:ascii="Times New Roman" w:eastAsia="Times New Roman" w:hAnsi="Times New Roman" w:cs="Times New Roman"/>
          <w:b/>
          <w:sz w:val="28"/>
          <w:szCs w:val="28"/>
          <w:lang w:eastAsia="ru-RU"/>
        </w:rPr>
        <w:sectPr w:rsidR="00E16638" w:rsidRPr="00AE6828" w:rsidSect="00E16638">
          <w:footerReference w:type="default" r:id="rId12"/>
          <w:pgSz w:w="16838" w:h="11906" w:orient="landscape"/>
          <w:pgMar w:top="850" w:right="1134" w:bottom="1701" w:left="1134" w:header="708" w:footer="708" w:gutter="0"/>
          <w:cols w:space="708"/>
          <w:docGrid w:linePitch="360"/>
        </w:sectPr>
      </w:pPr>
    </w:p>
    <w:p w:rsidR="008F6FBE" w:rsidRPr="00AE6828" w:rsidRDefault="008F6FBE" w:rsidP="008F6FBE">
      <w:pPr>
        <w:pStyle w:val="1"/>
        <w:spacing w:before="0" w:after="0"/>
        <w:jc w:val="center"/>
        <w:rPr>
          <w:rFonts w:ascii="Times New Roman" w:hAnsi="Times New Roman"/>
          <w:b/>
          <w:sz w:val="28"/>
          <w:szCs w:val="28"/>
        </w:rPr>
      </w:pPr>
      <w:bookmarkStart w:id="3" w:name="_Toc139270609"/>
      <w:bookmarkStart w:id="4" w:name="_Toc139290290"/>
      <w:r w:rsidRPr="00AE6828">
        <w:rPr>
          <w:rFonts w:ascii="Times New Roman" w:hAnsi="Times New Roman"/>
          <w:b/>
          <w:sz w:val="28"/>
          <w:szCs w:val="28"/>
        </w:rPr>
        <w:lastRenderedPageBreak/>
        <w:t>2. СТРУКТУРА И СОДЕРЖАНИЕ ОБЩЕОБРАЗОВАТЕЛЬНОЙ УЧЕБНОЙ ДИСЦИПЛИНЫ</w:t>
      </w:r>
      <w:bookmarkEnd w:id="3"/>
      <w:bookmarkEnd w:id="4"/>
    </w:p>
    <w:p w:rsidR="008F6FBE" w:rsidRPr="00AE6828" w:rsidRDefault="008F6FBE" w:rsidP="008F6FBE">
      <w:pPr>
        <w:spacing w:after="0" w:line="240" w:lineRule="auto"/>
        <w:jc w:val="center"/>
        <w:rPr>
          <w:rFonts w:ascii="Times New Roman" w:hAnsi="Times New Roman"/>
          <w:b/>
          <w:sz w:val="28"/>
          <w:szCs w:val="28"/>
        </w:rPr>
      </w:pPr>
    </w:p>
    <w:p w:rsidR="008F6FBE" w:rsidRPr="00AE6828" w:rsidRDefault="008F6FBE" w:rsidP="008F6FBE">
      <w:pPr>
        <w:spacing w:after="240" w:line="240" w:lineRule="auto"/>
        <w:ind w:firstLine="709"/>
        <w:rPr>
          <w:rFonts w:ascii="Times New Roman" w:hAnsi="Times New Roman"/>
          <w:b/>
          <w:sz w:val="28"/>
          <w:szCs w:val="28"/>
        </w:rPr>
      </w:pPr>
      <w:r w:rsidRPr="00AE6828">
        <w:rPr>
          <w:rFonts w:ascii="Times New Roman" w:hAnsi="Times New Roman"/>
          <w:b/>
          <w:sz w:val="28"/>
          <w:szCs w:val="28"/>
        </w:rPr>
        <w:t>2.1. Объем дисциплины и виды учебной работы</w:t>
      </w: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6"/>
        <w:gridCol w:w="2211"/>
      </w:tblGrid>
      <w:tr w:rsidR="008F6FBE" w:rsidRPr="00AE6828" w:rsidTr="000647D5">
        <w:trPr>
          <w:trHeight w:val="491"/>
        </w:trPr>
        <w:tc>
          <w:tcPr>
            <w:tcW w:w="6886" w:type="dxa"/>
          </w:tcPr>
          <w:p w:rsidR="008F6FBE" w:rsidRPr="00AE6828" w:rsidRDefault="008F6FBE" w:rsidP="000647D5">
            <w:pPr>
              <w:spacing w:before="45"/>
              <w:ind w:left="2234" w:right="2223"/>
              <w:jc w:val="center"/>
              <w:rPr>
                <w:rFonts w:ascii="Times New Roman" w:eastAsia="Calibri" w:hAnsi="Times New Roman"/>
                <w:b/>
                <w:sz w:val="28"/>
                <w:szCs w:val="24"/>
              </w:rPr>
            </w:pPr>
            <w:r w:rsidRPr="00AE6828">
              <w:rPr>
                <w:rFonts w:ascii="Times New Roman" w:eastAsia="Calibri" w:hAnsi="Times New Roman"/>
                <w:b/>
                <w:sz w:val="28"/>
                <w:szCs w:val="24"/>
              </w:rPr>
              <w:t>Вид</w:t>
            </w:r>
            <w:r w:rsidRPr="00AE6828">
              <w:rPr>
                <w:rFonts w:ascii="Times New Roman" w:eastAsia="Calibri" w:hAnsi="Times New Roman"/>
                <w:b/>
                <w:spacing w:val="-10"/>
                <w:sz w:val="28"/>
                <w:szCs w:val="24"/>
              </w:rPr>
              <w:t xml:space="preserve"> </w:t>
            </w:r>
            <w:r w:rsidRPr="00AE6828">
              <w:rPr>
                <w:rFonts w:ascii="Times New Roman" w:eastAsia="Calibri" w:hAnsi="Times New Roman"/>
                <w:b/>
                <w:sz w:val="28"/>
                <w:szCs w:val="24"/>
              </w:rPr>
              <w:t>учебной</w:t>
            </w:r>
            <w:r w:rsidRPr="00AE6828">
              <w:rPr>
                <w:rFonts w:ascii="Times New Roman" w:eastAsia="Calibri" w:hAnsi="Times New Roman"/>
                <w:b/>
                <w:spacing w:val="-8"/>
                <w:sz w:val="28"/>
                <w:szCs w:val="24"/>
              </w:rPr>
              <w:t xml:space="preserve"> </w:t>
            </w:r>
            <w:r w:rsidRPr="00AE6828">
              <w:rPr>
                <w:rFonts w:ascii="Times New Roman" w:eastAsia="Calibri" w:hAnsi="Times New Roman"/>
                <w:b/>
                <w:sz w:val="28"/>
                <w:szCs w:val="24"/>
              </w:rPr>
              <w:t>работы</w:t>
            </w:r>
          </w:p>
        </w:tc>
        <w:tc>
          <w:tcPr>
            <w:tcW w:w="2211" w:type="dxa"/>
          </w:tcPr>
          <w:p w:rsidR="008F6FBE" w:rsidRPr="00AE6828" w:rsidRDefault="008F6FBE" w:rsidP="000647D5">
            <w:pPr>
              <w:spacing w:before="45"/>
              <w:ind w:left="104"/>
              <w:jc w:val="center"/>
              <w:rPr>
                <w:rFonts w:ascii="Times New Roman" w:eastAsia="Calibri" w:hAnsi="Times New Roman"/>
                <w:b/>
                <w:sz w:val="28"/>
                <w:szCs w:val="24"/>
              </w:rPr>
            </w:pPr>
            <w:r w:rsidRPr="00AE6828">
              <w:rPr>
                <w:rFonts w:ascii="Times New Roman" w:eastAsia="Calibri" w:hAnsi="Times New Roman"/>
                <w:b/>
                <w:spacing w:val="-1"/>
                <w:sz w:val="28"/>
                <w:szCs w:val="24"/>
              </w:rPr>
              <w:t>Объем</w:t>
            </w:r>
            <w:r w:rsidRPr="00AE6828">
              <w:rPr>
                <w:rFonts w:ascii="Times New Roman" w:eastAsia="Calibri" w:hAnsi="Times New Roman"/>
                <w:b/>
                <w:spacing w:val="-11"/>
                <w:sz w:val="28"/>
                <w:szCs w:val="24"/>
              </w:rPr>
              <w:t xml:space="preserve"> </w:t>
            </w:r>
            <w:r w:rsidRPr="00AE6828">
              <w:rPr>
                <w:rFonts w:ascii="Times New Roman" w:eastAsia="Calibri" w:hAnsi="Times New Roman"/>
                <w:b/>
                <w:sz w:val="28"/>
                <w:szCs w:val="24"/>
              </w:rPr>
              <w:t>в</w:t>
            </w:r>
            <w:r w:rsidRPr="00AE6828">
              <w:rPr>
                <w:rFonts w:ascii="Times New Roman" w:eastAsia="Calibri" w:hAnsi="Times New Roman"/>
                <w:b/>
                <w:spacing w:val="-13"/>
                <w:sz w:val="28"/>
                <w:szCs w:val="24"/>
              </w:rPr>
              <w:t xml:space="preserve"> </w:t>
            </w:r>
            <w:r w:rsidRPr="00AE6828">
              <w:rPr>
                <w:rFonts w:ascii="Times New Roman" w:eastAsia="Calibri" w:hAnsi="Times New Roman"/>
                <w:b/>
                <w:sz w:val="28"/>
                <w:szCs w:val="24"/>
              </w:rPr>
              <w:t>часах</w:t>
            </w:r>
          </w:p>
        </w:tc>
      </w:tr>
      <w:tr w:rsidR="008F6FBE" w:rsidRPr="00AE6828" w:rsidTr="000647D5">
        <w:trPr>
          <w:trHeight w:val="489"/>
        </w:trPr>
        <w:tc>
          <w:tcPr>
            <w:tcW w:w="6886" w:type="dxa"/>
          </w:tcPr>
          <w:p w:rsidR="008F6FBE" w:rsidRPr="00AE6828" w:rsidRDefault="008F6FBE" w:rsidP="000647D5">
            <w:pPr>
              <w:spacing w:before="42"/>
              <w:ind w:left="107"/>
              <w:rPr>
                <w:rFonts w:ascii="Times New Roman" w:eastAsia="Calibri" w:hAnsi="Times New Roman"/>
                <w:b/>
                <w:sz w:val="28"/>
                <w:szCs w:val="24"/>
              </w:rPr>
            </w:pPr>
            <w:r w:rsidRPr="00AE6828">
              <w:rPr>
                <w:rFonts w:ascii="Times New Roman" w:eastAsia="Calibri" w:hAnsi="Times New Roman"/>
                <w:b/>
                <w:sz w:val="28"/>
                <w:szCs w:val="24"/>
              </w:rPr>
              <w:t>Объем</w:t>
            </w:r>
            <w:r w:rsidRPr="00AE6828">
              <w:rPr>
                <w:rFonts w:ascii="Times New Roman" w:eastAsia="Calibri" w:hAnsi="Times New Roman"/>
                <w:b/>
                <w:spacing w:val="22"/>
                <w:sz w:val="28"/>
                <w:szCs w:val="24"/>
              </w:rPr>
              <w:t xml:space="preserve"> </w:t>
            </w:r>
            <w:r w:rsidRPr="00AE6828">
              <w:rPr>
                <w:rFonts w:ascii="Times New Roman" w:eastAsia="Calibri" w:hAnsi="Times New Roman"/>
                <w:b/>
                <w:sz w:val="28"/>
                <w:szCs w:val="24"/>
              </w:rPr>
              <w:t>образовательной</w:t>
            </w:r>
            <w:r w:rsidRPr="00AE6828">
              <w:rPr>
                <w:rFonts w:ascii="Times New Roman" w:eastAsia="Calibri" w:hAnsi="Times New Roman"/>
                <w:b/>
                <w:spacing w:val="24"/>
                <w:sz w:val="28"/>
                <w:szCs w:val="24"/>
              </w:rPr>
              <w:t xml:space="preserve"> </w:t>
            </w:r>
            <w:r w:rsidRPr="00AE6828">
              <w:rPr>
                <w:rFonts w:ascii="Times New Roman" w:eastAsia="Calibri" w:hAnsi="Times New Roman"/>
                <w:b/>
                <w:sz w:val="28"/>
                <w:szCs w:val="24"/>
              </w:rPr>
              <w:t>программы</w:t>
            </w:r>
            <w:r w:rsidRPr="00AE6828">
              <w:rPr>
                <w:rFonts w:ascii="Times New Roman" w:eastAsia="Calibri" w:hAnsi="Times New Roman"/>
                <w:b/>
                <w:spacing w:val="22"/>
                <w:sz w:val="28"/>
                <w:szCs w:val="24"/>
              </w:rPr>
              <w:t xml:space="preserve"> </w:t>
            </w:r>
            <w:r w:rsidRPr="00AE6828">
              <w:rPr>
                <w:rFonts w:ascii="Times New Roman" w:eastAsia="Calibri" w:hAnsi="Times New Roman"/>
                <w:b/>
                <w:sz w:val="28"/>
                <w:szCs w:val="24"/>
              </w:rPr>
              <w:t>дисциплины</w:t>
            </w:r>
          </w:p>
        </w:tc>
        <w:tc>
          <w:tcPr>
            <w:tcW w:w="2211" w:type="dxa"/>
          </w:tcPr>
          <w:p w:rsidR="008F6FBE" w:rsidRPr="00AE6828" w:rsidRDefault="00484E91" w:rsidP="000647D5">
            <w:pPr>
              <w:spacing w:before="42"/>
              <w:ind w:left="871" w:right="858"/>
              <w:jc w:val="center"/>
              <w:rPr>
                <w:rFonts w:ascii="Times New Roman" w:eastAsia="Calibri" w:hAnsi="Times New Roman"/>
                <w:b/>
                <w:sz w:val="28"/>
                <w:szCs w:val="24"/>
                <w:lang w:val="ru-RU"/>
              </w:rPr>
            </w:pPr>
            <w:r>
              <w:rPr>
                <w:rFonts w:ascii="Times New Roman" w:eastAsia="Calibri" w:hAnsi="Times New Roman"/>
                <w:b/>
                <w:sz w:val="28"/>
                <w:szCs w:val="24"/>
                <w:lang w:val="ru-RU"/>
              </w:rPr>
              <w:t>68</w:t>
            </w:r>
          </w:p>
        </w:tc>
      </w:tr>
      <w:tr w:rsidR="008F6FBE" w:rsidRPr="00AE6828" w:rsidTr="000647D5">
        <w:trPr>
          <w:trHeight w:val="489"/>
        </w:trPr>
        <w:tc>
          <w:tcPr>
            <w:tcW w:w="6886" w:type="dxa"/>
          </w:tcPr>
          <w:p w:rsidR="008F6FBE" w:rsidRPr="00AE6828" w:rsidRDefault="008F6FBE" w:rsidP="000647D5">
            <w:pPr>
              <w:spacing w:before="42"/>
              <w:ind w:left="107"/>
              <w:rPr>
                <w:rFonts w:ascii="Times New Roman" w:eastAsia="Calibri" w:hAnsi="Times New Roman"/>
                <w:b/>
                <w:sz w:val="28"/>
                <w:szCs w:val="24"/>
              </w:rPr>
            </w:pPr>
            <w:r w:rsidRPr="00AE6828">
              <w:rPr>
                <w:rFonts w:ascii="Times New Roman" w:eastAsia="Calibri" w:hAnsi="Times New Roman"/>
                <w:b/>
                <w:smallCaps/>
                <w:sz w:val="28"/>
                <w:szCs w:val="24"/>
              </w:rPr>
              <w:t>в</w:t>
            </w:r>
            <w:r w:rsidRPr="00AE6828">
              <w:rPr>
                <w:rFonts w:ascii="Times New Roman" w:eastAsia="Calibri" w:hAnsi="Times New Roman"/>
                <w:b/>
                <w:spacing w:val="-4"/>
                <w:sz w:val="28"/>
                <w:szCs w:val="24"/>
              </w:rPr>
              <w:t xml:space="preserve"> </w:t>
            </w:r>
            <w:r w:rsidRPr="00AE6828">
              <w:rPr>
                <w:rFonts w:ascii="Times New Roman" w:eastAsia="Calibri" w:hAnsi="Times New Roman"/>
                <w:b/>
                <w:sz w:val="28"/>
                <w:szCs w:val="24"/>
              </w:rPr>
              <w:t>т.</w:t>
            </w:r>
            <w:r w:rsidRPr="00AE6828">
              <w:rPr>
                <w:rFonts w:ascii="Times New Roman" w:eastAsia="Calibri" w:hAnsi="Times New Roman"/>
                <w:b/>
                <w:spacing w:val="-4"/>
                <w:sz w:val="28"/>
                <w:szCs w:val="24"/>
              </w:rPr>
              <w:t xml:space="preserve"> </w:t>
            </w:r>
            <w:r w:rsidRPr="00AE6828">
              <w:rPr>
                <w:rFonts w:ascii="Times New Roman" w:eastAsia="Calibri" w:hAnsi="Times New Roman"/>
                <w:b/>
                <w:sz w:val="28"/>
                <w:szCs w:val="24"/>
              </w:rPr>
              <w:t>ч.</w:t>
            </w:r>
          </w:p>
        </w:tc>
        <w:tc>
          <w:tcPr>
            <w:tcW w:w="2211" w:type="dxa"/>
          </w:tcPr>
          <w:p w:rsidR="008F6FBE" w:rsidRPr="00AE6828" w:rsidRDefault="008F6FBE" w:rsidP="000647D5">
            <w:pPr>
              <w:rPr>
                <w:rFonts w:ascii="Times New Roman" w:eastAsia="Calibri" w:hAnsi="Times New Roman"/>
                <w:sz w:val="28"/>
                <w:szCs w:val="24"/>
              </w:rPr>
            </w:pPr>
          </w:p>
        </w:tc>
      </w:tr>
      <w:tr w:rsidR="008F6FBE" w:rsidRPr="00AE6828" w:rsidTr="000647D5">
        <w:trPr>
          <w:trHeight w:val="491"/>
        </w:trPr>
        <w:tc>
          <w:tcPr>
            <w:tcW w:w="6886" w:type="dxa"/>
          </w:tcPr>
          <w:p w:rsidR="008F6FBE" w:rsidRPr="00AE6828" w:rsidRDefault="008F6FBE" w:rsidP="000647D5">
            <w:pPr>
              <w:spacing w:before="45"/>
              <w:ind w:left="107"/>
              <w:rPr>
                <w:rFonts w:ascii="Times New Roman" w:eastAsia="Calibri" w:hAnsi="Times New Roman"/>
                <w:b/>
                <w:sz w:val="28"/>
                <w:szCs w:val="24"/>
              </w:rPr>
            </w:pPr>
            <w:r w:rsidRPr="00AE6828">
              <w:rPr>
                <w:rFonts w:ascii="Times New Roman" w:eastAsia="Calibri" w:hAnsi="Times New Roman"/>
                <w:b/>
                <w:sz w:val="28"/>
                <w:szCs w:val="24"/>
              </w:rPr>
              <w:t>Основное</w:t>
            </w:r>
            <w:r w:rsidRPr="00AE6828">
              <w:rPr>
                <w:rFonts w:ascii="Times New Roman" w:eastAsia="Calibri" w:hAnsi="Times New Roman"/>
                <w:b/>
                <w:spacing w:val="38"/>
                <w:sz w:val="28"/>
                <w:szCs w:val="24"/>
              </w:rPr>
              <w:t xml:space="preserve"> </w:t>
            </w:r>
            <w:r w:rsidRPr="00AE6828">
              <w:rPr>
                <w:rFonts w:ascii="Times New Roman" w:eastAsia="Calibri" w:hAnsi="Times New Roman"/>
                <w:b/>
                <w:sz w:val="28"/>
                <w:szCs w:val="24"/>
              </w:rPr>
              <w:t>содержание</w:t>
            </w:r>
          </w:p>
        </w:tc>
        <w:tc>
          <w:tcPr>
            <w:tcW w:w="2211" w:type="dxa"/>
          </w:tcPr>
          <w:p w:rsidR="008F6FBE" w:rsidRPr="00AE6828" w:rsidRDefault="00484E91" w:rsidP="000647D5">
            <w:pPr>
              <w:spacing w:before="45"/>
              <w:ind w:left="869" w:right="858"/>
              <w:jc w:val="center"/>
              <w:rPr>
                <w:rFonts w:ascii="Times New Roman" w:eastAsia="Calibri" w:hAnsi="Times New Roman"/>
                <w:b/>
                <w:sz w:val="28"/>
                <w:szCs w:val="24"/>
                <w:lang w:val="ru-RU"/>
              </w:rPr>
            </w:pPr>
            <w:r>
              <w:rPr>
                <w:rFonts w:ascii="Times New Roman" w:eastAsia="Calibri" w:hAnsi="Times New Roman"/>
                <w:b/>
                <w:sz w:val="28"/>
                <w:szCs w:val="24"/>
                <w:lang w:val="ru-RU"/>
              </w:rPr>
              <w:t>6</w:t>
            </w:r>
            <w:r w:rsidR="008F6FBE" w:rsidRPr="00AE6828">
              <w:rPr>
                <w:rFonts w:ascii="Times New Roman" w:eastAsia="Calibri" w:hAnsi="Times New Roman"/>
                <w:b/>
                <w:sz w:val="28"/>
                <w:szCs w:val="24"/>
                <w:lang w:val="ru-RU"/>
              </w:rPr>
              <w:t>8</w:t>
            </w:r>
          </w:p>
        </w:tc>
      </w:tr>
      <w:tr w:rsidR="008F6FBE" w:rsidRPr="00AE6828" w:rsidTr="000647D5">
        <w:trPr>
          <w:trHeight w:val="489"/>
        </w:trPr>
        <w:tc>
          <w:tcPr>
            <w:tcW w:w="9097" w:type="dxa"/>
            <w:gridSpan w:val="2"/>
          </w:tcPr>
          <w:p w:rsidR="008F6FBE" w:rsidRPr="00AE6828" w:rsidRDefault="008F6FBE" w:rsidP="000647D5">
            <w:pPr>
              <w:spacing w:before="42"/>
              <w:ind w:left="107"/>
              <w:rPr>
                <w:rFonts w:ascii="Times New Roman" w:eastAsia="Calibri" w:hAnsi="Times New Roman"/>
                <w:sz w:val="28"/>
                <w:szCs w:val="24"/>
              </w:rPr>
            </w:pPr>
            <w:r w:rsidRPr="00AE6828">
              <w:rPr>
                <w:rFonts w:ascii="Times New Roman" w:eastAsia="Calibri" w:hAnsi="Times New Roman"/>
                <w:sz w:val="28"/>
                <w:szCs w:val="24"/>
              </w:rPr>
              <w:t>в</w:t>
            </w:r>
            <w:r w:rsidRPr="00AE6828">
              <w:rPr>
                <w:rFonts w:ascii="Times New Roman" w:eastAsia="Calibri" w:hAnsi="Times New Roman"/>
                <w:spacing w:val="-4"/>
                <w:sz w:val="28"/>
                <w:szCs w:val="24"/>
              </w:rPr>
              <w:t xml:space="preserve"> </w:t>
            </w:r>
            <w:r w:rsidRPr="00AE6828">
              <w:rPr>
                <w:rFonts w:ascii="Times New Roman" w:eastAsia="Calibri" w:hAnsi="Times New Roman"/>
                <w:sz w:val="28"/>
                <w:szCs w:val="24"/>
              </w:rPr>
              <w:t>т.</w:t>
            </w:r>
            <w:r w:rsidRPr="00AE6828">
              <w:rPr>
                <w:rFonts w:ascii="Times New Roman" w:eastAsia="Calibri" w:hAnsi="Times New Roman"/>
                <w:spacing w:val="-1"/>
                <w:sz w:val="28"/>
                <w:szCs w:val="24"/>
              </w:rPr>
              <w:t xml:space="preserve"> </w:t>
            </w:r>
            <w:r w:rsidRPr="00AE6828">
              <w:rPr>
                <w:rFonts w:ascii="Times New Roman" w:eastAsia="Calibri" w:hAnsi="Times New Roman"/>
                <w:sz w:val="28"/>
                <w:szCs w:val="24"/>
              </w:rPr>
              <w:t>ч.:</w:t>
            </w:r>
          </w:p>
        </w:tc>
      </w:tr>
      <w:tr w:rsidR="008F6FBE" w:rsidRPr="00AE6828" w:rsidTr="000647D5">
        <w:trPr>
          <w:trHeight w:val="489"/>
        </w:trPr>
        <w:tc>
          <w:tcPr>
            <w:tcW w:w="6886" w:type="dxa"/>
            <w:vMerge w:val="restart"/>
          </w:tcPr>
          <w:p w:rsidR="008F6FBE" w:rsidRPr="00AE6828" w:rsidRDefault="008F6FBE" w:rsidP="000647D5">
            <w:pPr>
              <w:rPr>
                <w:rFonts w:ascii="Times New Roman" w:eastAsia="Calibri" w:hAnsi="Times New Roman"/>
                <w:sz w:val="28"/>
              </w:rPr>
            </w:pPr>
            <w:r w:rsidRPr="00AE6828">
              <w:rPr>
                <w:rFonts w:ascii="Times New Roman" w:eastAsia="Calibri" w:hAnsi="Times New Roman"/>
                <w:sz w:val="28"/>
                <w:lang w:val="ru-RU"/>
              </w:rPr>
              <w:t xml:space="preserve">теоретические занятия </w:t>
            </w:r>
          </w:p>
        </w:tc>
        <w:tc>
          <w:tcPr>
            <w:tcW w:w="2211" w:type="dxa"/>
            <w:vMerge w:val="restart"/>
          </w:tcPr>
          <w:p w:rsidR="008F6FBE" w:rsidRPr="00AE6828" w:rsidRDefault="00FB5176" w:rsidP="000647D5">
            <w:pPr>
              <w:spacing w:before="42"/>
              <w:ind w:left="868" w:right="858"/>
              <w:jc w:val="center"/>
              <w:rPr>
                <w:rFonts w:ascii="Times New Roman" w:eastAsia="Calibri" w:hAnsi="Times New Roman"/>
                <w:sz w:val="28"/>
                <w:szCs w:val="24"/>
                <w:lang w:val="ru-RU"/>
              </w:rPr>
            </w:pPr>
            <w:r>
              <w:rPr>
                <w:rFonts w:ascii="Times New Roman" w:eastAsia="Calibri" w:hAnsi="Times New Roman"/>
                <w:sz w:val="28"/>
                <w:szCs w:val="24"/>
                <w:lang w:val="ru-RU"/>
              </w:rPr>
              <w:t>22</w:t>
            </w:r>
          </w:p>
        </w:tc>
      </w:tr>
      <w:tr w:rsidR="008F6FBE" w:rsidRPr="00AE6828" w:rsidTr="000647D5">
        <w:trPr>
          <w:trHeight w:val="489"/>
        </w:trPr>
        <w:tc>
          <w:tcPr>
            <w:tcW w:w="6886" w:type="dxa"/>
          </w:tcPr>
          <w:p w:rsidR="008F6FBE" w:rsidRPr="00AE6828" w:rsidRDefault="008F6FBE" w:rsidP="000647D5">
            <w:pPr>
              <w:rPr>
                <w:rFonts w:ascii="Times New Roman" w:eastAsia="Calibri" w:hAnsi="Times New Roman"/>
                <w:sz w:val="28"/>
              </w:rPr>
            </w:pPr>
            <w:r w:rsidRPr="00AE6828">
              <w:rPr>
                <w:rFonts w:ascii="Times New Roman" w:eastAsia="Calibri" w:hAnsi="Times New Roman"/>
                <w:sz w:val="28"/>
              </w:rPr>
              <w:t>практические занятия</w:t>
            </w:r>
          </w:p>
        </w:tc>
        <w:tc>
          <w:tcPr>
            <w:tcW w:w="2211" w:type="dxa"/>
          </w:tcPr>
          <w:p w:rsidR="008F6FBE" w:rsidRPr="00AE6828" w:rsidRDefault="00FB5176" w:rsidP="000647D5">
            <w:pPr>
              <w:spacing w:before="42"/>
              <w:ind w:left="868" w:right="858"/>
              <w:jc w:val="center"/>
              <w:rPr>
                <w:rFonts w:ascii="Times New Roman" w:eastAsia="Calibri" w:hAnsi="Times New Roman"/>
                <w:sz w:val="28"/>
                <w:szCs w:val="24"/>
                <w:lang w:val="ru-RU"/>
              </w:rPr>
            </w:pPr>
            <w:r>
              <w:rPr>
                <w:rFonts w:ascii="Times New Roman" w:eastAsia="Calibri" w:hAnsi="Times New Roman"/>
                <w:sz w:val="28"/>
                <w:szCs w:val="24"/>
                <w:lang w:val="ru-RU"/>
              </w:rPr>
              <w:t>44</w:t>
            </w:r>
          </w:p>
        </w:tc>
      </w:tr>
      <w:tr w:rsidR="008F6FBE" w:rsidRPr="00AE6828" w:rsidTr="000647D5">
        <w:trPr>
          <w:trHeight w:val="728"/>
        </w:trPr>
        <w:tc>
          <w:tcPr>
            <w:tcW w:w="6886" w:type="dxa"/>
          </w:tcPr>
          <w:p w:rsidR="008F6FBE" w:rsidRPr="00484E91" w:rsidRDefault="008F6FBE" w:rsidP="00A4078B">
            <w:pPr>
              <w:spacing w:line="322" w:lineRule="exact"/>
              <w:ind w:left="107"/>
              <w:rPr>
                <w:rFonts w:ascii="Times New Roman" w:eastAsia="Calibri" w:hAnsi="Times New Roman"/>
                <w:sz w:val="28"/>
                <w:szCs w:val="24"/>
                <w:lang w:val="ru-RU"/>
              </w:rPr>
            </w:pPr>
            <w:r w:rsidRPr="00484E91">
              <w:rPr>
                <w:rFonts w:ascii="Times New Roman" w:eastAsia="Calibri" w:hAnsi="Times New Roman"/>
                <w:spacing w:val="-1"/>
                <w:sz w:val="28"/>
                <w:szCs w:val="24"/>
                <w:lang w:val="ru-RU"/>
              </w:rPr>
              <w:t>Профессионально</w:t>
            </w:r>
            <w:r w:rsidRPr="00484E91">
              <w:rPr>
                <w:rFonts w:ascii="Times New Roman" w:eastAsia="Calibri" w:hAnsi="Times New Roman"/>
                <w:spacing w:val="-9"/>
                <w:sz w:val="28"/>
                <w:szCs w:val="24"/>
                <w:lang w:val="ru-RU"/>
              </w:rPr>
              <w:t>-</w:t>
            </w:r>
            <w:r w:rsidRPr="00484E91">
              <w:rPr>
                <w:rFonts w:ascii="Times New Roman" w:eastAsia="Calibri" w:hAnsi="Times New Roman"/>
                <w:spacing w:val="-1"/>
                <w:sz w:val="28"/>
                <w:szCs w:val="24"/>
                <w:lang w:val="ru-RU"/>
              </w:rPr>
              <w:t>ориентированное</w:t>
            </w:r>
            <w:r w:rsidRPr="00484E91">
              <w:rPr>
                <w:rFonts w:ascii="Times New Roman" w:eastAsia="Calibri" w:hAnsi="Times New Roman"/>
                <w:spacing w:val="-9"/>
                <w:sz w:val="28"/>
                <w:szCs w:val="24"/>
                <w:lang w:val="ru-RU"/>
              </w:rPr>
              <w:t xml:space="preserve"> </w:t>
            </w:r>
            <w:r w:rsidRPr="00484E91">
              <w:rPr>
                <w:rFonts w:ascii="Times New Roman" w:eastAsia="Calibri" w:hAnsi="Times New Roman"/>
                <w:sz w:val="28"/>
                <w:szCs w:val="24"/>
                <w:lang w:val="ru-RU"/>
              </w:rPr>
              <w:t>содержание (прикладной модуль)</w:t>
            </w:r>
          </w:p>
        </w:tc>
        <w:tc>
          <w:tcPr>
            <w:tcW w:w="2211" w:type="dxa"/>
          </w:tcPr>
          <w:p w:rsidR="008F6FBE" w:rsidRPr="00AE6828" w:rsidRDefault="008F6FBE" w:rsidP="000647D5">
            <w:pPr>
              <w:spacing w:before="162"/>
              <w:ind w:left="869" w:right="858"/>
              <w:jc w:val="center"/>
              <w:rPr>
                <w:rFonts w:ascii="Times New Roman" w:eastAsia="Calibri" w:hAnsi="Times New Roman"/>
                <w:b/>
                <w:sz w:val="28"/>
                <w:szCs w:val="24"/>
                <w:lang w:val="ru-RU"/>
              </w:rPr>
            </w:pPr>
          </w:p>
        </w:tc>
      </w:tr>
      <w:tr w:rsidR="00A4078B" w:rsidRPr="00AE6828" w:rsidTr="000647D5">
        <w:trPr>
          <w:trHeight w:val="488"/>
        </w:trPr>
        <w:tc>
          <w:tcPr>
            <w:tcW w:w="6886" w:type="dxa"/>
          </w:tcPr>
          <w:p w:rsidR="00A4078B" w:rsidRPr="00AE6828" w:rsidRDefault="00A4078B" w:rsidP="000647D5">
            <w:pPr>
              <w:rPr>
                <w:rFonts w:ascii="Times New Roman" w:eastAsia="Calibri" w:hAnsi="Times New Roman"/>
                <w:b/>
                <w:sz w:val="28"/>
                <w:lang w:val="ru-RU"/>
              </w:rPr>
            </w:pPr>
            <w:r w:rsidRPr="00AE6828">
              <w:rPr>
                <w:rFonts w:ascii="Times New Roman" w:eastAsia="Calibri" w:hAnsi="Times New Roman"/>
                <w:b/>
                <w:sz w:val="28"/>
                <w:lang w:val="ru-RU"/>
              </w:rPr>
              <w:t>Самостоятельная внеаудиторная работа</w:t>
            </w:r>
          </w:p>
        </w:tc>
        <w:tc>
          <w:tcPr>
            <w:tcW w:w="2211" w:type="dxa"/>
          </w:tcPr>
          <w:p w:rsidR="00A4078B" w:rsidRPr="00AE6828" w:rsidRDefault="00484E91" w:rsidP="000647D5">
            <w:pPr>
              <w:spacing w:before="42"/>
              <w:ind w:left="868" w:right="858"/>
              <w:jc w:val="center"/>
              <w:rPr>
                <w:rFonts w:ascii="Times New Roman" w:eastAsia="Calibri" w:hAnsi="Times New Roman"/>
                <w:sz w:val="28"/>
                <w:szCs w:val="24"/>
                <w:lang w:val="ru-RU"/>
              </w:rPr>
            </w:pPr>
            <w:r>
              <w:rPr>
                <w:rFonts w:ascii="Times New Roman" w:eastAsia="Calibri" w:hAnsi="Times New Roman"/>
                <w:sz w:val="28"/>
                <w:szCs w:val="24"/>
                <w:lang w:val="ru-RU"/>
              </w:rPr>
              <w:t>-</w:t>
            </w:r>
          </w:p>
        </w:tc>
      </w:tr>
      <w:tr w:rsidR="008F6FBE" w:rsidRPr="00AE6828" w:rsidTr="000647D5">
        <w:trPr>
          <w:trHeight w:val="728"/>
        </w:trPr>
        <w:tc>
          <w:tcPr>
            <w:tcW w:w="6886" w:type="dxa"/>
          </w:tcPr>
          <w:p w:rsidR="008F6FBE" w:rsidRPr="00AE6828" w:rsidRDefault="008F6FBE" w:rsidP="000647D5">
            <w:pPr>
              <w:spacing w:line="322" w:lineRule="exact"/>
              <w:ind w:left="107"/>
              <w:rPr>
                <w:rFonts w:ascii="Times New Roman" w:eastAsia="Calibri" w:hAnsi="Times New Roman"/>
                <w:b/>
                <w:sz w:val="28"/>
                <w:szCs w:val="24"/>
              </w:rPr>
            </w:pPr>
            <w:r w:rsidRPr="00AE6828">
              <w:rPr>
                <w:rFonts w:ascii="Times New Roman" w:eastAsia="Calibri" w:hAnsi="Times New Roman"/>
                <w:b/>
                <w:spacing w:val="-1"/>
                <w:sz w:val="28"/>
                <w:szCs w:val="24"/>
              </w:rPr>
              <w:t>Промежуточная</w:t>
            </w:r>
            <w:r w:rsidRPr="00AE6828">
              <w:rPr>
                <w:rFonts w:ascii="Times New Roman" w:eastAsia="Calibri" w:hAnsi="Times New Roman"/>
                <w:b/>
                <w:spacing w:val="-9"/>
                <w:sz w:val="28"/>
                <w:szCs w:val="24"/>
              </w:rPr>
              <w:t xml:space="preserve"> </w:t>
            </w:r>
            <w:r w:rsidRPr="00AE6828">
              <w:rPr>
                <w:rFonts w:ascii="Times New Roman" w:eastAsia="Calibri" w:hAnsi="Times New Roman"/>
                <w:b/>
                <w:spacing w:val="-1"/>
                <w:sz w:val="28"/>
                <w:szCs w:val="24"/>
              </w:rPr>
              <w:t>аттестация</w:t>
            </w:r>
          </w:p>
          <w:p w:rsidR="008F6FBE" w:rsidRPr="00AE6828" w:rsidRDefault="008F6FBE" w:rsidP="000647D5">
            <w:pPr>
              <w:spacing w:before="23"/>
              <w:ind w:left="107"/>
              <w:rPr>
                <w:rFonts w:ascii="Times New Roman" w:eastAsia="Calibri" w:hAnsi="Times New Roman"/>
                <w:b/>
                <w:sz w:val="28"/>
                <w:szCs w:val="24"/>
              </w:rPr>
            </w:pPr>
            <w:r w:rsidRPr="00AE6828">
              <w:rPr>
                <w:rFonts w:ascii="Times New Roman" w:eastAsia="Calibri" w:hAnsi="Times New Roman"/>
                <w:b/>
                <w:sz w:val="28"/>
                <w:szCs w:val="24"/>
              </w:rPr>
              <w:t>(дифференцированный</w:t>
            </w:r>
            <w:r w:rsidRPr="00AE6828">
              <w:rPr>
                <w:rFonts w:ascii="Times New Roman" w:eastAsia="Calibri" w:hAnsi="Times New Roman"/>
                <w:b/>
                <w:spacing w:val="-1"/>
                <w:sz w:val="28"/>
                <w:szCs w:val="24"/>
              </w:rPr>
              <w:t xml:space="preserve"> </w:t>
            </w:r>
            <w:r w:rsidRPr="00AE6828">
              <w:rPr>
                <w:rFonts w:ascii="Times New Roman" w:eastAsia="Calibri" w:hAnsi="Times New Roman"/>
                <w:b/>
                <w:sz w:val="28"/>
                <w:szCs w:val="24"/>
              </w:rPr>
              <w:t>зачет)</w:t>
            </w:r>
          </w:p>
        </w:tc>
        <w:tc>
          <w:tcPr>
            <w:tcW w:w="2211" w:type="dxa"/>
          </w:tcPr>
          <w:p w:rsidR="008F6FBE" w:rsidRPr="00484E91" w:rsidRDefault="00484E91" w:rsidP="000647D5">
            <w:pPr>
              <w:spacing w:before="162"/>
              <w:ind w:left="11"/>
              <w:jc w:val="center"/>
              <w:rPr>
                <w:rFonts w:ascii="Times New Roman" w:eastAsia="Calibri" w:hAnsi="Times New Roman"/>
                <w:b/>
                <w:sz w:val="28"/>
                <w:szCs w:val="24"/>
                <w:lang w:val="ru-RU"/>
              </w:rPr>
            </w:pPr>
            <w:r>
              <w:rPr>
                <w:rFonts w:ascii="Times New Roman" w:eastAsia="Calibri" w:hAnsi="Times New Roman"/>
                <w:b/>
                <w:sz w:val="28"/>
                <w:szCs w:val="24"/>
                <w:lang w:val="ru-RU"/>
              </w:rPr>
              <w:t>2</w:t>
            </w:r>
          </w:p>
        </w:tc>
      </w:tr>
    </w:tbl>
    <w:p w:rsidR="00711D49" w:rsidRPr="00AE6828" w:rsidRDefault="00711D49" w:rsidP="008F6FBE">
      <w:pPr>
        <w:suppressAutoHyphens/>
        <w:spacing w:after="240" w:line="240" w:lineRule="auto"/>
        <w:jc w:val="center"/>
        <w:rPr>
          <w:rFonts w:ascii="Times New Roman" w:eastAsia="Times New Roman" w:hAnsi="Times New Roman" w:cs="Times New Roman"/>
          <w:b/>
          <w:i/>
          <w:lang w:eastAsia="ru-RU"/>
        </w:rPr>
      </w:pPr>
    </w:p>
    <w:p w:rsidR="00D373B8" w:rsidRPr="00AE6828" w:rsidRDefault="00D373B8" w:rsidP="00D373B8">
      <w:pPr>
        <w:jc w:val="center"/>
        <w:rPr>
          <w:rFonts w:ascii="Calibri" w:eastAsia="Times New Roman" w:hAnsi="Calibri" w:cs="Times New Roman"/>
          <w:lang w:eastAsia="ru-RU"/>
        </w:rPr>
        <w:sectPr w:rsidR="00D373B8" w:rsidRPr="00AE6828">
          <w:pgSz w:w="11906" w:h="16838"/>
          <w:pgMar w:top="1134" w:right="850" w:bottom="1134" w:left="1701" w:header="708" w:footer="708" w:gutter="0"/>
          <w:cols w:space="708"/>
          <w:docGrid w:linePitch="360"/>
        </w:sectPr>
      </w:pPr>
    </w:p>
    <w:p w:rsidR="00711D49" w:rsidRPr="00AE6828" w:rsidRDefault="00711D49" w:rsidP="00711D49">
      <w:pPr>
        <w:ind w:firstLine="709"/>
        <w:jc w:val="center"/>
        <w:rPr>
          <w:rFonts w:ascii="Times New Roman" w:hAnsi="Times New Roman"/>
          <w:b/>
          <w:sz w:val="28"/>
          <w:szCs w:val="28"/>
        </w:rPr>
      </w:pPr>
      <w:r w:rsidRPr="00AE6828">
        <w:rPr>
          <w:rFonts w:ascii="Times New Roman" w:hAnsi="Times New Roman"/>
          <w:b/>
          <w:sz w:val="28"/>
          <w:szCs w:val="28"/>
        </w:rPr>
        <w:lastRenderedPageBreak/>
        <w:t>2.2. Тематический план и содержание дисциплины</w:t>
      </w:r>
    </w:p>
    <w:tbl>
      <w:tblPr>
        <w:tblpPr w:leftFromText="180" w:rightFromText="180" w:vertAnchor="text" w:horzAnchor="margin" w:tblpXSpec="center"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
        <w:gridCol w:w="7446"/>
        <w:gridCol w:w="1326"/>
        <w:gridCol w:w="11"/>
        <w:gridCol w:w="2709"/>
      </w:tblGrid>
      <w:tr w:rsidR="00711D49" w:rsidRPr="00AE6828" w:rsidTr="00DE2D5C">
        <w:trPr>
          <w:trHeight w:val="680"/>
        </w:trPr>
        <w:tc>
          <w:tcPr>
            <w:tcW w:w="3294" w:type="dxa"/>
            <w:gridSpan w:val="2"/>
          </w:tcPr>
          <w:p w:rsidR="00711D49" w:rsidRPr="00AE6828" w:rsidRDefault="00711D49" w:rsidP="00DE2D5C">
            <w:pPr>
              <w:spacing w:after="0" w:line="240" w:lineRule="auto"/>
              <w:rPr>
                <w:rFonts w:ascii="Times New Roman" w:hAnsi="Times New Roman"/>
                <w:b/>
                <w:sz w:val="28"/>
                <w:szCs w:val="28"/>
                <w:lang w:val="en-US"/>
              </w:rPr>
            </w:pPr>
            <w:r w:rsidRPr="00AE6828">
              <w:rPr>
                <w:rFonts w:ascii="Times New Roman" w:hAnsi="Times New Roman"/>
                <w:b/>
                <w:sz w:val="28"/>
                <w:szCs w:val="28"/>
              </w:rPr>
              <w:t>Наименование</w:t>
            </w:r>
          </w:p>
          <w:p w:rsidR="00711D49" w:rsidRPr="00AE6828" w:rsidRDefault="00711D49" w:rsidP="00DE2D5C">
            <w:pPr>
              <w:spacing w:after="0" w:line="240" w:lineRule="auto"/>
              <w:rPr>
                <w:rFonts w:ascii="Times New Roman" w:hAnsi="Times New Roman"/>
                <w:b/>
                <w:sz w:val="28"/>
                <w:szCs w:val="28"/>
              </w:rPr>
            </w:pPr>
            <w:r w:rsidRPr="00AE6828">
              <w:rPr>
                <w:rFonts w:ascii="Times New Roman" w:hAnsi="Times New Roman"/>
                <w:b/>
                <w:sz w:val="28"/>
                <w:szCs w:val="28"/>
              </w:rPr>
              <w:t xml:space="preserve"> разделов и тем</w:t>
            </w:r>
          </w:p>
        </w:tc>
        <w:tc>
          <w:tcPr>
            <w:tcW w:w="7446" w:type="dxa"/>
          </w:tcPr>
          <w:p w:rsidR="00711D49" w:rsidRPr="00AE6828" w:rsidRDefault="00711D49" w:rsidP="00DE2D5C">
            <w:pPr>
              <w:spacing w:after="0" w:line="240" w:lineRule="auto"/>
              <w:jc w:val="center"/>
              <w:rPr>
                <w:rFonts w:ascii="Times New Roman" w:hAnsi="Times New Roman"/>
                <w:b/>
                <w:sz w:val="28"/>
                <w:szCs w:val="28"/>
              </w:rPr>
            </w:pPr>
            <w:r w:rsidRPr="00AE6828">
              <w:rPr>
                <w:rFonts w:ascii="Times New Roman" w:hAnsi="Times New Roman"/>
                <w:b/>
                <w:sz w:val="28"/>
                <w:szCs w:val="28"/>
              </w:rPr>
              <w:t>Содержание учебного материала, практические работы, самостоятельная работа обучающихся</w:t>
            </w:r>
          </w:p>
        </w:tc>
        <w:tc>
          <w:tcPr>
            <w:tcW w:w="1337" w:type="dxa"/>
            <w:gridSpan w:val="2"/>
          </w:tcPr>
          <w:p w:rsidR="00711D49" w:rsidRPr="00AE6828" w:rsidRDefault="00711D49" w:rsidP="00DE2D5C">
            <w:pPr>
              <w:spacing w:after="0" w:line="240" w:lineRule="auto"/>
              <w:ind w:left="72" w:right="170"/>
              <w:jc w:val="center"/>
              <w:rPr>
                <w:rFonts w:ascii="Times New Roman" w:hAnsi="Times New Roman"/>
                <w:b/>
                <w:sz w:val="28"/>
                <w:szCs w:val="28"/>
              </w:rPr>
            </w:pPr>
            <w:r w:rsidRPr="00AE6828">
              <w:rPr>
                <w:rFonts w:ascii="Times New Roman" w:hAnsi="Times New Roman"/>
                <w:b/>
                <w:sz w:val="28"/>
                <w:szCs w:val="28"/>
              </w:rPr>
              <w:t>Объём часов</w:t>
            </w:r>
          </w:p>
        </w:tc>
        <w:tc>
          <w:tcPr>
            <w:tcW w:w="2709" w:type="dxa"/>
          </w:tcPr>
          <w:p w:rsidR="00711D49" w:rsidRPr="00AE6828" w:rsidRDefault="00711D49" w:rsidP="00DE2D5C">
            <w:pPr>
              <w:spacing w:after="0" w:line="240" w:lineRule="auto"/>
              <w:ind w:left="72" w:right="170"/>
              <w:rPr>
                <w:rFonts w:ascii="Times New Roman" w:hAnsi="Times New Roman"/>
                <w:b/>
                <w:color w:val="000000"/>
                <w:sz w:val="28"/>
                <w:szCs w:val="28"/>
              </w:rPr>
            </w:pPr>
            <w:r w:rsidRPr="00AE6828">
              <w:rPr>
                <w:rFonts w:ascii="Times New Roman" w:hAnsi="Times New Roman"/>
                <w:b/>
                <w:bCs/>
                <w:color w:val="000000"/>
                <w:sz w:val="28"/>
                <w:szCs w:val="28"/>
              </w:rPr>
              <w:t>Формируемые компетенции</w:t>
            </w:r>
          </w:p>
        </w:tc>
      </w:tr>
      <w:tr w:rsidR="00711D49" w:rsidRPr="00AE6828" w:rsidTr="00DE2D5C">
        <w:trPr>
          <w:trHeight w:val="397"/>
        </w:trPr>
        <w:tc>
          <w:tcPr>
            <w:tcW w:w="3294" w:type="dxa"/>
            <w:gridSpan w:val="2"/>
            <w:vAlign w:val="center"/>
          </w:tcPr>
          <w:p w:rsidR="00711D49" w:rsidRPr="00AE6828" w:rsidRDefault="00711D49" w:rsidP="00DE2D5C">
            <w:pPr>
              <w:spacing w:after="0" w:line="240" w:lineRule="auto"/>
              <w:jc w:val="center"/>
              <w:rPr>
                <w:rFonts w:ascii="Times New Roman" w:hAnsi="Times New Roman"/>
                <w:b/>
                <w:sz w:val="28"/>
                <w:szCs w:val="28"/>
                <w:lang w:eastAsia="ar-SA"/>
              </w:rPr>
            </w:pPr>
            <w:r w:rsidRPr="00AE6828">
              <w:rPr>
                <w:rFonts w:ascii="Times New Roman" w:hAnsi="Times New Roman"/>
                <w:b/>
                <w:sz w:val="28"/>
                <w:szCs w:val="28"/>
                <w:lang w:eastAsia="ar-SA"/>
              </w:rPr>
              <w:t>1</w:t>
            </w:r>
          </w:p>
        </w:tc>
        <w:tc>
          <w:tcPr>
            <w:tcW w:w="7446" w:type="dxa"/>
            <w:vAlign w:val="center"/>
          </w:tcPr>
          <w:p w:rsidR="00711D49" w:rsidRPr="00AE6828" w:rsidRDefault="00711D49" w:rsidP="00DE2D5C">
            <w:pPr>
              <w:spacing w:after="0" w:line="240" w:lineRule="auto"/>
              <w:jc w:val="center"/>
              <w:rPr>
                <w:rFonts w:ascii="Times New Roman" w:hAnsi="Times New Roman"/>
                <w:b/>
                <w:sz w:val="28"/>
                <w:szCs w:val="28"/>
                <w:lang w:eastAsia="ar-SA"/>
              </w:rPr>
            </w:pPr>
            <w:r w:rsidRPr="00AE6828">
              <w:rPr>
                <w:rFonts w:ascii="Times New Roman" w:hAnsi="Times New Roman"/>
                <w:b/>
                <w:sz w:val="28"/>
                <w:szCs w:val="28"/>
                <w:lang w:eastAsia="ar-SA"/>
              </w:rPr>
              <w:t>2</w:t>
            </w:r>
          </w:p>
        </w:tc>
        <w:tc>
          <w:tcPr>
            <w:tcW w:w="1337" w:type="dxa"/>
            <w:gridSpan w:val="2"/>
            <w:vAlign w:val="center"/>
          </w:tcPr>
          <w:p w:rsidR="00711D49" w:rsidRPr="00AE6828" w:rsidRDefault="00711D49" w:rsidP="00DE2D5C">
            <w:pPr>
              <w:spacing w:after="0" w:line="240" w:lineRule="auto"/>
              <w:jc w:val="center"/>
              <w:rPr>
                <w:rFonts w:ascii="Times New Roman" w:hAnsi="Times New Roman"/>
                <w:b/>
                <w:sz w:val="28"/>
                <w:szCs w:val="28"/>
                <w:lang w:eastAsia="ar-SA"/>
              </w:rPr>
            </w:pPr>
            <w:r w:rsidRPr="00AE6828">
              <w:rPr>
                <w:rFonts w:ascii="Times New Roman" w:hAnsi="Times New Roman"/>
                <w:b/>
                <w:sz w:val="28"/>
                <w:szCs w:val="28"/>
                <w:lang w:eastAsia="ar-SA"/>
              </w:rPr>
              <w:t>3</w:t>
            </w:r>
          </w:p>
        </w:tc>
        <w:tc>
          <w:tcPr>
            <w:tcW w:w="2709" w:type="dxa"/>
            <w:vAlign w:val="center"/>
          </w:tcPr>
          <w:p w:rsidR="00711D49" w:rsidRPr="00AE6828" w:rsidRDefault="00711D49" w:rsidP="00DE2D5C">
            <w:pPr>
              <w:spacing w:after="0" w:line="240" w:lineRule="auto"/>
              <w:jc w:val="center"/>
              <w:rPr>
                <w:rFonts w:ascii="Times New Roman" w:hAnsi="Times New Roman"/>
                <w:b/>
                <w:sz w:val="28"/>
                <w:szCs w:val="28"/>
                <w:lang w:eastAsia="ar-SA"/>
              </w:rPr>
            </w:pPr>
            <w:r w:rsidRPr="00AE6828">
              <w:rPr>
                <w:rFonts w:ascii="Times New Roman" w:hAnsi="Times New Roman"/>
                <w:b/>
                <w:sz w:val="28"/>
                <w:szCs w:val="28"/>
                <w:lang w:eastAsia="ar-SA"/>
              </w:rPr>
              <w:t>4</w:t>
            </w:r>
          </w:p>
        </w:tc>
      </w:tr>
      <w:tr w:rsidR="00711D49" w:rsidRPr="00AE6828" w:rsidTr="00DE2D5C">
        <w:trPr>
          <w:trHeight w:val="680"/>
        </w:trPr>
        <w:tc>
          <w:tcPr>
            <w:tcW w:w="10740" w:type="dxa"/>
            <w:gridSpan w:val="3"/>
          </w:tcPr>
          <w:p w:rsidR="00711D49" w:rsidRPr="00AE6828" w:rsidRDefault="00711D49" w:rsidP="00DE2D5C">
            <w:pPr>
              <w:spacing w:after="0" w:line="240" w:lineRule="auto"/>
              <w:jc w:val="center"/>
              <w:rPr>
                <w:rFonts w:ascii="Times New Roman" w:hAnsi="Times New Roman"/>
                <w:b/>
                <w:sz w:val="28"/>
                <w:szCs w:val="28"/>
                <w:u w:val="single"/>
              </w:rPr>
            </w:pPr>
            <w:r w:rsidRPr="00AE6828">
              <w:rPr>
                <w:rFonts w:ascii="Times New Roman" w:hAnsi="Times New Roman"/>
                <w:b/>
                <w:sz w:val="28"/>
                <w:szCs w:val="28"/>
                <w:u w:val="single"/>
              </w:rPr>
              <w:t>Раздел 1.</w:t>
            </w:r>
          </w:p>
          <w:p w:rsidR="00711D49" w:rsidRPr="00AE6828" w:rsidRDefault="00711D49" w:rsidP="00DE2D5C">
            <w:pPr>
              <w:spacing w:after="0" w:line="240" w:lineRule="auto"/>
              <w:jc w:val="center"/>
              <w:rPr>
                <w:rFonts w:ascii="Times New Roman" w:hAnsi="Times New Roman"/>
                <w:b/>
                <w:sz w:val="28"/>
                <w:szCs w:val="28"/>
                <w:u w:val="single"/>
              </w:rPr>
            </w:pPr>
            <w:r w:rsidRPr="00AE6828">
              <w:rPr>
                <w:rFonts w:ascii="Times New Roman" w:hAnsi="Times New Roman"/>
                <w:b/>
                <w:bCs/>
                <w:sz w:val="28"/>
                <w:szCs w:val="28"/>
              </w:rPr>
              <w:t>Основы здорового образа жизни.</w:t>
            </w:r>
          </w:p>
        </w:tc>
        <w:tc>
          <w:tcPr>
            <w:tcW w:w="1337" w:type="dxa"/>
            <w:gridSpan w:val="2"/>
            <w:vAlign w:val="center"/>
          </w:tcPr>
          <w:p w:rsidR="00711D49" w:rsidRPr="00484E91" w:rsidRDefault="00DE2D5C" w:rsidP="00DE2D5C">
            <w:pPr>
              <w:spacing w:after="0" w:line="240" w:lineRule="auto"/>
              <w:jc w:val="center"/>
              <w:rPr>
                <w:rFonts w:ascii="Times New Roman" w:hAnsi="Times New Roman"/>
                <w:b/>
                <w:sz w:val="28"/>
                <w:szCs w:val="28"/>
                <w:u w:val="single"/>
                <w:lang w:eastAsia="ar-SA"/>
              </w:rPr>
            </w:pPr>
            <w:r w:rsidRPr="00484E91">
              <w:rPr>
                <w:rFonts w:ascii="Times New Roman" w:hAnsi="Times New Roman"/>
                <w:b/>
                <w:sz w:val="28"/>
                <w:szCs w:val="28"/>
                <w:u w:val="single"/>
                <w:lang w:eastAsia="ar-SA"/>
              </w:rPr>
              <w:t>4</w:t>
            </w:r>
          </w:p>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shd w:val="clear" w:color="auto" w:fill="FFFFFF"/>
            <w:vAlign w:val="center"/>
          </w:tcPr>
          <w:p w:rsidR="00711D49" w:rsidRPr="00AE6828" w:rsidRDefault="00711D49"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711D49" w:rsidRPr="00AE6828" w:rsidRDefault="00711D49"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711D49" w:rsidRPr="00AE6828" w:rsidRDefault="00711D49"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711D49" w:rsidRPr="00AE6828" w:rsidRDefault="00711D49"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711D49" w:rsidRPr="00AE6828" w:rsidRDefault="00711D49"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711D49" w:rsidRPr="00AE6828" w:rsidTr="00DE2D5C">
        <w:trPr>
          <w:trHeight w:val="290"/>
        </w:trPr>
        <w:tc>
          <w:tcPr>
            <w:tcW w:w="3288" w:type="dxa"/>
            <w:vMerge w:val="restart"/>
          </w:tcPr>
          <w:p w:rsidR="00711D49" w:rsidRPr="00AE6828" w:rsidRDefault="00711D49" w:rsidP="00DE2D5C">
            <w:pPr>
              <w:spacing w:after="0" w:line="240" w:lineRule="auto"/>
              <w:rPr>
                <w:rFonts w:ascii="Times New Roman" w:hAnsi="Times New Roman"/>
                <w:b/>
                <w:sz w:val="28"/>
                <w:szCs w:val="28"/>
              </w:rPr>
            </w:pPr>
            <w:r w:rsidRPr="00AE6828">
              <w:rPr>
                <w:rFonts w:ascii="Times New Roman" w:hAnsi="Times New Roman"/>
                <w:b/>
                <w:sz w:val="28"/>
                <w:szCs w:val="28"/>
              </w:rPr>
              <w:t>Тема 1.1.</w:t>
            </w:r>
          </w:p>
          <w:p w:rsidR="00711D49" w:rsidRPr="00AE6828" w:rsidRDefault="00711D49" w:rsidP="00DE2D5C">
            <w:pPr>
              <w:spacing w:after="0" w:line="240" w:lineRule="auto"/>
              <w:rPr>
                <w:rFonts w:ascii="Times New Roman" w:hAnsi="Times New Roman"/>
                <w:b/>
                <w:sz w:val="28"/>
                <w:szCs w:val="28"/>
                <w:u w:val="single"/>
              </w:rPr>
            </w:pPr>
            <w:r w:rsidRPr="00AE6828">
              <w:rPr>
                <w:rFonts w:ascii="Times New Roman" w:hAnsi="Times New Roman"/>
                <w:b/>
                <w:sz w:val="28"/>
                <w:szCs w:val="28"/>
              </w:rPr>
              <w:t>Основные сведения о здоровье и здоровом образе жизни</w:t>
            </w:r>
          </w:p>
        </w:tc>
        <w:tc>
          <w:tcPr>
            <w:tcW w:w="7452" w:type="dxa"/>
            <w:gridSpan w:val="2"/>
          </w:tcPr>
          <w:p w:rsidR="00711D49" w:rsidRPr="00AE6828" w:rsidRDefault="00711D49"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Содержание учебного материала</w:t>
            </w:r>
          </w:p>
        </w:tc>
        <w:tc>
          <w:tcPr>
            <w:tcW w:w="1337" w:type="dxa"/>
            <w:gridSpan w:val="2"/>
            <w:vMerge w:val="restart"/>
            <w:vAlign w:val="center"/>
          </w:tcPr>
          <w:p w:rsidR="00711D49" w:rsidRPr="00AE6828" w:rsidRDefault="00711D49"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vAlign w:val="center"/>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711D49" w:rsidRPr="00AE6828" w:rsidRDefault="00711D49" w:rsidP="00DE2D5C">
            <w:pPr>
              <w:spacing w:after="0" w:line="240" w:lineRule="auto"/>
              <w:rPr>
                <w:rFonts w:ascii="Times New Roman" w:hAnsi="Times New Roman"/>
                <w:sz w:val="28"/>
                <w:szCs w:val="28"/>
                <w:lang w:eastAsia="ar-SA"/>
              </w:rPr>
            </w:pPr>
          </w:p>
        </w:tc>
      </w:tr>
      <w:tr w:rsidR="00711D49" w:rsidRPr="00AE6828" w:rsidTr="00DE2D5C">
        <w:trPr>
          <w:trHeight w:val="1305"/>
        </w:trPr>
        <w:tc>
          <w:tcPr>
            <w:tcW w:w="3288" w:type="dxa"/>
            <w:vMerge/>
          </w:tcPr>
          <w:p w:rsidR="00711D49" w:rsidRPr="00AE6828" w:rsidRDefault="00711D49" w:rsidP="00DE2D5C">
            <w:pPr>
              <w:spacing w:after="0" w:line="240" w:lineRule="auto"/>
              <w:rPr>
                <w:rFonts w:ascii="Times New Roman" w:hAnsi="Times New Roman"/>
                <w:b/>
                <w:sz w:val="28"/>
                <w:szCs w:val="28"/>
              </w:rPr>
            </w:pPr>
          </w:p>
        </w:tc>
        <w:tc>
          <w:tcPr>
            <w:tcW w:w="7452" w:type="dxa"/>
            <w:gridSpan w:val="2"/>
          </w:tcPr>
          <w:p w:rsidR="00711D49" w:rsidRPr="00AE6828" w:rsidRDefault="00711D49" w:rsidP="00DE2D5C">
            <w:pPr>
              <w:spacing w:after="0" w:line="240" w:lineRule="auto"/>
              <w:rPr>
                <w:rFonts w:ascii="Times New Roman" w:hAnsi="Times New Roman"/>
                <w:sz w:val="28"/>
                <w:szCs w:val="28"/>
              </w:rPr>
            </w:pPr>
            <w:r w:rsidRPr="00AE6828">
              <w:rPr>
                <w:rFonts w:ascii="Times New Roman" w:hAnsi="Times New Roman"/>
                <w:sz w:val="28"/>
                <w:szCs w:val="28"/>
              </w:rPr>
              <w:t>Основные критерии здоровья и факторы, влияющие на него. Здоровый образ жизни. Здоровое питание. Физическое воспитание и культура – неотъемлемая часть здорового образа жизни</w:t>
            </w:r>
          </w:p>
        </w:tc>
        <w:tc>
          <w:tcPr>
            <w:tcW w:w="1337" w:type="dxa"/>
            <w:gridSpan w:val="2"/>
            <w:vMerge/>
            <w:vAlign w:val="center"/>
          </w:tcPr>
          <w:p w:rsidR="00711D49" w:rsidRPr="00AE6828" w:rsidRDefault="00711D49" w:rsidP="00DE2D5C">
            <w:pPr>
              <w:spacing w:after="0" w:line="240" w:lineRule="auto"/>
              <w:jc w:val="center"/>
              <w:rPr>
                <w:rFonts w:ascii="Times New Roman" w:hAnsi="Times New Roman"/>
                <w:sz w:val="28"/>
                <w:szCs w:val="28"/>
                <w:lang w:eastAsia="ar-SA"/>
              </w:rPr>
            </w:pPr>
          </w:p>
        </w:tc>
        <w:tc>
          <w:tcPr>
            <w:tcW w:w="2709" w:type="dxa"/>
            <w:vMerge/>
            <w:shd w:val="clear" w:color="auto" w:fill="FFFFFF"/>
            <w:vAlign w:val="center"/>
          </w:tcPr>
          <w:p w:rsidR="00711D49" w:rsidRPr="00AE6828" w:rsidRDefault="00711D49" w:rsidP="00DE2D5C">
            <w:pPr>
              <w:spacing w:after="0" w:line="240" w:lineRule="auto"/>
              <w:rPr>
                <w:rFonts w:ascii="Times New Roman" w:hAnsi="Times New Roman"/>
                <w:sz w:val="28"/>
                <w:szCs w:val="28"/>
                <w:lang w:eastAsia="ar-SA"/>
              </w:rPr>
            </w:pPr>
          </w:p>
        </w:tc>
      </w:tr>
      <w:tr w:rsidR="00352EE3" w:rsidRPr="00AE6828" w:rsidTr="00DE2D5C">
        <w:trPr>
          <w:trHeight w:val="340"/>
        </w:trPr>
        <w:tc>
          <w:tcPr>
            <w:tcW w:w="3288" w:type="dxa"/>
            <w:vMerge w:val="restart"/>
          </w:tcPr>
          <w:p w:rsidR="00352EE3" w:rsidRPr="00AE6828" w:rsidRDefault="00352EE3" w:rsidP="00DE2D5C">
            <w:pPr>
              <w:spacing w:after="0" w:line="240" w:lineRule="auto"/>
              <w:rPr>
                <w:rFonts w:ascii="Times New Roman" w:hAnsi="Times New Roman"/>
                <w:b/>
                <w:sz w:val="28"/>
                <w:szCs w:val="28"/>
              </w:rPr>
            </w:pPr>
            <w:r w:rsidRPr="00AE6828">
              <w:rPr>
                <w:rFonts w:ascii="Times New Roman" w:hAnsi="Times New Roman"/>
                <w:b/>
                <w:sz w:val="28"/>
                <w:szCs w:val="28"/>
              </w:rPr>
              <w:t>Тема 1.2.</w:t>
            </w:r>
          </w:p>
          <w:p w:rsidR="00352EE3" w:rsidRPr="00AE6828" w:rsidRDefault="00352EE3" w:rsidP="00DE2D5C">
            <w:pPr>
              <w:spacing w:after="0" w:line="240" w:lineRule="auto"/>
              <w:rPr>
                <w:rFonts w:ascii="Times New Roman" w:hAnsi="Times New Roman"/>
                <w:b/>
                <w:sz w:val="28"/>
                <w:szCs w:val="28"/>
                <w:u w:val="single"/>
              </w:rPr>
            </w:pPr>
            <w:r w:rsidRPr="00AE6828">
              <w:rPr>
                <w:rFonts w:ascii="Times New Roman" w:hAnsi="Times New Roman"/>
                <w:b/>
                <w:sz w:val="28"/>
                <w:szCs w:val="28"/>
              </w:rPr>
              <w:t>Психологическая устойчивость и её значение для здоровья</w:t>
            </w:r>
          </w:p>
        </w:tc>
        <w:tc>
          <w:tcPr>
            <w:tcW w:w="7452" w:type="dxa"/>
            <w:gridSpan w:val="2"/>
          </w:tcPr>
          <w:p w:rsidR="00352EE3" w:rsidRPr="00AE6828" w:rsidRDefault="00352EE3"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Содержание учебного материала</w:t>
            </w:r>
          </w:p>
        </w:tc>
        <w:tc>
          <w:tcPr>
            <w:tcW w:w="1337" w:type="dxa"/>
            <w:gridSpan w:val="2"/>
            <w:vMerge w:val="restart"/>
            <w:vAlign w:val="center"/>
          </w:tcPr>
          <w:p w:rsidR="00352EE3" w:rsidRPr="00AE6828" w:rsidRDefault="00352EE3"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vAlign w:val="center"/>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352EE3" w:rsidRPr="00AE6828" w:rsidRDefault="00352EE3" w:rsidP="00DE2D5C">
            <w:pPr>
              <w:spacing w:after="0" w:line="240" w:lineRule="auto"/>
              <w:rPr>
                <w:rFonts w:ascii="Times New Roman" w:hAnsi="Times New Roman"/>
                <w:sz w:val="28"/>
                <w:szCs w:val="28"/>
                <w:lang w:eastAsia="ar-SA"/>
              </w:rPr>
            </w:pPr>
          </w:p>
        </w:tc>
      </w:tr>
      <w:tr w:rsidR="00352EE3" w:rsidRPr="00AE6828" w:rsidTr="00DE2D5C">
        <w:trPr>
          <w:trHeight w:val="340"/>
        </w:trPr>
        <w:tc>
          <w:tcPr>
            <w:tcW w:w="3288" w:type="dxa"/>
            <w:vMerge/>
          </w:tcPr>
          <w:p w:rsidR="00352EE3" w:rsidRPr="00AE6828" w:rsidRDefault="00352EE3" w:rsidP="00DE2D5C">
            <w:pPr>
              <w:spacing w:after="0" w:line="240" w:lineRule="auto"/>
              <w:rPr>
                <w:rFonts w:ascii="Times New Roman" w:hAnsi="Times New Roman"/>
                <w:sz w:val="28"/>
                <w:szCs w:val="28"/>
              </w:rPr>
            </w:pPr>
          </w:p>
        </w:tc>
        <w:tc>
          <w:tcPr>
            <w:tcW w:w="7452" w:type="dxa"/>
            <w:gridSpan w:val="2"/>
          </w:tcPr>
          <w:p w:rsidR="00352EE3" w:rsidRPr="00AE6828" w:rsidRDefault="00352EE3" w:rsidP="00DE2D5C">
            <w:pPr>
              <w:spacing w:after="0" w:line="240" w:lineRule="auto"/>
              <w:rPr>
                <w:rFonts w:ascii="Times New Roman" w:hAnsi="Times New Roman"/>
                <w:sz w:val="28"/>
                <w:szCs w:val="28"/>
              </w:rPr>
            </w:pPr>
            <w:r w:rsidRPr="00AE6828">
              <w:rPr>
                <w:rFonts w:ascii="Times New Roman" w:hAnsi="Times New Roman"/>
                <w:sz w:val="28"/>
                <w:szCs w:val="28"/>
              </w:rPr>
              <w:t>Практическое занятие №1</w:t>
            </w:r>
          </w:p>
        </w:tc>
        <w:tc>
          <w:tcPr>
            <w:tcW w:w="1337" w:type="dxa"/>
            <w:gridSpan w:val="2"/>
            <w:vMerge/>
            <w:vAlign w:val="center"/>
          </w:tcPr>
          <w:p w:rsidR="00352EE3" w:rsidRPr="00AE6828" w:rsidRDefault="00352EE3" w:rsidP="00DE2D5C">
            <w:pPr>
              <w:spacing w:after="0" w:line="240" w:lineRule="auto"/>
              <w:jc w:val="center"/>
              <w:rPr>
                <w:rFonts w:ascii="Times New Roman" w:hAnsi="Times New Roman"/>
                <w:sz w:val="28"/>
                <w:szCs w:val="28"/>
                <w:lang w:eastAsia="ar-SA"/>
              </w:rPr>
            </w:pPr>
          </w:p>
        </w:tc>
        <w:tc>
          <w:tcPr>
            <w:tcW w:w="2709" w:type="dxa"/>
            <w:vMerge/>
            <w:shd w:val="clear" w:color="auto" w:fill="FFFFFF"/>
            <w:vAlign w:val="center"/>
          </w:tcPr>
          <w:p w:rsidR="00352EE3" w:rsidRPr="00AE6828" w:rsidRDefault="00352EE3" w:rsidP="00DE2D5C">
            <w:pPr>
              <w:spacing w:after="0" w:line="240" w:lineRule="auto"/>
              <w:rPr>
                <w:rFonts w:ascii="Times New Roman" w:hAnsi="Times New Roman"/>
                <w:sz w:val="28"/>
                <w:szCs w:val="28"/>
                <w:lang w:eastAsia="ar-SA"/>
              </w:rPr>
            </w:pPr>
          </w:p>
        </w:tc>
      </w:tr>
      <w:tr w:rsidR="00352EE3" w:rsidRPr="00AE6828" w:rsidTr="00DE2D5C">
        <w:trPr>
          <w:trHeight w:val="1068"/>
        </w:trPr>
        <w:tc>
          <w:tcPr>
            <w:tcW w:w="3288" w:type="dxa"/>
            <w:vMerge/>
          </w:tcPr>
          <w:p w:rsidR="00352EE3" w:rsidRPr="00AE6828" w:rsidRDefault="00352EE3" w:rsidP="00DE2D5C">
            <w:pPr>
              <w:spacing w:after="0" w:line="240" w:lineRule="auto"/>
              <w:rPr>
                <w:rFonts w:ascii="Times New Roman" w:hAnsi="Times New Roman"/>
                <w:sz w:val="28"/>
                <w:szCs w:val="28"/>
              </w:rPr>
            </w:pPr>
          </w:p>
        </w:tc>
        <w:tc>
          <w:tcPr>
            <w:tcW w:w="7452" w:type="dxa"/>
            <w:gridSpan w:val="2"/>
          </w:tcPr>
          <w:p w:rsidR="00352EE3" w:rsidRPr="00AE6828" w:rsidRDefault="00352EE3" w:rsidP="00DE2D5C">
            <w:pPr>
              <w:spacing w:after="0" w:line="240" w:lineRule="auto"/>
              <w:rPr>
                <w:rFonts w:ascii="Times New Roman" w:hAnsi="Times New Roman"/>
                <w:sz w:val="28"/>
                <w:szCs w:val="28"/>
              </w:rPr>
            </w:pPr>
            <w:r w:rsidRPr="00AE6828">
              <w:rPr>
                <w:rFonts w:ascii="Times New Roman" w:hAnsi="Times New Roman"/>
                <w:sz w:val="28"/>
                <w:szCs w:val="28"/>
              </w:rPr>
              <w:t>Психологическая устойчивости организма. Критерии психологической устойчивости. Психологическая устойчивость –неотъе</w:t>
            </w:r>
            <w:r w:rsidR="00DE2D5C" w:rsidRPr="00AE6828">
              <w:rPr>
                <w:rFonts w:ascii="Times New Roman" w:hAnsi="Times New Roman"/>
                <w:sz w:val="28"/>
                <w:szCs w:val="28"/>
              </w:rPr>
              <w:t>млемая часть здоровья человека.</w:t>
            </w:r>
          </w:p>
        </w:tc>
        <w:tc>
          <w:tcPr>
            <w:tcW w:w="1337" w:type="dxa"/>
            <w:gridSpan w:val="2"/>
            <w:vMerge/>
            <w:vAlign w:val="center"/>
          </w:tcPr>
          <w:p w:rsidR="00352EE3" w:rsidRPr="00AE6828" w:rsidRDefault="00352EE3" w:rsidP="00DE2D5C">
            <w:pPr>
              <w:spacing w:after="0" w:line="240" w:lineRule="auto"/>
              <w:jc w:val="center"/>
              <w:rPr>
                <w:rFonts w:ascii="Times New Roman" w:hAnsi="Times New Roman"/>
                <w:sz w:val="28"/>
                <w:szCs w:val="28"/>
                <w:lang w:eastAsia="ar-SA"/>
              </w:rPr>
            </w:pPr>
          </w:p>
        </w:tc>
        <w:tc>
          <w:tcPr>
            <w:tcW w:w="2709" w:type="dxa"/>
            <w:vMerge/>
            <w:shd w:val="clear" w:color="auto" w:fill="FFFFFF"/>
            <w:vAlign w:val="center"/>
          </w:tcPr>
          <w:p w:rsidR="00352EE3" w:rsidRPr="00AE6828" w:rsidRDefault="00352EE3" w:rsidP="00DE2D5C">
            <w:pPr>
              <w:spacing w:after="0" w:line="240" w:lineRule="auto"/>
              <w:rPr>
                <w:rFonts w:ascii="Times New Roman" w:hAnsi="Times New Roman"/>
                <w:sz w:val="28"/>
                <w:szCs w:val="28"/>
                <w:lang w:eastAsia="ar-SA"/>
              </w:rPr>
            </w:pPr>
          </w:p>
        </w:tc>
      </w:tr>
      <w:tr w:rsidR="00711D49" w:rsidRPr="00AE6828" w:rsidTr="00DE2D5C">
        <w:trPr>
          <w:trHeight w:val="680"/>
        </w:trPr>
        <w:tc>
          <w:tcPr>
            <w:tcW w:w="10740" w:type="dxa"/>
            <w:gridSpan w:val="3"/>
          </w:tcPr>
          <w:p w:rsidR="00711D49" w:rsidRPr="00AE6828" w:rsidRDefault="00711D49" w:rsidP="00DE2D5C">
            <w:pPr>
              <w:spacing w:after="0" w:line="240" w:lineRule="auto"/>
              <w:jc w:val="center"/>
              <w:rPr>
                <w:rFonts w:ascii="Times New Roman" w:hAnsi="Times New Roman"/>
                <w:b/>
                <w:sz w:val="28"/>
                <w:szCs w:val="28"/>
                <w:lang w:eastAsia="ar-SA"/>
              </w:rPr>
            </w:pPr>
            <w:r w:rsidRPr="00AE6828">
              <w:rPr>
                <w:rFonts w:ascii="Times New Roman" w:hAnsi="Times New Roman"/>
                <w:b/>
                <w:sz w:val="28"/>
                <w:szCs w:val="28"/>
                <w:lang w:eastAsia="ar-SA"/>
              </w:rPr>
              <w:t>Раздел  2.</w:t>
            </w:r>
          </w:p>
          <w:p w:rsidR="008B2E94" w:rsidRPr="00AE6828" w:rsidRDefault="00711D49" w:rsidP="00DE2D5C">
            <w:pPr>
              <w:spacing w:after="0" w:line="240" w:lineRule="auto"/>
              <w:jc w:val="center"/>
              <w:rPr>
                <w:rFonts w:ascii="Times New Roman" w:hAnsi="Times New Roman"/>
                <w:b/>
                <w:sz w:val="28"/>
                <w:szCs w:val="28"/>
                <w:lang w:eastAsia="ar-SA"/>
              </w:rPr>
            </w:pPr>
            <w:r w:rsidRPr="00AE6828">
              <w:rPr>
                <w:rFonts w:ascii="Times New Roman" w:hAnsi="Times New Roman"/>
                <w:b/>
                <w:sz w:val="28"/>
                <w:szCs w:val="28"/>
                <w:lang w:eastAsia="ar-SA"/>
              </w:rPr>
              <w:t>Основы комплексной безопасности.</w:t>
            </w:r>
          </w:p>
        </w:tc>
        <w:tc>
          <w:tcPr>
            <w:tcW w:w="1337" w:type="dxa"/>
            <w:gridSpan w:val="2"/>
            <w:vAlign w:val="center"/>
          </w:tcPr>
          <w:p w:rsidR="00711D49" w:rsidRPr="00484E91" w:rsidRDefault="00DE2D5C" w:rsidP="00DE2D5C">
            <w:pPr>
              <w:spacing w:after="0" w:line="240" w:lineRule="auto"/>
              <w:jc w:val="center"/>
              <w:rPr>
                <w:rFonts w:ascii="Times New Roman" w:hAnsi="Times New Roman"/>
                <w:b/>
                <w:sz w:val="28"/>
                <w:szCs w:val="28"/>
                <w:u w:val="single"/>
                <w:lang w:eastAsia="ar-SA"/>
              </w:rPr>
            </w:pPr>
            <w:r w:rsidRPr="00484E91">
              <w:rPr>
                <w:rFonts w:ascii="Times New Roman" w:hAnsi="Times New Roman"/>
                <w:b/>
                <w:sz w:val="28"/>
                <w:szCs w:val="28"/>
                <w:u w:val="single"/>
                <w:lang w:eastAsia="ar-SA"/>
              </w:rPr>
              <w:t>10</w:t>
            </w:r>
          </w:p>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shd w:val="clear" w:color="auto" w:fill="FFFFFF"/>
            <w:vAlign w:val="center"/>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711D49"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352EE3" w:rsidRPr="00AE6828" w:rsidTr="00DE2D5C">
        <w:trPr>
          <w:trHeight w:val="261"/>
        </w:trPr>
        <w:tc>
          <w:tcPr>
            <w:tcW w:w="3294" w:type="dxa"/>
            <w:gridSpan w:val="2"/>
            <w:vMerge w:val="restart"/>
          </w:tcPr>
          <w:p w:rsidR="00352EE3" w:rsidRPr="00AE6828" w:rsidRDefault="00352EE3"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2.1.</w:t>
            </w:r>
          </w:p>
          <w:p w:rsidR="00352EE3" w:rsidRPr="00AE6828" w:rsidRDefault="00352EE3"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 xml:space="preserve">Безопасность в </w:t>
            </w:r>
            <w:r w:rsidRPr="00AE6828">
              <w:rPr>
                <w:rFonts w:ascii="Times New Roman" w:hAnsi="Times New Roman"/>
                <w:b/>
                <w:sz w:val="28"/>
                <w:szCs w:val="28"/>
                <w:lang w:eastAsia="ar-SA"/>
              </w:rPr>
              <w:lastRenderedPageBreak/>
              <w:t>общественных местах. Личная безопасность.</w:t>
            </w:r>
          </w:p>
        </w:tc>
        <w:tc>
          <w:tcPr>
            <w:tcW w:w="7446" w:type="dxa"/>
          </w:tcPr>
          <w:p w:rsidR="00352EE3" w:rsidRPr="00AE6828" w:rsidRDefault="00352EE3"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Содержание учебного материала</w:t>
            </w:r>
          </w:p>
        </w:tc>
        <w:tc>
          <w:tcPr>
            <w:tcW w:w="1337" w:type="dxa"/>
            <w:gridSpan w:val="2"/>
            <w:vMerge w:val="restart"/>
            <w:vAlign w:val="center"/>
          </w:tcPr>
          <w:p w:rsidR="00352EE3" w:rsidRPr="00AE6828" w:rsidRDefault="00352EE3"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vAlign w:val="center"/>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lastRenderedPageBreak/>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352EE3"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352EE3" w:rsidRPr="00AE6828" w:rsidTr="00DE2D5C">
        <w:trPr>
          <w:trHeight w:val="260"/>
        </w:trPr>
        <w:tc>
          <w:tcPr>
            <w:tcW w:w="3294" w:type="dxa"/>
            <w:gridSpan w:val="2"/>
            <w:vMerge/>
          </w:tcPr>
          <w:p w:rsidR="00352EE3" w:rsidRPr="00AE6828" w:rsidRDefault="00352EE3" w:rsidP="00DE2D5C">
            <w:pPr>
              <w:spacing w:after="0" w:line="240" w:lineRule="auto"/>
              <w:rPr>
                <w:rFonts w:ascii="Times New Roman" w:hAnsi="Times New Roman"/>
                <w:b/>
                <w:sz w:val="28"/>
                <w:szCs w:val="28"/>
                <w:lang w:eastAsia="ar-SA"/>
              </w:rPr>
            </w:pPr>
          </w:p>
        </w:tc>
        <w:tc>
          <w:tcPr>
            <w:tcW w:w="7446" w:type="dxa"/>
          </w:tcPr>
          <w:p w:rsidR="00352EE3" w:rsidRPr="00AE6828" w:rsidRDefault="00352EE3" w:rsidP="00DE2D5C">
            <w:pPr>
              <w:spacing w:after="0" w:line="240" w:lineRule="auto"/>
              <w:rPr>
                <w:rFonts w:ascii="Times New Roman" w:hAnsi="Times New Roman"/>
                <w:b/>
                <w:sz w:val="28"/>
                <w:szCs w:val="28"/>
                <w:lang w:eastAsia="ar-SA"/>
              </w:rPr>
            </w:pPr>
            <w:r w:rsidRPr="00AE6828">
              <w:rPr>
                <w:rFonts w:ascii="Times New Roman" w:hAnsi="Times New Roman"/>
                <w:sz w:val="28"/>
                <w:szCs w:val="28"/>
              </w:rPr>
              <w:t>Практическое занятие №2</w:t>
            </w:r>
          </w:p>
        </w:tc>
        <w:tc>
          <w:tcPr>
            <w:tcW w:w="1337" w:type="dxa"/>
            <w:gridSpan w:val="2"/>
            <w:vMerge/>
            <w:vAlign w:val="center"/>
          </w:tcPr>
          <w:p w:rsidR="00352EE3" w:rsidRPr="00AE6828" w:rsidRDefault="00352EE3" w:rsidP="00DE2D5C">
            <w:pPr>
              <w:spacing w:after="0" w:line="240" w:lineRule="auto"/>
              <w:jc w:val="center"/>
              <w:rPr>
                <w:rFonts w:ascii="Times New Roman" w:hAnsi="Times New Roman"/>
                <w:sz w:val="28"/>
                <w:szCs w:val="28"/>
                <w:lang w:eastAsia="ar-SA"/>
              </w:rPr>
            </w:pPr>
          </w:p>
        </w:tc>
        <w:tc>
          <w:tcPr>
            <w:tcW w:w="2709" w:type="dxa"/>
            <w:vMerge/>
            <w:shd w:val="clear" w:color="auto" w:fill="FFFFFF"/>
            <w:vAlign w:val="center"/>
          </w:tcPr>
          <w:p w:rsidR="00352EE3" w:rsidRPr="00AE6828" w:rsidRDefault="00352EE3" w:rsidP="00DE2D5C">
            <w:pPr>
              <w:spacing w:after="0" w:line="240" w:lineRule="auto"/>
              <w:rPr>
                <w:rFonts w:ascii="Times New Roman" w:hAnsi="Times New Roman"/>
                <w:sz w:val="28"/>
                <w:szCs w:val="28"/>
                <w:lang w:eastAsia="ar-SA"/>
              </w:rPr>
            </w:pPr>
          </w:p>
        </w:tc>
      </w:tr>
      <w:tr w:rsidR="00352EE3" w:rsidRPr="00AE6828" w:rsidTr="00DE2D5C">
        <w:trPr>
          <w:trHeight w:val="2930"/>
        </w:trPr>
        <w:tc>
          <w:tcPr>
            <w:tcW w:w="3294" w:type="dxa"/>
            <w:gridSpan w:val="2"/>
            <w:vMerge/>
          </w:tcPr>
          <w:p w:rsidR="00352EE3" w:rsidRPr="00AE6828" w:rsidRDefault="00352EE3" w:rsidP="00DE2D5C">
            <w:pPr>
              <w:spacing w:after="0" w:line="240" w:lineRule="auto"/>
              <w:rPr>
                <w:rFonts w:ascii="Times New Roman" w:hAnsi="Times New Roman"/>
                <w:b/>
                <w:sz w:val="28"/>
                <w:szCs w:val="28"/>
                <w:lang w:eastAsia="ar-SA"/>
              </w:rPr>
            </w:pPr>
          </w:p>
        </w:tc>
        <w:tc>
          <w:tcPr>
            <w:tcW w:w="7446" w:type="dxa"/>
            <w:tcBorders>
              <w:bottom w:val="single" w:sz="4" w:space="0" w:color="auto"/>
            </w:tcBorders>
          </w:tcPr>
          <w:p w:rsidR="00352EE3" w:rsidRPr="00AE6828" w:rsidRDefault="00352EE3" w:rsidP="00DE2D5C">
            <w:pPr>
              <w:spacing w:after="0" w:line="240" w:lineRule="auto"/>
              <w:jc w:val="both"/>
              <w:rPr>
                <w:rFonts w:ascii="Times New Roman" w:hAnsi="Times New Roman"/>
                <w:sz w:val="28"/>
                <w:szCs w:val="28"/>
              </w:rPr>
            </w:pPr>
            <w:r w:rsidRPr="00AE6828">
              <w:rPr>
                <w:rFonts w:ascii="Times New Roman" w:hAnsi="Times New Roman"/>
                <w:sz w:val="28"/>
                <w:szCs w:val="28"/>
              </w:rPr>
              <w:t>Культура безопасности жизнедеятельности в современном обществе.</w:t>
            </w:r>
          </w:p>
          <w:p w:rsidR="00352EE3" w:rsidRPr="00AE6828" w:rsidRDefault="00352EE3" w:rsidP="00DE2D5C">
            <w:pPr>
              <w:spacing w:after="0" w:line="240" w:lineRule="auto"/>
              <w:jc w:val="both"/>
              <w:rPr>
                <w:rFonts w:ascii="Times New Roman" w:hAnsi="Times New Roman"/>
                <w:sz w:val="28"/>
                <w:szCs w:val="28"/>
              </w:rPr>
            </w:pPr>
            <w:r w:rsidRPr="00AE6828">
              <w:rPr>
                <w:rFonts w:ascii="Times New Roman" w:hAnsi="Times New Roman"/>
                <w:sz w:val="28"/>
                <w:szCs w:val="28"/>
              </w:rPr>
              <w:t>Общие правила безопасности жизнедеятельности.</w:t>
            </w:r>
          </w:p>
          <w:p w:rsidR="00352EE3" w:rsidRPr="00AE6828" w:rsidRDefault="00352EE3" w:rsidP="00DE2D5C">
            <w:pPr>
              <w:spacing w:after="0" w:line="240" w:lineRule="auto"/>
              <w:jc w:val="both"/>
              <w:rPr>
                <w:rFonts w:ascii="Times New Roman" w:hAnsi="Times New Roman"/>
                <w:sz w:val="28"/>
                <w:szCs w:val="28"/>
              </w:rPr>
            </w:pPr>
            <w:r w:rsidRPr="00AE6828">
              <w:rPr>
                <w:rFonts w:ascii="Times New Roman" w:hAnsi="Times New Roman"/>
                <w:sz w:val="28"/>
                <w:szCs w:val="28"/>
              </w:rPr>
              <w:t>Личностный фактор в обеспечении безопасности жизнедеятельности населения в стране.</w:t>
            </w:r>
          </w:p>
          <w:p w:rsidR="00352EE3" w:rsidRPr="00AE6828" w:rsidRDefault="00352EE3" w:rsidP="00DE2D5C">
            <w:pPr>
              <w:spacing w:after="0" w:line="240" w:lineRule="auto"/>
              <w:jc w:val="both"/>
              <w:rPr>
                <w:rFonts w:ascii="Times New Roman" w:hAnsi="Times New Roman"/>
                <w:sz w:val="28"/>
                <w:szCs w:val="28"/>
              </w:rPr>
            </w:pPr>
            <w:r w:rsidRPr="00AE6828">
              <w:rPr>
                <w:rFonts w:ascii="Times New Roman" w:hAnsi="Times New Roman"/>
                <w:sz w:val="28"/>
                <w:szCs w:val="28"/>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tc>
        <w:tc>
          <w:tcPr>
            <w:tcW w:w="1337" w:type="dxa"/>
            <w:gridSpan w:val="2"/>
            <w:vMerge/>
            <w:vAlign w:val="center"/>
          </w:tcPr>
          <w:p w:rsidR="00352EE3" w:rsidRPr="00AE6828" w:rsidRDefault="00352EE3" w:rsidP="00DE2D5C">
            <w:pPr>
              <w:spacing w:after="0" w:line="240" w:lineRule="auto"/>
              <w:jc w:val="center"/>
              <w:rPr>
                <w:rFonts w:ascii="Times New Roman" w:hAnsi="Times New Roman"/>
                <w:sz w:val="28"/>
                <w:szCs w:val="28"/>
                <w:lang w:eastAsia="ar-SA"/>
              </w:rPr>
            </w:pPr>
          </w:p>
        </w:tc>
        <w:tc>
          <w:tcPr>
            <w:tcW w:w="2709" w:type="dxa"/>
            <w:vMerge/>
            <w:shd w:val="clear" w:color="auto" w:fill="FFFFFF"/>
            <w:vAlign w:val="center"/>
          </w:tcPr>
          <w:p w:rsidR="00352EE3" w:rsidRPr="00AE6828" w:rsidRDefault="00352EE3" w:rsidP="00DE2D5C">
            <w:pPr>
              <w:spacing w:after="0" w:line="240" w:lineRule="auto"/>
              <w:jc w:val="center"/>
              <w:rPr>
                <w:rFonts w:ascii="Times New Roman" w:hAnsi="Times New Roman"/>
                <w:sz w:val="28"/>
                <w:szCs w:val="28"/>
                <w:lang w:eastAsia="ar-SA"/>
              </w:rPr>
            </w:pPr>
          </w:p>
        </w:tc>
      </w:tr>
      <w:tr w:rsidR="008B2E94" w:rsidRPr="00AE6828" w:rsidTr="00DE2D5C">
        <w:trPr>
          <w:trHeight w:val="261"/>
        </w:trPr>
        <w:tc>
          <w:tcPr>
            <w:tcW w:w="3294" w:type="dxa"/>
            <w:gridSpan w:val="2"/>
            <w:vMerge w:val="restart"/>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Тема 2.2.</w:t>
            </w:r>
          </w:p>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Безопасность на автомобильном транспорте</w:t>
            </w:r>
          </w:p>
        </w:tc>
        <w:tc>
          <w:tcPr>
            <w:tcW w:w="7446" w:type="dxa"/>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Содержание учебного материала</w:t>
            </w:r>
          </w:p>
        </w:tc>
        <w:tc>
          <w:tcPr>
            <w:tcW w:w="1337" w:type="dxa"/>
            <w:gridSpan w:val="2"/>
            <w:vMerge w:val="restart"/>
            <w:vAlign w:val="center"/>
          </w:tcPr>
          <w:p w:rsidR="008B2E94" w:rsidRPr="00AE6828" w:rsidRDefault="008B2E94"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8B2E94"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8B2E94" w:rsidRPr="00AE6828" w:rsidTr="00DE2D5C">
        <w:trPr>
          <w:trHeight w:val="260"/>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sz w:val="28"/>
                <w:szCs w:val="28"/>
              </w:rPr>
              <w:t>Практическое занятие №3</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2225"/>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Borders>
              <w:bottom w:val="single" w:sz="4" w:space="0" w:color="auto"/>
            </w:tcBorders>
          </w:tcPr>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Обязанности участников дорожного движения. Правила дорожного движения для пешеходов, пассажиров, водителей.</w:t>
            </w:r>
          </w:p>
        </w:tc>
        <w:tc>
          <w:tcPr>
            <w:tcW w:w="1337" w:type="dxa"/>
            <w:gridSpan w:val="2"/>
            <w:vMerge/>
            <w:tcBorders>
              <w:bottom w:val="single" w:sz="4" w:space="0" w:color="auto"/>
            </w:tcBorders>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245258" w:rsidRPr="00AE6828" w:rsidTr="00DE2D5C">
        <w:trPr>
          <w:trHeight w:val="261"/>
        </w:trPr>
        <w:tc>
          <w:tcPr>
            <w:tcW w:w="3294" w:type="dxa"/>
            <w:gridSpan w:val="2"/>
            <w:vMerge w:val="restart"/>
          </w:tcPr>
          <w:p w:rsidR="00245258" w:rsidRPr="00AE6828" w:rsidRDefault="00245258"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2.3.</w:t>
            </w:r>
          </w:p>
          <w:p w:rsidR="00245258" w:rsidRPr="00AE6828" w:rsidRDefault="00245258"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Безопасность на железнодорожном, авиационном и морском транспорте.</w:t>
            </w:r>
          </w:p>
        </w:tc>
        <w:tc>
          <w:tcPr>
            <w:tcW w:w="7446" w:type="dxa"/>
          </w:tcPr>
          <w:p w:rsidR="00245258" w:rsidRPr="00AE6828" w:rsidRDefault="00245258"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Содержание учебного материала</w:t>
            </w:r>
          </w:p>
        </w:tc>
        <w:tc>
          <w:tcPr>
            <w:tcW w:w="1337" w:type="dxa"/>
            <w:gridSpan w:val="2"/>
            <w:vMerge w:val="restart"/>
            <w:vAlign w:val="center"/>
          </w:tcPr>
          <w:p w:rsidR="00245258" w:rsidRPr="00AE6828" w:rsidRDefault="00245258"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245258"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245258" w:rsidRPr="00AE6828" w:rsidTr="00DE2D5C">
        <w:trPr>
          <w:trHeight w:val="260"/>
        </w:trPr>
        <w:tc>
          <w:tcPr>
            <w:tcW w:w="3294" w:type="dxa"/>
            <w:gridSpan w:val="2"/>
            <w:vMerge/>
          </w:tcPr>
          <w:p w:rsidR="00245258" w:rsidRPr="00AE6828" w:rsidRDefault="00245258" w:rsidP="00DE2D5C">
            <w:pPr>
              <w:spacing w:after="0" w:line="240" w:lineRule="auto"/>
              <w:rPr>
                <w:rFonts w:ascii="Times New Roman" w:hAnsi="Times New Roman"/>
                <w:b/>
                <w:sz w:val="28"/>
                <w:szCs w:val="28"/>
                <w:lang w:eastAsia="ar-SA"/>
              </w:rPr>
            </w:pPr>
          </w:p>
        </w:tc>
        <w:tc>
          <w:tcPr>
            <w:tcW w:w="7446" w:type="dxa"/>
          </w:tcPr>
          <w:p w:rsidR="00245258" w:rsidRPr="00AE6828" w:rsidRDefault="00245258" w:rsidP="00DE2D5C">
            <w:pPr>
              <w:spacing w:after="0" w:line="240" w:lineRule="auto"/>
              <w:rPr>
                <w:rFonts w:ascii="Times New Roman" w:hAnsi="Times New Roman"/>
                <w:b/>
                <w:sz w:val="28"/>
                <w:szCs w:val="28"/>
                <w:lang w:eastAsia="ar-SA"/>
              </w:rPr>
            </w:pPr>
            <w:r w:rsidRPr="00AE6828">
              <w:rPr>
                <w:rFonts w:ascii="Times New Roman" w:hAnsi="Times New Roman"/>
                <w:sz w:val="28"/>
                <w:szCs w:val="28"/>
              </w:rPr>
              <w:t>Практическое занятие №4</w:t>
            </w:r>
          </w:p>
        </w:tc>
        <w:tc>
          <w:tcPr>
            <w:tcW w:w="1337" w:type="dxa"/>
            <w:gridSpan w:val="2"/>
            <w:vMerge/>
            <w:vAlign w:val="center"/>
          </w:tcPr>
          <w:p w:rsidR="00245258" w:rsidRPr="00AE6828" w:rsidRDefault="00245258"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245258" w:rsidRPr="00AE6828" w:rsidRDefault="00245258" w:rsidP="00DE2D5C">
            <w:pPr>
              <w:spacing w:after="0" w:line="240" w:lineRule="auto"/>
              <w:rPr>
                <w:rFonts w:ascii="Times New Roman" w:hAnsi="Times New Roman"/>
                <w:sz w:val="28"/>
                <w:szCs w:val="28"/>
                <w:lang w:eastAsia="ar-SA"/>
              </w:rPr>
            </w:pPr>
          </w:p>
        </w:tc>
      </w:tr>
      <w:tr w:rsidR="00245258" w:rsidRPr="00AE6828" w:rsidTr="00DE2D5C">
        <w:trPr>
          <w:trHeight w:val="1288"/>
        </w:trPr>
        <w:tc>
          <w:tcPr>
            <w:tcW w:w="3294" w:type="dxa"/>
            <w:gridSpan w:val="2"/>
            <w:vMerge/>
            <w:tcBorders>
              <w:bottom w:val="single" w:sz="4" w:space="0" w:color="auto"/>
            </w:tcBorders>
          </w:tcPr>
          <w:p w:rsidR="00245258" w:rsidRPr="00AE6828" w:rsidRDefault="00245258" w:rsidP="00DE2D5C">
            <w:pPr>
              <w:spacing w:after="0" w:line="240" w:lineRule="auto"/>
              <w:rPr>
                <w:rFonts w:ascii="Times New Roman" w:hAnsi="Times New Roman"/>
                <w:b/>
                <w:sz w:val="28"/>
                <w:szCs w:val="28"/>
                <w:lang w:eastAsia="ar-SA"/>
              </w:rPr>
            </w:pPr>
          </w:p>
        </w:tc>
        <w:tc>
          <w:tcPr>
            <w:tcW w:w="7446" w:type="dxa"/>
            <w:tcBorders>
              <w:bottom w:val="single" w:sz="4" w:space="0" w:color="auto"/>
            </w:tcBorders>
          </w:tcPr>
          <w:p w:rsidR="00245258" w:rsidRPr="00AE6828" w:rsidRDefault="00245258" w:rsidP="00DE2D5C">
            <w:pPr>
              <w:spacing w:after="0" w:line="240" w:lineRule="auto"/>
              <w:jc w:val="both"/>
              <w:rPr>
                <w:rFonts w:ascii="Times New Roman" w:hAnsi="Times New Roman"/>
                <w:sz w:val="28"/>
                <w:szCs w:val="28"/>
              </w:rPr>
            </w:pPr>
            <w:r w:rsidRPr="00AE6828">
              <w:rPr>
                <w:rFonts w:ascii="Times New Roman" w:hAnsi="Times New Roman"/>
                <w:sz w:val="28"/>
                <w:szCs w:val="28"/>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tc>
        <w:tc>
          <w:tcPr>
            <w:tcW w:w="1337" w:type="dxa"/>
            <w:gridSpan w:val="2"/>
            <w:vMerge/>
            <w:tcBorders>
              <w:bottom w:val="single" w:sz="4" w:space="0" w:color="auto"/>
            </w:tcBorders>
            <w:vAlign w:val="center"/>
          </w:tcPr>
          <w:p w:rsidR="00245258" w:rsidRPr="00AE6828" w:rsidRDefault="00245258" w:rsidP="00DE2D5C">
            <w:pPr>
              <w:spacing w:after="0" w:line="240" w:lineRule="auto"/>
              <w:jc w:val="center"/>
              <w:rPr>
                <w:rFonts w:ascii="Times New Roman" w:hAnsi="Times New Roman"/>
                <w:sz w:val="28"/>
                <w:szCs w:val="28"/>
                <w:lang w:eastAsia="ar-SA"/>
              </w:rPr>
            </w:pPr>
          </w:p>
        </w:tc>
        <w:tc>
          <w:tcPr>
            <w:tcW w:w="2709" w:type="dxa"/>
            <w:vMerge/>
            <w:tcBorders>
              <w:bottom w:val="single" w:sz="4" w:space="0" w:color="auto"/>
            </w:tcBorders>
            <w:shd w:val="clear" w:color="auto" w:fill="FFFFFF"/>
          </w:tcPr>
          <w:p w:rsidR="00245258" w:rsidRPr="00AE6828" w:rsidRDefault="00245258" w:rsidP="00DE2D5C">
            <w:pPr>
              <w:spacing w:after="0" w:line="240" w:lineRule="auto"/>
              <w:rPr>
                <w:rFonts w:ascii="Times New Roman" w:hAnsi="Times New Roman"/>
                <w:sz w:val="28"/>
                <w:szCs w:val="28"/>
                <w:lang w:eastAsia="ar-SA"/>
              </w:rPr>
            </w:pPr>
          </w:p>
        </w:tc>
      </w:tr>
      <w:tr w:rsidR="008B2E94" w:rsidRPr="00AE6828" w:rsidTr="00DE2D5C">
        <w:trPr>
          <w:trHeight w:val="237"/>
        </w:trPr>
        <w:tc>
          <w:tcPr>
            <w:tcW w:w="3294" w:type="dxa"/>
            <w:gridSpan w:val="2"/>
            <w:vMerge w:val="restart"/>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Прикладной модуль:</w:t>
            </w:r>
          </w:p>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Тема 2.4.</w:t>
            </w:r>
          </w:p>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Безопасность в бытовых условиях. Основные виды опасностей.</w:t>
            </w:r>
          </w:p>
        </w:tc>
        <w:tc>
          <w:tcPr>
            <w:tcW w:w="7446" w:type="dxa"/>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Содержание учебного материала</w:t>
            </w:r>
          </w:p>
        </w:tc>
        <w:tc>
          <w:tcPr>
            <w:tcW w:w="1337" w:type="dxa"/>
            <w:gridSpan w:val="2"/>
            <w:vMerge w:val="restart"/>
            <w:vAlign w:val="center"/>
          </w:tcPr>
          <w:p w:rsidR="008B2E94" w:rsidRPr="00AE6828" w:rsidRDefault="008B2E94"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lastRenderedPageBreak/>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8B2E94"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8B2E94" w:rsidRPr="00AE6828" w:rsidTr="00DE2D5C">
        <w:trPr>
          <w:trHeight w:val="2973"/>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Borders>
              <w:bottom w:val="single" w:sz="4" w:space="0" w:color="auto"/>
            </w:tcBorders>
          </w:tcPr>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Аварии на коммунальных системах жизнеобеспечения. Порядок вызова аварийных служб и взаимодействия с ними.</w:t>
            </w:r>
          </w:p>
        </w:tc>
        <w:tc>
          <w:tcPr>
            <w:tcW w:w="1337" w:type="dxa"/>
            <w:gridSpan w:val="2"/>
            <w:vMerge/>
            <w:tcBorders>
              <w:bottom w:val="single" w:sz="4" w:space="0" w:color="auto"/>
            </w:tcBorders>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261"/>
        </w:trPr>
        <w:tc>
          <w:tcPr>
            <w:tcW w:w="3294" w:type="dxa"/>
            <w:gridSpan w:val="2"/>
            <w:vMerge w:val="restart"/>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Тема 2.5.</w:t>
            </w:r>
          </w:p>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 xml:space="preserve">Информационная и финансовая безопасность. </w:t>
            </w:r>
          </w:p>
        </w:tc>
        <w:tc>
          <w:tcPr>
            <w:tcW w:w="7446" w:type="dxa"/>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Содержание учебного материала</w:t>
            </w:r>
          </w:p>
        </w:tc>
        <w:tc>
          <w:tcPr>
            <w:tcW w:w="1337" w:type="dxa"/>
            <w:gridSpan w:val="2"/>
            <w:vMerge w:val="restart"/>
            <w:vAlign w:val="center"/>
          </w:tcPr>
          <w:p w:rsidR="008B2E94" w:rsidRPr="00AE6828" w:rsidRDefault="008B2E94"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8B2E94"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8B2E94" w:rsidRPr="00AE6828" w:rsidTr="00DE2D5C">
        <w:trPr>
          <w:trHeight w:val="260"/>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sz w:val="28"/>
                <w:szCs w:val="28"/>
              </w:rPr>
              <w:t>Практическое занятие №5</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3198"/>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Borders>
              <w:bottom w:val="single" w:sz="4" w:space="0" w:color="auto"/>
            </w:tcBorders>
          </w:tcPr>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Информационная безопасность детей. Правила информационной безопасности в социальных сетях. Гражданская, административная и уголовная ответственность в информационной сфере.</w:t>
            </w:r>
          </w:p>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tc>
        <w:tc>
          <w:tcPr>
            <w:tcW w:w="1337" w:type="dxa"/>
            <w:gridSpan w:val="2"/>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711D49" w:rsidRPr="00AE6828" w:rsidTr="00DE2D5C">
        <w:trPr>
          <w:trHeight w:val="680"/>
        </w:trPr>
        <w:tc>
          <w:tcPr>
            <w:tcW w:w="10740" w:type="dxa"/>
            <w:gridSpan w:val="3"/>
            <w:vAlign w:val="center"/>
          </w:tcPr>
          <w:p w:rsidR="00711D49" w:rsidRPr="00AE6828" w:rsidRDefault="00711D49" w:rsidP="00DE2D5C">
            <w:pPr>
              <w:spacing w:after="0" w:line="240" w:lineRule="auto"/>
              <w:jc w:val="center"/>
              <w:rPr>
                <w:rFonts w:ascii="Times New Roman" w:hAnsi="Times New Roman"/>
                <w:b/>
                <w:sz w:val="28"/>
                <w:szCs w:val="28"/>
                <w:lang w:eastAsia="ar-SA"/>
              </w:rPr>
            </w:pPr>
            <w:r w:rsidRPr="00AE6828">
              <w:rPr>
                <w:rFonts w:ascii="Times New Roman" w:hAnsi="Times New Roman"/>
                <w:b/>
                <w:sz w:val="28"/>
                <w:szCs w:val="28"/>
                <w:lang w:eastAsia="ar-SA"/>
              </w:rPr>
              <w:t>Раздел 3.</w:t>
            </w:r>
          </w:p>
          <w:p w:rsidR="00711D49" w:rsidRPr="00AE6828" w:rsidRDefault="00711D49" w:rsidP="00DE2D5C">
            <w:pPr>
              <w:spacing w:after="0" w:line="240" w:lineRule="auto"/>
              <w:jc w:val="center"/>
              <w:rPr>
                <w:rFonts w:ascii="Times New Roman" w:hAnsi="Times New Roman"/>
                <w:sz w:val="28"/>
                <w:szCs w:val="28"/>
              </w:rPr>
            </w:pPr>
            <w:r w:rsidRPr="00AE6828">
              <w:rPr>
                <w:rFonts w:ascii="Times New Roman" w:hAnsi="Times New Roman"/>
                <w:b/>
                <w:sz w:val="28"/>
                <w:szCs w:val="28"/>
                <w:lang w:eastAsia="ar-SA"/>
              </w:rPr>
              <w:t>Основы медицинских знаний и оказание первой помощи.</w:t>
            </w:r>
          </w:p>
        </w:tc>
        <w:tc>
          <w:tcPr>
            <w:tcW w:w="1337" w:type="dxa"/>
            <w:gridSpan w:val="2"/>
            <w:vAlign w:val="center"/>
          </w:tcPr>
          <w:p w:rsidR="00711D49" w:rsidRPr="00484E91" w:rsidRDefault="00711D49" w:rsidP="00DE2D5C">
            <w:pPr>
              <w:spacing w:after="0" w:line="240" w:lineRule="auto"/>
              <w:jc w:val="center"/>
              <w:rPr>
                <w:rFonts w:ascii="Times New Roman" w:hAnsi="Times New Roman"/>
                <w:b/>
                <w:sz w:val="28"/>
                <w:szCs w:val="28"/>
                <w:u w:val="single"/>
                <w:lang w:eastAsia="ar-SA"/>
              </w:rPr>
            </w:pPr>
            <w:r w:rsidRPr="00484E91">
              <w:rPr>
                <w:rFonts w:ascii="Times New Roman" w:hAnsi="Times New Roman"/>
                <w:b/>
                <w:sz w:val="28"/>
                <w:szCs w:val="28"/>
                <w:u w:val="single"/>
                <w:lang w:eastAsia="ar-SA"/>
              </w:rPr>
              <w:t>8</w:t>
            </w:r>
          </w:p>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711D49"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8B2E94" w:rsidRPr="00AE6828" w:rsidTr="00DE2D5C">
        <w:trPr>
          <w:trHeight w:val="237"/>
        </w:trPr>
        <w:tc>
          <w:tcPr>
            <w:tcW w:w="3294" w:type="dxa"/>
            <w:gridSpan w:val="2"/>
            <w:vMerge w:val="restart"/>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3.1.</w:t>
            </w:r>
          </w:p>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 xml:space="preserve">Законодательство РФ </w:t>
            </w:r>
            <w:r w:rsidRPr="00AE6828">
              <w:t xml:space="preserve"> </w:t>
            </w:r>
            <w:r w:rsidRPr="00AE6828">
              <w:rPr>
                <w:rFonts w:ascii="Times New Roman" w:hAnsi="Times New Roman"/>
                <w:b/>
                <w:sz w:val="28"/>
                <w:szCs w:val="28"/>
                <w:lang w:eastAsia="ar-SA"/>
              </w:rPr>
              <w:t>в сфере санитарно-эпидемиологического благополучия населения</w:t>
            </w:r>
          </w:p>
        </w:tc>
        <w:tc>
          <w:tcPr>
            <w:tcW w:w="7446" w:type="dxa"/>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Содержание учебного материала</w:t>
            </w:r>
          </w:p>
        </w:tc>
        <w:tc>
          <w:tcPr>
            <w:tcW w:w="1337" w:type="dxa"/>
            <w:gridSpan w:val="2"/>
            <w:vMerge w:val="restart"/>
            <w:vAlign w:val="center"/>
          </w:tcPr>
          <w:p w:rsidR="008B2E94" w:rsidRPr="00AE6828" w:rsidRDefault="008B2E94"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lastRenderedPageBreak/>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8B2E94"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8B2E94" w:rsidRPr="00AE6828" w:rsidTr="00DE2D5C">
        <w:trPr>
          <w:trHeight w:val="1290"/>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237"/>
        </w:trPr>
        <w:tc>
          <w:tcPr>
            <w:tcW w:w="3294" w:type="dxa"/>
            <w:gridSpan w:val="2"/>
            <w:vMerge w:val="restart"/>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Тема 3.2.</w:t>
            </w:r>
          </w:p>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 xml:space="preserve">Основы оказания первой медицинской помощи. Отравление  </w:t>
            </w:r>
            <w:r w:rsidRPr="00AE6828">
              <w:t xml:space="preserve"> </w:t>
            </w:r>
            <w:r w:rsidRPr="00AE6828">
              <w:rPr>
                <w:rFonts w:ascii="Times New Roman" w:hAnsi="Times New Roman"/>
                <w:b/>
                <w:sz w:val="28"/>
                <w:szCs w:val="28"/>
                <w:lang w:eastAsia="ar-SA"/>
              </w:rPr>
              <w:t>психоактивными веществами.</w:t>
            </w:r>
          </w:p>
        </w:tc>
        <w:tc>
          <w:tcPr>
            <w:tcW w:w="7446" w:type="dxa"/>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Содержание учебного материала</w:t>
            </w:r>
          </w:p>
        </w:tc>
        <w:tc>
          <w:tcPr>
            <w:tcW w:w="1337" w:type="dxa"/>
            <w:gridSpan w:val="2"/>
            <w:vMerge w:val="restart"/>
            <w:vAlign w:val="center"/>
          </w:tcPr>
          <w:p w:rsidR="008B2E94" w:rsidRPr="00AE6828" w:rsidRDefault="008B2E94"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8B2E94"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8B2E94" w:rsidRPr="00AE6828" w:rsidTr="00DE2D5C">
        <w:trPr>
          <w:trHeight w:val="237"/>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Практическое занятие №6</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237"/>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Первая помощь при отравлении психоактивными веществами. Общие признаки отравления психоактивными веществами.</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237"/>
        </w:trPr>
        <w:tc>
          <w:tcPr>
            <w:tcW w:w="3294" w:type="dxa"/>
            <w:gridSpan w:val="2"/>
            <w:vMerge w:val="restart"/>
          </w:tcPr>
          <w:p w:rsidR="008B2E94" w:rsidRPr="00AE6828" w:rsidRDefault="008B2E94" w:rsidP="00DE2D5C">
            <w:pPr>
              <w:pStyle w:val="20"/>
              <w:shd w:val="clear" w:color="auto" w:fill="auto"/>
              <w:spacing w:line="269" w:lineRule="exact"/>
              <w:jc w:val="both"/>
              <w:rPr>
                <w:rFonts w:ascii="Times New Roman" w:hAnsi="Times New Roman" w:cs="Times New Roman"/>
                <w:sz w:val="28"/>
                <w:szCs w:val="28"/>
              </w:rPr>
            </w:pPr>
            <w:r w:rsidRPr="00AE6828">
              <w:rPr>
                <w:rStyle w:val="21"/>
                <w:rFonts w:ascii="Times New Roman" w:hAnsi="Times New Roman" w:cs="Times New Roman"/>
                <w:sz w:val="28"/>
                <w:szCs w:val="28"/>
              </w:rPr>
              <w:t>Прикладной модуль:</w:t>
            </w:r>
          </w:p>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3.3.</w:t>
            </w:r>
          </w:p>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Основы оказания первой медицинской помощи. Реанимационные мероприятия.</w:t>
            </w:r>
          </w:p>
        </w:tc>
        <w:tc>
          <w:tcPr>
            <w:tcW w:w="7446" w:type="dxa"/>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Содержание учебного материала</w:t>
            </w:r>
          </w:p>
        </w:tc>
        <w:tc>
          <w:tcPr>
            <w:tcW w:w="1337" w:type="dxa"/>
            <w:gridSpan w:val="2"/>
            <w:vMerge w:val="restart"/>
            <w:vAlign w:val="center"/>
          </w:tcPr>
          <w:p w:rsidR="008B2E94" w:rsidRPr="00AE6828" w:rsidRDefault="008B2E94"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lastRenderedPageBreak/>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8B2E94"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8B2E94" w:rsidRPr="00AE6828" w:rsidTr="00DE2D5C">
        <w:trPr>
          <w:trHeight w:val="237"/>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Практическое занятие №7</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3796"/>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237"/>
        </w:trPr>
        <w:tc>
          <w:tcPr>
            <w:tcW w:w="3294" w:type="dxa"/>
            <w:gridSpan w:val="2"/>
            <w:vMerge w:val="restart"/>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Тема 3.4.</w:t>
            </w:r>
          </w:p>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Транспортировка пострадавшего при различных травмах и состояниях.</w:t>
            </w:r>
          </w:p>
        </w:tc>
        <w:tc>
          <w:tcPr>
            <w:tcW w:w="7446" w:type="dxa"/>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Содержание учебного материала</w:t>
            </w:r>
          </w:p>
        </w:tc>
        <w:tc>
          <w:tcPr>
            <w:tcW w:w="1337" w:type="dxa"/>
            <w:gridSpan w:val="2"/>
            <w:vMerge w:val="restart"/>
            <w:vAlign w:val="center"/>
          </w:tcPr>
          <w:p w:rsidR="008B2E94" w:rsidRPr="00AE6828" w:rsidRDefault="008B2E94"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8B2E94"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8B2E94" w:rsidRPr="00AE6828" w:rsidTr="00DE2D5C">
        <w:trPr>
          <w:trHeight w:val="237"/>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Практическое занятие №8</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237"/>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Правила и способы переноски (транспортировки) пострадавших.</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680"/>
        </w:trPr>
        <w:tc>
          <w:tcPr>
            <w:tcW w:w="10740" w:type="dxa"/>
            <w:gridSpan w:val="3"/>
            <w:vAlign w:val="center"/>
          </w:tcPr>
          <w:p w:rsidR="008B2E94" w:rsidRPr="00AE6828" w:rsidRDefault="008B2E94" w:rsidP="00DE2D5C">
            <w:pPr>
              <w:spacing w:after="0" w:line="240" w:lineRule="auto"/>
              <w:jc w:val="center"/>
              <w:rPr>
                <w:rFonts w:ascii="Times New Roman" w:hAnsi="Times New Roman"/>
                <w:b/>
                <w:sz w:val="28"/>
                <w:szCs w:val="28"/>
                <w:lang w:eastAsia="ar-SA"/>
              </w:rPr>
            </w:pPr>
            <w:r w:rsidRPr="00AE6828">
              <w:rPr>
                <w:rFonts w:ascii="Times New Roman" w:hAnsi="Times New Roman"/>
                <w:b/>
                <w:sz w:val="28"/>
                <w:szCs w:val="28"/>
                <w:lang w:eastAsia="ar-SA"/>
              </w:rPr>
              <w:t>Раздел 4.</w:t>
            </w:r>
          </w:p>
          <w:p w:rsidR="008B2E94" w:rsidRPr="00AE6828" w:rsidRDefault="008B2E94" w:rsidP="00DE2D5C">
            <w:pPr>
              <w:spacing w:after="0" w:line="240" w:lineRule="auto"/>
              <w:jc w:val="center"/>
              <w:rPr>
                <w:rFonts w:ascii="Times New Roman" w:hAnsi="Times New Roman"/>
                <w:sz w:val="28"/>
                <w:szCs w:val="28"/>
              </w:rPr>
            </w:pPr>
            <w:r w:rsidRPr="00AE6828">
              <w:rPr>
                <w:rFonts w:ascii="Times New Roman" w:hAnsi="Times New Roman"/>
                <w:b/>
                <w:sz w:val="28"/>
                <w:szCs w:val="28"/>
                <w:lang w:eastAsia="ar-SA"/>
              </w:rPr>
              <w:t>Защита населения Российской Федерации от опасных и чрезвычайных ситуаций.</w:t>
            </w:r>
          </w:p>
        </w:tc>
        <w:tc>
          <w:tcPr>
            <w:tcW w:w="1337" w:type="dxa"/>
            <w:gridSpan w:val="2"/>
            <w:vAlign w:val="center"/>
          </w:tcPr>
          <w:p w:rsidR="008B2E94" w:rsidRPr="00484E91" w:rsidRDefault="008B2E94" w:rsidP="00DE2D5C">
            <w:pPr>
              <w:spacing w:after="0" w:line="240" w:lineRule="auto"/>
              <w:jc w:val="center"/>
              <w:rPr>
                <w:rFonts w:ascii="Times New Roman" w:hAnsi="Times New Roman"/>
                <w:b/>
                <w:sz w:val="28"/>
                <w:szCs w:val="28"/>
                <w:u w:val="single"/>
                <w:lang w:eastAsia="ar-SA"/>
              </w:rPr>
            </w:pPr>
            <w:r w:rsidRPr="00484E91">
              <w:rPr>
                <w:rFonts w:ascii="Times New Roman" w:hAnsi="Times New Roman"/>
                <w:b/>
                <w:sz w:val="28"/>
                <w:szCs w:val="28"/>
                <w:u w:val="single"/>
                <w:lang w:eastAsia="ar-SA"/>
              </w:rPr>
              <w:t>12</w:t>
            </w:r>
          </w:p>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8B2E94"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8B2E94" w:rsidRPr="00AE6828" w:rsidTr="00DE2D5C">
        <w:trPr>
          <w:trHeight w:val="347"/>
        </w:trPr>
        <w:tc>
          <w:tcPr>
            <w:tcW w:w="3294" w:type="dxa"/>
            <w:gridSpan w:val="2"/>
            <w:vMerge w:val="restart"/>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4.1.</w:t>
            </w:r>
          </w:p>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Законодательство РФ в области защиты населения и территорий от ЧС.</w:t>
            </w:r>
          </w:p>
        </w:tc>
        <w:tc>
          <w:tcPr>
            <w:tcW w:w="7446" w:type="dxa"/>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Содержание учебного материала</w:t>
            </w:r>
          </w:p>
        </w:tc>
        <w:tc>
          <w:tcPr>
            <w:tcW w:w="1337" w:type="dxa"/>
            <w:gridSpan w:val="2"/>
            <w:vMerge w:val="restart"/>
            <w:vAlign w:val="center"/>
          </w:tcPr>
          <w:p w:rsidR="008B2E94" w:rsidRPr="00AE6828" w:rsidRDefault="008B2E94"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8B2E94"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color w:val="FF0000"/>
                <w:sz w:val="28"/>
                <w:szCs w:val="28"/>
                <w:lang w:eastAsia="ar-SA"/>
              </w:rPr>
              <w:t>ОК 09</w:t>
            </w:r>
          </w:p>
        </w:tc>
      </w:tr>
      <w:tr w:rsidR="008B2E94" w:rsidRPr="00AE6828" w:rsidTr="00DE2D5C">
        <w:trPr>
          <w:trHeight w:val="1627"/>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Основы законодательства Российской Федерации по организации защиты населения от опасных и чрезвычайных ситуаций</w:t>
            </w:r>
          </w:p>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Основные направления деятельности государства по защите населения от опасных и чрезвычайных ситуаций.</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477"/>
        </w:trPr>
        <w:tc>
          <w:tcPr>
            <w:tcW w:w="3294" w:type="dxa"/>
            <w:gridSpan w:val="2"/>
            <w:vMerge w:val="restart"/>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Тема 4.2.</w:t>
            </w:r>
          </w:p>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 xml:space="preserve">Права и обязанности граждан в области  защиты населения при ЧС. </w:t>
            </w:r>
          </w:p>
          <w:p w:rsidR="008B2E94" w:rsidRPr="00AE6828" w:rsidRDefault="008B2E94" w:rsidP="00DE2D5C">
            <w:pPr>
              <w:spacing w:after="0" w:line="240" w:lineRule="auto"/>
              <w:rPr>
                <w:rFonts w:ascii="Times New Roman" w:hAnsi="Times New Roman"/>
                <w:b/>
                <w:sz w:val="28"/>
                <w:szCs w:val="28"/>
                <w:lang w:eastAsia="ar-SA"/>
              </w:rPr>
            </w:pPr>
          </w:p>
        </w:tc>
        <w:tc>
          <w:tcPr>
            <w:tcW w:w="7446" w:type="dxa"/>
            <w:tcBorders>
              <w:bottom w:val="single" w:sz="4" w:space="0" w:color="auto"/>
            </w:tcBorders>
          </w:tcPr>
          <w:p w:rsidR="008B2E94" w:rsidRPr="00AE6828" w:rsidRDefault="008B2E94"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tcBorders>
              <w:bottom w:val="single" w:sz="4" w:space="0" w:color="auto"/>
            </w:tcBorders>
            <w:vAlign w:val="center"/>
          </w:tcPr>
          <w:p w:rsidR="008B2E94" w:rsidRPr="00AE6828" w:rsidRDefault="008B2E94"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8B2E94"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8B2E94" w:rsidRPr="00AE6828" w:rsidTr="00DE2D5C">
        <w:trPr>
          <w:trHeight w:val="1627"/>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443D4F"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333"/>
        </w:trPr>
        <w:tc>
          <w:tcPr>
            <w:tcW w:w="3294" w:type="dxa"/>
            <w:gridSpan w:val="2"/>
            <w:vMerge w:val="restart"/>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4.3.</w:t>
            </w:r>
          </w:p>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Общероссийская система ОКСИОН.</w:t>
            </w:r>
          </w:p>
        </w:tc>
        <w:tc>
          <w:tcPr>
            <w:tcW w:w="7446" w:type="dxa"/>
            <w:tcBorders>
              <w:bottom w:val="single" w:sz="4" w:space="0" w:color="auto"/>
            </w:tcBorders>
          </w:tcPr>
          <w:p w:rsidR="008B2E94" w:rsidRPr="00AE6828" w:rsidRDefault="008B2E94"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tcBorders>
              <w:bottom w:val="single" w:sz="4" w:space="0" w:color="auto"/>
            </w:tcBorders>
            <w:vAlign w:val="center"/>
          </w:tcPr>
          <w:p w:rsidR="008B2E94" w:rsidRPr="00AE6828" w:rsidRDefault="008B2E94"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8B2E94"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8B2E94" w:rsidRPr="00AE6828" w:rsidTr="00DE2D5C">
        <w:trPr>
          <w:trHeight w:val="1290"/>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286"/>
        </w:trPr>
        <w:tc>
          <w:tcPr>
            <w:tcW w:w="3294" w:type="dxa"/>
            <w:gridSpan w:val="2"/>
            <w:vMerge w:val="restart"/>
          </w:tcPr>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4.4.</w:t>
            </w:r>
          </w:p>
          <w:p w:rsidR="008B2E94" w:rsidRPr="00AE6828" w:rsidRDefault="008B2E94"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Гражданская оборона и ее основные задачи на современном этапе.</w:t>
            </w:r>
          </w:p>
        </w:tc>
        <w:tc>
          <w:tcPr>
            <w:tcW w:w="7446" w:type="dxa"/>
          </w:tcPr>
          <w:p w:rsidR="008B2E94" w:rsidRPr="00AE6828" w:rsidRDefault="008B2E94"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8B2E94" w:rsidRPr="00AE6828" w:rsidRDefault="008B2E94"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8B2E94"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8B2E94" w:rsidRPr="00AE6828" w:rsidTr="00DE2D5C">
        <w:trPr>
          <w:trHeight w:val="285"/>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8B2E94" w:rsidRPr="00AE6828" w:rsidRDefault="008B2E94" w:rsidP="00DE2D5C">
            <w:pPr>
              <w:spacing w:after="0" w:line="240" w:lineRule="auto"/>
              <w:jc w:val="both"/>
              <w:rPr>
                <w:rFonts w:ascii="Times New Roman" w:hAnsi="Times New Roman"/>
                <w:b/>
                <w:sz w:val="28"/>
                <w:szCs w:val="28"/>
              </w:rPr>
            </w:pPr>
            <w:r w:rsidRPr="00AE6828">
              <w:rPr>
                <w:rFonts w:ascii="Times New Roman" w:hAnsi="Times New Roman"/>
                <w:sz w:val="28"/>
                <w:szCs w:val="28"/>
              </w:rPr>
              <w:t>Практическое занятие №9</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8B2E94" w:rsidRPr="00AE6828" w:rsidTr="00DE2D5C">
        <w:trPr>
          <w:trHeight w:val="154"/>
        </w:trPr>
        <w:tc>
          <w:tcPr>
            <w:tcW w:w="3294" w:type="dxa"/>
            <w:gridSpan w:val="2"/>
            <w:vMerge/>
          </w:tcPr>
          <w:p w:rsidR="008B2E94" w:rsidRPr="00AE6828" w:rsidRDefault="008B2E94" w:rsidP="00DE2D5C">
            <w:pPr>
              <w:spacing w:after="0" w:line="240" w:lineRule="auto"/>
              <w:rPr>
                <w:rFonts w:ascii="Times New Roman" w:hAnsi="Times New Roman"/>
                <w:b/>
                <w:sz w:val="28"/>
                <w:szCs w:val="28"/>
                <w:lang w:eastAsia="ar-SA"/>
              </w:rPr>
            </w:pPr>
          </w:p>
        </w:tc>
        <w:tc>
          <w:tcPr>
            <w:tcW w:w="7446" w:type="dxa"/>
          </w:tcPr>
          <w:p w:rsidR="008B2E94" w:rsidRPr="00AE6828" w:rsidRDefault="008B2E94" w:rsidP="00DE2D5C">
            <w:pPr>
              <w:spacing w:after="0" w:line="240" w:lineRule="auto"/>
              <w:jc w:val="both"/>
              <w:rPr>
                <w:rFonts w:ascii="Times New Roman" w:hAnsi="Times New Roman"/>
                <w:sz w:val="28"/>
                <w:szCs w:val="28"/>
              </w:rPr>
            </w:pPr>
            <w:r w:rsidRPr="00AE6828">
              <w:rPr>
                <w:rFonts w:ascii="Times New Roman" w:hAnsi="Times New Roman"/>
                <w:sz w:val="28"/>
                <w:szCs w:val="28"/>
              </w:rPr>
              <w:t>Подготовка населения в области гражданской обороны. Оповещение населения о чрезвычайных ситуациях. Действия по сигналам гражданской обороны. Правила поведения населения в зонах химического и радиационного загрязнения. Правила поведения при угрозе чрезвычайных ситуаций, возникающих при ведении военных действий. Эвакуация гра</w:t>
            </w:r>
            <w:r w:rsidR="00443D4F" w:rsidRPr="00AE6828">
              <w:rPr>
                <w:rFonts w:ascii="Times New Roman" w:hAnsi="Times New Roman"/>
                <w:sz w:val="28"/>
                <w:szCs w:val="28"/>
              </w:rPr>
              <w:t xml:space="preserve">жданского населения и ее виды. </w:t>
            </w:r>
          </w:p>
        </w:tc>
        <w:tc>
          <w:tcPr>
            <w:tcW w:w="1337" w:type="dxa"/>
            <w:gridSpan w:val="2"/>
            <w:vMerge/>
            <w:vAlign w:val="center"/>
          </w:tcPr>
          <w:p w:rsidR="008B2E94" w:rsidRPr="00AE6828" w:rsidRDefault="008B2E94"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8B2E94" w:rsidRPr="00AE6828" w:rsidRDefault="008B2E94" w:rsidP="00DE2D5C">
            <w:pPr>
              <w:spacing w:after="0" w:line="240" w:lineRule="auto"/>
              <w:rPr>
                <w:rFonts w:ascii="Times New Roman" w:hAnsi="Times New Roman"/>
                <w:sz w:val="28"/>
                <w:szCs w:val="28"/>
                <w:lang w:eastAsia="ar-SA"/>
              </w:rPr>
            </w:pPr>
          </w:p>
        </w:tc>
      </w:tr>
      <w:tr w:rsidR="00E0052C" w:rsidRPr="00AE6828" w:rsidTr="00DE2D5C">
        <w:trPr>
          <w:trHeight w:val="174"/>
        </w:trPr>
        <w:tc>
          <w:tcPr>
            <w:tcW w:w="3294" w:type="dxa"/>
            <w:gridSpan w:val="2"/>
            <w:vMerge w:val="restart"/>
          </w:tcPr>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Прикладной модуль:</w:t>
            </w:r>
          </w:p>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4.5.</w:t>
            </w:r>
          </w:p>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Средства индивидуальной защиты населения</w:t>
            </w:r>
          </w:p>
        </w:tc>
        <w:tc>
          <w:tcPr>
            <w:tcW w:w="7446" w:type="dxa"/>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E0052C" w:rsidRPr="00AE6828" w:rsidRDefault="00E0052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E0052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E0052C" w:rsidRPr="00AE6828" w:rsidTr="00DE2D5C">
        <w:trPr>
          <w:trHeight w:val="168"/>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E0052C" w:rsidRPr="00AE6828" w:rsidRDefault="00E0052C" w:rsidP="00DE2D5C">
            <w:pPr>
              <w:spacing w:after="0" w:line="240" w:lineRule="auto"/>
              <w:jc w:val="both"/>
              <w:rPr>
                <w:rFonts w:ascii="Times New Roman" w:hAnsi="Times New Roman"/>
                <w:sz w:val="28"/>
                <w:szCs w:val="28"/>
              </w:rPr>
            </w:pPr>
            <w:r w:rsidRPr="00AE6828">
              <w:rPr>
                <w:rFonts w:ascii="Times New Roman" w:hAnsi="Times New Roman"/>
                <w:sz w:val="28"/>
                <w:szCs w:val="28"/>
              </w:rPr>
              <w:t>Практическое занятие №10</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972"/>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E0052C" w:rsidRPr="00AE6828" w:rsidRDefault="00E0052C" w:rsidP="00DE2D5C">
            <w:pPr>
              <w:spacing w:after="0" w:line="240" w:lineRule="auto"/>
              <w:jc w:val="both"/>
              <w:rPr>
                <w:rFonts w:ascii="Times New Roman" w:hAnsi="Times New Roman"/>
                <w:sz w:val="28"/>
                <w:szCs w:val="28"/>
              </w:rPr>
            </w:pPr>
            <w:r w:rsidRPr="00AE6828">
              <w:rPr>
                <w:rFonts w:ascii="Times New Roman" w:hAnsi="Times New Roman"/>
                <w:sz w:val="28"/>
                <w:szCs w:val="28"/>
              </w:rPr>
              <w:t>Средства индивидуальной защиты органов дыхания и средства индивидуальной защиты кожи. Использование медицинских средств индивидуальной защиты.</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311"/>
        </w:trPr>
        <w:tc>
          <w:tcPr>
            <w:tcW w:w="3294" w:type="dxa"/>
            <w:gridSpan w:val="2"/>
            <w:vMerge w:val="restart"/>
          </w:tcPr>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4.6.</w:t>
            </w:r>
          </w:p>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 xml:space="preserve">Инженерная защита </w:t>
            </w:r>
            <w:r w:rsidRPr="00AE6828">
              <w:rPr>
                <w:rFonts w:ascii="Times New Roman" w:hAnsi="Times New Roman"/>
                <w:b/>
                <w:sz w:val="28"/>
                <w:szCs w:val="28"/>
                <w:lang w:eastAsia="ar-SA"/>
              </w:rPr>
              <w:lastRenderedPageBreak/>
              <w:t>населения. ЗСГО.</w:t>
            </w:r>
          </w:p>
        </w:tc>
        <w:tc>
          <w:tcPr>
            <w:tcW w:w="7446" w:type="dxa"/>
            <w:tcBorders>
              <w:bottom w:val="single" w:sz="4" w:space="0" w:color="auto"/>
            </w:tcBorders>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b/>
                <w:sz w:val="28"/>
                <w:szCs w:val="28"/>
              </w:rPr>
              <w:lastRenderedPageBreak/>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E0052C" w:rsidRPr="00AE6828" w:rsidRDefault="00E0052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lastRenderedPageBreak/>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E0052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E0052C" w:rsidRPr="00AE6828" w:rsidTr="00DE2D5C">
        <w:trPr>
          <w:trHeight w:val="310"/>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Borders>
              <w:bottom w:val="single" w:sz="4" w:space="0" w:color="auto"/>
            </w:tcBorders>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sz w:val="28"/>
                <w:szCs w:val="28"/>
              </w:rPr>
              <w:t>Практическое занятие №11</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991"/>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E0052C" w:rsidRPr="00AE6828" w:rsidRDefault="00E0052C" w:rsidP="00DE2D5C">
            <w:pPr>
              <w:spacing w:after="0" w:line="240" w:lineRule="auto"/>
              <w:jc w:val="both"/>
              <w:rPr>
                <w:rFonts w:ascii="Times New Roman" w:hAnsi="Times New Roman"/>
                <w:sz w:val="28"/>
                <w:szCs w:val="28"/>
              </w:rPr>
            </w:pPr>
            <w:r w:rsidRPr="00AE6828">
              <w:rPr>
                <w:rFonts w:ascii="Times New Roman" w:hAnsi="Times New Roman"/>
                <w:sz w:val="28"/>
                <w:szCs w:val="28"/>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DE2D5C" w:rsidRPr="00AE6828" w:rsidTr="00DE2D5C">
        <w:trPr>
          <w:trHeight w:val="567"/>
        </w:trPr>
        <w:tc>
          <w:tcPr>
            <w:tcW w:w="10740" w:type="dxa"/>
            <w:gridSpan w:val="3"/>
            <w:vAlign w:val="center"/>
          </w:tcPr>
          <w:p w:rsidR="00DE2D5C" w:rsidRPr="00AE6828" w:rsidRDefault="00DE2D5C" w:rsidP="00DE2D5C">
            <w:pPr>
              <w:spacing w:after="0" w:line="240" w:lineRule="auto"/>
              <w:jc w:val="center"/>
              <w:rPr>
                <w:rFonts w:ascii="Times New Roman" w:hAnsi="Times New Roman"/>
                <w:b/>
                <w:sz w:val="28"/>
                <w:szCs w:val="28"/>
                <w:lang w:eastAsia="ar-SA"/>
              </w:rPr>
            </w:pPr>
            <w:r w:rsidRPr="00AE6828">
              <w:rPr>
                <w:rFonts w:ascii="Times New Roman" w:hAnsi="Times New Roman"/>
                <w:b/>
                <w:sz w:val="28"/>
                <w:szCs w:val="28"/>
                <w:lang w:eastAsia="ar-SA"/>
              </w:rPr>
              <w:lastRenderedPageBreak/>
              <w:t>Раздел 5.</w:t>
            </w:r>
          </w:p>
          <w:p w:rsidR="00DE2D5C" w:rsidRPr="00AE6828" w:rsidRDefault="00DE2D5C" w:rsidP="00DE2D5C">
            <w:pPr>
              <w:spacing w:after="0" w:line="240" w:lineRule="auto"/>
              <w:jc w:val="center"/>
              <w:rPr>
                <w:rFonts w:ascii="Times New Roman" w:hAnsi="Times New Roman"/>
                <w:sz w:val="28"/>
                <w:szCs w:val="28"/>
              </w:rPr>
            </w:pPr>
            <w:r w:rsidRPr="00AE6828">
              <w:rPr>
                <w:rFonts w:ascii="Times New Roman" w:hAnsi="Times New Roman"/>
                <w:b/>
                <w:sz w:val="28"/>
                <w:szCs w:val="28"/>
                <w:lang w:eastAsia="ar-SA"/>
              </w:rPr>
              <w:t>Безопасность в природной среде и экологическая безопасность.</w:t>
            </w:r>
          </w:p>
        </w:tc>
        <w:tc>
          <w:tcPr>
            <w:tcW w:w="1337" w:type="dxa"/>
            <w:gridSpan w:val="2"/>
            <w:vAlign w:val="center"/>
          </w:tcPr>
          <w:p w:rsidR="00DE2D5C" w:rsidRPr="00FB5176" w:rsidRDefault="00DE2D5C" w:rsidP="00DE2D5C">
            <w:pPr>
              <w:spacing w:after="0" w:line="240" w:lineRule="auto"/>
              <w:jc w:val="center"/>
              <w:rPr>
                <w:rFonts w:ascii="Times New Roman" w:hAnsi="Times New Roman"/>
                <w:b/>
                <w:sz w:val="28"/>
                <w:szCs w:val="28"/>
                <w:u w:val="single"/>
                <w:lang w:eastAsia="ar-SA"/>
              </w:rPr>
            </w:pPr>
            <w:r w:rsidRPr="00FB5176">
              <w:rPr>
                <w:rFonts w:ascii="Times New Roman" w:hAnsi="Times New Roman"/>
                <w:b/>
                <w:sz w:val="28"/>
                <w:szCs w:val="28"/>
                <w:u w:val="single"/>
                <w:lang w:eastAsia="ar-SA"/>
              </w:rPr>
              <w:t>10</w:t>
            </w:r>
          </w:p>
        </w:tc>
        <w:tc>
          <w:tcPr>
            <w:tcW w:w="2709" w:type="dxa"/>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E0052C" w:rsidRPr="00AE6828" w:rsidTr="00DE2D5C">
        <w:trPr>
          <w:trHeight w:val="311"/>
        </w:trPr>
        <w:tc>
          <w:tcPr>
            <w:tcW w:w="3294" w:type="dxa"/>
            <w:gridSpan w:val="2"/>
            <w:vMerge w:val="restart"/>
          </w:tcPr>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5.1.</w:t>
            </w:r>
          </w:p>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Источники опасности в природной среде.</w:t>
            </w:r>
          </w:p>
        </w:tc>
        <w:tc>
          <w:tcPr>
            <w:tcW w:w="7446" w:type="dxa"/>
            <w:tcBorders>
              <w:bottom w:val="single" w:sz="4" w:space="0" w:color="auto"/>
            </w:tcBorders>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E0052C" w:rsidRPr="00AE6828" w:rsidRDefault="00E0052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E0052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E0052C" w:rsidRPr="00AE6828" w:rsidTr="00DE2D5C">
        <w:trPr>
          <w:trHeight w:val="310"/>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Borders>
              <w:bottom w:val="single" w:sz="4" w:space="0" w:color="auto"/>
            </w:tcBorders>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sz w:val="28"/>
                <w:szCs w:val="28"/>
              </w:rPr>
              <w:t>Практическое занятие №12</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169"/>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E0052C" w:rsidRPr="00AE6828" w:rsidRDefault="00E0052C" w:rsidP="00DE2D5C">
            <w:pPr>
              <w:spacing w:after="0" w:line="240" w:lineRule="auto"/>
              <w:jc w:val="both"/>
              <w:rPr>
                <w:rFonts w:ascii="Times New Roman" w:hAnsi="Times New Roman"/>
                <w:sz w:val="28"/>
                <w:szCs w:val="28"/>
              </w:rPr>
            </w:pPr>
            <w:r w:rsidRPr="00AE6828">
              <w:rPr>
                <w:rFonts w:ascii="Times New Roman" w:hAnsi="Times New Roman"/>
                <w:sz w:val="28"/>
                <w:szCs w:val="28"/>
              </w:rPr>
              <w:t>Основные правила безопасного поведения в лесу, в горах, на водоемах. Ориентирование на местности. Современные средства навигации (компас, GPS). Безопасность в автономных условиях.</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224"/>
        </w:trPr>
        <w:tc>
          <w:tcPr>
            <w:tcW w:w="3294" w:type="dxa"/>
            <w:gridSpan w:val="2"/>
            <w:vMerge w:val="restart"/>
          </w:tcPr>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5.2.</w:t>
            </w:r>
          </w:p>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 xml:space="preserve">Безопасность и защита человека в ЧС природного характера.            </w:t>
            </w:r>
          </w:p>
        </w:tc>
        <w:tc>
          <w:tcPr>
            <w:tcW w:w="7446" w:type="dxa"/>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E0052C" w:rsidRPr="00AE6828" w:rsidRDefault="00E0052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E0052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E0052C" w:rsidRPr="00AE6828" w:rsidTr="00DE2D5C">
        <w:trPr>
          <w:trHeight w:val="118"/>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E0052C" w:rsidRPr="00AE6828" w:rsidRDefault="00E0052C" w:rsidP="00DE2D5C">
            <w:pPr>
              <w:spacing w:after="0" w:line="240" w:lineRule="auto"/>
              <w:jc w:val="both"/>
              <w:rPr>
                <w:rFonts w:ascii="Times New Roman" w:hAnsi="Times New Roman"/>
                <w:sz w:val="28"/>
                <w:szCs w:val="28"/>
              </w:rPr>
            </w:pPr>
            <w:r w:rsidRPr="00AE6828">
              <w:rPr>
                <w:rFonts w:ascii="Times New Roman" w:hAnsi="Times New Roman"/>
                <w:sz w:val="28"/>
                <w:szCs w:val="28"/>
              </w:rPr>
              <w:t>Практическое занятие №13</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187"/>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E0052C" w:rsidRPr="00AE6828" w:rsidRDefault="00E0052C" w:rsidP="00DE2D5C">
            <w:pPr>
              <w:spacing w:after="0"/>
              <w:rPr>
                <w:rFonts w:ascii="Times New Roman" w:hAnsi="Times New Roman"/>
                <w:sz w:val="28"/>
                <w:szCs w:val="28"/>
              </w:rPr>
            </w:pPr>
            <w:r w:rsidRPr="00AE6828">
              <w:rPr>
                <w:rFonts w:ascii="Times New Roman" w:hAnsi="Times New Roman"/>
                <w:sz w:val="28"/>
                <w:szCs w:val="28"/>
              </w:rPr>
              <w:t>Классификация ЧС природного характера, их поражающие факторы. Действие во время ЧС и после их окончания.  Меры по защите населения от ЧС природного характера. Возможности прогнозирования и предупреждения.</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421"/>
        </w:trPr>
        <w:tc>
          <w:tcPr>
            <w:tcW w:w="3294" w:type="dxa"/>
            <w:gridSpan w:val="2"/>
            <w:vMerge w:val="restart"/>
          </w:tcPr>
          <w:p w:rsidR="00E0052C" w:rsidRPr="00AE6828" w:rsidRDefault="00E0052C" w:rsidP="00DE2D5C">
            <w:pPr>
              <w:pStyle w:val="20"/>
              <w:shd w:val="clear" w:color="auto" w:fill="auto"/>
              <w:spacing w:line="269" w:lineRule="exact"/>
              <w:jc w:val="both"/>
              <w:rPr>
                <w:rFonts w:ascii="Times New Roman" w:hAnsi="Times New Roman" w:cs="Times New Roman"/>
                <w:sz w:val="28"/>
                <w:szCs w:val="28"/>
              </w:rPr>
            </w:pPr>
            <w:r w:rsidRPr="00AE6828">
              <w:rPr>
                <w:rStyle w:val="21"/>
                <w:rFonts w:ascii="Times New Roman" w:hAnsi="Times New Roman" w:cs="Times New Roman"/>
                <w:sz w:val="28"/>
                <w:szCs w:val="28"/>
              </w:rPr>
              <w:t>Прикладной модуль:</w:t>
            </w:r>
          </w:p>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5.3.</w:t>
            </w:r>
          </w:p>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Экологическая безопасность и охрана окружающей среды.</w:t>
            </w:r>
          </w:p>
        </w:tc>
        <w:tc>
          <w:tcPr>
            <w:tcW w:w="7446" w:type="dxa"/>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E0052C" w:rsidRPr="00AE6828" w:rsidRDefault="00E0052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E0052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E0052C" w:rsidRPr="00AE6828" w:rsidTr="00DE2D5C">
        <w:trPr>
          <w:trHeight w:val="173"/>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E0052C" w:rsidRPr="00AE6828" w:rsidRDefault="00E0052C" w:rsidP="00DE2D5C">
            <w:pPr>
              <w:spacing w:after="0" w:line="240" w:lineRule="auto"/>
              <w:jc w:val="both"/>
              <w:rPr>
                <w:rFonts w:ascii="Times New Roman" w:hAnsi="Times New Roman"/>
                <w:sz w:val="28"/>
                <w:szCs w:val="28"/>
              </w:rPr>
            </w:pPr>
            <w:r w:rsidRPr="00AE6828">
              <w:rPr>
                <w:rFonts w:ascii="Times New Roman" w:hAnsi="Times New Roman"/>
                <w:sz w:val="28"/>
                <w:szCs w:val="28"/>
              </w:rPr>
              <w:t>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155"/>
        </w:trPr>
        <w:tc>
          <w:tcPr>
            <w:tcW w:w="3294" w:type="dxa"/>
            <w:gridSpan w:val="2"/>
            <w:vMerge w:val="restart"/>
          </w:tcPr>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5.4.</w:t>
            </w:r>
          </w:p>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 xml:space="preserve">Средства защиты и </w:t>
            </w:r>
            <w:r w:rsidRPr="00AE6828">
              <w:rPr>
                <w:rFonts w:ascii="Times New Roman" w:hAnsi="Times New Roman"/>
                <w:b/>
                <w:sz w:val="28"/>
                <w:szCs w:val="28"/>
                <w:lang w:eastAsia="ar-SA"/>
              </w:rPr>
              <w:lastRenderedPageBreak/>
              <w:t>предупреждения от экологических опасностей.</w:t>
            </w:r>
          </w:p>
        </w:tc>
        <w:tc>
          <w:tcPr>
            <w:tcW w:w="7446" w:type="dxa"/>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b/>
                <w:sz w:val="28"/>
                <w:szCs w:val="28"/>
              </w:rPr>
              <w:lastRenderedPageBreak/>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E0052C" w:rsidRPr="00AE6828" w:rsidRDefault="00E0052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lastRenderedPageBreak/>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E0052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E0052C" w:rsidRPr="00AE6828" w:rsidTr="00DE2D5C">
        <w:trPr>
          <w:trHeight w:val="187"/>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E0052C" w:rsidRPr="00AE6828" w:rsidRDefault="00E0052C" w:rsidP="00DE2D5C">
            <w:pPr>
              <w:spacing w:after="0" w:line="240" w:lineRule="auto"/>
              <w:jc w:val="both"/>
              <w:rPr>
                <w:rFonts w:ascii="Times New Roman" w:hAnsi="Times New Roman"/>
                <w:sz w:val="28"/>
                <w:szCs w:val="28"/>
              </w:rPr>
            </w:pPr>
            <w:r w:rsidRPr="00AE6828">
              <w:rPr>
                <w:rFonts w:ascii="Times New Roman" w:hAnsi="Times New Roman"/>
                <w:sz w:val="28"/>
                <w:szCs w:val="28"/>
              </w:rPr>
              <w:t>Практическое занятие №14</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187"/>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443D4F" w:rsidRPr="00AE6828" w:rsidRDefault="00E0052C" w:rsidP="00DE2D5C">
            <w:pPr>
              <w:spacing w:after="0" w:line="240" w:lineRule="auto"/>
              <w:jc w:val="both"/>
              <w:rPr>
                <w:rFonts w:ascii="Times New Roman" w:hAnsi="Times New Roman"/>
                <w:sz w:val="28"/>
                <w:szCs w:val="28"/>
              </w:rPr>
            </w:pPr>
            <w:r w:rsidRPr="00AE6828">
              <w:rPr>
                <w:rFonts w:ascii="Times New Roman" w:hAnsi="Times New Roman"/>
                <w:sz w:val="28"/>
                <w:szCs w:val="28"/>
              </w:rPr>
              <w:t>Бытовые приборы контроля воздуха. TDS-метры (солемеры). Шумомеры. Люксметры. Бытовые дозиметры (радиометры). Бытовые нитратомеры.</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352"/>
        </w:trPr>
        <w:tc>
          <w:tcPr>
            <w:tcW w:w="3294" w:type="dxa"/>
            <w:gridSpan w:val="2"/>
            <w:vMerge w:val="restart"/>
            <w:tcBorders>
              <w:bottom w:val="single" w:sz="4" w:space="0" w:color="auto"/>
            </w:tcBorders>
          </w:tcPr>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Прикладной модуль:</w:t>
            </w:r>
          </w:p>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5.5.</w:t>
            </w:r>
          </w:p>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Знаки экологической безопасности.</w:t>
            </w:r>
          </w:p>
        </w:tc>
        <w:tc>
          <w:tcPr>
            <w:tcW w:w="7446" w:type="dxa"/>
            <w:tcBorders>
              <w:bottom w:val="single" w:sz="4" w:space="0" w:color="auto"/>
            </w:tcBorders>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tcBorders>
              <w:bottom w:val="single" w:sz="4" w:space="0" w:color="auto"/>
            </w:tcBorders>
            <w:vAlign w:val="center"/>
          </w:tcPr>
          <w:p w:rsidR="00E0052C" w:rsidRPr="00AE6828" w:rsidRDefault="00E0052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tcBorders>
              <w:bottom w:val="single" w:sz="4" w:space="0" w:color="auto"/>
            </w:tcBorders>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E0052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E0052C" w:rsidRPr="00AE6828" w:rsidTr="00DE2D5C">
        <w:trPr>
          <w:trHeight w:val="187"/>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443D4F" w:rsidRPr="00AE6828" w:rsidRDefault="00E0052C" w:rsidP="00DE2D5C">
            <w:pPr>
              <w:spacing w:after="0" w:line="240" w:lineRule="auto"/>
              <w:jc w:val="both"/>
              <w:rPr>
                <w:rFonts w:ascii="Times New Roman" w:hAnsi="Times New Roman"/>
                <w:sz w:val="28"/>
                <w:szCs w:val="28"/>
              </w:rPr>
            </w:pPr>
            <w:r w:rsidRPr="00AE6828">
              <w:rPr>
                <w:rFonts w:ascii="Times New Roman" w:hAnsi="Times New Roman"/>
                <w:sz w:val="28"/>
                <w:szCs w:val="28"/>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DE2D5C" w:rsidRPr="00AE6828" w:rsidTr="00DE2D5C">
        <w:trPr>
          <w:trHeight w:val="567"/>
        </w:trPr>
        <w:tc>
          <w:tcPr>
            <w:tcW w:w="10740" w:type="dxa"/>
            <w:gridSpan w:val="3"/>
            <w:vAlign w:val="center"/>
          </w:tcPr>
          <w:p w:rsidR="00DE2D5C" w:rsidRPr="00AE6828" w:rsidRDefault="00DE2D5C" w:rsidP="00DE2D5C">
            <w:pPr>
              <w:spacing w:after="0" w:line="240" w:lineRule="auto"/>
              <w:jc w:val="center"/>
              <w:rPr>
                <w:rFonts w:ascii="Times New Roman" w:hAnsi="Times New Roman"/>
                <w:b/>
                <w:sz w:val="28"/>
                <w:szCs w:val="28"/>
                <w:lang w:eastAsia="ar-SA"/>
              </w:rPr>
            </w:pPr>
            <w:r w:rsidRPr="00AE6828">
              <w:rPr>
                <w:rFonts w:ascii="Times New Roman" w:hAnsi="Times New Roman"/>
                <w:b/>
                <w:sz w:val="28"/>
                <w:szCs w:val="28"/>
                <w:lang w:eastAsia="ar-SA"/>
              </w:rPr>
              <w:t>Раздел 6.</w:t>
            </w:r>
          </w:p>
          <w:p w:rsidR="00DE2D5C" w:rsidRPr="00AE6828" w:rsidRDefault="00DE2D5C" w:rsidP="00DE2D5C">
            <w:pPr>
              <w:spacing w:after="0" w:line="240" w:lineRule="auto"/>
              <w:jc w:val="center"/>
              <w:rPr>
                <w:rFonts w:ascii="Times New Roman" w:hAnsi="Times New Roman"/>
                <w:sz w:val="28"/>
                <w:szCs w:val="28"/>
              </w:rPr>
            </w:pPr>
            <w:r w:rsidRPr="00AE6828">
              <w:rPr>
                <w:rFonts w:ascii="Times New Roman" w:hAnsi="Times New Roman"/>
                <w:b/>
                <w:sz w:val="28"/>
                <w:szCs w:val="28"/>
                <w:lang w:eastAsia="ar-SA"/>
              </w:rPr>
              <w:t>Основы противодействия экстремизму и терроризму.</w:t>
            </w:r>
          </w:p>
        </w:tc>
        <w:tc>
          <w:tcPr>
            <w:tcW w:w="1337" w:type="dxa"/>
            <w:gridSpan w:val="2"/>
            <w:vAlign w:val="center"/>
          </w:tcPr>
          <w:p w:rsidR="00DE2D5C" w:rsidRPr="00FB5176" w:rsidRDefault="00DE2D5C" w:rsidP="00DE2D5C">
            <w:pPr>
              <w:spacing w:after="0" w:line="240" w:lineRule="auto"/>
              <w:jc w:val="center"/>
              <w:rPr>
                <w:rFonts w:ascii="Times New Roman" w:hAnsi="Times New Roman"/>
                <w:b/>
                <w:sz w:val="28"/>
                <w:szCs w:val="28"/>
                <w:u w:val="single"/>
                <w:lang w:eastAsia="ar-SA"/>
              </w:rPr>
            </w:pPr>
            <w:r w:rsidRPr="00FB5176">
              <w:rPr>
                <w:rFonts w:ascii="Times New Roman" w:hAnsi="Times New Roman"/>
                <w:b/>
                <w:sz w:val="28"/>
                <w:szCs w:val="28"/>
                <w:u w:val="single"/>
                <w:lang w:eastAsia="ar-SA"/>
              </w:rPr>
              <w:t>6</w:t>
            </w:r>
          </w:p>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E0052C" w:rsidRPr="00AE6828" w:rsidTr="00DE2D5C">
        <w:trPr>
          <w:trHeight w:val="335"/>
        </w:trPr>
        <w:tc>
          <w:tcPr>
            <w:tcW w:w="3294" w:type="dxa"/>
            <w:gridSpan w:val="2"/>
            <w:vMerge w:val="restart"/>
          </w:tcPr>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6.1.</w:t>
            </w:r>
          </w:p>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Терроризм угроза обществу.</w:t>
            </w:r>
          </w:p>
        </w:tc>
        <w:tc>
          <w:tcPr>
            <w:tcW w:w="7446" w:type="dxa"/>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E0052C" w:rsidRPr="00AE6828" w:rsidRDefault="00E0052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E0052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E0052C" w:rsidRPr="00AE6828" w:rsidTr="00DE2D5C">
        <w:trPr>
          <w:trHeight w:val="335"/>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sz w:val="28"/>
                <w:szCs w:val="28"/>
              </w:rPr>
              <w:t>Практическое занятие №15</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1627"/>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443D4F" w:rsidRPr="00AE6828" w:rsidRDefault="00E0052C" w:rsidP="00DE2D5C">
            <w:pPr>
              <w:spacing w:after="0" w:line="240" w:lineRule="auto"/>
              <w:jc w:val="both"/>
              <w:rPr>
                <w:rFonts w:ascii="Times New Roman" w:hAnsi="Times New Roman"/>
                <w:sz w:val="28"/>
                <w:szCs w:val="28"/>
              </w:rPr>
            </w:pPr>
            <w:r w:rsidRPr="00AE6828">
              <w:rPr>
                <w:rFonts w:ascii="Times New Roman" w:hAnsi="Times New Roman"/>
                <w:sz w:val="28"/>
                <w:szCs w:val="28"/>
              </w:rPr>
              <w:t>Разновидности экстремистской деятельности. Внешние и внутренние экстремистские угрозы. Деструктивные молодежные субкультуры и экстремистские объединения. Терроризм - крайняя форма экстремизма. Разновидности террористической деятельности.</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323"/>
        </w:trPr>
        <w:tc>
          <w:tcPr>
            <w:tcW w:w="3294" w:type="dxa"/>
            <w:gridSpan w:val="2"/>
            <w:vMerge w:val="restart"/>
          </w:tcPr>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6.2.</w:t>
            </w:r>
          </w:p>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 xml:space="preserve">Радикальные </w:t>
            </w:r>
            <w:r w:rsidRPr="00AE6828">
              <w:rPr>
                <w:rFonts w:ascii="Times New Roman" w:hAnsi="Times New Roman"/>
                <w:b/>
                <w:sz w:val="28"/>
                <w:szCs w:val="28"/>
                <w:lang w:eastAsia="ar-SA"/>
              </w:rPr>
              <w:lastRenderedPageBreak/>
              <w:t>группировки. Как себя обезопасить.</w:t>
            </w:r>
          </w:p>
        </w:tc>
        <w:tc>
          <w:tcPr>
            <w:tcW w:w="7446" w:type="dxa"/>
            <w:tcBorders>
              <w:bottom w:val="single" w:sz="4" w:space="0" w:color="auto"/>
            </w:tcBorders>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b/>
                <w:sz w:val="28"/>
                <w:szCs w:val="28"/>
              </w:rPr>
              <w:lastRenderedPageBreak/>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E0052C" w:rsidRPr="00AE6828" w:rsidRDefault="00E0052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lastRenderedPageBreak/>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E0052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E0052C" w:rsidRPr="00AE6828" w:rsidTr="00DE2D5C">
        <w:trPr>
          <w:trHeight w:val="323"/>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Borders>
              <w:bottom w:val="single" w:sz="4" w:space="0" w:color="auto"/>
            </w:tcBorders>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sz w:val="28"/>
                <w:szCs w:val="28"/>
              </w:rPr>
              <w:t>Практическое занятие №16</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2917"/>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E0052C" w:rsidRPr="00AE6828" w:rsidRDefault="00E0052C" w:rsidP="00DE2D5C">
            <w:pPr>
              <w:spacing w:after="0" w:line="240" w:lineRule="auto"/>
              <w:jc w:val="both"/>
              <w:rPr>
                <w:rFonts w:ascii="Times New Roman" w:hAnsi="Times New Roman"/>
                <w:sz w:val="28"/>
                <w:szCs w:val="28"/>
              </w:rPr>
            </w:pPr>
            <w:r w:rsidRPr="00AE6828">
              <w:rPr>
                <w:rFonts w:ascii="Times New Roman" w:hAnsi="Times New Roman"/>
                <w:sz w:val="28"/>
                <w:szCs w:val="28"/>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E0052C" w:rsidRPr="00AE6828" w:rsidRDefault="00E0052C" w:rsidP="00DE2D5C">
            <w:pPr>
              <w:spacing w:after="0" w:line="240" w:lineRule="auto"/>
              <w:jc w:val="both"/>
              <w:rPr>
                <w:rFonts w:ascii="Times New Roman" w:hAnsi="Times New Roman"/>
                <w:sz w:val="28"/>
                <w:szCs w:val="28"/>
              </w:rPr>
            </w:pPr>
            <w:r w:rsidRPr="00AE6828">
              <w:rPr>
                <w:rFonts w:ascii="Times New Roman" w:hAnsi="Times New Roman"/>
                <w:sz w:val="28"/>
                <w:szCs w:val="28"/>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286"/>
        </w:trPr>
        <w:tc>
          <w:tcPr>
            <w:tcW w:w="3294" w:type="dxa"/>
            <w:gridSpan w:val="2"/>
            <w:vMerge w:val="restart"/>
          </w:tcPr>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Тема 6.3.</w:t>
            </w:r>
          </w:p>
          <w:p w:rsidR="00E0052C" w:rsidRPr="00AE6828" w:rsidRDefault="00E0052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Меры личной безопасности при вооруженном нападении на образовательную организацию.</w:t>
            </w:r>
          </w:p>
        </w:tc>
        <w:tc>
          <w:tcPr>
            <w:tcW w:w="7446" w:type="dxa"/>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E0052C" w:rsidRPr="00AE6828" w:rsidRDefault="00E0052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E0052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E0052C" w:rsidRPr="00AE6828" w:rsidTr="00DE2D5C">
        <w:trPr>
          <w:trHeight w:val="285"/>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E0052C" w:rsidRPr="00AE6828" w:rsidRDefault="00E0052C" w:rsidP="00DE2D5C">
            <w:pPr>
              <w:spacing w:after="0" w:line="240" w:lineRule="auto"/>
              <w:jc w:val="both"/>
              <w:rPr>
                <w:rFonts w:ascii="Times New Roman" w:hAnsi="Times New Roman"/>
                <w:b/>
                <w:sz w:val="28"/>
                <w:szCs w:val="28"/>
              </w:rPr>
            </w:pPr>
            <w:r w:rsidRPr="00AE6828">
              <w:rPr>
                <w:rFonts w:ascii="Times New Roman" w:hAnsi="Times New Roman"/>
                <w:sz w:val="28"/>
                <w:szCs w:val="28"/>
              </w:rPr>
              <w:t>Практическое занятие №17</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E0052C" w:rsidRPr="00AE6828" w:rsidTr="00DE2D5C">
        <w:trPr>
          <w:trHeight w:val="337"/>
        </w:trPr>
        <w:tc>
          <w:tcPr>
            <w:tcW w:w="3294" w:type="dxa"/>
            <w:gridSpan w:val="2"/>
            <w:vMerge/>
          </w:tcPr>
          <w:p w:rsidR="00E0052C" w:rsidRPr="00AE6828" w:rsidRDefault="00E0052C" w:rsidP="00DE2D5C">
            <w:pPr>
              <w:spacing w:after="0" w:line="240" w:lineRule="auto"/>
              <w:rPr>
                <w:rFonts w:ascii="Times New Roman" w:hAnsi="Times New Roman"/>
                <w:b/>
                <w:sz w:val="28"/>
                <w:szCs w:val="28"/>
                <w:lang w:eastAsia="ar-SA"/>
              </w:rPr>
            </w:pPr>
          </w:p>
        </w:tc>
        <w:tc>
          <w:tcPr>
            <w:tcW w:w="7446" w:type="dxa"/>
          </w:tcPr>
          <w:p w:rsidR="00443D4F" w:rsidRPr="00AE6828" w:rsidRDefault="00E0052C" w:rsidP="00DE2D5C">
            <w:pPr>
              <w:spacing w:after="0" w:line="240" w:lineRule="auto"/>
              <w:jc w:val="both"/>
              <w:rPr>
                <w:rFonts w:ascii="Times New Roman" w:hAnsi="Times New Roman"/>
                <w:sz w:val="28"/>
                <w:szCs w:val="28"/>
              </w:rPr>
            </w:pPr>
            <w:r w:rsidRPr="00AE6828">
              <w:rPr>
                <w:rFonts w:ascii="Times New Roman" w:hAnsi="Times New Roman"/>
                <w:sz w:val="28"/>
                <w:szCs w:val="28"/>
              </w:rPr>
              <w:t>Меры личной безопасности при вооруженном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tc>
        <w:tc>
          <w:tcPr>
            <w:tcW w:w="1337" w:type="dxa"/>
            <w:gridSpan w:val="2"/>
            <w:vMerge/>
            <w:vAlign w:val="center"/>
          </w:tcPr>
          <w:p w:rsidR="00E0052C" w:rsidRPr="00AE6828" w:rsidRDefault="00E0052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E0052C" w:rsidRPr="00AE6828" w:rsidRDefault="00E0052C" w:rsidP="00DE2D5C">
            <w:pPr>
              <w:spacing w:after="0" w:line="240" w:lineRule="auto"/>
              <w:rPr>
                <w:rFonts w:ascii="Times New Roman" w:hAnsi="Times New Roman"/>
                <w:sz w:val="28"/>
                <w:szCs w:val="28"/>
                <w:lang w:eastAsia="ar-SA"/>
              </w:rPr>
            </w:pPr>
          </w:p>
        </w:tc>
      </w:tr>
      <w:tr w:rsidR="00DE2D5C" w:rsidRPr="00AE6828" w:rsidTr="00DE1630">
        <w:trPr>
          <w:trHeight w:val="567"/>
        </w:trPr>
        <w:tc>
          <w:tcPr>
            <w:tcW w:w="10740" w:type="dxa"/>
            <w:gridSpan w:val="3"/>
            <w:vAlign w:val="center"/>
          </w:tcPr>
          <w:p w:rsidR="00DE2D5C" w:rsidRPr="00AE6828" w:rsidRDefault="00DE2D5C" w:rsidP="00DE2D5C">
            <w:pPr>
              <w:spacing w:after="0" w:line="240" w:lineRule="auto"/>
              <w:jc w:val="center"/>
              <w:rPr>
                <w:rFonts w:ascii="Times New Roman" w:hAnsi="Times New Roman"/>
                <w:b/>
                <w:sz w:val="28"/>
                <w:szCs w:val="28"/>
                <w:lang w:eastAsia="ar-SA"/>
              </w:rPr>
            </w:pPr>
            <w:r w:rsidRPr="00AE6828">
              <w:rPr>
                <w:rFonts w:ascii="Times New Roman" w:hAnsi="Times New Roman"/>
                <w:b/>
                <w:sz w:val="28"/>
                <w:szCs w:val="28"/>
                <w:lang w:eastAsia="ar-SA"/>
              </w:rPr>
              <w:t>Раздел 7.</w:t>
            </w:r>
          </w:p>
          <w:p w:rsidR="00DE2D5C" w:rsidRPr="00AE6828" w:rsidRDefault="00DE2D5C" w:rsidP="00DE2D5C">
            <w:pPr>
              <w:spacing w:after="0" w:line="240" w:lineRule="auto"/>
              <w:jc w:val="center"/>
              <w:rPr>
                <w:rFonts w:ascii="Times New Roman" w:hAnsi="Times New Roman"/>
                <w:sz w:val="28"/>
                <w:szCs w:val="28"/>
              </w:rPr>
            </w:pPr>
            <w:r w:rsidRPr="00AE6828">
              <w:rPr>
                <w:rFonts w:ascii="Times New Roman" w:hAnsi="Times New Roman"/>
                <w:b/>
                <w:sz w:val="28"/>
                <w:szCs w:val="28"/>
                <w:lang w:eastAsia="ar-SA"/>
              </w:rPr>
              <w:t>Основы обороны государства.</w:t>
            </w:r>
          </w:p>
        </w:tc>
        <w:tc>
          <w:tcPr>
            <w:tcW w:w="1337" w:type="dxa"/>
            <w:gridSpan w:val="2"/>
            <w:vAlign w:val="center"/>
          </w:tcPr>
          <w:p w:rsidR="00DE2D5C" w:rsidRPr="00FB5176" w:rsidRDefault="00DE2D5C" w:rsidP="00DE2D5C">
            <w:pPr>
              <w:spacing w:after="0" w:line="240" w:lineRule="auto"/>
              <w:jc w:val="center"/>
              <w:rPr>
                <w:rFonts w:ascii="Times New Roman" w:hAnsi="Times New Roman"/>
                <w:b/>
                <w:sz w:val="28"/>
                <w:szCs w:val="28"/>
                <w:u w:val="single"/>
                <w:lang w:eastAsia="ar-SA"/>
              </w:rPr>
            </w:pPr>
            <w:r w:rsidRPr="00FB5176">
              <w:rPr>
                <w:rFonts w:ascii="Times New Roman" w:hAnsi="Times New Roman"/>
                <w:b/>
                <w:sz w:val="28"/>
                <w:szCs w:val="28"/>
                <w:u w:val="single"/>
                <w:lang w:eastAsia="ar-SA"/>
              </w:rPr>
              <w:t>6</w:t>
            </w:r>
          </w:p>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DE2D5C" w:rsidRPr="00AE6828" w:rsidTr="00DE2D5C">
        <w:trPr>
          <w:trHeight w:val="351"/>
        </w:trPr>
        <w:tc>
          <w:tcPr>
            <w:tcW w:w="3294" w:type="dxa"/>
            <w:gridSpan w:val="2"/>
            <w:vMerge w:val="restart"/>
          </w:tcPr>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7.1.</w:t>
            </w:r>
          </w:p>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Правовые основы военной службы.</w:t>
            </w:r>
          </w:p>
        </w:tc>
        <w:tc>
          <w:tcPr>
            <w:tcW w:w="7446" w:type="dxa"/>
          </w:tcPr>
          <w:p w:rsidR="00DE2D5C" w:rsidRPr="00AE6828" w:rsidRDefault="00DE2D5C"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DE2D5C" w:rsidRPr="00AE6828" w:rsidRDefault="00DE2D5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991"/>
        </w:trPr>
        <w:tc>
          <w:tcPr>
            <w:tcW w:w="3294" w:type="dxa"/>
            <w:gridSpan w:val="2"/>
            <w:vMerge/>
          </w:tcPr>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DE2D5C" w:rsidRPr="00AE6828" w:rsidRDefault="00DE2D5C" w:rsidP="00DE2D5C">
            <w:pPr>
              <w:spacing w:after="0" w:line="240" w:lineRule="auto"/>
              <w:jc w:val="both"/>
              <w:rPr>
                <w:rFonts w:ascii="Times New Roman" w:hAnsi="Times New Roman"/>
                <w:sz w:val="28"/>
                <w:szCs w:val="28"/>
              </w:rPr>
            </w:pPr>
            <w:r w:rsidRPr="00AE6828">
              <w:rPr>
                <w:rFonts w:ascii="Times New Roman" w:hAnsi="Times New Roman"/>
                <w:sz w:val="28"/>
                <w:szCs w:val="28"/>
              </w:rPr>
              <w:t>Правовые основы подготовки граждан к военной службе. Стратегические национальные приоритеты. Цели обороны. Предназначение Вооруженных Сил Российской Федерации.</w:t>
            </w:r>
          </w:p>
        </w:tc>
        <w:tc>
          <w:tcPr>
            <w:tcW w:w="1337" w:type="dxa"/>
            <w:gridSpan w:val="2"/>
            <w:vMerge/>
            <w:vAlign w:val="center"/>
          </w:tcPr>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378"/>
        </w:trPr>
        <w:tc>
          <w:tcPr>
            <w:tcW w:w="3294" w:type="dxa"/>
            <w:gridSpan w:val="2"/>
            <w:vMerge w:val="restart"/>
          </w:tcPr>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7.2.</w:t>
            </w:r>
          </w:p>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Структура Вооруженных Сил Российской Федерации.</w:t>
            </w:r>
          </w:p>
        </w:tc>
        <w:tc>
          <w:tcPr>
            <w:tcW w:w="7446" w:type="dxa"/>
          </w:tcPr>
          <w:p w:rsidR="00DE2D5C" w:rsidRPr="00AE6828" w:rsidRDefault="00DE2D5C" w:rsidP="00DE2D5C">
            <w:pPr>
              <w:spacing w:after="0" w:line="240" w:lineRule="auto"/>
              <w:jc w:val="both"/>
              <w:rPr>
                <w:rFonts w:ascii="Times New Roman" w:hAnsi="Times New Roman"/>
                <w:b/>
                <w:sz w:val="28"/>
                <w:szCs w:val="28"/>
              </w:rPr>
            </w:pPr>
            <w:r w:rsidRPr="00AE6828">
              <w:rPr>
                <w:rFonts w:ascii="Times New Roman" w:hAnsi="Times New Roman"/>
                <w:b/>
                <w:sz w:val="28"/>
                <w:szCs w:val="28"/>
              </w:rPr>
              <w:lastRenderedPageBreak/>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DE2D5C" w:rsidRPr="00AE6828" w:rsidRDefault="00DE2D5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lastRenderedPageBreak/>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DE2D5C" w:rsidRPr="00AE6828" w:rsidTr="00DE2D5C">
        <w:trPr>
          <w:trHeight w:val="1328"/>
        </w:trPr>
        <w:tc>
          <w:tcPr>
            <w:tcW w:w="3294" w:type="dxa"/>
            <w:gridSpan w:val="2"/>
            <w:vMerge/>
          </w:tcPr>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443D4F" w:rsidRPr="00AE6828" w:rsidRDefault="00DE2D5C" w:rsidP="00DE2D5C">
            <w:pPr>
              <w:spacing w:after="0" w:line="240" w:lineRule="auto"/>
              <w:jc w:val="both"/>
              <w:rPr>
                <w:rFonts w:ascii="Times New Roman" w:hAnsi="Times New Roman"/>
                <w:sz w:val="28"/>
                <w:szCs w:val="28"/>
              </w:rPr>
            </w:pPr>
            <w:r w:rsidRPr="00AE6828">
              <w:rPr>
                <w:rFonts w:ascii="Times New Roman" w:hAnsi="Times New Roman"/>
                <w:sz w:val="28"/>
                <w:szCs w:val="28"/>
              </w:rPr>
              <w:t xml:space="preserve">Структура Вооруженных Сил Российской Федерации. Виды и рода войск Вооруженных Сил Российской Федерации. </w:t>
            </w:r>
            <w:r w:rsidRPr="00AE6828">
              <w:t xml:space="preserve"> </w:t>
            </w:r>
            <w:r w:rsidRPr="00AE6828">
              <w:rPr>
                <w:rFonts w:ascii="Times New Roman" w:hAnsi="Times New Roman"/>
                <w:sz w:val="28"/>
                <w:szCs w:val="28"/>
              </w:rPr>
              <w:t>Современное состояние Вооруженных Сил Российской Федерации.</w:t>
            </w:r>
          </w:p>
        </w:tc>
        <w:tc>
          <w:tcPr>
            <w:tcW w:w="1337" w:type="dxa"/>
            <w:gridSpan w:val="2"/>
            <w:vMerge/>
            <w:vAlign w:val="center"/>
          </w:tcPr>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286"/>
        </w:trPr>
        <w:tc>
          <w:tcPr>
            <w:tcW w:w="3294" w:type="dxa"/>
            <w:gridSpan w:val="2"/>
            <w:vMerge w:val="restart"/>
          </w:tcPr>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Тема 7.3.</w:t>
            </w:r>
          </w:p>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Военная форма ВС РФ. Знаки различия.</w:t>
            </w:r>
          </w:p>
        </w:tc>
        <w:tc>
          <w:tcPr>
            <w:tcW w:w="7446" w:type="dxa"/>
          </w:tcPr>
          <w:p w:rsidR="00DE2D5C" w:rsidRPr="00AE6828" w:rsidRDefault="00DE2D5C"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DE2D5C" w:rsidRPr="00AE6828" w:rsidRDefault="00DE2D5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DE2D5C" w:rsidRPr="00AE6828" w:rsidTr="00DE2D5C">
        <w:trPr>
          <w:trHeight w:val="285"/>
        </w:trPr>
        <w:tc>
          <w:tcPr>
            <w:tcW w:w="3294" w:type="dxa"/>
            <w:gridSpan w:val="2"/>
            <w:vMerge/>
          </w:tcPr>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DE2D5C" w:rsidRPr="00AE6828" w:rsidRDefault="00DE2D5C" w:rsidP="00DE2D5C">
            <w:pPr>
              <w:spacing w:after="0" w:line="240" w:lineRule="auto"/>
              <w:jc w:val="both"/>
              <w:rPr>
                <w:rFonts w:ascii="Times New Roman" w:hAnsi="Times New Roman"/>
                <w:b/>
                <w:sz w:val="28"/>
                <w:szCs w:val="28"/>
              </w:rPr>
            </w:pPr>
            <w:r w:rsidRPr="00AE6828">
              <w:rPr>
                <w:rFonts w:ascii="Times New Roman" w:hAnsi="Times New Roman"/>
                <w:sz w:val="28"/>
                <w:szCs w:val="28"/>
              </w:rPr>
              <w:t>Практическое занятие №18</w:t>
            </w:r>
          </w:p>
        </w:tc>
        <w:tc>
          <w:tcPr>
            <w:tcW w:w="1337" w:type="dxa"/>
            <w:gridSpan w:val="2"/>
            <w:vMerge/>
            <w:vAlign w:val="center"/>
          </w:tcPr>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187"/>
        </w:trPr>
        <w:tc>
          <w:tcPr>
            <w:tcW w:w="3294" w:type="dxa"/>
            <w:gridSpan w:val="2"/>
            <w:vMerge/>
          </w:tcPr>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443D4F" w:rsidRPr="00AE6828" w:rsidRDefault="00DE2D5C" w:rsidP="00DE2D5C">
            <w:pPr>
              <w:spacing w:after="0" w:line="240" w:lineRule="auto"/>
              <w:jc w:val="both"/>
              <w:rPr>
                <w:rFonts w:ascii="Times New Roman" w:hAnsi="Times New Roman"/>
                <w:sz w:val="28"/>
                <w:szCs w:val="28"/>
              </w:rPr>
            </w:pPr>
            <w:r w:rsidRPr="00AE6828">
              <w:rPr>
                <w:rFonts w:ascii="Times New Roman" w:hAnsi="Times New Roman"/>
                <w:sz w:val="28"/>
                <w:szCs w:val="28"/>
              </w:rPr>
              <w:t>Воинские должности и звания в Вооруженных Силах Российской Федерации.. Военная форма одежды и знаки различия военнослужащих.</w:t>
            </w:r>
          </w:p>
        </w:tc>
        <w:tc>
          <w:tcPr>
            <w:tcW w:w="1337" w:type="dxa"/>
            <w:gridSpan w:val="2"/>
            <w:vMerge/>
            <w:vAlign w:val="center"/>
          </w:tcPr>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567"/>
        </w:trPr>
        <w:tc>
          <w:tcPr>
            <w:tcW w:w="10740" w:type="dxa"/>
            <w:gridSpan w:val="3"/>
            <w:vAlign w:val="center"/>
          </w:tcPr>
          <w:p w:rsidR="00DE2D5C" w:rsidRPr="00AE6828" w:rsidRDefault="00DE2D5C" w:rsidP="00DE2D5C">
            <w:pPr>
              <w:spacing w:after="0" w:line="240" w:lineRule="auto"/>
              <w:jc w:val="center"/>
              <w:rPr>
                <w:rFonts w:ascii="Times New Roman" w:hAnsi="Times New Roman"/>
                <w:b/>
                <w:sz w:val="28"/>
                <w:szCs w:val="28"/>
                <w:lang w:eastAsia="ar-SA"/>
              </w:rPr>
            </w:pPr>
            <w:r w:rsidRPr="00AE6828">
              <w:rPr>
                <w:rFonts w:ascii="Times New Roman" w:hAnsi="Times New Roman"/>
                <w:b/>
                <w:sz w:val="28"/>
                <w:szCs w:val="28"/>
                <w:lang w:eastAsia="ar-SA"/>
              </w:rPr>
              <w:t>Раздел 8.</w:t>
            </w:r>
          </w:p>
          <w:p w:rsidR="00DE2D5C" w:rsidRPr="00AE6828" w:rsidRDefault="00DE2D5C" w:rsidP="00DE2D5C">
            <w:pPr>
              <w:spacing w:after="0" w:line="240" w:lineRule="auto"/>
              <w:jc w:val="center"/>
              <w:rPr>
                <w:rFonts w:ascii="Times New Roman" w:hAnsi="Times New Roman"/>
                <w:sz w:val="28"/>
                <w:szCs w:val="28"/>
              </w:rPr>
            </w:pPr>
            <w:r w:rsidRPr="00AE6828">
              <w:rPr>
                <w:rFonts w:ascii="Times New Roman" w:hAnsi="Times New Roman"/>
                <w:b/>
                <w:sz w:val="28"/>
                <w:szCs w:val="28"/>
                <w:lang w:eastAsia="ar-SA"/>
              </w:rPr>
              <w:t>Военно-профессиональная деятельность.</w:t>
            </w:r>
          </w:p>
        </w:tc>
        <w:tc>
          <w:tcPr>
            <w:tcW w:w="1337" w:type="dxa"/>
            <w:gridSpan w:val="2"/>
            <w:vAlign w:val="center"/>
          </w:tcPr>
          <w:p w:rsidR="00DE2D5C" w:rsidRPr="00FB5176" w:rsidRDefault="00DE2D5C" w:rsidP="00DE2D5C">
            <w:pPr>
              <w:spacing w:after="0" w:line="240" w:lineRule="auto"/>
              <w:jc w:val="center"/>
              <w:rPr>
                <w:rFonts w:ascii="Times New Roman" w:hAnsi="Times New Roman"/>
                <w:b/>
                <w:sz w:val="28"/>
                <w:szCs w:val="28"/>
                <w:u w:val="single"/>
                <w:lang w:eastAsia="ar-SA"/>
              </w:rPr>
            </w:pPr>
            <w:r w:rsidRPr="00FB5176">
              <w:rPr>
                <w:rFonts w:ascii="Times New Roman" w:hAnsi="Times New Roman"/>
                <w:b/>
                <w:sz w:val="28"/>
                <w:szCs w:val="28"/>
                <w:u w:val="single"/>
                <w:lang w:eastAsia="ar-SA"/>
              </w:rPr>
              <w:t>6</w:t>
            </w:r>
          </w:p>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DE2D5C" w:rsidRPr="00AE6828" w:rsidTr="00DE2D5C">
        <w:trPr>
          <w:trHeight w:val="423"/>
        </w:trPr>
        <w:tc>
          <w:tcPr>
            <w:tcW w:w="3294" w:type="dxa"/>
            <w:gridSpan w:val="2"/>
            <w:vMerge w:val="restart"/>
          </w:tcPr>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8.1.</w:t>
            </w:r>
          </w:p>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Призыв граждан на военную службу.</w:t>
            </w:r>
          </w:p>
        </w:tc>
        <w:tc>
          <w:tcPr>
            <w:tcW w:w="7446" w:type="dxa"/>
          </w:tcPr>
          <w:p w:rsidR="00DE2D5C" w:rsidRPr="00AE6828" w:rsidRDefault="00DE2D5C"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DE2D5C" w:rsidRPr="00AE6828" w:rsidRDefault="00DE2D5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DE2D5C" w:rsidRPr="00AE6828" w:rsidTr="00DE2D5C">
        <w:trPr>
          <w:trHeight w:val="2898"/>
        </w:trPr>
        <w:tc>
          <w:tcPr>
            <w:tcW w:w="3294" w:type="dxa"/>
            <w:gridSpan w:val="2"/>
            <w:vMerge/>
          </w:tcPr>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DE2D5C" w:rsidRPr="00AE6828" w:rsidRDefault="00DE2D5C" w:rsidP="00DE2D5C">
            <w:pPr>
              <w:spacing w:after="0" w:line="240" w:lineRule="auto"/>
              <w:jc w:val="both"/>
              <w:rPr>
                <w:rFonts w:ascii="Times New Roman" w:hAnsi="Times New Roman"/>
                <w:sz w:val="28"/>
                <w:szCs w:val="28"/>
              </w:rPr>
            </w:pPr>
            <w:r w:rsidRPr="00AE6828">
              <w:rPr>
                <w:rFonts w:ascii="Times New Roman" w:hAnsi="Times New Roman"/>
                <w:sz w:val="28"/>
                <w:szCs w:val="28"/>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tc>
        <w:tc>
          <w:tcPr>
            <w:tcW w:w="1337" w:type="dxa"/>
            <w:gridSpan w:val="2"/>
            <w:vMerge/>
            <w:vAlign w:val="center"/>
          </w:tcPr>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348"/>
        </w:trPr>
        <w:tc>
          <w:tcPr>
            <w:tcW w:w="3294" w:type="dxa"/>
            <w:gridSpan w:val="2"/>
            <w:vMerge w:val="restart"/>
          </w:tcPr>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8.2.</w:t>
            </w:r>
          </w:p>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Традиции, ритуалы Вооруженных Сил РФ.</w:t>
            </w:r>
          </w:p>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DE2D5C" w:rsidRPr="00AE6828" w:rsidRDefault="00DE2D5C"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DE2D5C" w:rsidRPr="00AE6828" w:rsidRDefault="00DE2D5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347"/>
        </w:trPr>
        <w:tc>
          <w:tcPr>
            <w:tcW w:w="3294" w:type="dxa"/>
            <w:gridSpan w:val="2"/>
            <w:vMerge/>
          </w:tcPr>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DE2D5C" w:rsidRPr="00AE6828" w:rsidRDefault="00DE2D5C" w:rsidP="00DE2D5C">
            <w:pPr>
              <w:spacing w:after="0" w:line="240" w:lineRule="auto"/>
              <w:jc w:val="both"/>
              <w:rPr>
                <w:rFonts w:ascii="Times New Roman" w:hAnsi="Times New Roman"/>
                <w:b/>
                <w:sz w:val="28"/>
                <w:szCs w:val="28"/>
              </w:rPr>
            </w:pPr>
            <w:r w:rsidRPr="00AE6828">
              <w:rPr>
                <w:rFonts w:ascii="Times New Roman" w:hAnsi="Times New Roman"/>
                <w:sz w:val="28"/>
                <w:szCs w:val="28"/>
              </w:rPr>
              <w:t>Практическое занятие №19</w:t>
            </w:r>
          </w:p>
        </w:tc>
        <w:tc>
          <w:tcPr>
            <w:tcW w:w="1337" w:type="dxa"/>
            <w:gridSpan w:val="2"/>
            <w:vMerge/>
            <w:vAlign w:val="center"/>
          </w:tcPr>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187"/>
        </w:trPr>
        <w:tc>
          <w:tcPr>
            <w:tcW w:w="3294" w:type="dxa"/>
            <w:gridSpan w:val="2"/>
            <w:vMerge/>
          </w:tcPr>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DE2D5C" w:rsidRPr="00AE6828" w:rsidRDefault="00DE2D5C" w:rsidP="00DE2D5C">
            <w:pPr>
              <w:spacing w:after="0" w:line="240" w:lineRule="auto"/>
              <w:jc w:val="both"/>
              <w:rPr>
                <w:rFonts w:ascii="Times New Roman" w:hAnsi="Times New Roman"/>
                <w:sz w:val="28"/>
                <w:szCs w:val="28"/>
              </w:rPr>
            </w:pPr>
            <w:r w:rsidRPr="00AE6828">
              <w:rPr>
                <w:rFonts w:ascii="Times New Roman" w:hAnsi="Times New Roman"/>
                <w:sz w:val="28"/>
                <w:szCs w:val="28"/>
              </w:rPr>
              <w:t xml:space="preserve">Традиции, ритуалы Вооруженных Сил Российской Федерации. Воинский долг. Дружба и войсковое </w:t>
            </w:r>
            <w:r w:rsidRPr="00AE6828">
              <w:rPr>
                <w:rFonts w:ascii="Times New Roman" w:hAnsi="Times New Roman"/>
                <w:sz w:val="28"/>
                <w:szCs w:val="28"/>
              </w:rPr>
              <w:lastRenderedPageBreak/>
              <w:t>товарищество. Порядок вручения Боевого знамени воинской части и приведения к Военной присяге (принесения обязательства).</w:t>
            </w:r>
          </w:p>
          <w:p w:rsidR="00DE2D5C" w:rsidRPr="00AE6828" w:rsidRDefault="00DE2D5C" w:rsidP="00DE2D5C">
            <w:pPr>
              <w:spacing w:after="0" w:line="240" w:lineRule="auto"/>
              <w:jc w:val="both"/>
              <w:rPr>
                <w:rFonts w:ascii="Times New Roman" w:hAnsi="Times New Roman"/>
                <w:sz w:val="28"/>
                <w:szCs w:val="28"/>
              </w:rPr>
            </w:pPr>
            <w:r w:rsidRPr="00AE6828">
              <w:rPr>
                <w:rFonts w:ascii="Times New Roman" w:hAnsi="Times New Roman"/>
                <w:sz w:val="28"/>
                <w:szCs w:val="28"/>
              </w:rPr>
              <w:t>Ритуал подъема и спуска Государственного флага Российской Федерации. Вручение воинской части государственной награды.</w:t>
            </w:r>
          </w:p>
        </w:tc>
        <w:tc>
          <w:tcPr>
            <w:tcW w:w="1337" w:type="dxa"/>
            <w:gridSpan w:val="2"/>
            <w:vMerge/>
            <w:vAlign w:val="center"/>
          </w:tcPr>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397"/>
        </w:trPr>
        <w:tc>
          <w:tcPr>
            <w:tcW w:w="3294" w:type="dxa"/>
            <w:gridSpan w:val="2"/>
            <w:vMerge w:val="restart"/>
          </w:tcPr>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lastRenderedPageBreak/>
              <w:t>Тема 8.3.</w:t>
            </w:r>
          </w:p>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Выбор воинской профессии.</w:t>
            </w:r>
          </w:p>
        </w:tc>
        <w:tc>
          <w:tcPr>
            <w:tcW w:w="7446" w:type="dxa"/>
          </w:tcPr>
          <w:p w:rsidR="00DE2D5C" w:rsidRPr="00AE6828" w:rsidRDefault="00DE2D5C"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DE2D5C" w:rsidRPr="00AE6828" w:rsidRDefault="00DE2D5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color w:val="FF0000"/>
                <w:sz w:val="28"/>
                <w:szCs w:val="28"/>
                <w:lang w:eastAsia="ar-SA"/>
              </w:rPr>
              <w:t>ОК 09</w:t>
            </w:r>
          </w:p>
        </w:tc>
      </w:tr>
      <w:tr w:rsidR="00DE2D5C" w:rsidRPr="00AE6828" w:rsidTr="00DE2D5C">
        <w:trPr>
          <w:trHeight w:val="397"/>
        </w:trPr>
        <w:tc>
          <w:tcPr>
            <w:tcW w:w="3294" w:type="dxa"/>
            <w:gridSpan w:val="2"/>
            <w:vMerge/>
          </w:tcPr>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DE2D5C" w:rsidRPr="00AE6828" w:rsidRDefault="00DE2D5C" w:rsidP="00DE2D5C">
            <w:pPr>
              <w:spacing w:after="0" w:line="240" w:lineRule="auto"/>
              <w:jc w:val="both"/>
              <w:rPr>
                <w:rFonts w:ascii="Times New Roman" w:hAnsi="Times New Roman"/>
                <w:b/>
                <w:sz w:val="28"/>
                <w:szCs w:val="28"/>
              </w:rPr>
            </w:pPr>
            <w:r w:rsidRPr="00AE6828">
              <w:rPr>
                <w:rFonts w:ascii="Times New Roman" w:hAnsi="Times New Roman"/>
                <w:sz w:val="28"/>
                <w:szCs w:val="28"/>
              </w:rPr>
              <w:t>Практическое занятие №20</w:t>
            </w:r>
          </w:p>
        </w:tc>
        <w:tc>
          <w:tcPr>
            <w:tcW w:w="1337" w:type="dxa"/>
            <w:gridSpan w:val="2"/>
            <w:vMerge/>
            <w:vAlign w:val="center"/>
          </w:tcPr>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168"/>
        </w:trPr>
        <w:tc>
          <w:tcPr>
            <w:tcW w:w="3294" w:type="dxa"/>
            <w:gridSpan w:val="2"/>
            <w:vMerge/>
          </w:tcPr>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DE2D5C" w:rsidRPr="00AE6828" w:rsidRDefault="00DE2D5C" w:rsidP="00DE2D5C">
            <w:pPr>
              <w:spacing w:after="0" w:line="240" w:lineRule="auto"/>
              <w:jc w:val="both"/>
              <w:rPr>
                <w:rFonts w:ascii="Times New Roman" w:hAnsi="Times New Roman"/>
                <w:sz w:val="28"/>
                <w:szCs w:val="28"/>
              </w:rPr>
            </w:pPr>
            <w:r w:rsidRPr="00AE6828">
              <w:rPr>
                <w:rFonts w:ascii="Times New Roman" w:hAnsi="Times New Roman"/>
                <w:sz w:val="28"/>
                <w:szCs w:val="28"/>
              </w:rPr>
              <w:t>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DE2D5C" w:rsidRPr="00AE6828" w:rsidRDefault="00DE2D5C" w:rsidP="00DE2D5C">
            <w:pPr>
              <w:spacing w:after="0" w:line="240" w:lineRule="auto"/>
              <w:jc w:val="both"/>
              <w:rPr>
                <w:rFonts w:ascii="Times New Roman" w:hAnsi="Times New Roman"/>
                <w:sz w:val="28"/>
                <w:szCs w:val="28"/>
              </w:rPr>
            </w:pPr>
            <w:r w:rsidRPr="00AE6828">
              <w:rPr>
                <w:rFonts w:ascii="Times New Roman" w:hAnsi="Times New Roman"/>
                <w:sz w:val="28"/>
                <w:szCs w:val="28"/>
              </w:rPr>
              <w:t>Организация подготовки офицерских кадров для Вооруженных Сил Российской Федерации, МВД России, ФСБ России, МЧС России.</w:t>
            </w:r>
          </w:p>
        </w:tc>
        <w:tc>
          <w:tcPr>
            <w:tcW w:w="1337" w:type="dxa"/>
            <w:gridSpan w:val="2"/>
            <w:vMerge/>
            <w:vAlign w:val="center"/>
          </w:tcPr>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1630">
        <w:trPr>
          <w:trHeight w:val="567"/>
        </w:trPr>
        <w:tc>
          <w:tcPr>
            <w:tcW w:w="10740" w:type="dxa"/>
            <w:gridSpan w:val="3"/>
            <w:vAlign w:val="center"/>
          </w:tcPr>
          <w:p w:rsidR="00DE2D5C" w:rsidRPr="00AE6828" w:rsidRDefault="00DE2D5C" w:rsidP="00DE2D5C">
            <w:pPr>
              <w:spacing w:after="0" w:line="240" w:lineRule="auto"/>
              <w:jc w:val="center"/>
              <w:rPr>
                <w:rFonts w:ascii="Times New Roman" w:hAnsi="Times New Roman"/>
                <w:b/>
                <w:sz w:val="28"/>
                <w:szCs w:val="28"/>
                <w:lang w:eastAsia="ar-SA"/>
              </w:rPr>
            </w:pPr>
            <w:r w:rsidRPr="00AE6828">
              <w:rPr>
                <w:rFonts w:ascii="Times New Roman" w:hAnsi="Times New Roman"/>
                <w:b/>
                <w:sz w:val="28"/>
                <w:szCs w:val="28"/>
                <w:lang w:eastAsia="ar-SA"/>
              </w:rPr>
              <w:t>Раздел 9.</w:t>
            </w:r>
          </w:p>
          <w:p w:rsidR="00DE2D5C" w:rsidRPr="00AE6828" w:rsidRDefault="00DE2D5C" w:rsidP="00DE2D5C">
            <w:pPr>
              <w:spacing w:after="0" w:line="240" w:lineRule="auto"/>
              <w:jc w:val="center"/>
              <w:rPr>
                <w:rFonts w:ascii="Times New Roman" w:hAnsi="Times New Roman"/>
                <w:sz w:val="28"/>
                <w:szCs w:val="28"/>
              </w:rPr>
            </w:pPr>
            <w:r w:rsidRPr="00AE6828">
              <w:rPr>
                <w:rFonts w:ascii="Times New Roman" w:hAnsi="Times New Roman"/>
                <w:b/>
                <w:sz w:val="28"/>
                <w:szCs w:val="28"/>
                <w:lang w:eastAsia="ar-SA"/>
              </w:rPr>
              <w:t>Элементы начальной военной подготовки.</w:t>
            </w:r>
          </w:p>
        </w:tc>
        <w:tc>
          <w:tcPr>
            <w:tcW w:w="1337" w:type="dxa"/>
            <w:gridSpan w:val="2"/>
            <w:vAlign w:val="center"/>
          </w:tcPr>
          <w:p w:rsidR="00DE2D5C" w:rsidRPr="00FB5176" w:rsidRDefault="00FB5176" w:rsidP="00DE2D5C">
            <w:pPr>
              <w:spacing w:after="0" w:line="240" w:lineRule="auto"/>
              <w:jc w:val="center"/>
              <w:rPr>
                <w:rFonts w:ascii="Times New Roman" w:hAnsi="Times New Roman"/>
                <w:b/>
                <w:sz w:val="28"/>
                <w:szCs w:val="28"/>
                <w:u w:val="single"/>
                <w:lang w:eastAsia="ar-SA"/>
              </w:rPr>
            </w:pPr>
            <w:r>
              <w:rPr>
                <w:rFonts w:ascii="Times New Roman" w:hAnsi="Times New Roman"/>
                <w:b/>
                <w:sz w:val="28"/>
                <w:szCs w:val="28"/>
                <w:u w:val="single"/>
                <w:lang w:eastAsia="ar-SA"/>
              </w:rPr>
              <w:t>4</w:t>
            </w:r>
          </w:p>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443D4F">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tc>
      </w:tr>
      <w:tr w:rsidR="00DE2D5C" w:rsidRPr="00AE6828" w:rsidTr="00DE2D5C">
        <w:trPr>
          <w:trHeight w:val="168"/>
        </w:trPr>
        <w:tc>
          <w:tcPr>
            <w:tcW w:w="3294" w:type="dxa"/>
            <w:gridSpan w:val="2"/>
            <w:vMerge w:val="restart"/>
          </w:tcPr>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9.1.</w:t>
            </w:r>
          </w:p>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Строевая подготовка</w:t>
            </w:r>
          </w:p>
        </w:tc>
        <w:tc>
          <w:tcPr>
            <w:tcW w:w="7446" w:type="dxa"/>
          </w:tcPr>
          <w:p w:rsidR="00DE2D5C" w:rsidRPr="00AE6828" w:rsidRDefault="00DE2D5C" w:rsidP="00DE2D5C">
            <w:pPr>
              <w:spacing w:after="0" w:line="240" w:lineRule="auto"/>
              <w:jc w:val="both"/>
              <w:rPr>
                <w:rFonts w:ascii="Times New Roman" w:hAnsi="Times New Roman"/>
                <w:b/>
                <w:sz w:val="28"/>
                <w:szCs w:val="28"/>
              </w:rPr>
            </w:pPr>
            <w:r w:rsidRPr="00AE6828">
              <w:rPr>
                <w:rFonts w:ascii="Times New Roman" w:hAnsi="Times New Roman"/>
                <w:b/>
                <w:sz w:val="28"/>
                <w:szCs w:val="28"/>
              </w:rPr>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DE2D5C" w:rsidRPr="00AE6828" w:rsidRDefault="00DE2D5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07</w:t>
            </w:r>
          </w:p>
          <w:p w:rsidR="00DE2D5C" w:rsidRPr="00AE6828" w:rsidRDefault="00DE2D5C" w:rsidP="00443D4F">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tc>
      </w:tr>
      <w:tr w:rsidR="00DE2D5C" w:rsidRPr="00AE6828" w:rsidTr="00DE2D5C">
        <w:trPr>
          <w:trHeight w:val="224"/>
        </w:trPr>
        <w:tc>
          <w:tcPr>
            <w:tcW w:w="3294" w:type="dxa"/>
            <w:gridSpan w:val="2"/>
            <w:vMerge/>
          </w:tcPr>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DE2D5C" w:rsidRPr="00AE6828" w:rsidRDefault="00DE2D5C" w:rsidP="00DE2D5C">
            <w:pPr>
              <w:spacing w:after="0" w:line="240" w:lineRule="auto"/>
              <w:jc w:val="both"/>
              <w:rPr>
                <w:rFonts w:ascii="Times New Roman" w:hAnsi="Times New Roman"/>
                <w:sz w:val="28"/>
                <w:szCs w:val="28"/>
              </w:rPr>
            </w:pPr>
            <w:r w:rsidRPr="00AE6828">
              <w:rPr>
                <w:rFonts w:ascii="Times New Roman" w:hAnsi="Times New Roman"/>
                <w:sz w:val="28"/>
                <w:szCs w:val="28"/>
              </w:rPr>
              <w:t>Практическое занятие №21</w:t>
            </w:r>
          </w:p>
        </w:tc>
        <w:tc>
          <w:tcPr>
            <w:tcW w:w="1337" w:type="dxa"/>
            <w:gridSpan w:val="2"/>
            <w:vMerge/>
            <w:vAlign w:val="center"/>
          </w:tcPr>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137"/>
        </w:trPr>
        <w:tc>
          <w:tcPr>
            <w:tcW w:w="3294" w:type="dxa"/>
            <w:gridSpan w:val="2"/>
            <w:vMerge/>
          </w:tcPr>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DE2D5C" w:rsidRPr="00AE6828" w:rsidRDefault="00DE2D5C" w:rsidP="00DE2D5C">
            <w:pPr>
              <w:spacing w:after="0" w:line="240" w:lineRule="auto"/>
              <w:jc w:val="both"/>
              <w:rPr>
                <w:rFonts w:ascii="Times New Roman" w:hAnsi="Times New Roman"/>
                <w:sz w:val="28"/>
                <w:szCs w:val="28"/>
              </w:rPr>
            </w:pPr>
            <w:r w:rsidRPr="00AE6828">
              <w:rPr>
                <w:rFonts w:ascii="Times New Roman" w:hAnsi="Times New Roman"/>
                <w:sz w:val="28"/>
                <w:szCs w:val="28"/>
              </w:rPr>
              <w:t>Строевая подготовка и воинское приветствие. Строи и управление ими. Строевая подготовка.</w:t>
            </w:r>
          </w:p>
          <w:p w:rsidR="00DE2D5C" w:rsidRPr="00AE6828" w:rsidRDefault="00DE2D5C" w:rsidP="00DE2D5C">
            <w:pPr>
              <w:spacing w:after="0" w:line="240" w:lineRule="auto"/>
              <w:jc w:val="both"/>
              <w:rPr>
                <w:rFonts w:ascii="Times New Roman" w:hAnsi="Times New Roman"/>
                <w:sz w:val="28"/>
                <w:szCs w:val="28"/>
              </w:rPr>
            </w:pPr>
            <w:r w:rsidRPr="00AE6828">
              <w:rPr>
                <w:rFonts w:ascii="Times New Roman" w:hAnsi="Times New Roman"/>
                <w:sz w:val="28"/>
                <w:szCs w:val="28"/>
              </w:rPr>
              <w:t>Выполнение воинского приветствия на месте и в движении.</w:t>
            </w:r>
          </w:p>
        </w:tc>
        <w:tc>
          <w:tcPr>
            <w:tcW w:w="1337" w:type="dxa"/>
            <w:gridSpan w:val="2"/>
            <w:vMerge/>
            <w:vAlign w:val="center"/>
          </w:tcPr>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168"/>
        </w:trPr>
        <w:tc>
          <w:tcPr>
            <w:tcW w:w="3294" w:type="dxa"/>
            <w:gridSpan w:val="2"/>
            <w:vMerge w:val="restart"/>
          </w:tcPr>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Тема 9.2.</w:t>
            </w:r>
          </w:p>
          <w:p w:rsidR="00DE2D5C" w:rsidRPr="00AE6828" w:rsidRDefault="00DE2D5C" w:rsidP="00DE2D5C">
            <w:pPr>
              <w:spacing w:after="0" w:line="240" w:lineRule="auto"/>
              <w:rPr>
                <w:rFonts w:ascii="Times New Roman" w:hAnsi="Times New Roman"/>
                <w:b/>
                <w:sz w:val="28"/>
                <w:szCs w:val="28"/>
                <w:lang w:eastAsia="ar-SA"/>
              </w:rPr>
            </w:pPr>
            <w:r w:rsidRPr="00AE6828">
              <w:rPr>
                <w:rFonts w:ascii="Times New Roman" w:hAnsi="Times New Roman"/>
                <w:b/>
                <w:sz w:val="28"/>
                <w:szCs w:val="28"/>
                <w:lang w:eastAsia="ar-SA"/>
              </w:rPr>
              <w:t xml:space="preserve">Личное оружие </w:t>
            </w:r>
            <w:r w:rsidRPr="00AE6828">
              <w:rPr>
                <w:rFonts w:ascii="Times New Roman" w:hAnsi="Times New Roman"/>
                <w:b/>
                <w:sz w:val="28"/>
                <w:szCs w:val="28"/>
                <w:lang w:eastAsia="ar-SA"/>
              </w:rPr>
              <w:lastRenderedPageBreak/>
              <w:t>военнослужащего и правила обращения с ним.</w:t>
            </w:r>
          </w:p>
        </w:tc>
        <w:tc>
          <w:tcPr>
            <w:tcW w:w="7446" w:type="dxa"/>
          </w:tcPr>
          <w:p w:rsidR="00DE2D5C" w:rsidRPr="00AE6828" w:rsidRDefault="00DE2D5C" w:rsidP="00DE2D5C">
            <w:pPr>
              <w:spacing w:after="0" w:line="240" w:lineRule="auto"/>
              <w:jc w:val="both"/>
              <w:rPr>
                <w:rFonts w:ascii="Times New Roman" w:hAnsi="Times New Roman"/>
                <w:b/>
                <w:sz w:val="28"/>
                <w:szCs w:val="28"/>
              </w:rPr>
            </w:pPr>
            <w:r w:rsidRPr="00AE6828">
              <w:rPr>
                <w:rFonts w:ascii="Times New Roman" w:hAnsi="Times New Roman"/>
                <w:b/>
                <w:sz w:val="28"/>
                <w:szCs w:val="28"/>
              </w:rPr>
              <w:lastRenderedPageBreak/>
              <w:t>Содержание учебного материала</w:t>
            </w:r>
            <w:r w:rsidRPr="00AE6828">
              <w:rPr>
                <w:rFonts w:ascii="Times New Roman" w:hAnsi="Times New Roman"/>
                <w:b/>
                <w:sz w:val="28"/>
                <w:szCs w:val="28"/>
              </w:rPr>
              <w:tab/>
            </w:r>
          </w:p>
        </w:tc>
        <w:tc>
          <w:tcPr>
            <w:tcW w:w="1337" w:type="dxa"/>
            <w:gridSpan w:val="2"/>
            <w:vMerge w:val="restart"/>
            <w:vAlign w:val="center"/>
          </w:tcPr>
          <w:p w:rsidR="00DE2D5C" w:rsidRPr="00AE6828" w:rsidRDefault="00DE2D5C" w:rsidP="00DE2D5C">
            <w:pPr>
              <w:spacing w:after="0" w:line="240" w:lineRule="auto"/>
              <w:jc w:val="center"/>
              <w:rPr>
                <w:rFonts w:ascii="Times New Roman" w:hAnsi="Times New Roman"/>
                <w:sz w:val="28"/>
                <w:szCs w:val="28"/>
                <w:lang w:eastAsia="ar-SA"/>
              </w:rPr>
            </w:pPr>
            <w:r w:rsidRPr="00AE6828">
              <w:rPr>
                <w:rFonts w:ascii="Times New Roman" w:hAnsi="Times New Roman"/>
                <w:sz w:val="28"/>
                <w:szCs w:val="28"/>
                <w:lang w:eastAsia="ar-SA"/>
              </w:rPr>
              <w:t>2</w:t>
            </w:r>
          </w:p>
        </w:tc>
        <w:tc>
          <w:tcPr>
            <w:tcW w:w="2709" w:type="dxa"/>
            <w:vMerge w:val="restart"/>
            <w:shd w:val="clear" w:color="auto" w:fill="FFFFFF"/>
          </w:tcPr>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01</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04</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lastRenderedPageBreak/>
              <w:t>ОК 07</w:t>
            </w:r>
          </w:p>
          <w:p w:rsidR="00DE2D5C" w:rsidRPr="00AE6828" w:rsidRDefault="00DE2D5C" w:rsidP="00DE2D5C">
            <w:pPr>
              <w:spacing w:after="0" w:line="240" w:lineRule="auto"/>
              <w:rPr>
                <w:rFonts w:ascii="Times New Roman" w:hAnsi="Times New Roman"/>
                <w:sz w:val="28"/>
                <w:szCs w:val="28"/>
                <w:lang w:eastAsia="ar-SA"/>
              </w:rPr>
            </w:pPr>
            <w:r w:rsidRPr="00AE6828">
              <w:rPr>
                <w:rFonts w:ascii="Times New Roman" w:hAnsi="Times New Roman"/>
                <w:sz w:val="28"/>
                <w:szCs w:val="28"/>
                <w:lang w:eastAsia="ar-SA"/>
              </w:rPr>
              <w:t>ОК 08</w:t>
            </w:r>
          </w:p>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149"/>
        </w:trPr>
        <w:tc>
          <w:tcPr>
            <w:tcW w:w="3294" w:type="dxa"/>
            <w:gridSpan w:val="2"/>
            <w:vMerge/>
          </w:tcPr>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DE2D5C" w:rsidRPr="00AE6828" w:rsidRDefault="00DE2D5C" w:rsidP="00DE2D5C">
            <w:pPr>
              <w:spacing w:after="0" w:line="240" w:lineRule="auto"/>
              <w:jc w:val="both"/>
              <w:rPr>
                <w:rFonts w:ascii="Times New Roman" w:hAnsi="Times New Roman"/>
                <w:sz w:val="28"/>
                <w:szCs w:val="28"/>
              </w:rPr>
            </w:pPr>
            <w:r w:rsidRPr="00AE6828">
              <w:rPr>
                <w:rFonts w:ascii="Times New Roman" w:hAnsi="Times New Roman"/>
                <w:sz w:val="28"/>
                <w:szCs w:val="28"/>
              </w:rPr>
              <w:t>Практическое занятие №22</w:t>
            </w:r>
          </w:p>
        </w:tc>
        <w:tc>
          <w:tcPr>
            <w:tcW w:w="1337" w:type="dxa"/>
            <w:gridSpan w:val="2"/>
            <w:vMerge/>
            <w:vAlign w:val="center"/>
          </w:tcPr>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DE2D5C" w:rsidRPr="00AE6828" w:rsidTr="00DE2D5C">
        <w:trPr>
          <w:trHeight w:val="1290"/>
        </w:trPr>
        <w:tc>
          <w:tcPr>
            <w:tcW w:w="3294" w:type="dxa"/>
            <w:gridSpan w:val="2"/>
            <w:vMerge/>
          </w:tcPr>
          <w:p w:rsidR="00DE2D5C" w:rsidRPr="00AE6828" w:rsidRDefault="00DE2D5C" w:rsidP="00DE2D5C">
            <w:pPr>
              <w:spacing w:after="0" w:line="240" w:lineRule="auto"/>
              <w:rPr>
                <w:rFonts w:ascii="Times New Roman" w:hAnsi="Times New Roman"/>
                <w:b/>
                <w:sz w:val="28"/>
                <w:szCs w:val="28"/>
                <w:lang w:eastAsia="ar-SA"/>
              </w:rPr>
            </w:pPr>
          </w:p>
        </w:tc>
        <w:tc>
          <w:tcPr>
            <w:tcW w:w="7446" w:type="dxa"/>
          </w:tcPr>
          <w:p w:rsidR="00DE2D5C" w:rsidRPr="00AE6828" w:rsidRDefault="00DE2D5C" w:rsidP="00DE2D5C">
            <w:pPr>
              <w:spacing w:after="0" w:line="240" w:lineRule="auto"/>
              <w:jc w:val="both"/>
              <w:rPr>
                <w:rFonts w:ascii="Times New Roman" w:hAnsi="Times New Roman"/>
                <w:sz w:val="28"/>
                <w:szCs w:val="28"/>
              </w:rPr>
            </w:pPr>
            <w:r w:rsidRPr="00AE6828">
              <w:rPr>
                <w:rFonts w:ascii="Times New Roman" w:hAnsi="Times New Roman"/>
                <w:sz w:val="28"/>
                <w:szCs w:val="28"/>
              </w:rPr>
              <w:t>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tc>
        <w:tc>
          <w:tcPr>
            <w:tcW w:w="1337" w:type="dxa"/>
            <w:gridSpan w:val="2"/>
            <w:vMerge/>
            <w:vAlign w:val="center"/>
          </w:tcPr>
          <w:p w:rsidR="00DE2D5C" w:rsidRPr="00AE6828" w:rsidRDefault="00DE2D5C" w:rsidP="00DE2D5C">
            <w:pPr>
              <w:spacing w:after="0" w:line="240" w:lineRule="auto"/>
              <w:jc w:val="center"/>
              <w:rPr>
                <w:rFonts w:ascii="Times New Roman" w:hAnsi="Times New Roman"/>
                <w:sz w:val="28"/>
                <w:szCs w:val="28"/>
                <w:lang w:eastAsia="ar-SA"/>
              </w:rPr>
            </w:pPr>
          </w:p>
        </w:tc>
        <w:tc>
          <w:tcPr>
            <w:tcW w:w="2709" w:type="dxa"/>
            <w:vMerge/>
            <w:shd w:val="clear" w:color="auto" w:fill="FFFFFF"/>
          </w:tcPr>
          <w:p w:rsidR="00DE2D5C" w:rsidRPr="00AE6828" w:rsidRDefault="00DE2D5C" w:rsidP="00DE2D5C">
            <w:pPr>
              <w:spacing w:after="0" w:line="240" w:lineRule="auto"/>
              <w:rPr>
                <w:rFonts w:ascii="Times New Roman" w:hAnsi="Times New Roman"/>
                <w:sz w:val="28"/>
                <w:szCs w:val="28"/>
                <w:lang w:eastAsia="ar-SA"/>
              </w:rPr>
            </w:pPr>
          </w:p>
        </w:tc>
      </w:tr>
      <w:tr w:rsidR="00FB5176" w:rsidRPr="00AE6828" w:rsidTr="00FB5176">
        <w:trPr>
          <w:trHeight w:val="533"/>
        </w:trPr>
        <w:tc>
          <w:tcPr>
            <w:tcW w:w="3294" w:type="dxa"/>
            <w:gridSpan w:val="2"/>
          </w:tcPr>
          <w:p w:rsidR="00FB5176" w:rsidRPr="00AE6828" w:rsidRDefault="00FB5176" w:rsidP="00DE2D5C">
            <w:pPr>
              <w:spacing w:after="0" w:line="240" w:lineRule="auto"/>
              <w:rPr>
                <w:rFonts w:ascii="Times New Roman" w:hAnsi="Times New Roman"/>
                <w:b/>
                <w:sz w:val="28"/>
                <w:szCs w:val="28"/>
                <w:lang w:eastAsia="ar-SA"/>
              </w:rPr>
            </w:pPr>
          </w:p>
        </w:tc>
        <w:tc>
          <w:tcPr>
            <w:tcW w:w="7446" w:type="dxa"/>
          </w:tcPr>
          <w:p w:rsidR="00FB5176" w:rsidRPr="00AE6828" w:rsidRDefault="00FB5176" w:rsidP="00234C0A">
            <w:pPr>
              <w:spacing w:after="0" w:line="240" w:lineRule="auto"/>
              <w:jc w:val="both"/>
              <w:rPr>
                <w:rFonts w:ascii="Times New Roman" w:hAnsi="Times New Roman"/>
                <w:b/>
                <w:sz w:val="28"/>
                <w:szCs w:val="28"/>
              </w:rPr>
            </w:pPr>
            <w:r w:rsidRPr="00FB5176">
              <w:rPr>
                <w:rFonts w:ascii="Times New Roman" w:hAnsi="Times New Roman"/>
                <w:b/>
                <w:sz w:val="28"/>
                <w:szCs w:val="28"/>
              </w:rPr>
              <w:t>Дифф зачет</w:t>
            </w:r>
          </w:p>
        </w:tc>
        <w:tc>
          <w:tcPr>
            <w:tcW w:w="1337" w:type="dxa"/>
            <w:gridSpan w:val="2"/>
            <w:vAlign w:val="center"/>
          </w:tcPr>
          <w:p w:rsidR="00FB5176" w:rsidRPr="00FB5176" w:rsidRDefault="00FB5176" w:rsidP="00DE2D5C">
            <w:pPr>
              <w:spacing w:after="0" w:line="240" w:lineRule="auto"/>
              <w:jc w:val="center"/>
              <w:rPr>
                <w:rFonts w:ascii="Times New Roman" w:hAnsi="Times New Roman"/>
                <w:b/>
                <w:sz w:val="28"/>
                <w:szCs w:val="28"/>
                <w:u w:val="single"/>
                <w:lang w:eastAsia="ar-SA"/>
              </w:rPr>
            </w:pPr>
            <w:r w:rsidRPr="00FB5176">
              <w:rPr>
                <w:rFonts w:ascii="Times New Roman" w:hAnsi="Times New Roman"/>
                <w:b/>
                <w:sz w:val="28"/>
                <w:szCs w:val="28"/>
                <w:u w:val="single"/>
                <w:lang w:eastAsia="ar-SA"/>
              </w:rPr>
              <w:t>2</w:t>
            </w:r>
          </w:p>
        </w:tc>
        <w:tc>
          <w:tcPr>
            <w:tcW w:w="2709" w:type="dxa"/>
            <w:shd w:val="clear" w:color="auto" w:fill="FFFFFF"/>
          </w:tcPr>
          <w:p w:rsidR="00FB5176" w:rsidRPr="00AE6828" w:rsidRDefault="00FB5176" w:rsidP="00FB5176">
            <w:pPr>
              <w:spacing w:after="0" w:line="240" w:lineRule="auto"/>
              <w:rPr>
                <w:rFonts w:ascii="Times New Roman" w:hAnsi="Times New Roman"/>
                <w:sz w:val="28"/>
                <w:szCs w:val="28"/>
                <w:lang w:eastAsia="ar-SA"/>
              </w:rPr>
            </w:pPr>
          </w:p>
        </w:tc>
      </w:tr>
      <w:tr w:rsidR="00DE2D5C" w:rsidRPr="00AE6828" w:rsidTr="00DE2D5C">
        <w:trPr>
          <w:trHeight w:val="543"/>
        </w:trPr>
        <w:tc>
          <w:tcPr>
            <w:tcW w:w="3294" w:type="dxa"/>
            <w:gridSpan w:val="2"/>
          </w:tcPr>
          <w:p w:rsidR="00DE2D5C" w:rsidRPr="00AE6828" w:rsidRDefault="00DE2D5C" w:rsidP="00DE2D5C">
            <w:pPr>
              <w:spacing w:after="0" w:line="240" w:lineRule="auto"/>
              <w:rPr>
                <w:rFonts w:ascii="Times New Roman" w:hAnsi="Times New Roman"/>
                <w:b/>
                <w:sz w:val="28"/>
                <w:szCs w:val="28"/>
              </w:rPr>
            </w:pPr>
            <w:r w:rsidRPr="00AE6828">
              <w:rPr>
                <w:rFonts w:ascii="Times New Roman" w:hAnsi="Times New Roman"/>
                <w:b/>
                <w:sz w:val="28"/>
                <w:szCs w:val="28"/>
              </w:rPr>
              <w:t>ИТОГО</w:t>
            </w:r>
          </w:p>
        </w:tc>
        <w:tc>
          <w:tcPr>
            <w:tcW w:w="7446" w:type="dxa"/>
          </w:tcPr>
          <w:p w:rsidR="00DE2D5C" w:rsidRPr="00AE6828" w:rsidRDefault="00DE2D5C" w:rsidP="00DE2D5C">
            <w:pPr>
              <w:spacing w:after="0" w:line="240" w:lineRule="auto"/>
              <w:jc w:val="both"/>
              <w:rPr>
                <w:rFonts w:ascii="Times New Roman" w:hAnsi="Times New Roman"/>
                <w:b/>
                <w:sz w:val="28"/>
                <w:szCs w:val="28"/>
              </w:rPr>
            </w:pPr>
          </w:p>
        </w:tc>
        <w:tc>
          <w:tcPr>
            <w:tcW w:w="1326" w:type="dxa"/>
            <w:vAlign w:val="center"/>
          </w:tcPr>
          <w:p w:rsidR="00DE2D5C" w:rsidRPr="00AE6828" w:rsidRDefault="00FB5176" w:rsidP="00DE2D5C">
            <w:pPr>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68</w:t>
            </w:r>
          </w:p>
        </w:tc>
        <w:tc>
          <w:tcPr>
            <w:tcW w:w="2720" w:type="dxa"/>
            <w:gridSpan w:val="2"/>
            <w:vAlign w:val="center"/>
          </w:tcPr>
          <w:p w:rsidR="00DE2D5C" w:rsidRPr="00AE6828" w:rsidRDefault="00DE2D5C" w:rsidP="00DE2D5C">
            <w:pPr>
              <w:spacing w:after="0" w:line="240" w:lineRule="auto"/>
              <w:jc w:val="center"/>
              <w:rPr>
                <w:rFonts w:ascii="Times New Roman" w:hAnsi="Times New Roman"/>
                <w:b/>
                <w:sz w:val="28"/>
                <w:szCs w:val="28"/>
                <w:lang w:eastAsia="ar-SA"/>
              </w:rPr>
            </w:pPr>
          </w:p>
        </w:tc>
      </w:tr>
    </w:tbl>
    <w:p w:rsidR="00D373B8" w:rsidRPr="00AE6828" w:rsidRDefault="00D373B8" w:rsidP="00D373B8">
      <w:pPr>
        <w:ind w:firstLine="709"/>
        <w:rPr>
          <w:rFonts w:ascii="Calibri" w:eastAsia="Times New Roman" w:hAnsi="Calibri" w:cs="Times New Roman"/>
          <w:lang w:eastAsia="ru-RU"/>
        </w:rPr>
        <w:sectPr w:rsidR="00D373B8" w:rsidRPr="00AE6828" w:rsidSect="00692009">
          <w:pgSz w:w="16838" w:h="11906" w:orient="landscape"/>
          <w:pgMar w:top="850" w:right="1134" w:bottom="1701" w:left="1134" w:header="708" w:footer="708" w:gutter="0"/>
          <w:cols w:space="708"/>
          <w:docGrid w:linePitch="360"/>
        </w:sectPr>
      </w:pPr>
    </w:p>
    <w:p w:rsidR="00443D4F" w:rsidRPr="00AE6828" w:rsidRDefault="00443D4F" w:rsidP="00443D4F">
      <w:pPr>
        <w:keepNext/>
        <w:keepLines/>
        <w:spacing w:after="0"/>
        <w:jc w:val="center"/>
        <w:outlineLvl w:val="0"/>
        <w:rPr>
          <w:rFonts w:ascii="Times New Roman" w:eastAsia="Arial" w:hAnsi="Times New Roman" w:cs="Arial"/>
          <w:b/>
          <w:sz w:val="28"/>
          <w:szCs w:val="24"/>
          <w:lang w:eastAsia="ru-RU"/>
        </w:rPr>
      </w:pPr>
      <w:bookmarkStart w:id="5" w:name="_Toc139270610"/>
      <w:bookmarkStart w:id="6" w:name="_Toc139290291"/>
      <w:r w:rsidRPr="00AE6828">
        <w:rPr>
          <w:rFonts w:ascii="Times New Roman" w:eastAsia="Arial" w:hAnsi="Times New Roman" w:cs="Arial"/>
          <w:b/>
          <w:bCs/>
          <w:sz w:val="28"/>
          <w:szCs w:val="28"/>
          <w:lang w:eastAsia="ru-RU"/>
        </w:rPr>
        <w:lastRenderedPageBreak/>
        <w:t xml:space="preserve">3. УСЛОВИЯ РЕАЛИЗАЦИИ ПРОГРАММЫ </w:t>
      </w:r>
      <w:r w:rsidRPr="00AE6828">
        <w:rPr>
          <w:rFonts w:ascii="Times New Roman" w:eastAsia="Arial" w:hAnsi="Times New Roman" w:cs="Arial"/>
          <w:b/>
          <w:sz w:val="28"/>
          <w:szCs w:val="24"/>
          <w:lang w:eastAsia="ru-RU"/>
        </w:rPr>
        <w:t>ОБЩЕОБРАЗОВАТЕЛЬНОЙ УЧЕБНОЙ ДИСЦИПЛИНЫ</w:t>
      </w:r>
      <w:bookmarkEnd w:id="5"/>
      <w:bookmarkEnd w:id="6"/>
    </w:p>
    <w:p w:rsidR="00443D4F" w:rsidRPr="00AE6828" w:rsidRDefault="00443D4F" w:rsidP="00443D4F">
      <w:pPr>
        <w:spacing w:after="0" w:line="23" w:lineRule="atLeast"/>
        <w:ind w:firstLine="709"/>
        <w:jc w:val="center"/>
        <w:rPr>
          <w:rFonts w:ascii="Times New Roman" w:eastAsia="Times New Roman" w:hAnsi="Times New Roman" w:cs="Times New Roman"/>
          <w:b/>
          <w:bCs/>
          <w:sz w:val="28"/>
          <w:szCs w:val="28"/>
          <w:lang w:eastAsia="ru-RU"/>
        </w:rPr>
      </w:pPr>
    </w:p>
    <w:p w:rsidR="00443D4F" w:rsidRPr="00AE6828" w:rsidRDefault="00443D4F" w:rsidP="00443D4F">
      <w:pPr>
        <w:spacing w:after="0" w:line="23" w:lineRule="atLeast"/>
        <w:ind w:firstLine="709"/>
        <w:jc w:val="both"/>
        <w:rPr>
          <w:rFonts w:ascii="Times New Roman" w:eastAsia="Times New Roman" w:hAnsi="Times New Roman" w:cs="Times New Roman"/>
          <w:bCs/>
          <w:sz w:val="28"/>
          <w:szCs w:val="28"/>
          <w:lang w:eastAsia="ru-RU"/>
        </w:rPr>
      </w:pPr>
      <w:r w:rsidRPr="00AE6828">
        <w:rPr>
          <w:rFonts w:ascii="Times New Roman" w:eastAsia="Times New Roman" w:hAnsi="Times New Roman" w:cs="Times New Roman"/>
          <w:b/>
          <w:bCs/>
          <w:sz w:val="28"/>
          <w:szCs w:val="28"/>
          <w:lang w:eastAsia="ru-RU"/>
        </w:rPr>
        <w:t>3.1.</w:t>
      </w:r>
      <w:r w:rsidRPr="00AE6828">
        <w:rPr>
          <w:rFonts w:ascii="Times New Roman" w:eastAsia="Times New Roman" w:hAnsi="Times New Roman" w:cs="Times New Roman"/>
          <w:bCs/>
          <w:sz w:val="28"/>
          <w:szCs w:val="28"/>
          <w:lang w:eastAsia="ru-RU"/>
        </w:rPr>
        <w:t xml:space="preserve"> Для реализации программы учебного предмета должны быть предусмотрены следующие специальные помещения: кабинет</w:t>
      </w:r>
      <w:r w:rsidRPr="00AE6828">
        <w:rPr>
          <w:rFonts w:ascii="Times New Roman" w:eastAsia="Times New Roman" w:hAnsi="Times New Roman" w:cs="Times New Roman"/>
          <w:bCs/>
          <w:i/>
          <w:sz w:val="28"/>
          <w:szCs w:val="28"/>
          <w:lang w:eastAsia="ru-RU"/>
        </w:rPr>
        <w:t xml:space="preserve"> </w:t>
      </w:r>
      <w:r w:rsidRPr="00AE6828">
        <w:rPr>
          <w:rFonts w:ascii="Times New Roman" w:eastAsia="Times New Roman" w:hAnsi="Times New Roman" w:cs="Times New Roman"/>
          <w:bCs/>
          <w:sz w:val="28"/>
          <w:szCs w:val="28"/>
          <w:lang w:eastAsia="ru-RU"/>
        </w:rPr>
        <w:t>«Основы безопасности жизнедеятельности»</w:t>
      </w:r>
      <w:r w:rsidRPr="00AE6828">
        <w:rPr>
          <w:rFonts w:ascii="Times New Roman" w:eastAsia="Times New Roman" w:hAnsi="Times New Roman" w:cs="Times New Roman"/>
          <w:sz w:val="28"/>
          <w:szCs w:val="28"/>
        </w:rPr>
        <w:t>.</w:t>
      </w:r>
    </w:p>
    <w:p w:rsidR="00443D4F" w:rsidRPr="00AE6828" w:rsidRDefault="00443D4F" w:rsidP="00443D4F">
      <w:pPr>
        <w:spacing w:after="0" w:line="23" w:lineRule="atLeast"/>
        <w:ind w:firstLine="709"/>
        <w:jc w:val="both"/>
        <w:rPr>
          <w:rFonts w:ascii="Times New Roman" w:eastAsia="Times New Roman" w:hAnsi="Times New Roman" w:cs="Times New Roman"/>
          <w:sz w:val="28"/>
          <w:szCs w:val="28"/>
        </w:rPr>
      </w:pPr>
      <w:r w:rsidRPr="00AE6828">
        <w:rPr>
          <w:rFonts w:ascii="Times New Roman" w:eastAsia="Times New Roman"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w:t>
      </w:r>
      <w:r w:rsidRPr="00AE6828">
        <w:rPr>
          <w:rFonts w:ascii="Times New Roman" w:eastAsia="Calibri" w:hAnsi="Times New Roman" w:cs="Times New Roman"/>
          <w:sz w:val="28"/>
          <w:szCs w:val="28"/>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rsidR="00443D4F" w:rsidRPr="00AE6828" w:rsidRDefault="00443D4F" w:rsidP="00443D4F">
      <w:pPr>
        <w:spacing w:after="0" w:line="23" w:lineRule="atLeast"/>
        <w:ind w:firstLine="709"/>
        <w:jc w:val="both"/>
        <w:rPr>
          <w:rFonts w:ascii="Times New Roman" w:eastAsia="Times New Roman" w:hAnsi="Times New Roman" w:cs="Times New Roman"/>
          <w:sz w:val="28"/>
          <w:szCs w:val="28"/>
          <w:u w:val="single"/>
          <w:lang w:eastAsia="ru-RU"/>
        </w:rPr>
      </w:pPr>
    </w:p>
    <w:p w:rsidR="00443D4F" w:rsidRPr="00AE6828" w:rsidRDefault="00443D4F" w:rsidP="00443D4F">
      <w:pPr>
        <w:spacing w:after="0" w:line="23" w:lineRule="atLeast"/>
        <w:ind w:firstLine="709"/>
        <w:jc w:val="both"/>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u w:val="single"/>
          <w:lang w:eastAsia="ru-RU"/>
        </w:rPr>
        <w:t>Оборудование учебного кабинета</w:t>
      </w:r>
      <w:r w:rsidRPr="00AE6828">
        <w:rPr>
          <w:rFonts w:ascii="Times New Roman" w:eastAsia="Times New Roman" w:hAnsi="Times New Roman" w:cs="Times New Roman"/>
          <w:sz w:val="28"/>
          <w:szCs w:val="28"/>
          <w:lang w:eastAsia="ru-RU"/>
        </w:rPr>
        <w:t>:</w:t>
      </w:r>
    </w:p>
    <w:p w:rsidR="00443D4F" w:rsidRPr="00AE6828" w:rsidRDefault="00443D4F" w:rsidP="00443D4F">
      <w:pPr>
        <w:numPr>
          <w:ilvl w:val="0"/>
          <w:numId w:val="24"/>
        </w:numPr>
        <w:spacing w:after="0" w:line="23" w:lineRule="atLeast"/>
        <w:ind w:left="0" w:firstLine="709"/>
        <w:jc w:val="both"/>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lang w:eastAsia="ru-RU"/>
        </w:rPr>
        <w:t>Посадочные места по количеству обучающихся;</w:t>
      </w:r>
    </w:p>
    <w:p w:rsidR="00443D4F" w:rsidRPr="00AE6828" w:rsidRDefault="00443D4F" w:rsidP="00443D4F">
      <w:pPr>
        <w:numPr>
          <w:ilvl w:val="0"/>
          <w:numId w:val="24"/>
        </w:numPr>
        <w:spacing w:after="0" w:line="23" w:lineRule="atLeast"/>
        <w:ind w:left="0" w:firstLine="709"/>
        <w:jc w:val="both"/>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lang w:eastAsia="ru-RU"/>
        </w:rPr>
        <w:t>Рабочее место преподавателя;</w:t>
      </w:r>
    </w:p>
    <w:p w:rsidR="00443D4F" w:rsidRPr="00AE6828" w:rsidRDefault="00443D4F" w:rsidP="00443D4F">
      <w:pPr>
        <w:numPr>
          <w:ilvl w:val="0"/>
          <w:numId w:val="24"/>
        </w:numPr>
        <w:spacing w:after="0" w:line="23" w:lineRule="atLeast"/>
        <w:ind w:left="0" w:firstLine="709"/>
        <w:jc w:val="both"/>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lang w:eastAsia="ru-RU"/>
        </w:rPr>
        <w:t>Комплект учебно-наглядных пособий по дисциплине;</w:t>
      </w:r>
    </w:p>
    <w:p w:rsidR="00443D4F" w:rsidRPr="00AE6828" w:rsidRDefault="00443D4F" w:rsidP="00443D4F">
      <w:pPr>
        <w:numPr>
          <w:ilvl w:val="0"/>
          <w:numId w:val="24"/>
        </w:numPr>
        <w:spacing w:after="0" w:line="23" w:lineRule="atLeast"/>
        <w:ind w:left="0" w:firstLine="709"/>
        <w:jc w:val="both"/>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lang w:eastAsia="ru-RU"/>
        </w:rPr>
        <w:t>Стеллажи для наглядных пособий;</w:t>
      </w:r>
    </w:p>
    <w:p w:rsidR="00443D4F" w:rsidRPr="00AE6828" w:rsidRDefault="00443D4F" w:rsidP="00443D4F">
      <w:pPr>
        <w:spacing w:after="0" w:line="23" w:lineRule="atLeast"/>
        <w:ind w:firstLine="709"/>
        <w:jc w:val="both"/>
        <w:rPr>
          <w:rFonts w:ascii="Times New Roman" w:eastAsia="Times New Roman" w:hAnsi="Times New Roman" w:cs="Times New Roman"/>
          <w:sz w:val="28"/>
          <w:szCs w:val="28"/>
          <w:lang w:eastAsia="ru-RU"/>
        </w:rPr>
      </w:pPr>
    </w:p>
    <w:p w:rsidR="00443D4F" w:rsidRPr="00AE6828" w:rsidRDefault="00443D4F" w:rsidP="00443D4F">
      <w:pPr>
        <w:spacing w:after="0" w:line="23" w:lineRule="atLeast"/>
        <w:ind w:firstLine="709"/>
        <w:jc w:val="both"/>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u w:val="single"/>
          <w:lang w:eastAsia="ru-RU"/>
        </w:rPr>
        <w:t>Технические средства обучения</w:t>
      </w:r>
      <w:r w:rsidRPr="00AE6828">
        <w:rPr>
          <w:rFonts w:ascii="Times New Roman" w:eastAsia="Times New Roman" w:hAnsi="Times New Roman" w:cs="Times New Roman"/>
          <w:sz w:val="28"/>
          <w:szCs w:val="28"/>
          <w:lang w:eastAsia="ru-RU"/>
        </w:rPr>
        <w:t>:</w:t>
      </w:r>
    </w:p>
    <w:p w:rsidR="00443D4F" w:rsidRPr="00AE6828" w:rsidRDefault="00443D4F" w:rsidP="00443D4F">
      <w:pPr>
        <w:numPr>
          <w:ilvl w:val="0"/>
          <w:numId w:val="25"/>
        </w:numPr>
        <w:spacing w:after="0" w:line="23" w:lineRule="atLeast"/>
        <w:ind w:left="0" w:firstLine="709"/>
        <w:jc w:val="both"/>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lang w:eastAsia="ru-RU"/>
        </w:rPr>
        <w:t>Персональный компьютер, проектор и экран ;</w:t>
      </w:r>
    </w:p>
    <w:p w:rsidR="00443D4F" w:rsidRPr="00AE6828" w:rsidRDefault="00443D4F" w:rsidP="00443D4F">
      <w:pPr>
        <w:numPr>
          <w:ilvl w:val="0"/>
          <w:numId w:val="25"/>
        </w:numPr>
        <w:spacing w:after="0" w:line="23" w:lineRule="atLeast"/>
        <w:ind w:left="0" w:firstLine="709"/>
        <w:jc w:val="both"/>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lang w:eastAsia="ru-RU"/>
        </w:rPr>
        <w:t>Комплект учебно-наглядных пособий;</w:t>
      </w:r>
    </w:p>
    <w:p w:rsidR="00443D4F" w:rsidRPr="00AE6828" w:rsidRDefault="00443D4F" w:rsidP="00443D4F">
      <w:pPr>
        <w:numPr>
          <w:ilvl w:val="0"/>
          <w:numId w:val="25"/>
        </w:numPr>
        <w:spacing w:after="0" w:line="23" w:lineRule="atLeast"/>
        <w:ind w:left="0" w:firstLine="709"/>
        <w:jc w:val="both"/>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lang w:eastAsia="ru-RU"/>
        </w:rPr>
        <w:t>Макеты  стрелкового оружия;</w:t>
      </w:r>
    </w:p>
    <w:p w:rsidR="00443D4F" w:rsidRPr="00AE6828" w:rsidRDefault="00443D4F" w:rsidP="00443D4F">
      <w:pPr>
        <w:numPr>
          <w:ilvl w:val="0"/>
          <w:numId w:val="25"/>
        </w:numPr>
        <w:spacing w:after="0" w:line="23" w:lineRule="atLeast"/>
        <w:ind w:left="0" w:firstLine="709"/>
        <w:jc w:val="both"/>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lang w:eastAsia="ru-RU"/>
        </w:rPr>
        <w:t>Учебные средства индивидуальной защиты;</w:t>
      </w:r>
    </w:p>
    <w:p w:rsidR="00443D4F" w:rsidRPr="00AE6828" w:rsidRDefault="00443D4F" w:rsidP="00443D4F">
      <w:pPr>
        <w:numPr>
          <w:ilvl w:val="0"/>
          <w:numId w:val="25"/>
        </w:numPr>
        <w:spacing w:after="0" w:line="23" w:lineRule="atLeast"/>
        <w:ind w:left="0" w:firstLine="709"/>
        <w:jc w:val="both"/>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lang w:eastAsia="ru-RU"/>
        </w:rPr>
        <w:t>Комплект средств для оказания первой медицинской помощи;</w:t>
      </w:r>
    </w:p>
    <w:p w:rsidR="00443D4F" w:rsidRPr="00AE6828" w:rsidRDefault="00443D4F" w:rsidP="00443D4F">
      <w:pPr>
        <w:spacing w:after="0" w:line="23" w:lineRule="atLeast"/>
        <w:ind w:firstLine="709"/>
        <w:jc w:val="both"/>
        <w:rPr>
          <w:rFonts w:ascii="Times New Roman" w:eastAsia="Calibri" w:hAnsi="Times New Roman" w:cs="Times New Roman"/>
          <w:sz w:val="28"/>
          <w:szCs w:val="28"/>
        </w:rPr>
      </w:pPr>
      <w:bookmarkStart w:id="7" w:name="text"/>
      <w:bookmarkEnd w:id="7"/>
    </w:p>
    <w:p w:rsidR="00443D4F" w:rsidRPr="00AE6828" w:rsidRDefault="00443D4F" w:rsidP="00443D4F">
      <w:pPr>
        <w:spacing w:after="0" w:line="23" w:lineRule="atLeast"/>
        <w:ind w:firstLine="709"/>
        <w:jc w:val="both"/>
        <w:rPr>
          <w:rFonts w:ascii="Times New Roman" w:eastAsia="Times New Roman" w:hAnsi="Times New Roman" w:cs="Times New Roman"/>
          <w:b/>
          <w:bCs/>
          <w:sz w:val="28"/>
          <w:szCs w:val="28"/>
          <w:lang w:eastAsia="ru-RU"/>
        </w:rPr>
      </w:pPr>
      <w:r w:rsidRPr="00AE6828">
        <w:rPr>
          <w:rFonts w:ascii="Times New Roman" w:eastAsia="Times New Roman" w:hAnsi="Times New Roman" w:cs="Times New Roman"/>
          <w:b/>
          <w:bCs/>
          <w:sz w:val="28"/>
          <w:szCs w:val="28"/>
          <w:lang w:eastAsia="ru-RU"/>
        </w:rPr>
        <w:t>3.2. Информационное обеспечение реализации программы</w:t>
      </w:r>
    </w:p>
    <w:p w:rsidR="00443D4F" w:rsidRPr="00AE6828" w:rsidRDefault="00443D4F" w:rsidP="00443D4F">
      <w:pPr>
        <w:spacing w:after="0" w:line="23" w:lineRule="atLeast"/>
        <w:ind w:firstLine="709"/>
        <w:jc w:val="both"/>
        <w:rPr>
          <w:rFonts w:ascii="Times New Roman" w:eastAsia="Times New Roman" w:hAnsi="Times New Roman" w:cs="Times New Roman"/>
          <w:bCs/>
          <w:sz w:val="28"/>
          <w:szCs w:val="28"/>
          <w:lang w:eastAsia="ru-RU"/>
        </w:rPr>
      </w:pPr>
      <w:r w:rsidRPr="00AE6828">
        <w:rPr>
          <w:rFonts w:ascii="Times New Roman" w:eastAsia="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AE6828">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для использования в образовательном процессе. </w:t>
      </w:r>
      <w:bookmarkStart w:id="8" w:name="_Hlk90308800"/>
      <w:r w:rsidRPr="00AE6828">
        <w:rPr>
          <w:rFonts w:ascii="Times New Roman" w:eastAsia="Times New Roman" w:hAnsi="Times New Roman" w:cs="Times New Roman"/>
          <w:sz w:val="28"/>
          <w:szCs w:val="28"/>
          <w:lang w:eastAsia="ru-RU"/>
        </w:rPr>
        <w:t xml:space="preserve">При формировании </w:t>
      </w:r>
      <w:r w:rsidRPr="00AE6828">
        <w:rPr>
          <w:rFonts w:ascii="Times New Roman" w:eastAsia="Times New Roman" w:hAnsi="Times New Roman" w:cs="Times New Roman"/>
          <w:bCs/>
          <w:sz w:val="28"/>
          <w:szCs w:val="28"/>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8"/>
    </w:p>
    <w:p w:rsidR="00443D4F" w:rsidRPr="00AE6828" w:rsidRDefault="00443D4F" w:rsidP="00443D4F">
      <w:pPr>
        <w:spacing w:after="0" w:line="23" w:lineRule="atLeast"/>
        <w:ind w:firstLine="709"/>
        <w:jc w:val="both"/>
        <w:rPr>
          <w:rFonts w:ascii="Times New Roman" w:eastAsia="Times New Roman" w:hAnsi="Times New Roman" w:cs="Times New Roman"/>
          <w:sz w:val="28"/>
          <w:szCs w:val="28"/>
          <w:lang w:eastAsia="ru-RU"/>
        </w:rPr>
      </w:pPr>
    </w:p>
    <w:p w:rsidR="00443D4F" w:rsidRPr="00AE6828" w:rsidRDefault="00443D4F" w:rsidP="00443D4F">
      <w:pPr>
        <w:spacing w:after="0" w:line="23" w:lineRule="atLeast"/>
        <w:ind w:firstLine="709"/>
        <w:contextualSpacing/>
        <w:rPr>
          <w:rFonts w:ascii="Times New Roman" w:eastAsia="Times New Roman" w:hAnsi="Times New Roman" w:cs="Times New Roman"/>
          <w:b/>
          <w:sz w:val="28"/>
          <w:szCs w:val="28"/>
          <w:lang w:eastAsia="ru-RU"/>
        </w:rPr>
      </w:pPr>
      <w:r w:rsidRPr="00AE6828">
        <w:rPr>
          <w:rFonts w:ascii="Times New Roman" w:eastAsia="Times New Roman" w:hAnsi="Times New Roman" w:cs="Times New Roman"/>
          <w:b/>
          <w:sz w:val="28"/>
          <w:szCs w:val="28"/>
          <w:lang w:eastAsia="ru-RU"/>
        </w:rPr>
        <w:t>3.2.1. Основные печатные издания</w:t>
      </w:r>
    </w:p>
    <w:p w:rsidR="00443D4F" w:rsidRPr="00AE6828" w:rsidRDefault="00443D4F" w:rsidP="00443D4F">
      <w:pPr>
        <w:numPr>
          <w:ilvl w:val="0"/>
          <w:numId w:val="28"/>
        </w:numPr>
        <w:spacing w:after="0" w:line="23" w:lineRule="atLeast"/>
        <w:ind w:firstLine="709"/>
        <w:contextualSpacing/>
        <w:jc w:val="both"/>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lang w:eastAsia="ru-RU"/>
        </w:rPr>
        <w:t>Долгов В. С. Основы безопасности жизнедеятельности : учебник для СПО / В. С. Долгов. — 2-е изд. стер.—Санкт-Петербург : Лань, 2021. — 188 с.</w:t>
      </w:r>
    </w:p>
    <w:p w:rsidR="00443D4F" w:rsidRPr="00AE6828" w:rsidRDefault="00443D4F" w:rsidP="00443D4F">
      <w:pPr>
        <w:spacing w:after="0" w:line="23" w:lineRule="atLeast"/>
        <w:ind w:firstLine="709"/>
        <w:contextualSpacing/>
        <w:rPr>
          <w:rFonts w:ascii="Times New Roman" w:eastAsia="Times New Roman" w:hAnsi="Times New Roman" w:cs="Times New Roman"/>
          <w:b/>
          <w:sz w:val="28"/>
          <w:szCs w:val="28"/>
          <w:lang w:eastAsia="ru-RU"/>
        </w:rPr>
      </w:pPr>
      <w:r w:rsidRPr="00AE6828">
        <w:rPr>
          <w:rFonts w:ascii="Times New Roman" w:eastAsia="Times New Roman" w:hAnsi="Times New Roman" w:cs="Times New Roman"/>
          <w:b/>
          <w:sz w:val="28"/>
          <w:szCs w:val="28"/>
          <w:lang w:eastAsia="ru-RU"/>
        </w:rPr>
        <w:t>3.2.2 Основные  электронные издания</w:t>
      </w:r>
    </w:p>
    <w:p w:rsidR="00443D4F" w:rsidRPr="00AE6828" w:rsidRDefault="00443D4F" w:rsidP="00443D4F">
      <w:pPr>
        <w:numPr>
          <w:ilvl w:val="0"/>
          <w:numId w:val="29"/>
        </w:numPr>
        <w:spacing w:after="0" w:line="23" w:lineRule="atLeast"/>
        <w:ind w:firstLine="709"/>
        <w:contextualSpacing/>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lang w:eastAsia="ru-RU"/>
        </w:rPr>
        <w:t>Ковальчук, А.Н.  Безопасность жизнедеятельности. Часть 1. Основы гражданской обороны [Электронный ресурс]: учебное пособие / А.Н. Ковальчук, Н.М. Ковальчук. – Красноярск, 2020. – 307 с.</w:t>
      </w:r>
    </w:p>
    <w:p w:rsidR="00443D4F" w:rsidRPr="00AE6828" w:rsidRDefault="00443D4F" w:rsidP="00443D4F">
      <w:pPr>
        <w:numPr>
          <w:ilvl w:val="0"/>
          <w:numId w:val="29"/>
        </w:numPr>
        <w:spacing w:after="0" w:line="23" w:lineRule="atLeast"/>
        <w:ind w:firstLine="709"/>
        <w:contextualSpacing/>
        <w:rPr>
          <w:rFonts w:ascii="Times New Roman" w:eastAsia="Times New Roman" w:hAnsi="Times New Roman" w:cs="Times New Roman"/>
          <w:sz w:val="28"/>
          <w:szCs w:val="28"/>
          <w:lang w:eastAsia="ru-RU"/>
        </w:rPr>
      </w:pPr>
      <w:r w:rsidRPr="00AE6828">
        <w:rPr>
          <w:rFonts w:ascii="Times New Roman" w:eastAsia="Times New Roman" w:hAnsi="Times New Roman" w:cs="Times New Roman"/>
          <w:sz w:val="28"/>
          <w:szCs w:val="28"/>
          <w:lang w:eastAsia="ru-RU"/>
        </w:rPr>
        <w:lastRenderedPageBreak/>
        <w:t>Ковальчук, А. Н.  Безопасность жизнедеятельности. Ч. 2. Основы военной службы: [Электронный ресурс]: учебное пособие / А. Н. Ковальчук; Красноярский государственный аграрный университет. – Красноярск, 2020. – 308 с.</w:t>
      </w:r>
    </w:p>
    <w:p w:rsidR="00443D4F" w:rsidRPr="00AE6828" w:rsidRDefault="00443D4F" w:rsidP="00443D4F">
      <w:pPr>
        <w:spacing w:after="0" w:line="23" w:lineRule="atLeast"/>
        <w:ind w:firstLine="709"/>
        <w:contextualSpacing/>
        <w:rPr>
          <w:rFonts w:ascii="Times New Roman" w:eastAsia="Times New Roman" w:hAnsi="Times New Roman" w:cs="Times New Roman"/>
          <w:b/>
          <w:bCs/>
          <w:sz w:val="28"/>
          <w:szCs w:val="28"/>
          <w:lang w:eastAsia="ru-RU"/>
        </w:rPr>
      </w:pPr>
      <w:r w:rsidRPr="00AE6828">
        <w:rPr>
          <w:rFonts w:ascii="Times New Roman" w:eastAsia="Times New Roman" w:hAnsi="Times New Roman" w:cs="Times New Roman"/>
          <w:b/>
          <w:sz w:val="28"/>
          <w:szCs w:val="28"/>
          <w:lang w:eastAsia="ru-RU"/>
        </w:rPr>
        <w:t xml:space="preserve">3.2.3. </w:t>
      </w:r>
      <w:r w:rsidRPr="00AE6828">
        <w:rPr>
          <w:rFonts w:ascii="Times New Roman" w:eastAsia="Times New Roman" w:hAnsi="Times New Roman" w:cs="Times New Roman"/>
          <w:b/>
          <w:bCs/>
          <w:sz w:val="28"/>
          <w:szCs w:val="28"/>
          <w:lang w:eastAsia="ru-RU"/>
        </w:rPr>
        <w:t xml:space="preserve">Дополнительные источники </w:t>
      </w:r>
    </w:p>
    <w:p w:rsidR="00443D4F" w:rsidRPr="00AE6828" w:rsidRDefault="00443D4F" w:rsidP="00443D4F">
      <w:pPr>
        <w:numPr>
          <w:ilvl w:val="0"/>
          <w:numId w:val="27"/>
        </w:numPr>
        <w:spacing w:after="0" w:line="23" w:lineRule="atLeast"/>
        <w:ind w:firstLine="709"/>
        <w:jc w:val="both"/>
        <w:rPr>
          <w:rFonts w:ascii="Times New Roman" w:eastAsia="Times New Roman" w:hAnsi="Times New Roman" w:cs="Times New Roman"/>
          <w:color w:val="000000"/>
          <w:sz w:val="28"/>
          <w:szCs w:val="28"/>
          <w:lang w:eastAsia="ru-RU"/>
        </w:rPr>
      </w:pPr>
      <w:r w:rsidRPr="00AE6828">
        <w:rPr>
          <w:rFonts w:ascii="Times New Roman" w:eastAsia="Times New Roman" w:hAnsi="Times New Roman" w:cs="Times New Roman"/>
          <w:color w:val="000000"/>
          <w:sz w:val="28"/>
          <w:szCs w:val="28"/>
          <w:lang w:eastAsia="ru-RU"/>
        </w:rPr>
        <w:t>Основы безопасность жизнедеятельности. Книги 1,2,3.Ромашкин Н.Б. Учебно-методическое пособие, 2007.</w:t>
      </w:r>
    </w:p>
    <w:p w:rsidR="00443D4F" w:rsidRPr="00AE6828" w:rsidRDefault="00443D4F" w:rsidP="00443D4F">
      <w:pPr>
        <w:numPr>
          <w:ilvl w:val="0"/>
          <w:numId w:val="27"/>
        </w:numPr>
        <w:spacing w:after="0" w:line="23" w:lineRule="atLeast"/>
        <w:ind w:firstLine="709"/>
        <w:jc w:val="both"/>
        <w:rPr>
          <w:rFonts w:ascii="Times New Roman" w:eastAsia="Times New Roman" w:hAnsi="Times New Roman" w:cs="Times New Roman"/>
          <w:color w:val="000000"/>
          <w:sz w:val="28"/>
          <w:szCs w:val="28"/>
          <w:lang w:eastAsia="ru-RU"/>
        </w:rPr>
      </w:pPr>
      <w:r w:rsidRPr="00AE6828">
        <w:rPr>
          <w:rFonts w:ascii="Times New Roman" w:eastAsia="Times New Roman" w:hAnsi="Times New Roman" w:cs="Times New Roman"/>
          <w:color w:val="000000"/>
          <w:sz w:val="28"/>
          <w:szCs w:val="28"/>
          <w:lang w:eastAsia="ru-RU"/>
        </w:rPr>
        <w:t>Первая медицинская помощь. Медицина катастроф. Учебное пособие. Чумаков Н.А. 2006, 247с.</w:t>
      </w:r>
    </w:p>
    <w:p w:rsidR="00443D4F" w:rsidRPr="00AE6828" w:rsidRDefault="00443D4F" w:rsidP="00443D4F">
      <w:pPr>
        <w:numPr>
          <w:ilvl w:val="0"/>
          <w:numId w:val="27"/>
        </w:numPr>
        <w:spacing w:after="0" w:line="23" w:lineRule="atLeast"/>
        <w:ind w:firstLine="709"/>
        <w:jc w:val="both"/>
        <w:rPr>
          <w:rFonts w:ascii="Times New Roman" w:eastAsia="Times New Roman" w:hAnsi="Times New Roman" w:cs="Times New Roman"/>
          <w:color w:val="000000"/>
          <w:sz w:val="28"/>
          <w:szCs w:val="28"/>
          <w:lang w:eastAsia="ru-RU"/>
        </w:rPr>
      </w:pPr>
      <w:r w:rsidRPr="00AE6828">
        <w:rPr>
          <w:rFonts w:ascii="Times New Roman" w:eastAsia="Times New Roman" w:hAnsi="Times New Roman" w:cs="Times New Roman"/>
          <w:color w:val="000000"/>
          <w:sz w:val="28"/>
          <w:szCs w:val="28"/>
          <w:lang w:eastAsia="ru-RU"/>
        </w:rPr>
        <w:t>Способы автономного выживания человека в природе. Учебник под ред. Михайлова Л.А. 2008, 272с.</w:t>
      </w:r>
    </w:p>
    <w:p w:rsidR="00443D4F" w:rsidRPr="00AE6828" w:rsidRDefault="00443D4F" w:rsidP="00443D4F">
      <w:pPr>
        <w:spacing w:after="0" w:line="23" w:lineRule="atLeast"/>
        <w:ind w:firstLine="709"/>
        <w:jc w:val="both"/>
        <w:rPr>
          <w:rFonts w:ascii="Times New Roman" w:eastAsia="Times New Roman" w:hAnsi="Times New Roman" w:cs="Times New Roman"/>
          <w:color w:val="000000"/>
          <w:sz w:val="28"/>
          <w:szCs w:val="28"/>
          <w:lang w:eastAsia="ru-RU"/>
        </w:rPr>
      </w:pPr>
    </w:p>
    <w:p w:rsidR="00443D4F" w:rsidRPr="00AE6828" w:rsidRDefault="00443D4F" w:rsidP="00443D4F">
      <w:pPr>
        <w:spacing w:after="0" w:line="23" w:lineRule="atLeast"/>
        <w:ind w:firstLine="709"/>
        <w:contextualSpacing/>
        <w:rPr>
          <w:rFonts w:ascii="Times New Roman" w:eastAsia="Times New Roman" w:hAnsi="Times New Roman" w:cs="Times New Roman"/>
          <w:b/>
          <w:sz w:val="28"/>
          <w:szCs w:val="28"/>
          <w:lang w:eastAsia="ru-RU"/>
        </w:rPr>
      </w:pPr>
      <w:r w:rsidRPr="00AE6828">
        <w:rPr>
          <w:rFonts w:ascii="Times New Roman" w:eastAsia="Times New Roman" w:hAnsi="Times New Roman" w:cs="Times New Roman"/>
          <w:b/>
          <w:sz w:val="28"/>
          <w:szCs w:val="28"/>
          <w:lang w:eastAsia="ru-RU"/>
        </w:rPr>
        <w:t>3.2.4 Интернет  ресурсы</w:t>
      </w:r>
    </w:p>
    <w:p w:rsidR="00443D4F" w:rsidRPr="00AE6828" w:rsidRDefault="008A1AA1" w:rsidP="00443D4F">
      <w:pPr>
        <w:numPr>
          <w:ilvl w:val="0"/>
          <w:numId w:val="26"/>
        </w:numPr>
        <w:tabs>
          <w:tab w:val="left" w:pos="142"/>
          <w:tab w:val="left" w:pos="567"/>
          <w:tab w:val="left" w:pos="851"/>
          <w:tab w:val="left" w:pos="1134"/>
        </w:tabs>
        <w:spacing w:after="0" w:line="23" w:lineRule="atLeast"/>
        <w:ind w:firstLine="709"/>
        <w:jc w:val="both"/>
        <w:rPr>
          <w:rFonts w:ascii="Times New Roman" w:eastAsia="Times New Roman" w:hAnsi="Times New Roman" w:cs="Times New Roman"/>
          <w:sz w:val="28"/>
          <w:szCs w:val="28"/>
        </w:rPr>
      </w:pPr>
      <w:hyperlink r:id="rId13" w:tooltip="https://31.mchs.gov.ru" w:history="1">
        <w:r w:rsidR="00443D4F" w:rsidRPr="00AE6828">
          <w:rPr>
            <w:rFonts w:ascii="Times New Roman" w:eastAsia="Times New Roman" w:hAnsi="Times New Roman" w:cs="Times New Roman"/>
            <w:color w:val="548DD4"/>
            <w:sz w:val="28"/>
            <w:szCs w:val="28"/>
            <w:u w:val="single"/>
            <w:lang w:eastAsia="ru-RU"/>
          </w:rPr>
          <w:t>https://31.mchs.gov.r</w:t>
        </w:r>
        <w:r w:rsidR="00443D4F" w:rsidRPr="00AE6828">
          <w:rPr>
            <w:rFonts w:ascii="Times New Roman" w:eastAsia="Times New Roman" w:hAnsi="Times New Roman" w:cs="Times New Roman"/>
            <w:color w:val="548DD4"/>
            <w:sz w:val="28"/>
            <w:szCs w:val="28"/>
            <w:u w:val="single"/>
            <w:lang w:val="en-US" w:eastAsia="ru-RU"/>
          </w:rPr>
          <w:t>u</w:t>
        </w:r>
      </w:hyperlink>
      <w:r w:rsidR="00443D4F" w:rsidRPr="00AE6828">
        <w:rPr>
          <w:rFonts w:ascii="Times New Roman" w:eastAsia="Times New Roman" w:hAnsi="Times New Roman" w:cs="Times New Roman"/>
          <w:color w:val="548DD4"/>
          <w:sz w:val="28"/>
          <w:szCs w:val="28"/>
          <w:lang w:eastAsia="ru-RU"/>
        </w:rPr>
        <w:t xml:space="preserve"> </w:t>
      </w:r>
      <w:r w:rsidR="00443D4F" w:rsidRPr="00AE6828">
        <w:rPr>
          <w:rFonts w:ascii="Times New Roman" w:eastAsia="Times New Roman" w:hAnsi="Times New Roman" w:cs="Times New Roman"/>
          <w:sz w:val="28"/>
          <w:szCs w:val="28"/>
        </w:rPr>
        <w:t>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443D4F" w:rsidRPr="00AE6828" w:rsidRDefault="008A1AA1" w:rsidP="00443D4F">
      <w:pPr>
        <w:numPr>
          <w:ilvl w:val="0"/>
          <w:numId w:val="26"/>
        </w:numPr>
        <w:spacing w:after="0" w:line="23" w:lineRule="atLeast"/>
        <w:ind w:firstLine="709"/>
        <w:rPr>
          <w:rFonts w:ascii="Times New Roman" w:eastAsia="Times New Roman" w:hAnsi="Times New Roman" w:cs="Times New Roman"/>
          <w:b/>
          <w:bCs/>
          <w:color w:val="548DD4"/>
          <w:sz w:val="28"/>
          <w:szCs w:val="28"/>
          <w:lang w:eastAsia="ru-RU"/>
        </w:rPr>
      </w:pPr>
      <w:hyperlink r:id="rId14" w:tooltip="https://www.gosnadzor.ru" w:history="1">
        <w:r w:rsidR="00443D4F" w:rsidRPr="00AE6828">
          <w:rPr>
            <w:rFonts w:ascii="Times New Roman" w:eastAsia="Times New Roman" w:hAnsi="Times New Roman" w:cs="Times New Roman"/>
            <w:color w:val="548DD4"/>
            <w:sz w:val="28"/>
            <w:szCs w:val="28"/>
            <w:u w:val="single"/>
          </w:rPr>
          <w:t>https://www.gosnadzor.ru</w:t>
        </w:r>
      </w:hyperlink>
      <w:r w:rsidR="00443D4F" w:rsidRPr="00AE6828">
        <w:rPr>
          <w:rFonts w:ascii="Times New Roman" w:eastAsia="Times New Roman" w:hAnsi="Times New Roman" w:cs="Times New Roman"/>
          <w:sz w:val="28"/>
          <w:szCs w:val="28"/>
        </w:rPr>
        <w:t xml:space="preserve"> Федеральная служба по экологическому, технологическому и атомному надзору (Ростехнадзор)</w:t>
      </w:r>
    </w:p>
    <w:p w:rsidR="00443D4F" w:rsidRPr="00AE6828" w:rsidRDefault="00443D4F" w:rsidP="00443D4F">
      <w:pPr>
        <w:numPr>
          <w:ilvl w:val="0"/>
          <w:numId w:val="26"/>
        </w:numPr>
        <w:tabs>
          <w:tab w:val="left" w:pos="142"/>
          <w:tab w:val="left" w:pos="567"/>
          <w:tab w:val="left" w:pos="851"/>
          <w:tab w:val="left" w:pos="1134"/>
        </w:tabs>
        <w:spacing w:after="0" w:line="23" w:lineRule="atLeast"/>
        <w:ind w:firstLine="709"/>
        <w:jc w:val="both"/>
        <w:rPr>
          <w:rFonts w:ascii="Times New Roman" w:eastAsia="Times New Roman" w:hAnsi="Times New Roman" w:cs="Times New Roman"/>
          <w:sz w:val="28"/>
          <w:szCs w:val="28"/>
        </w:rPr>
      </w:pPr>
      <w:r w:rsidRPr="00AE6828">
        <w:rPr>
          <w:rFonts w:ascii="Times New Roman" w:eastAsia="Times New Roman" w:hAnsi="Times New Roman" w:cs="Times New Roman"/>
          <w:color w:val="548DD4"/>
          <w:sz w:val="28"/>
          <w:szCs w:val="28"/>
        </w:rPr>
        <w:t>http://</w:t>
      </w:r>
      <w:hyperlink r:id="rId15" w:tooltip="http://www.mzsrrf.ru/" w:history="1">
        <w:r w:rsidRPr="00AE6828">
          <w:rPr>
            <w:rFonts w:ascii="Times New Roman" w:eastAsia="Times New Roman" w:hAnsi="Times New Roman" w:cs="Times New Roman"/>
            <w:color w:val="548DD4"/>
            <w:sz w:val="28"/>
            <w:szCs w:val="28"/>
            <w:u w:val="single"/>
          </w:rPr>
          <w:t>www.mzsrrf.ru</w:t>
        </w:r>
      </w:hyperlink>
      <w:r w:rsidRPr="00AE6828">
        <w:rPr>
          <w:rFonts w:ascii="Times New Roman" w:eastAsia="Times New Roman" w:hAnsi="Times New Roman" w:cs="Times New Roman"/>
          <w:sz w:val="28"/>
          <w:szCs w:val="28"/>
        </w:rPr>
        <w:t xml:space="preserve"> Министерство здравоохранения и социального развития Российской Федерации (Минздравсоцразвития России)</w:t>
      </w:r>
    </w:p>
    <w:p w:rsidR="00443D4F" w:rsidRPr="00AE6828" w:rsidRDefault="00443D4F" w:rsidP="00443D4F">
      <w:pPr>
        <w:numPr>
          <w:ilvl w:val="0"/>
          <w:numId w:val="26"/>
        </w:numPr>
        <w:tabs>
          <w:tab w:val="left" w:pos="142"/>
          <w:tab w:val="left" w:pos="567"/>
          <w:tab w:val="left" w:pos="851"/>
          <w:tab w:val="left" w:pos="1134"/>
        </w:tabs>
        <w:spacing w:after="0" w:line="23" w:lineRule="atLeast"/>
        <w:ind w:firstLine="709"/>
        <w:jc w:val="both"/>
        <w:rPr>
          <w:rFonts w:ascii="Times New Roman" w:eastAsia="Times New Roman" w:hAnsi="Times New Roman" w:cs="Times New Roman"/>
          <w:sz w:val="28"/>
          <w:szCs w:val="28"/>
        </w:rPr>
      </w:pPr>
      <w:r w:rsidRPr="00AE6828">
        <w:rPr>
          <w:rFonts w:ascii="Times New Roman" w:eastAsia="Times New Roman" w:hAnsi="Times New Roman" w:cs="Times New Roman"/>
          <w:color w:val="548DD4"/>
          <w:sz w:val="28"/>
          <w:szCs w:val="28"/>
        </w:rPr>
        <w:t>http://</w:t>
      </w:r>
      <w:hyperlink r:id="rId16" w:tooltip="http://www.rostrud.info/" w:history="1">
        <w:r w:rsidRPr="00AE6828">
          <w:rPr>
            <w:rFonts w:ascii="Times New Roman" w:eastAsia="Times New Roman" w:hAnsi="Times New Roman" w:cs="Times New Roman"/>
            <w:color w:val="548DD4"/>
            <w:sz w:val="28"/>
            <w:szCs w:val="28"/>
            <w:u w:val="single"/>
          </w:rPr>
          <w:t>www.rostrud.info</w:t>
        </w:r>
      </w:hyperlink>
      <w:r w:rsidRPr="00AE6828">
        <w:rPr>
          <w:rFonts w:ascii="Times New Roman" w:eastAsia="Times New Roman" w:hAnsi="Times New Roman" w:cs="Times New Roman"/>
          <w:sz w:val="28"/>
          <w:szCs w:val="28"/>
        </w:rPr>
        <w:t xml:space="preserve"> Федеральная служба по труду и занятости (Роструд)</w:t>
      </w:r>
    </w:p>
    <w:p w:rsidR="00443D4F" w:rsidRPr="00AE6828" w:rsidRDefault="00443D4F" w:rsidP="00443D4F">
      <w:pPr>
        <w:numPr>
          <w:ilvl w:val="0"/>
          <w:numId w:val="26"/>
        </w:numPr>
        <w:tabs>
          <w:tab w:val="left" w:pos="142"/>
          <w:tab w:val="left" w:pos="567"/>
          <w:tab w:val="left" w:pos="851"/>
          <w:tab w:val="left" w:pos="1134"/>
        </w:tabs>
        <w:spacing w:after="0" w:line="23" w:lineRule="atLeast"/>
        <w:ind w:firstLine="709"/>
        <w:jc w:val="both"/>
        <w:rPr>
          <w:rFonts w:ascii="Times New Roman" w:eastAsia="Times New Roman" w:hAnsi="Times New Roman" w:cs="Times New Roman"/>
          <w:sz w:val="28"/>
          <w:szCs w:val="28"/>
        </w:rPr>
      </w:pPr>
      <w:r w:rsidRPr="00AE6828">
        <w:rPr>
          <w:rFonts w:ascii="Times New Roman" w:eastAsia="Times New Roman" w:hAnsi="Times New Roman" w:cs="Times New Roman"/>
          <w:color w:val="548DD4"/>
          <w:sz w:val="28"/>
          <w:szCs w:val="28"/>
          <w:lang w:eastAsia="ru-RU"/>
        </w:rPr>
        <w:t>http://</w:t>
      </w:r>
      <w:hyperlink r:id="rId17" w:tooltip="http://www.mpr.gov.ru/" w:history="1">
        <w:r w:rsidRPr="00AE6828">
          <w:rPr>
            <w:rFonts w:ascii="Times New Roman" w:eastAsia="Times New Roman" w:hAnsi="Times New Roman" w:cs="Times New Roman"/>
            <w:color w:val="548DD4"/>
            <w:sz w:val="28"/>
            <w:szCs w:val="28"/>
            <w:u w:val="single"/>
            <w:lang w:eastAsia="ru-RU"/>
          </w:rPr>
          <w:t>www.mnr.gov.r</w:t>
        </w:r>
      </w:hyperlink>
      <w:r w:rsidRPr="00AE6828">
        <w:rPr>
          <w:rFonts w:ascii="Times New Roman" w:eastAsia="Times New Roman" w:hAnsi="Times New Roman" w:cs="Times New Roman"/>
          <w:color w:val="548DD4"/>
          <w:sz w:val="28"/>
          <w:szCs w:val="28"/>
          <w:lang w:eastAsia="ru-RU"/>
        </w:rPr>
        <w:t xml:space="preserve">u </w:t>
      </w:r>
      <w:r w:rsidRPr="00AE6828">
        <w:rPr>
          <w:rFonts w:ascii="Times New Roman" w:eastAsia="Times New Roman" w:hAnsi="Times New Roman" w:cs="Times New Roman"/>
          <w:sz w:val="28"/>
          <w:szCs w:val="28"/>
          <w:lang w:eastAsia="ru-RU"/>
        </w:rPr>
        <w:t>Министерство природных ресурсов и экологии Российской Федерации (Минприроды России)</w:t>
      </w:r>
    </w:p>
    <w:p w:rsidR="00443D4F" w:rsidRPr="00AE6828" w:rsidRDefault="00443D4F" w:rsidP="00443D4F">
      <w:pPr>
        <w:spacing w:after="0" w:line="240" w:lineRule="auto"/>
        <w:ind w:firstLine="709"/>
        <w:contextualSpacing/>
        <w:rPr>
          <w:rFonts w:ascii="Times New Roman" w:eastAsia="Times New Roman" w:hAnsi="Times New Roman" w:cs="Times New Roman"/>
          <w:b/>
          <w:bCs/>
          <w:sz w:val="28"/>
          <w:szCs w:val="28"/>
          <w:lang w:eastAsia="ru-RU"/>
        </w:rPr>
      </w:pPr>
    </w:p>
    <w:p w:rsidR="00443D4F" w:rsidRPr="00AE6828" w:rsidRDefault="00443D4F" w:rsidP="00443D4F">
      <w:pPr>
        <w:ind w:firstLine="709"/>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ind w:left="502"/>
        <w:contextualSpacing/>
        <w:rPr>
          <w:rFonts w:ascii="Times New Roman" w:eastAsia="Times New Roman" w:hAnsi="Times New Roman" w:cs="Times New Roman"/>
          <w:b/>
          <w:sz w:val="24"/>
          <w:szCs w:val="24"/>
          <w:lang w:eastAsia="ru-RU"/>
        </w:rPr>
      </w:pPr>
    </w:p>
    <w:p w:rsidR="00443D4F" w:rsidRPr="00AE6828" w:rsidRDefault="00443D4F" w:rsidP="00443D4F">
      <w:pPr>
        <w:contextualSpacing/>
        <w:rPr>
          <w:rFonts w:ascii="Times New Roman" w:eastAsia="Times New Roman" w:hAnsi="Times New Roman" w:cs="Times New Roman"/>
          <w:b/>
          <w:sz w:val="24"/>
          <w:szCs w:val="24"/>
          <w:lang w:eastAsia="ru-RU"/>
        </w:rPr>
      </w:pPr>
    </w:p>
    <w:p w:rsidR="00443D4F" w:rsidRPr="00AE6828" w:rsidRDefault="00443D4F" w:rsidP="00443D4F">
      <w:pPr>
        <w:keepNext/>
        <w:keepLines/>
        <w:spacing w:after="0"/>
        <w:jc w:val="center"/>
        <w:outlineLvl w:val="0"/>
        <w:rPr>
          <w:rFonts w:ascii="Times New Roman" w:eastAsia="Arial" w:hAnsi="Times New Roman" w:cs="Arial"/>
          <w:b/>
          <w:sz w:val="28"/>
          <w:szCs w:val="28"/>
          <w:lang w:eastAsia="ru-RU"/>
        </w:rPr>
      </w:pPr>
      <w:bookmarkStart w:id="9" w:name="_Toc139270611"/>
      <w:bookmarkStart w:id="10" w:name="_Toc139290292"/>
      <w:r w:rsidRPr="00AE6828">
        <w:rPr>
          <w:rFonts w:ascii="Times New Roman" w:eastAsia="Arial" w:hAnsi="Times New Roman" w:cs="Arial"/>
          <w:b/>
          <w:sz w:val="28"/>
          <w:szCs w:val="28"/>
          <w:lang w:eastAsia="ru-RU"/>
        </w:rPr>
        <w:lastRenderedPageBreak/>
        <w:t>4.КОНТРОЛЬ И ОЦЕНКА РЕЗУЛЬТАТОВ ОСВОЕНИЯ ОБЩЕОБРАЗОВАТЕЛЬНОЙ УЧЕБНОЙ ДИСЦИПЛИНЫ</w:t>
      </w:r>
      <w:bookmarkEnd w:id="9"/>
      <w:bookmarkEnd w:id="10"/>
    </w:p>
    <w:p w:rsidR="00443D4F" w:rsidRPr="00AE6828" w:rsidRDefault="00443D4F" w:rsidP="00443D4F">
      <w:pPr>
        <w:spacing w:line="23" w:lineRule="atLeast"/>
        <w:contextualSpacing/>
        <w:jc w:val="center"/>
        <w:rPr>
          <w:rFonts w:ascii="Times New Roman" w:eastAsia="Times New Roman" w:hAnsi="Times New Roman" w:cs="Times New Roman"/>
          <w:b/>
          <w:sz w:val="28"/>
          <w:szCs w:val="28"/>
          <w:lang w:eastAsia="ru-RU"/>
        </w:rPr>
      </w:pPr>
    </w:p>
    <w:p w:rsidR="00443D4F" w:rsidRPr="00AE6828" w:rsidRDefault="00443D4F" w:rsidP="00443D4F">
      <w:pPr>
        <w:spacing w:line="23" w:lineRule="atLeast"/>
        <w:ind w:firstLine="709"/>
        <w:jc w:val="both"/>
        <w:rPr>
          <w:rFonts w:ascii="Times New Roman" w:eastAsia="Times New Roman" w:hAnsi="Times New Roman" w:cs="Times New Roman"/>
          <w:sz w:val="28"/>
          <w:szCs w:val="24"/>
          <w:lang w:eastAsia="ru-RU"/>
        </w:rPr>
      </w:pPr>
      <w:r w:rsidRPr="00AE6828">
        <w:rPr>
          <w:rFonts w:ascii="Times New Roman" w:eastAsia="Times New Roman" w:hAnsi="Times New Roman" w:cs="Times New Roman"/>
          <w:sz w:val="28"/>
          <w:szCs w:val="24"/>
          <w:lang w:eastAsia="ru-RU"/>
        </w:rPr>
        <w:t>Контроль и оценка результатов освоения общеобразовательной дисциплины раскрываются через дисциплинарные результаты, усвоенные знания и приобретенные умения, направленные на формирование общих и профессиональных компетенций по разделам и темам содержания учебного материала.</w:t>
      </w:r>
    </w:p>
    <w:p w:rsidR="00443D4F" w:rsidRPr="00AE6828" w:rsidRDefault="00443D4F" w:rsidP="00443D4F">
      <w:pPr>
        <w:contextualSpacing/>
        <w:jc w:val="center"/>
        <w:rPr>
          <w:rFonts w:ascii="Times New Roman" w:eastAsia="Times New Roman" w:hAnsi="Times New Roman" w:cs="Times New Roman"/>
          <w:b/>
          <w:sz w:val="28"/>
          <w:szCs w:val="28"/>
          <w:lang w:eastAsia="ru-RU"/>
        </w:rPr>
      </w:pPr>
    </w:p>
    <w:tbl>
      <w:tblPr>
        <w:tblW w:w="44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3"/>
        <w:gridCol w:w="4019"/>
      </w:tblGrid>
      <w:tr w:rsidR="00443D4F" w:rsidRPr="00AE6828" w:rsidTr="00DE1630">
        <w:trPr>
          <w:jc w:val="center"/>
        </w:trPr>
        <w:tc>
          <w:tcPr>
            <w:tcW w:w="4453" w:type="dxa"/>
          </w:tcPr>
          <w:p w:rsidR="00443D4F" w:rsidRPr="00AE6828" w:rsidRDefault="00443D4F" w:rsidP="00443D4F">
            <w:pPr>
              <w:spacing w:after="0"/>
              <w:jc w:val="center"/>
              <w:rPr>
                <w:rFonts w:ascii="Times New Roman" w:eastAsia="Times New Roman" w:hAnsi="Times New Roman" w:cs="Times New Roman"/>
                <w:b/>
                <w:bCs/>
                <w:sz w:val="24"/>
                <w:szCs w:val="24"/>
                <w:lang w:eastAsia="ru-RU"/>
              </w:rPr>
            </w:pPr>
            <w:r w:rsidRPr="00AE6828">
              <w:rPr>
                <w:rFonts w:ascii="Times New Roman" w:eastAsia="Times New Roman" w:hAnsi="Times New Roman" w:cs="Times New Roman"/>
                <w:b/>
                <w:bCs/>
                <w:sz w:val="24"/>
                <w:szCs w:val="24"/>
                <w:lang w:eastAsia="ru-RU"/>
              </w:rPr>
              <w:t>Результаты обучения</w:t>
            </w:r>
          </w:p>
        </w:tc>
        <w:tc>
          <w:tcPr>
            <w:tcW w:w="4019" w:type="dxa"/>
          </w:tcPr>
          <w:p w:rsidR="00443D4F" w:rsidRPr="00AE6828" w:rsidRDefault="00443D4F" w:rsidP="00443D4F">
            <w:pPr>
              <w:spacing w:after="0"/>
              <w:jc w:val="center"/>
              <w:rPr>
                <w:rFonts w:ascii="Times New Roman" w:eastAsia="Times New Roman" w:hAnsi="Times New Roman" w:cs="Times New Roman"/>
                <w:b/>
                <w:bCs/>
                <w:sz w:val="24"/>
                <w:szCs w:val="24"/>
                <w:lang w:eastAsia="ru-RU"/>
              </w:rPr>
            </w:pPr>
            <w:r w:rsidRPr="00AE6828">
              <w:rPr>
                <w:rFonts w:ascii="Times New Roman" w:eastAsia="Times New Roman" w:hAnsi="Times New Roman" w:cs="Times New Roman"/>
                <w:b/>
                <w:bCs/>
                <w:sz w:val="24"/>
                <w:szCs w:val="24"/>
                <w:lang w:eastAsia="ru-RU"/>
              </w:rPr>
              <w:t>Методы оценки</w:t>
            </w:r>
          </w:p>
        </w:tc>
      </w:tr>
      <w:tr w:rsidR="00443D4F" w:rsidRPr="00AE6828" w:rsidTr="00DE1630">
        <w:trPr>
          <w:jc w:val="center"/>
        </w:trPr>
        <w:tc>
          <w:tcPr>
            <w:tcW w:w="4453" w:type="dxa"/>
          </w:tcPr>
          <w:p w:rsidR="00443D4F" w:rsidRPr="00AE6828" w:rsidRDefault="00443D4F" w:rsidP="00443D4F">
            <w:pPr>
              <w:spacing w:after="0"/>
              <w:jc w:val="both"/>
              <w:rPr>
                <w:rFonts w:ascii="Times New Roman" w:eastAsia="Times New Roman" w:hAnsi="Times New Roman" w:cs="Times New Roman"/>
                <w:bCs/>
                <w:sz w:val="24"/>
                <w:szCs w:val="24"/>
                <w:lang w:eastAsia="ru-RU"/>
              </w:rPr>
            </w:pPr>
            <w:r w:rsidRPr="00AE6828">
              <w:rPr>
                <w:rFonts w:ascii="Times New Roman" w:eastAsia="Calibri" w:hAnsi="Times New Roman" w:cs="Times New Roman"/>
                <w:sz w:val="24"/>
                <w:szCs w:val="24"/>
              </w:rPr>
              <w:t>ПРб 01</w:t>
            </w:r>
          </w:p>
        </w:tc>
        <w:tc>
          <w:tcPr>
            <w:tcW w:w="4019" w:type="dxa"/>
          </w:tcPr>
          <w:p w:rsidR="00443D4F" w:rsidRPr="00AE6828" w:rsidRDefault="00443D4F" w:rsidP="00443D4F">
            <w:pPr>
              <w:spacing w:after="0"/>
              <w:rPr>
                <w:rFonts w:ascii="Times New Roman" w:eastAsia="Times New Roman" w:hAnsi="Times New Roman" w:cs="Times New Roman"/>
                <w:bCs/>
                <w:sz w:val="24"/>
                <w:szCs w:val="24"/>
                <w:lang w:eastAsia="ru-RU"/>
              </w:rPr>
            </w:pPr>
            <w:r w:rsidRPr="00AE6828">
              <w:rPr>
                <w:rFonts w:ascii="Times New Roman" w:eastAsia="Times New Roman" w:hAnsi="Times New Roman" w:cs="Times New Roman"/>
                <w:bCs/>
                <w:sz w:val="24"/>
                <w:szCs w:val="24"/>
                <w:lang w:eastAsia="ru-RU"/>
              </w:rPr>
              <w:t xml:space="preserve">Тестирование </w:t>
            </w:r>
          </w:p>
        </w:tc>
      </w:tr>
      <w:tr w:rsidR="00443D4F" w:rsidRPr="00AE6828" w:rsidTr="00DE1630">
        <w:trPr>
          <w:jc w:val="center"/>
        </w:trPr>
        <w:tc>
          <w:tcPr>
            <w:tcW w:w="4453" w:type="dxa"/>
          </w:tcPr>
          <w:p w:rsidR="00443D4F" w:rsidRPr="00AE6828" w:rsidRDefault="00443D4F" w:rsidP="00443D4F">
            <w:pPr>
              <w:spacing w:after="0"/>
              <w:jc w:val="both"/>
              <w:rPr>
                <w:rFonts w:ascii="Times New Roman" w:eastAsia="Times New Roman" w:hAnsi="Times New Roman" w:cs="Times New Roman"/>
                <w:bCs/>
                <w:color w:val="FF0000"/>
                <w:sz w:val="24"/>
                <w:szCs w:val="24"/>
                <w:lang w:eastAsia="ru-RU"/>
              </w:rPr>
            </w:pPr>
            <w:r w:rsidRPr="00AE6828">
              <w:rPr>
                <w:rFonts w:ascii="Times New Roman" w:eastAsia="Calibri" w:hAnsi="Times New Roman" w:cs="Times New Roman"/>
                <w:sz w:val="24"/>
                <w:szCs w:val="24"/>
              </w:rPr>
              <w:t>ПРб 02</w:t>
            </w:r>
          </w:p>
        </w:tc>
        <w:tc>
          <w:tcPr>
            <w:tcW w:w="4019" w:type="dxa"/>
          </w:tcPr>
          <w:p w:rsidR="00443D4F" w:rsidRPr="00AE6828" w:rsidRDefault="00443D4F" w:rsidP="00443D4F">
            <w:pPr>
              <w:spacing w:after="0"/>
              <w:rPr>
                <w:rFonts w:ascii="Times New Roman" w:eastAsia="Times New Roman" w:hAnsi="Times New Roman" w:cs="Times New Roman"/>
                <w:bCs/>
                <w:sz w:val="24"/>
                <w:szCs w:val="24"/>
                <w:lang w:eastAsia="ru-RU"/>
              </w:rPr>
            </w:pPr>
            <w:r w:rsidRPr="00AE6828">
              <w:rPr>
                <w:rFonts w:ascii="Times New Roman" w:eastAsia="Times New Roman" w:hAnsi="Times New Roman" w:cs="Times New Roman"/>
                <w:bCs/>
                <w:sz w:val="24"/>
                <w:szCs w:val="24"/>
                <w:lang w:eastAsia="ru-RU"/>
              </w:rPr>
              <w:t xml:space="preserve">Тестирование </w:t>
            </w:r>
          </w:p>
        </w:tc>
      </w:tr>
      <w:tr w:rsidR="00443D4F" w:rsidRPr="00AE6828" w:rsidTr="00DE1630">
        <w:trPr>
          <w:jc w:val="center"/>
        </w:trPr>
        <w:tc>
          <w:tcPr>
            <w:tcW w:w="4453" w:type="dxa"/>
          </w:tcPr>
          <w:p w:rsidR="00443D4F" w:rsidRPr="00AE6828" w:rsidRDefault="00443D4F" w:rsidP="00443D4F">
            <w:pPr>
              <w:spacing w:after="0"/>
              <w:rPr>
                <w:rFonts w:ascii="Times New Roman" w:eastAsia="Times New Roman" w:hAnsi="Times New Roman" w:cs="Times New Roman"/>
                <w:bCs/>
                <w:color w:val="FF0000"/>
                <w:sz w:val="24"/>
                <w:szCs w:val="24"/>
                <w:lang w:eastAsia="ru-RU"/>
              </w:rPr>
            </w:pPr>
            <w:r w:rsidRPr="00AE6828">
              <w:rPr>
                <w:rFonts w:ascii="Times New Roman" w:eastAsia="Calibri" w:hAnsi="Times New Roman" w:cs="Times New Roman"/>
                <w:sz w:val="24"/>
                <w:szCs w:val="24"/>
              </w:rPr>
              <w:t>ПРб 03</w:t>
            </w:r>
          </w:p>
        </w:tc>
        <w:tc>
          <w:tcPr>
            <w:tcW w:w="4019" w:type="dxa"/>
          </w:tcPr>
          <w:p w:rsidR="00443D4F" w:rsidRPr="00AE6828" w:rsidRDefault="00443D4F" w:rsidP="00443D4F">
            <w:pPr>
              <w:spacing w:after="0"/>
              <w:rPr>
                <w:rFonts w:ascii="Times New Roman" w:eastAsia="Times New Roman" w:hAnsi="Times New Roman" w:cs="Times New Roman"/>
                <w:bCs/>
                <w:sz w:val="24"/>
                <w:szCs w:val="24"/>
                <w:lang w:eastAsia="ru-RU"/>
              </w:rPr>
            </w:pPr>
            <w:r w:rsidRPr="00AE6828">
              <w:rPr>
                <w:rFonts w:ascii="Times New Roman" w:eastAsia="Times New Roman" w:hAnsi="Times New Roman" w:cs="Times New Roman"/>
                <w:bCs/>
                <w:sz w:val="24"/>
                <w:szCs w:val="24"/>
                <w:lang w:eastAsia="ru-RU"/>
              </w:rPr>
              <w:t xml:space="preserve">Эссе по проблемам </w:t>
            </w:r>
          </w:p>
        </w:tc>
      </w:tr>
      <w:tr w:rsidR="00443D4F" w:rsidRPr="00AE6828" w:rsidTr="00DE1630">
        <w:trPr>
          <w:jc w:val="center"/>
        </w:trPr>
        <w:tc>
          <w:tcPr>
            <w:tcW w:w="4453" w:type="dxa"/>
          </w:tcPr>
          <w:p w:rsidR="00443D4F" w:rsidRPr="00AE6828" w:rsidRDefault="00443D4F" w:rsidP="00443D4F">
            <w:pPr>
              <w:spacing w:after="0"/>
              <w:jc w:val="both"/>
              <w:rPr>
                <w:rFonts w:ascii="Times New Roman" w:eastAsia="Times New Roman" w:hAnsi="Times New Roman" w:cs="Times New Roman"/>
                <w:bCs/>
                <w:color w:val="FF0000"/>
                <w:sz w:val="24"/>
                <w:szCs w:val="24"/>
                <w:lang w:eastAsia="ru-RU"/>
              </w:rPr>
            </w:pPr>
            <w:r w:rsidRPr="00AE6828">
              <w:rPr>
                <w:rFonts w:ascii="Times New Roman" w:eastAsia="Calibri" w:hAnsi="Times New Roman" w:cs="Times New Roman"/>
                <w:sz w:val="24"/>
                <w:szCs w:val="24"/>
              </w:rPr>
              <w:t>ПРб 04</w:t>
            </w:r>
          </w:p>
        </w:tc>
        <w:tc>
          <w:tcPr>
            <w:tcW w:w="4019" w:type="dxa"/>
          </w:tcPr>
          <w:p w:rsidR="00443D4F" w:rsidRPr="00AE6828" w:rsidRDefault="00443D4F" w:rsidP="00443D4F">
            <w:pPr>
              <w:spacing w:after="0"/>
              <w:rPr>
                <w:rFonts w:ascii="Times New Roman" w:eastAsia="Times New Roman" w:hAnsi="Times New Roman" w:cs="Times New Roman"/>
                <w:bCs/>
                <w:sz w:val="24"/>
                <w:szCs w:val="24"/>
                <w:lang w:eastAsia="ru-RU"/>
              </w:rPr>
            </w:pPr>
            <w:r w:rsidRPr="00AE6828">
              <w:rPr>
                <w:rFonts w:ascii="Times New Roman" w:eastAsia="Times New Roman" w:hAnsi="Times New Roman" w:cs="Times New Roman"/>
                <w:bCs/>
                <w:sz w:val="24"/>
                <w:szCs w:val="24"/>
                <w:lang w:eastAsia="ru-RU"/>
              </w:rPr>
              <w:t>Тестирование, эссе по проблемам</w:t>
            </w:r>
          </w:p>
        </w:tc>
      </w:tr>
      <w:tr w:rsidR="00443D4F" w:rsidRPr="00AE6828" w:rsidTr="00DE1630">
        <w:trPr>
          <w:jc w:val="center"/>
        </w:trPr>
        <w:tc>
          <w:tcPr>
            <w:tcW w:w="4453" w:type="dxa"/>
          </w:tcPr>
          <w:p w:rsidR="00443D4F" w:rsidRPr="00AE6828" w:rsidRDefault="00443D4F" w:rsidP="00443D4F">
            <w:pPr>
              <w:spacing w:after="0"/>
              <w:rPr>
                <w:rFonts w:ascii="Times New Roman" w:eastAsia="Times New Roman" w:hAnsi="Times New Roman" w:cs="Times New Roman"/>
                <w:sz w:val="24"/>
                <w:szCs w:val="24"/>
                <w:lang w:eastAsia="ru-RU"/>
              </w:rPr>
            </w:pPr>
            <w:r w:rsidRPr="00AE6828">
              <w:rPr>
                <w:rFonts w:ascii="Times New Roman" w:eastAsia="Calibri" w:hAnsi="Times New Roman" w:cs="Times New Roman"/>
                <w:sz w:val="24"/>
                <w:szCs w:val="24"/>
              </w:rPr>
              <w:t>ПРб 05</w:t>
            </w:r>
          </w:p>
          <w:p w:rsidR="00443D4F" w:rsidRPr="00AE6828" w:rsidRDefault="00443D4F" w:rsidP="00443D4F">
            <w:pPr>
              <w:spacing w:after="0"/>
              <w:rPr>
                <w:rFonts w:ascii="Times New Roman" w:eastAsia="Times New Roman" w:hAnsi="Times New Roman" w:cs="Times New Roman"/>
                <w:bCs/>
                <w:color w:val="FF0000"/>
                <w:sz w:val="24"/>
                <w:szCs w:val="24"/>
                <w:lang w:eastAsia="ru-RU"/>
              </w:rPr>
            </w:pPr>
          </w:p>
        </w:tc>
        <w:tc>
          <w:tcPr>
            <w:tcW w:w="4019" w:type="dxa"/>
          </w:tcPr>
          <w:p w:rsidR="00443D4F" w:rsidRPr="00AE6828" w:rsidRDefault="00443D4F" w:rsidP="00443D4F">
            <w:pPr>
              <w:spacing w:after="0"/>
              <w:rPr>
                <w:rFonts w:ascii="Times New Roman" w:eastAsia="Times New Roman" w:hAnsi="Times New Roman" w:cs="Times New Roman"/>
                <w:bCs/>
                <w:sz w:val="24"/>
                <w:szCs w:val="24"/>
                <w:lang w:eastAsia="ru-RU"/>
              </w:rPr>
            </w:pPr>
            <w:r w:rsidRPr="00AE6828">
              <w:rPr>
                <w:rFonts w:ascii="Times New Roman" w:eastAsia="Times New Roman" w:hAnsi="Times New Roman" w:cs="Times New Roman"/>
                <w:bCs/>
                <w:sz w:val="24"/>
                <w:szCs w:val="24"/>
                <w:lang w:eastAsia="ru-RU"/>
              </w:rPr>
              <w:t>Тестирование</w:t>
            </w:r>
          </w:p>
          <w:p w:rsidR="00443D4F" w:rsidRPr="00AE6828" w:rsidRDefault="00443D4F" w:rsidP="00443D4F">
            <w:pPr>
              <w:spacing w:after="0"/>
              <w:rPr>
                <w:rFonts w:ascii="Times New Roman" w:eastAsia="Times New Roman" w:hAnsi="Times New Roman" w:cs="Times New Roman"/>
                <w:bCs/>
                <w:sz w:val="24"/>
                <w:szCs w:val="24"/>
                <w:lang w:eastAsia="ru-RU"/>
              </w:rPr>
            </w:pPr>
            <w:r w:rsidRPr="00AE6828">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443D4F" w:rsidRPr="00AE6828" w:rsidTr="00DE1630">
        <w:trPr>
          <w:jc w:val="center"/>
        </w:trPr>
        <w:tc>
          <w:tcPr>
            <w:tcW w:w="4453" w:type="dxa"/>
          </w:tcPr>
          <w:p w:rsidR="00443D4F" w:rsidRPr="00AE6828" w:rsidRDefault="00443D4F" w:rsidP="00443D4F">
            <w:pPr>
              <w:spacing w:after="0"/>
              <w:jc w:val="both"/>
              <w:rPr>
                <w:rFonts w:ascii="Times New Roman" w:eastAsia="Times New Roman" w:hAnsi="Times New Roman" w:cs="Times New Roman"/>
                <w:bCs/>
                <w:color w:val="FF0000"/>
                <w:sz w:val="24"/>
                <w:szCs w:val="24"/>
                <w:lang w:eastAsia="ru-RU"/>
              </w:rPr>
            </w:pPr>
            <w:r w:rsidRPr="00AE6828">
              <w:rPr>
                <w:rFonts w:ascii="Times New Roman" w:eastAsia="Calibri" w:hAnsi="Times New Roman" w:cs="Times New Roman"/>
                <w:sz w:val="24"/>
                <w:szCs w:val="24"/>
              </w:rPr>
              <w:t>ПРб 06</w:t>
            </w:r>
          </w:p>
        </w:tc>
        <w:tc>
          <w:tcPr>
            <w:tcW w:w="4019" w:type="dxa"/>
          </w:tcPr>
          <w:p w:rsidR="00443D4F" w:rsidRPr="00AE6828" w:rsidRDefault="00443D4F" w:rsidP="00443D4F">
            <w:pPr>
              <w:spacing w:after="0"/>
              <w:rPr>
                <w:rFonts w:ascii="Times New Roman" w:eastAsia="Times New Roman" w:hAnsi="Times New Roman" w:cs="Times New Roman"/>
                <w:bCs/>
                <w:sz w:val="24"/>
                <w:szCs w:val="24"/>
                <w:lang w:eastAsia="ru-RU"/>
              </w:rPr>
            </w:pPr>
            <w:r w:rsidRPr="00AE6828">
              <w:rPr>
                <w:rFonts w:ascii="Times New Roman" w:eastAsia="Times New Roman" w:hAnsi="Times New Roman" w:cs="Times New Roman"/>
                <w:bCs/>
                <w:sz w:val="24"/>
                <w:szCs w:val="24"/>
                <w:lang w:eastAsia="ru-RU"/>
              </w:rPr>
              <w:t>Тестирование</w:t>
            </w:r>
          </w:p>
        </w:tc>
      </w:tr>
      <w:tr w:rsidR="00443D4F" w:rsidRPr="00AE6828" w:rsidTr="00DE1630">
        <w:trPr>
          <w:jc w:val="center"/>
        </w:trPr>
        <w:tc>
          <w:tcPr>
            <w:tcW w:w="4453" w:type="dxa"/>
          </w:tcPr>
          <w:p w:rsidR="00443D4F" w:rsidRPr="00AE6828" w:rsidRDefault="00443D4F" w:rsidP="00443D4F">
            <w:pPr>
              <w:spacing w:after="0"/>
              <w:rPr>
                <w:rFonts w:ascii="Times New Roman" w:eastAsia="Times New Roman" w:hAnsi="Times New Roman" w:cs="Times New Roman"/>
                <w:sz w:val="24"/>
                <w:szCs w:val="24"/>
                <w:lang w:eastAsia="ru-RU"/>
              </w:rPr>
            </w:pPr>
            <w:r w:rsidRPr="00AE6828">
              <w:rPr>
                <w:rFonts w:ascii="Times New Roman" w:eastAsia="Calibri" w:hAnsi="Times New Roman" w:cs="Times New Roman"/>
                <w:sz w:val="24"/>
                <w:szCs w:val="24"/>
              </w:rPr>
              <w:t>ПРб 07</w:t>
            </w:r>
          </w:p>
          <w:p w:rsidR="00443D4F" w:rsidRPr="00AE6828" w:rsidRDefault="00443D4F" w:rsidP="00443D4F">
            <w:pPr>
              <w:spacing w:after="0"/>
              <w:jc w:val="both"/>
              <w:rPr>
                <w:rFonts w:ascii="Times New Roman" w:eastAsia="Times New Roman" w:hAnsi="Times New Roman" w:cs="Times New Roman"/>
                <w:bCs/>
                <w:color w:val="FF0000"/>
                <w:sz w:val="24"/>
                <w:szCs w:val="24"/>
                <w:lang w:eastAsia="ru-RU"/>
              </w:rPr>
            </w:pPr>
          </w:p>
        </w:tc>
        <w:tc>
          <w:tcPr>
            <w:tcW w:w="4019" w:type="dxa"/>
          </w:tcPr>
          <w:p w:rsidR="00443D4F" w:rsidRPr="00AE6828" w:rsidRDefault="00443D4F" w:rsidP="00443D4F">
            <w:pPr>
              <w:spacing w:after="0"/>
              <w:rPr>
                <w:rFonts w:ascii="Times New Roman" w:eastAsia="Times New Roman" w:hAnsi="Times New Roman" w:cs="Times New Roman"/>
                <w:bCs/>
                <w:sz w:val="24"/>
                <w:szCs w:val="24"/>
                <w:lang w:eastAsia="ru-RU"/>
              </w:rPr>
            </w:pPr>
            <w:r w:rsidRPr="00AE6828">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443D4F" w:rsidRPr="00AE6828" w:rsidTr="00DE1630">
        <w:trPr>
          <w:jc w:val="center"/>
        </w:trPr>
        <w:tc>
          <w:tcPr>
            <w:tcW w:w="4453" w:type="dxa"/>
          </w:tcPr>
          <w:p w:rsidR="00443D4F" w:rsidRPr="00AE6828" w:rsidRDefault="00443D4F" w:rsidP="00443D4F">
            <w:pPr>
              <w:spacing w:after="0"/>
              <w:jc w:val="both"/>
              <w:rPr>
                <w:rFonts w:ascii="Times New Roman" w:eastAsia="Times New Roman" w:hAnsi="Times New Roman" w:cs="Times New Roman"/>
                <w:bCs/>
                <w:color w:val="FF0000"/>
                <w:sz w:val="24"/>
                <w:szCs w:val="24"/>
                <w:lang w:eastAsia="ru-RU"/>
              </w:rPr>
            </w:pPr>
            <w:r w:rsidRPr="00AE6828">
              <w:rPr>
                <w:rFonts w:ascii="Times New Roman" w:eastAsia="Calibri" w:hAnsi="Times New Roman" w:cs="Times New Roman"/>
                <w:sz w:val="24"/>
                <w:szCs w:val="24"/>
              </w:rPr>
              <w:t xml:space="preserve">ПРб 08 </w:t>
            </w:r>
          </w:p>
        </w:tc>
        <w:tc>
          <w:tcPr>
            <w:tcW w:w="4019" w:type="dxa"/>
          </w:tcPr>
          <w:p w:rsidR="00443D4F" w:rsidRPr="00AE6828" w:rsidRDefault="00443D4F" w:rsidP="00443D4F">
            <w:pPr>
              <w:spacing w:after="0"/>
              <w:rPr>
                <w:rFonts w:ascii="Times New Roman" w:eastAsia="Times New Roman" w:hAnsi="Times New Roman" w:cs="Times New Roman"/>
                <w:bCs/>
                <w:sz w:val="24"/>
                <w:szCs w:val="24"/>
                <w:lang w:eastAsia="ru-RU"/>
              </w:rPr>
            </w:pPr>
            <w:r w:rsidRPr="00AE6828">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443D4F" w:rsidRPr="00AE6828" w:rsidTr="00DE1630">
        <w:trPr>
          <w:jc w:val="center"/>
        </w:trPr>
        <w:tc>
          <w:tcPr>
            <w:tcW w:w="4453" w:type="dxa"/>
          </w:tcPr>
          <w:p w:rsidR="00443D4F" w:rsidRPr="00AE6828" w:rsidRDefault="00443D4F" w:rsidP="00443D4F">
            <w:pPr>
              <w:spacing w:after="0"/>
              <w:jc w:val="both"/>
              <w:rPr>
                <w:rFonts w:ascii="Times New Roman" w:eastAsia="Times New Roman" w:hAnsi="Times New Roman" w:cs="Times New Roman"/>
                <w:bCs/>
                <w:color w:val="FF0000"/>
                <w:sz w:val="24"/>
                <w:szCs w:val="24"/>
                <w:lang w:eastAsia="ru-RU"/>
              </w:rPr>
            </w:pPr>
            <w:r w:rsidRPr="00AE6828">
              <w:rPr>
                <w:rFonts w:ascii="Times New Roman" w:eastAsia="Calibri" w:hAnsi="Times New Roman" w:cs="Times New Roman"/>
                <w:sz w:val="24"/>
                <w:szCs w:val="24"/>
              </w:rPr>
              <w:t xml:space="preserve">ПРб 09 </w:t>
            </w:r>
          </w:p>
        </w:tc>
        <w:tc>
          <w:tcPr>
            <w:tcW w:w="4019" w:type="dxa"/>
          </w:tcPr>
          <w:p w:rsidR="00443D4F" w:rsidRPr="00AE6828" w:rsidRDefault="00443D4F" w:rsidP="00443D4F">
            <w:pPr>
              <w:spacing w:after="0"/>
              <w:rPr>
                <w:rFonts w:ascii="Times New Roman" w:eastAsia="Times New Roman" w:hAnsi="Times New Roman" w:cs="Times New Roman"/>
                <w:bCs/>
                <w:sz w:val="24"/>
                <w:szCs w:val="24"/>
                <w:lang w:eastAsia="ru-RU"/>
              </w:rPr>
            </w:pPr>
            <w:r w:rsidRPr="00AE6828">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443D4F" w:rsidRPr="00AE6828" w:rsidTr="00DE1630">
        <w:trPr>
          <w:jc w:val="center"/>
        </w:trPr>
        <w:tc>
          <w:tcPr>
            <w:tcW w:w="4453" w:type="dxa"/>
          </w:tcPr>
          <w:p w:rsidR="00443D4F" w:rsidRPr="00AE6828" w:rsidRDefault="00443D4F" w:rsidP="00443D4F">
            <w:pPr>
              <w:spacing w:after="0"/>
              <w:rPr>
                <w:rFonts w:ascii="Times New Roman" w:eastAsia="Times New Roman" w:hAnsi="Times New Roman" w:cs="Times New Roman"/>
                <w:bCs/>
                <w:color w:val="FF0000"/>
                <w:sz w:val="24"/>
                <w:szCs w:val="24"/>
                <w:lang w:eastAsia="ru-RU"/>
              </w:rPr>
            </w:pPr>
            <w:r w:rsidRPr="00AE6828">
              <w:rPr>
                <w:rFonts w:ascii="Times New Roman" w:eastAsia="Calibri" w:hAnsi="Times New Roman" w:cs="Times New Roman"/>
                <w:sz w:val="24"/>
                <w:szCs w:val="24"/>
              </w:rPr>
              <w:t>ПРб10</w:t>
            </w:r>
          </w:p>
        </w:tc>
        <w:tc>
          <w:tcPr>
            <w:tcW w:w="4019" w:type="dxa"/>
          </w:tcPr>
          <w:p w:rsidR="00443D4F" w:rsidRPr="00AE6828" w:rsidRDefault="00443D4F" w:rsidP="00443D4F">
            <w:pPr>
              <w:spacing w:after="0"/>
              <w:rPr>
                <w:rFonts w:ascii="Times New Roman" w:eastAsia="Times New Roman" w:hAnsi="Times New Roman" w:cs="Times New Roman"/>
                <w:bCs/>
                <w:sz w:val="24"/>
                <w:szCs w:val="24"/>
                <w:lang w:eastAsia="ru-RU"/>
              </w:rPr>
            </w:pPr>
            <w:r w:rsidRPr="00AE6828">
              <w:rPr>
                <w:rFonts w:ascii="Times New Roman" w:eastAsia="Times New Roman" w:hAnsi="Times New Roman" w:cs="Times New Roman"/>
                <w:bCs/>
                <w:sz w:val="24"/>
                <w:szCs w:val="24"/>
                <w:lang w:eastAsia="ru-RU"/>
              </w:rPr>
              <w:t>Тестирование</w:t>
            </w:r>
          </w:p>
        </w:tc>
      </w:tr>
      <w:tr w:rsidR="00443D4F" w:rsidRPr="00AE6828" w:rsidTr="00DE1630">
        <w:trPr>
          <w:jc w:val="center"/>
        </w:trPr>
        <w:tc>
          <w:tcPr>
            <w:tcW w:w="4453" w:type="dxa"/>
          </w:tcPr>
          <w:p w:rsidR="00443D4F" w:rsidRPr="00AE6828" w:rsidRDefault="00443D4F" w:rsidP="00443D4F">
            <w:pPr>
              <w:spacing w:after="0"/>
              <w:jc w:val="both"/>
              <w:rPr>
                <w:rFonts w:ascii="Times New Roman" w:eastAsia="Times New Roman" w:hAnsi="Times New Roman" w:cs="Times New Roman"/>
                <w:bCs/>
                <w:color w:val="FF0000"/>
                <w:sz w:val="24"/>
                <w:szCs w:val="24"/>
                <w:lang w:eastAsia="ru-RU"/>
              </w:rPr>
            </w:pPr>
            <w:r w:rsidRPr="00AE6828">
              <w:rPr>
                <w:rFonts w:ascii="Times New Roman" w:eastAsia="Calibri" w:hAnsi="Times New Roman" w:cs="Times New Roman"/>
                <w:sz w:val="24"/>
                <w:szCs w:val="24"/>
              </w:rPr>
              <w:t xml:space="preserve">ПРб 11 </w:t>
            </w:r>
          </w:p>
        </w:tc>
        <w:tc>
          <w:tcPr>
            <w:tcW w:w="4019" w:type="dxa"/>
          </w:tcPr>
          <w:p w:rsidR="00443D4F" w:rsidRPr="00AE6828" w:rsidRDefault="00443D4F" w:rsidP="00443D4F">
            <w:pPr>
              <w:spacing w:after="0"/>
              <w:rPr>
                <w:rFonts w:ascii="Times New Roman" w:eastAsia="Times New Roman" w:hAnsi="Times New Roman" w:cs="Times New Roman"/>
                <w:bCs/>
                <w:sz w:val="24"/>
                <w:szCs w:val="24"/>
                <w:lang w:eastAsia="ru-RU"/>
              </w:rPr>
            </w:pPr>
            <w:r w:rsidRPr="00AE6828">
              <w:rPr>
                <w:rFonts w:ascii="Times New Roman" w:eastAsia="Times New Roman" w:hAnsi="Times New Roman" w:cs="Times New Roman"/>
                <w:bCs/>
                <w:sz w:val="24"/>
                <w:szCs w:val="24"/>
                <w:lang w:eastAsia="ru-RU"/>
              </w:rPr>
              <w:t>Тестирование</w:t>
            </w:r>
          </w:p>
        </w:tc>
      </w:tr>
      <w:tr w:rsidR="00443D4F" w:rsidRPr="00443D4F" w:rsidTr="00DE1630">
        <w:trPr>
          <w:jc w:val="center"/>
        </w:trPr>
        <w:tc>
          <w:tcPr>
            <w:tcW w:w="4453" w:type="dxa"/>
          </w:tcPr>
          <w:p w:rsidR="00443D4F" w:rsidRPr="00AE6828" w:rsidRDefault="00443D4F" w:rsidP="00443D4F">
            <w:pPr>
              <w:spacing w:after="0"/>
              <w:jc w:val="both"/>
              <w:rPr>
                <w:rFonts w:ascii="Times New Roman" w:eastAsia="Times New Roman" w:hAnsi="Times New Roman" w:cs="Times New Roman"/>
                <w:bCs/>
                <w:color w:val="FF0000"/>
                <w:sz w:val="24"/>
                <w:szCs w:val="24"/>
                <w:lang w:eastAsia="ru-RU"/>
              </w:rPr>
            </w:pPr>
            <w:r w:rsidRPr="00AE6828">
              <w:rPr>
                <w:rFonts w:ascii="Times New Roman" w:eastAsia="Calibri" w:hAnsi="Times New Roman" w:cs="Times New Roman"/>
                <w:sz w:val="24"/>
                <w:szCs w:val="24"/>
              </w:rPr>
              <w:t>ПРб12</w:t>
            </w:r>
          </w:p>
        </w:tc>
        <w:tc>
          <w:tcPr>
            <w:tcW w:w="4019" w:type="dxa"/>
          </w:tcPr>
          <w:p w:rsidR="00443D4F" w:rsidRPr="00443D4F" w:rsidRDefault="00443D4F" w:rsidP="00443D4F">
            <w:pPr>
              <w:spacing w:after="0"/>
              <w:rPr>
                <w:rFonts w:ascii="Times New Roman" w:eastAsia="Times New Roman" w:hAnsi="Times New Roman" w:cs="Times New Roman"/>
                <w:bCs/>
                <w:sz w:val="24"/>
                <w:szCs w:val="24"/>
                <w:lang w:eastAsia="ru-RU"/>
              </w:rPr>
            </w:pPr>
            <w:r w:rsidRPr="00AE6828">
              <w:rPr>
                <w:rFonts w:ascii="Times New Roman" w:eastAsia="Times New Roman" w:hAnsi="Times New Roman" w:cs="Times New Roman"/>
                <w:bCs/>
                <w:sz w:val="24"/>
                <w:szCs w:val="24"/>
                <w:lang w:eastAsia="ru-RU"/>
              </w:rPr>
              <w:t>Оценка результатов выполнения практической работы</w:t>
            </w:r>
          </w:p>
        </w:tc>
      </w:tr>
    </w:tbl>
    <w:p w:rsidR="00ED1D5A" w:rsidRPr="000E7C37" w:rsidRDefault="00ED1D5A" w:rsidP="00245258">
      <w:pPr>
        <w:pBdr>
          <w:top w:val="none" w:sz="4" w:space="0" w:color="000000"/>
          <w:left w:val="none" w:sz="4" w:space="0" w:color="000000"/>
          <w:bottom w:val="none" w:sz="4" w:space="0" w:color="000000"/>
          <w:right w:val="none" w:sz="4" w:space="0" w:color="000000"/>
          <w:between w:val="none" w:sz="4" w:space="0" w:color="000000"/>
        </w:pBdr>
        <w:spacing w:after="0"/>
        <w:rPr>
          <w:rFonts w:ascii="Times New Roman" w:eastAsia="SimSun" w:hAnsi="Times New Roman" w:cs="Times New Roman"/>
          <w:color w:val="000000"/>
          <w:sz w:val="24"/>
          <w:szCs w:val="24"/>
          <w:lang w:eastAsia="ru-RU"/>
        </w:rPr>
      </w:pPr>
    </w:p>
    <w:sectPr w:rsidR="00ED1D5A" w:rsidRPr="000E7C37" w:rsidSect="00443D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E91" w:rsidRDefault="00484E91">
      <w:pPr>
        <w:spacing w:after="0" w:line="240" w:lineRule="auto"/>
      </w:pPr>
      <w:r>
        <w:separator/>
      </w:r>
    </w:p>
  </w:endnote>
  <w:endnote w:type="continuationSeparator" w:id="0">
    <w:p w:rsidR="00484E91" w:rsidRDefault="0048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E91" w:rsidRDefault="00484E91">
    <w:pPr>
      <w:pStyle w:val="a3"/>
      <w:jc w:val="center"/>
    </w:pPr>
  </w:p>
  <w:p w:rsidR="00484E91" w:rsidRDefault="00484E91">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699720"/>
      <w:docPartObj>
        <w:docPartGallery w:val="Page Numbers (Bottom of Page)"/>
        <w:docPartUnique/>
      </w:docPartObj>
    </w:sdtPr>
    <w:sdtEndPr/>
    <w:sdtContent>
      <w:p w:rsidR="00484E91" w:rsidRDefault="00484E91">
        <w:pPr>
          <w:pStyle w:val="a3"/>
          <w:jc w:val="center"/>
        </w:pPr>
        <w:r>
          <w:fldChar w:fldCharType="begin"/>
        </w:r>
        <w:r>
          <w:instrText>PAGE   \* MERGEFORMAT</w:instrText>
        </w:r>
        <w:r>
          <w:fldChar w:fldCharType="separate"/>
        </w:r>
        <w:r w:rsidR="008A1AA1">
          <w:rPr>
            <w:noProof/>
          </w:rPr>
          <w:t>4</w:t>
        </w:r>
        <w:r>
          <w:fldChar w:fldCharType="end"/>
        </w:r>
      </w:p>
    </w:sdtContent>
  </w:sdt>
  <w:p w:rsidR="00484E91" w:rsidRDefault="00484E91">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997361"/>
      <w:docPartObj>
        <w:docPartGallery w:val="Page Numbers (Bottom of Page)"/>
        <w:docPartUnique/>
      </w:docPartObj>
    </w:sdtPr>
    <w:sdtEndPr/>
    <w:sdtContent>
      <w:p w:rsidR="00484E91" w:rsidRDefault="00484E91">
        <w:pPr>
          <w:pStyle w:val="a3"/>
          <w:jc w:val="center"/>
        </w:pPr>
        <w:r>
          <w:fldChar w:fldCharType="begin"/>
        </w:r>
        <w:r>
          <w:instrText>PAGE   \* MERGEFORMAT</w:instrText>
        </w:r>
        <w:r>
          <w:fldChar w:fldCharType="separate"/>
        </w:r>
        <w:r w:rsidR="008A1AA1">
          <w:rPr>
            <w:noProof/>
          </w:rPr>
          <w:t>6</w:t>
        </w:r>
        <w:r>
          <w:fldChar w:fldCharType="end"/>
        </w:r>
      </w:p>
    </w:sdtContent>
  </w:sdt>
  <w:p w:rsidR="00484E91" w:rsidRDefault="00484E9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E91" w:rsidRDefault="00484E91">
      <w:pPr>
        <w:spacing w:after="0" w:line="240" w:lineRule="auto"/>
      </w:pPr>
      <w:r>
        <w:separator/>
      </w:r>
    </w:p>
  </w:footnote>
  <w:footnote w:type="continuationSeparator" w:id="0">
    <w:p w:rsidR="00484E91" w:rsidRDefault="00484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003E"/>
    <w:multiLevelType w:val="hybridMultilevel"/>
    <w:tmpl w:val="DFC4FE02"/>
    <w:lvl w:ilvl="0" w:tplc="43B28A44">
      <w:start w:val="1"/>
      <w:numFmt w:val="decimal"/>
      <w:lvlText w:val="%1."/>
      <w:lvlJc w:val="left"/>
      <w:pPr>
        <w:ind w:left="1429" w:hanging="360"/>
      </w:pPr>
    </w:lvl>
    <w:lvl w:ilvl="1" w:tplc="DB2E24DC">
      <w:start w:val="1"/>
      <w:numFmt w:val="lowerLetter"/>
      <w:lvlText w:val="%2."/>
      <w:lvlJc w:val="left"/>
      <w:pPr>
        <w:ind w:left="2149" w:hanging="360"/>
      </w:pPr>
    </w:lvl>
    <w:lvl w:ilvl="2" w:tplc="9482A1EC">
      <w:start w:val="1"/>
      <w:numFmt w:val="lowerRoman"/>
      <w:lvlText w:val="%3."/>
      <w:lvlJc w:val="right"/>
      <w:pPr>
        <w:ind w:left="2869" w:hanging="180"/>
      </w:pPr>
    </w:lvl>
    <w:lvl w:ilvl="3" w:tplc="74A674CE">
      <w:start w:val="1"/>
      <w:numFmt w:val="decimal"/>
      <w:lvlText w:val="%4."/>
      <w:lvlJc w:val="left"/>
      <w:pPr>
        <w:ind w:left="3589" w:hanging="360"/>
      </w:pPr>
    </w:lvl>
    <w:lvl w:ilvl="4" w:tplc="5DFC163A">
      <w:start w:val="1"/>
      <w:numFmt w:val="lowerLetter"/>
      <w:lvlText w:val="%5."/>
      <w:lvlJc w:val="left"/>
      <w:pPr>
        <w:ind w:left="4309" w:hanging="360"/>
      </w:pPr>
    </w:lvl>
    <w:lvl w:ilvl="5" w:tplc="FD2C16FC">
      <w:start w:val="1"/>
      <w:numFmt w:val="lowerRoman"/>
      <w:lvlText w:val="%6."/>
      <w:lvlJc w:val="right"/>
      <w:pPr>
        <w:ind w:left="5029" w:hanging="180"/>
      </w:pPr>
    </w:lvl>
    <w:lvl w:ilvl="6" w:tplc="06D68D2E">
      <w:start w:val="1"/>
      <w:numFmt w:val="decimal"/>
      <w:lvlText w:val="%7."/>
      <w:lvlJc w:val="left"/>
      <w:pPr>
        <w:ind w:left="5749" w:hanging="360"/>
      </w:pPr>
    </w:lvl>
    <w:lvl w:ilvl="7" w:tplc="B3EE3664">
      <w:start w:val="1"/>
      <w:numFmt w:val="lowerLetter"/>
      <w:lvlText w:val="%8."/>
      <w:lvlJc w:val="left"/>
      <w:pPr>
        <w:ind w:left="6469" w:hanging="360"/>
      </w:pPr>
    </w:lvl>
    <w:lvl w:ilvl="8" w:tplc="2A205154">
      <w:start w:val="1"/>
      <w:numFmt w:val="lowerRoman"/>
      <w:lvlText w:val="%9."/>
      <w:lvlJc w:val="right"/>
      <w:pPr>
        <w:ind w:left="7189" w:hanging="180"/>
      </w:pPr>
    </w:lvl>
  </w:abstractNum>
  <w:abstractNum w:abstractNumId="1" w15:restartNumberingAfterBreak="0">
    <w:nsid w:val="008766DC"/>
    <w:multiLevelType w:val="hybridMultilevel"/>
    <w:tmpl w:val="AA5C24A4"/>
    <w:lvl w:ilvl="0" w:tplc="34062DC4">
      <w:start w:val="1"/>
      <w:numFmt w:val="decimal"/>
      <w:lvlText w:val="%1."/>
      <w:lvlJc w:val="left"/>
      <w:pPr>
        <w:tabs>
          <w:tab w:val="num" w:pos="720"/>
        </w:tabs>
        <w:ind w:left="720" w:hanging="360"/>
      </w:pPr>
      <w:rPr>
        <w:rFonts w:hint="default"/>
      </w:rPr>
    </w:lvl>
    <w:lvl w:ilvl="1" w:tplc="1F5C4D3C">
      <w:start w:val="1"/>
      <w:numFmt w:val="lowerLetter"/>
      <w:lvlText w:val="%2."/>
      <w:lvlJc w:val="left"/>
      <w:pPr>
        <w:tabs>
          <w:tab w:val="num" w:pos="1440"/>
        </w:tabs>
        <w:ind w:left="1440" w:hanging="360"/>
      </w:pPr>
    </w:lvl>
    <w:lvl w:ilvl="2" w:tplc="478AEC84">
      <w:start w:val="1"/>
      <w:numFmt w:val="lowerRoman"/>
      <w:lvlText w:val="%3."/>
      <w:lvlJc w:val="right"/>
      <w:pPr>
        <w:tabs>
          <w:tab w:val="num" w:pos="2160"/>
        </w:tabs>
        <w:ind w:left="2160" w:hanging="180"/>
      </w:pPr>
    </w:lvl>
    <w:lvl w:ilvl="3" w:tplc="473AE090">
      <w:start w:val="1"/>
      <w:numFmt w:val="decimal"/>
      <w:lvlText w:val="%4."/>
      <w:lvlJc w:val="left"/>
      <w:pPr>
        <w:tabs>
          <w:tab w:val="num" w:pos="2880"/>
        </w:tabs>
        <w:ind w:left="2880" w:hanging="360"/>
      </w:pPr>
    </w:lvl>
    <w:lvl w:ilvl="4" w:tplc="B71E7BC0">
      <w:start w:val="1"/>
      <w:numFmt w:val="lowerLetter"/>
      <w:lvlText w:val="%5."/>
      <w:lvlJc w:val="left"/>
      <w:pPr>
        <w:tabs>
          <w:tab w:val="num" w:pos="3600"/>
        </w:tabs>
        <w:ind w:left="3600" w:hanging="360"/>
      </w:pPr>
    </w:lvl>
    <w:lvl w:ilvl="5" w:tplc="ECB81536">
      <w:start w:val="1"/>
      <w:numFmt w:val="lowerRoman"/>
      <w:lvlText w:val="%6."/>
      <w:lvlJc w:val="right"/>
      <w:pPr>
        <w:tabs>
          <w:tab w:val="num" w:pos="4320"/>
        </w:tabs>
        <w:ind w:left="4320" w:hanging="180"/>
      </w:pPr>
    </w:lvl>
    <w:lvl w:ilvl="6" w:tplc="F86043FC">
      <w:start w:val="1"/>
      <w:numFmt w:val="decimal"/>
      <w:lvlText w:val="%7."/>
      <w:lvlJc w:val="left"/>
      <w:pPr>
        <w:tabs>
          <w:tab w:val="num" w:pos="5040"/>
        </w:tabs>
        <w:ind w:left="5040" w:hanging="360"/>
      </w:pPr>
    </w:lvl>
    <w:lvl w:ilvl="7" w:tplc="AEAA4B0C">
      <w:start w:val="1"/>
      <w:numFmt w:val="lowerLetter"/>
      <w:lvlText w:val="%8."/>
      <w:lvlJc w:val="left"/>
      <w:pPr>
        <w:tabs>
          <w:tab w:val="num" w:pos="5760"/>
        </w:tabs>
        <w:ind w:left="5760" w:hanging="360"/>
      </w:pPr>
    </w:lvl>
    <w:lvl w:ilvl="8" w:tplc="77D81664">
      <w:start w:val="1"/>
      <w:numFmt w:val="lowerRoman"/>
      <w:lvlText w:val="%9."/>
      <w:lvlJc w:val="right"/>
      <w:pPr>
        <w:tabs>
          <w:tab w:val="num" w:pos="6480"/>
        </w:tabs>
        <w:ind w:left="6480" w:hanging="180"/>
      </w:pPr>
    </w:lvl>
  </w:abstractNum>
  <w:abstractNum w:abstractNumId="2" w15:restartNumberingAfterBreak="0">
    <w:nsid w:val="06CD234F"/>
    <w:multiLevelType w:val="multilevel"/>
    <w:tmpl w:val="3A9A7FA6"/>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ED65342"/>
    <w:multiLevelType w:val="hybridMultilevel"/>
    <w:tmpl w:val="84B0D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9F67D2"/>
    <w:multiLevelType w:val="hybridMultilevel"/>
    <w:tmpl w:val="6EB20FCA"/>
    <w:lvl w:ilvl="0" w:tplc="F4306F3A">
      <w:start w:val="1"/>
      <w:numFmt w:val="bullet"/>
      <w:lvlText w:val="−"/>
      <w:lvlJc w:val="left"/>
      <w:pPr>
        <w:ind w:left="1429" w:hanging="360"/>
      </w:pPr>
      <w:rPr>
        <w:rFonts w:ascii="Times New Roman" w:hAnsi="Times New Roman" w:cs="Times New Roman" w:hint="default"/>
      </w:rPr>
    </w:lvl>
    <w:lvl w:ilvl="1" w:tplc="88522D4E">
      <w:start w:val="1"/>
      <w:numFmt w:val="bullet"/>
      <w:lvlText w:val="o"/>
      <w:lvlJc w:val="left"/>
      <w:pPr>
        <w:ind w:left="2149" w:hanging="360"/>
      </w:pPr>
      <w:rPr>
        <w:rFonts w:ascii="Courier New" w:hAnsi="Courier New" w:cs="Courier New" w:hint="default"/>
      </w:rPr>
    </w:lvl>
    <w:lvl w:ilvl="2" w:tplc="9934E2B6">
      <w:start w:val="1"/>
      <w:numFmt w:val="bullet"/>
      <w:lvlText w:val=""/>
      <w:lvlJc w:val="left"/>
      <w:pPr>
        <w:ind w:left="2869" w:hanging="360"/>
      </w:pPr>
      <w:rPr>
        <w:rFonts w:ascii="Wingdings" w:hAnsi="Wingdings" w:hint="default"/>
      </w:rPr>
    </w:lvl>
    <w:lvl w:ilvl="3" w:tplc="F25447BE">
      <w:start w:val="1"/>
      <w:numFmt w:val="bullet"/>
      <w:lvlText w:val=""/>
      <w:lvlJc w:val="left"/>
      <w:pPr>
        <w:ind w:left="3589" w:hanging="360"/>
      </w:pPr>
      <w:rPr>
        <w:rFonts w:ascii="Symbol" w:hAnsi="Symbol" w:hint="default"/>
      </w:rPr>
    </w:lvl>
    <w:lvl w:ilvl="4" w:tplc="A9349CD8">
      <w:start w:val="1"/>
      <w:numFmt w:val="bullet"/>
      <w:lvlText w:val="o"/>
      <w:lvlJc w:val="left"/>
      <w:pPr>
        <w:ind w:left="4309" w:hanging="360"/>
      </w:pPr>
      <w:rPr>
        <w:rFonts w:ascii="Courier New" w:hAnsi="Courier New" w:cs="Courier New" w:hint="default"/>
      </w:rPr>
    </w:lvl>
    <w:lvl w:ilvl="5" w:tplc="A2D8E68C">
      <w:start w:val="1"/>
      <w:numFmt w:val="bullet"/>
      <w:lvlText w:val=""/>
      <w:lvlJc w:val="left"/>
      <w:pPr>
        <w:ind w:left="5029" w:hanging="360"/>
      </w:pPr>
      <w:rPr>
        <w:rFonts w:ascii="Wingdings" w:hAnsi="Wingdings" w:hint="default"/>
      </w:rPr>
    </w:lvl>
    <w:lvl w:ilvl="6" w:tplc="14CAF4F2">
      <w:start w:val="1"/>
      <w:numFmt w:val="bullet"/>
      <w:lvlText w:val=""/>
      <w:lvlJc w:val="left"/>
      <w:pPr>
        <w:ind w:left="5749" w:hanging="360"/>
      </w:pPr>
      <w:rPr>
        <w:rFonts w:ascii="Symbol" w:hAnsi="Symbol" w:hint="default"/>
      </w:rPr>
    </w:lvl>
    <w:lvl w:ilvl="7" w:tplc="ADECC442">
      <w:start w:val="1"/>
      <w:numFmt w:val="bullet"/>
      <w:lvlText w:val="o"/>
      <w:lvlJc w:val="left"/>
      <w:pPr>
        <w:ind w:left="6469" w:hanging="360"/>
      </w:pPr>
      <w:rPr>
        <w:rFonts w:ascii="Courier New" w:hAnsi="Courier New" w:cs="Courier New" w:hint="default"/>
      </w:rPr>
    </w:lvl>
    <w:lvl w:ilvl="8" w:tplc="A92C8D4E">
      <w:start w:val="1"/>
      <w:numFmt w:val="bullet"/>
      <w:lvlText w:val=""/>
      <w:lvlJc w:val="left"/>
      <w:pPr>
        <w:ind w:left="7189" w:hanging="360"/>
      </w:pPr>
      <w:rPr>
        <w:rFonts w:ascii="Wingdings" w:hAnsi="Wingdings" w:hint="default"/>
      </w:rPr>
    </w:lvl>
  </w:abstractNum>
  <w:abstractNum w:abstractNumId="6" w15:restartNumberingAfterBreak="0">
    <w:nsid w:val="1086146C"/>
    <w:multiLevelType w:val="hybridMultilevel"/>
    <w:tmpl w:val="4DAC1520"/>
    <w:lvl w:ilvl="0" w:tplc="AE100C94">
      <w:start w:val="1"/>
      <w:numFmt w:val="bullet"/>
      <w:lvlText w:val="-"/>
      <w:lvlJc w:val="left"/>
      <w:rPr>
        <w:rFonts w:ascii="Tahoma" w:eastAsia="Tahoma" w:hAnsi="Tahoma" w:cs="Tahoma"/>
        <w:b w:val="0"/>
        <w:bCs w:val="0"/>
        <w:i w:val="0"/>
        <w:iCs w:val="0"/>
        <w:smallCaps w:val="0"/>
        <w:strike w:val="0"/>
        <w:color w:val="000000"/>
        <w:spacing w:val="0"/>
        <w:position w:val="0"/>
        <w:sz w:val="21"/>
        <w:szCs w:val="21"/>
        <w:u w:val="none"/>
        <w:lang w:val="ru-RU" w:eastAsia="ru-RU" w:bidi="ru-RU"/>
      </w:rPr>
    </w:lvl>
    <w:lvl w:ilvl="1" w:tplc="F95033EA">
      <w:start w:val="1"/>
      <w:numFmt w:val="decimal"/>
      <w:lvlText w:val=""/>
      <w:lvlJc w:val="left"/>
    </w:lvl>
    <w:lvl w:ilvl="2" w:tplc="0F5C88DA">
      <w:start w:val="1"/>
      <w:numFmt w:val="decimal"/>
      <w:lvlText w:val=""/>
      <w:lvlJc w:val="left"/>
    </w:lvl>
    <w:lvl w:ilvl="3" w:tplc="8A52F89C">
      <w:start w:val="1"/>
      <w:numFmt w:val="decimal"/>
      <w:lvlText w:val=""/>
      <w:lvlJc w:val="left"/>
    </w:lvl>
    <w:lvl w:ilvl="4" w:tplc="0B10C9FE">
      <w:start w:val="1"/>
      <w:numFmt w:val="decimal"/>
      <w:lvlText w:val=""/>
      <w:lvlJc w:val="left"/>
    </w:lvl>
    <w:lvl w:ilvl="5" w:tplc="A1664F00">
      <w:start w:val="1"/>
      <w:numFmt w:val="decimal"/>
      <w:lvlText w:val=""/>
      <w:lvlJc w:val="left"/>
    </w:lvl>
    <w:lvl w:ilvl="6" w:tplc="1E04FFD2">
      <w:start w:val="1"/>
      <w:numFmt w:val="decimal"/>
      <w:lvlText w:val=""/>
      <w:lvlJc w:val="left"/>
    </w:lvl>
    <w:lvl w:ilvl="7" w:tplc="BCDAAAA4">
      <w:start w:val="1"/>
      <w:numFmt w:val="decimal"/>
      <w:lvlText w:val=""/>
      <w:lvlJc w:val="left"/>
    </w:lvl>
    <w:lvl w:ilvl="8" w:tplc="E042E0F8">
      <w:start w:val="1"/>
      <w:numFmt w:val="decimal"/>
      <w:lvlText w:val=""/>
      <w:lvlJc w:val="left"/>
    </w:lvl>
  </w:abstractNum>
  <w:abstractNum w:abstractNumId="7" w15:restartNumberingAfterBreak="0">
    <w:nsid w:val="11FC2E9A"/>
    <w:multiLevelType w:val="hybridMultilevel"/>
    <w:tmpl w:val="18D03244"/>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136B36"/>
    <w:multiLevelType w:val="hybridMultilevel"/>
    <w:tmpl w:val="BE4AB5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405ABD"/>
    <w:multiLevelType w:val="hybridMultilevel"/>
    <w:tmpl w:val="79C02AD2"/>
    <w:lvl w:ilvl="0" w:tplc="0F4AE8D4">
      <w:start w:val="1"/>
      <w:numFmt w:val="bullet"/>
      <w:lvlText w:val="-"/>
      <w:lvlJc w:val="left"/>
      <w:rPr>
        <w:rFonts w:ascii="Tahoma" w:eastAsia="Tahoma" w:hAnsi="Tahoma" w:cs="Tahoma"/>
        <w:b w:val="0"/>
        <w:bCs w:val="0"/>
        <w:i w:val="0"/>
        <w:iCs w:val="0"/>
        <w:smallCaps w:val="0"/>
        <w:strike w:val="0"/>
        <w:color w:val="000000"/>
        <w:spacing w:val="0"/>
        <w:position w:val="0"/>
        <w:sz w:val="21"/>
        <w:szCs w:val="21"/>
        <w:u w:val="none"/>
        <w:lang w:val="ru-RU" w:eastAsia="ru-RU" w:bidi="ru-RU"/>
      </w:rPr>
    </w:lvl>
    <w:lvl w:ilvl="1" w:tplc="B6C4ED6E">
      <w:start w:val="1"/>
      <w:numFmt w:val="decimal"/>
      <w:lvlText w:val=""/>
      <w:lvlJc w:val="left"/>
    </w:lvl>
    <w:lvl w:ilvl="2" w:tplc="2C9CE080">
      <w:start w:val="1"/>
      <w:numFmt w:val="decimal"/>
      <w:lvlText w:val=""/>
      <w:lvlJc w:val="left"/>
    </w:lvl>
    <w:lvl w:ilvl="3" w:tplc="47F63CDC">
      <w:start w:val="1"/>
      <w:numFmt w:val="decimal"/>
      <w:lvlText w:val=""/>
      <w:lvlJc w:val="left"/>
    </w:lvl>
    <w:lvl w:ilvl="4" w:tplc="3202F02E">
      <w:start w:val="1"/>
      <w:numFmt w:val="decimal"/>
      <w:lvlText w:val=""/>
      <w:lvlJc w:val="left"/>
    </w:lvl>
    <w:lvl w:ilvl="5" w:tplc="A9F49870">
      <w:start w:val="1"/>
      <w:numFmt w:val="decimal"/>
      <w:lvlText w:val=""/>
      <w:lvlJc w:val="left"/>
    </w:lvl>
    <w:lvl w:ilvl="6" w:tplc="A0043A30">
      <w:start w:val="1"/>
      <w:numFmt w:val="decimal"/>
      <w:lvlText w:val=""/>
      <w:lvlJc w:val="left"/>
    </w:lvl>
    <w:lvl w:ilvl="7" w:tplc="A9B64878">
      <w:start w:val="1"/>
      <w:numFmt w:val="decimal"/>
      <w:lvlText w:val=""/>
      <w:lvlJc w:val="left"/>
    </w:lvl>
    <w:lvl w:ilvl="8" w:tplc="8DB6EA0A">
      <w:start w:val="1"/>
      <w:numFmt w:val="decimal"/>
      <w:lvlText w:val=""/>
      <w:lvlJc w:val="left"/>
    </w:lvl>
  </w:abstractNum>
  <w:abstractNum w:abstractNumId="10" w15:restartNumberingAfterBreak="0">
    <w:nsid w:val="1A1F5316"/>
    <w:multiLevelType w:val="hybridMultilevel"/>
    <w:tmpl w:val="8A68202A"/>
    <w:lvl w:ilvl="0" w:tplc="44060626">
      <w:start w:val="1"/>
      <w:numFmt w:val="bullet"/>
      <w:lvlText w:val="-"/>
      <w:lvlJc w:val="left"/>
      <w:rPr>
        <w:rFonts w:ascii="Tahoma" w:eastAsia="Tahoma" w:hAnsi="Tahoma" w:cs="Tahoma"/>
        <w:b w:val="0"/>
        <w:bCs w:val="0"/>
        <w:i w:val="0"/>
        <w:iCs w:val="0"/>
        <w:smallCaps w:val="0"/>
        <w:strike w:val="0"/>
        <w:color w:val="000000"/>
        <w:spacing w:val="0"/>
        <w:position w:val="0"/>
        <w:sz w:val="21"/>
        <w:szCs w:val="21"/>
        <w:u w:val="none"/>
        <w:lang w:val="ru-RU" w:eastAsia="ru-RU" w:bidi="ru-RU"/>
      </w:rPr>
    </w:lvl>
    <w:lvl w:ilvl="1" w:tplc="4886B4DC">
      <w:start w:val="1"/>
      <w:numFmt w:val="decimal"/>
      <w:lvlText w:val=""/>
      <w:lvlJc w:val="left"/>
    </w:lvl>
    <w:lvl w:ilvl="2" w:tplc="10D04564">
      <w:start w:val="1"/>
      <w:numFmt w:val="decimal"/>
      <w:lvlText w:val=""/>
      <w:lvlJc w:val="left"/>
    </w:lvl>
    <w:lvl w:ilvl="3" w:tplc="72B05926">
      <w:start w:val="1"/>
      <w:numFmt w:val="decimal"/>
      <w:lvlText w:val=""/>
      <w:lvlJc w:val="left"/>
    </w:lvl>
    <w:lvl w:ilvl="4" w:tplc="5E7AD6AC">
      <w:start w:val="1"/>
      <w:numFmt w:val="decimal"/>
      <w:lvlText w:val=""/>
      <w:lvlJc w:val="left"/>
    </w:lvl>
    <w:lvl w:ilvl="5" w:tplc="07BAC8FE">
      <w:start w:val="1"/>
      <w:numFmt w:val="decimal"/>
      <w:lvlText w:val=""/>
      <w:lvlJc w:val="left"/>
    </w:lvl>
    <w:lvl w:ilvl="6" w:tplc="42FE8164">
      <w:start w:val="1"/>
      <w:numFmt w:val="decimal"/>
      <w:lvlText w:val=""/>
      <w:lvlJc w:val="left"/>
    </w:lvl>
    <w:lvl w:ilvl="7" w:tplc="3752B314">
      <w:start w:val="1"/>
      <w:numFmt w:val="decimal"/>
      <w:lvlText w:val=""/>
      <w:lvlJc w:val="left"/>
    </w:lvl>
    <w:lvl w:ilvl="8" w:tplc="791A7B0A">
      <w:start w:val="1"/>
      <w:numFmt w:val="decimal"/>
      <w:lvlText w:val=""/>
      <w:lvlJc w:val="left"/>
    </w:lvl>
  </w:abstractNum>
  <w:abstractNum w:abstractNumId="11" w15:restartNumberingAfterBreak="0">
    <w:nsid w:val="1CAD4C6E"/>
    <w:multiLevelType w:val="hybridMultilevel"/>
    <w:tmpl w:val="ACCA3C2C"/>
    <w:lvl w:ilvl="0" w:tplc="AD6C92E0">
      <w:start w:val="1"/>
      <w:numFmt w:val="bullet"/>
      <w:lvlText w:val="-"/>
      <w:lvlJc w:val="left"/>
      <w:rPr>
        <w:rFonts w:ascii="Tahoma" w:eastAsia="Tahoma" w:hAnsi="Tahoma" w:cs="Tahoma"/>
        <w:b w:val="0"/>
        <w:bCs w:val="0"/>
        <w:i w:val="0"/>
        <w:iCs w:val="0"/>
        <w:smallCaps w:val="0"/>
        <w:strike w:val="0"/>
        <w:color w:val="000000"/>
        <w:spacing w:val="0"/>
        <w:position w:val="0"/>
        <w:sz w:val="21"/>
        <w:szCs w:val="21"/>
        <w:u w:val="none"/>
        <w:lang w:val="ru-RU" w:eastAsia="ru-RU" w:bidi="ru-RU"/>
      </w:rPr>
    </w:lvl>
    <w:lvl w:ilvl="1" w:tplc="146CE1D6">
      <w:start w:val="1"/>
      <w:numFmt w:val="decimal"/>
      <w:lvlText w:val=""/>
      <w:lvlJc w:val="left"/>
    </w:lvl>
    <w:lvl w:ilvl="2" w:tplc="5478F2F2">
      <w:start w:val="1"/>
      <w:numFmt w:val="decimal"/>
      <w:lvlText w:val=""/>
      <w:lvlJc w:val="left"/>
    </w:lvl>
    <w:lvl w:ilvl="3" w:tplc="CEB80B0E">
      <w:start w:val="1"/>
      <w:numFmt w:val="decimal"/>
      <w:lvlText w:val=""/>
      <w:lvlJc w:val="left"/>
    </w:lvl>
    <w:lvl w:ilvl="4" w:tplc="5AA6EF78">
      <w:start w:val="1"/>
      <w:numFmt w:val="decimal"/>
      <w:lvlText w:val=""/>
      <w:lvlJc w:val="left"/>
    </w:lvl>
    <w:lvl w:ilvl="5" w:tplc="96301498">
      <w:start w:val="1"/>
      <w:numFmt w:val="decimal"/>
      <w:lvlText w:val=""/>
      <w:lvlJc w:val="left"/>
    </w:lvl>
    <w:lvl w:ilvl="6" w:tplc="52167780">
      <w:start w:val="1"/>
      <w:numFmt w:val="decimal"/>
      <w:lvlText w:val=""/>
      <w:lvlJc w:val="left"/>
    </w:lvl>
    <w:lvl w:ilvl="7" w:tplc="0172D14E">
      <w:start w:val="1"/>
      <w:numFmt w:val="decimal"/>
      <w:lvlText w:val=""/>
      <w:lvlJc w:val="left"/>
    </w:lvl>
    <w:lvl w:ilvl="8" w:tplc="563A5EA4">
      <w:start w:val="1"/>
      <w:numFmt w:val="decimal"/>
      <w:lvlText w:val=""/>
      <w:lvlJc w:val="left"/>
    </w:lvl>
  </w:abstractNum>
  <w:abstractNum w:abstractNumId="12" w15:restartNumberingAfterBreak="0">
    <w:nsid w:val="1E5306E2"/>
    <w:multiLevelType w:val="hybridMultilevel"/>
    <w:tmpl w:val="6588AD7C"/>
    <w:lvl w:ilvl="0" w:tplc="F72AAFE0">
      <w:start w:val="1"/>
      <w:numFmt w:val="bullet"/>
      <w:lvlText w:val="-"/>
      <w:lvlJc w:val="left"/>
      <w:rPr>
        <w:rFonts w:ascii="Tahoma" w:eastAsia="Tahoma" w:hAnsi="Tahoma" w:cs="Tahoma"/>
        <w:b w:val="0"/>
        <w:bCs w:val="0"/>
        <w:i w:val="0"/>
        <w:iCs w:val="0"/>
        <w:smallCaps w:val="0"/>
        <w:strike w:val="0"/>
        <w:color w:val="000000"/>
        <w:spacing w:val="0"/>
        <w:position w:val="0"/>
        <w:sz w:val="21"/>
        <w:szCs w:val="21"/>
        <w:u w:val="none"/>
        <w:lang w:val="ru-RU" w:eastAsia="ru-RU" w:bidi="ru-RU"/>
      </w:rPr>
    </w:lvl>
    <w:lvl w:ilvl="1" w:tplc="CAB4063C">
      <w:start w:val="1"/>
      <w:numFmt w:val="decimal"/>
      <w:lvlText w:val=""/>
      <w:lvlJc w:val="left"/>
    </w:lvl>
    <w:lvl w:ilvl="2" w:tplc="8D28CAF8">
      <w:start w:val="1"/>
      <w:numFmt w:val="decimal"/>
      <w:lvlText w:val=""/>
      <w:lvlJc w:val="left"/>
    </w:lvl>
    <w:lvl w:ilvl="3" w:tplc="0952EC22">
      <w:start w:val="1"/>
      <w:numFmt w:val="decimal"/>
      <w:lvlText w:val=""/>
      <w:lvlJc w:val="left"/>
    </w:lvl>
    <w:lvl w:ilvl="4" w:tplc="9BB884EA">
      <w:start w:val="1"/>
      <w:numFmt w:val="decimal"/>
      <w:lvlText w:val=""/>
      <w:lvlJc w:val="left"/>
    </w:lvl>
    <w:lvl w:ilvl="5" w:tplc="A4F03828">
      <w:start w:val="1"/>
      <w:numFmt w:val="decimal"/>
      <w:lvlText w:val=""/>
      <w:lvlJc w:val="left"/>
    </w:lvl>
    <w:lvl w:ilvl="6" w:tplc="C4BAC30C">
      <w:start w:val="1"/>
      <w:numFmt w:val="decimal"/>
      <w:lvlText w:val=""/>
      <w:lvlJc w:val="left"/>
    </w:lvl>
    <w:lvl w:ilvl="7" w:tplc="2EB2C942">
      <w:start w:val="1"/>
      <w:numFmt w:val="decimal"/>
      <w:lvlText w:val=""/>
      <w:lvlJc w:val="left"/>
    </w:lvl>
    <w:lvl w:ilvl="8" w:tplc="95102C98">
      <w:start w:val="1"/>
      <w:numFmt w:val="decimal"/>
      <w:lvlText w:val=""/>
      <w:lvlJc w:val="left"/>
    </w:lvl>
  </w:abstractNum>
  <w:abstractNum w:abstractNumId="13" w15:restartNumberingAfterBreak="0">
    <w:nsid w:val="21AF5C72"/>
    <w:multiLevelType w:val="hybridMultilevel"/>
    <w:tmpl w:val="82F465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5100149"/>
    <w:multiLevelType w:val="hybridMultilevel"/>
    <w:tmpl w:val="E22AFB46"/>
    <w:lvl w:ilvl="0" w:tplc="4CE20DE4">
      <w:start w:val="1"/>
      <w:numFmt w:val="decimal"/>
      <w:lvlText w:val="%1."/>
      <w:lvlJc w:val="left"/>
      <w:pPr>
        <w:ind w:left="1429" w:hanging="360"/>
      </w:pPr>
    </w:lvl>
    <w:lvl w:ilvl="1" w:tplc="55DE9F28">
      <w:start w:val="1"/>
      <w:numFmt w:val="lowerLetter"/>
      <w:lvlText w:val="%2."/>
      <w:lvlJc w:val="left"/>
      <w:pPr>
        <w:ind w:left="2149" w:hanging="360"/>
      </w:pPr>
    </w:lvl>
    <w:lvl w:ilvl="2" w:tplc="28607790">
      <w:start w:val="1"/>
      <w:numFmt w:val="lowerRoman"/>
      <w:lvlText w:val="%3."/>
      <w:lvlJc w:val="right"/>
      <w:pPr>
        <w:ind w:left="2869" w:hanging="180"/>
      </w:pPr>
    </w:lvl>
    <w:lvl w:ilvl="3" w:tplc="698A74F8">
      <w:start w:val="1"/>
      <w:numFmt w:val="decimal"/>
      <w:lvlText w:val="%4."/>
      <w:lvlJc w:val="left"/>
      <w:pPr>
        <w:ind w:left="3589" w:hanging="360"/>
      </w:pPr>
    </w:lvl>
    <w:lvl w:ilvl="4" w:tplc="BA886FB4">
      <w:start w:val="1"/>
      <w:numFmt w:val="lowerLetter"/>
      <w:lvlText w:val="%5."/>
      <w:lvlJc w:val="left"/>
      <w:pPr>
        <w:ind w:left="4309" w:hanging="360"/>
      </w:pPr>
    </w:lvl>
    <w:lvl w:ilvl="5" w:tplc="EAECDE62">
      <w:start w:val="1"/>
      <w:numFmt w:val="lowerRoman"/>
      <w:lvlText w:val="%6."/>
      <w:lvlJc w:val="right"/>
      <w:pPr>
        <w:ind w:left="5029" w:hanging="180"/>
      </w:pPr>
    </w:lvl>
    <w:lvl w:ilvl="6" w:tplc="D69A94DE">
      <w:start w:val="1"/>
      <w:numFmt w:val="decimal"/>
      <w:lvlText w:val="%7."/>
      <w:lvlJc w:val="left"/>
      <w:pPr>
        <w:ind w:left="5749" w:hanging="360"/>
      </w:pPr>
    </w:lvl>
    <w:lvl w:ilvl="7" w:tplc="A4A497A2">
      <w:start w:val="1"/>
      <w:numFmt w:val="lowerLetter"/>
      <w:lvlText w:val="%8."/>
      <w:lvlJc w:val="left"/>
      <w:pPr>
        <w:ind w:left="6469" w:hanging="360"/>
      </w:pPr>
    </w:lvl>
    <w:lvl w:ilvl="8" w:tplc="9B5231C8">
      <w:start w:val="1"/>
      <w:numFmt w:val="lowerRoman"/>
      <w:lvlText w:val="%9."/>
      <w:lvlJc w:val="right"/>
      <w:pPr>
        <w:ind w:left="7189" w:hanging="180"/>
      </w:pPr>
    </w:lvl>
  </w:abstractNum>
  <w:abstractNum w:abstractNumId="15" w15:restartNumberingAfterBreak="0">
    <w:nsid w:val="26D86EF7"/>
    <w:multiLevelType w:val="hybridMultilevel"/>
    <w:tmpl w:val="B53EAAB8"/>
    <w:lvl w:ilvl="0" w:tplc="C89E090A">
      <w:start w:val="1"/>
      <w:numFmt w:val="bullet"/>
      <w:lvlText w:val="-"/>
      <w:lvlJc w:val="left"/>
      <w:rPr>
        <w:rFonts w:ascii="Tahoma" w:eastAsia="Tahoma" w:hAnsi="Tahoma" w:cs="Tahoma"/>
        <w:b w:val="0"/>
        <w:bCs w:val="0"/>
        <w:i w:val="0"/>
        <w:iCs w:val="0"/>
        <w:smallCaps w:val="0"/>
        <w:strike w:val="0"/>
        <w:color w:val="000000"/>
        <w:spacing w:val="0"/>
        <w:position w:val="0"/>
        <w:sz w:val="21"/>
        <w:szCs w:val="21"/>
        <w:u w:val="none"/>
        <w:lang w:val="ru-RU" w:eastAsia="ru-RU" w:bidi="ru-RU"/>
      </w:rPr>
    </w:lvl>
    <w:lvl w:ilvl="1" w:tplc="404CEF20">
      <w:start w:val="1"/>
      <w:numFmt w:val="decimal"/>
      <w:lvlText w:val=""/>
      <w:lvlJc w:val="left"/>
    </w:lvl>
    <w:lvl w:ilvl="2" w:tplc="5A80487E">
      <w:start w:val="1"/>
      <w:numFmt w:val="decimal"/>
      <w:lvlText w:val=""/>
      <w:lvlJc w:val="left"/>
    </w:lvl>
    <w:lvl w:ilvl="3" w:tplc="84C88AD4">
      <w:start w:val="1"/>
      <w:numFmt w:val="decimal"/>
      <w:lvlText w:val=""/>
      <w:lvlJc w:val="left"/>
    </w:lvl>
    <w:lvl w:ilvl="4" w:tplc="72E2C712">
      <w:start w:val="1"/>
      <w:numFmt w:val="decimal"/>
      <w:lvlText w:val=""/>
      <w:lvlJc w:val="left"/>
    </w:lvl>
    <w:lvl w:ilvl="5" w:tplc="768AFBBC">
      <w:start w:val="1"/>
      <w:numFmt w:val="decimal"/>
      <w:lvlText w:val=""/>
      <w:lvlJc w:val="left"/>
    </w:lvl>
    <w:lvl w:ilvl="6" w:tplc="F102A08C">
      <w:start w:val="1"/>
      <w:numFmt w:val="decimal"/>
      <w:lvlText w:val=""/>
      <w:lvlJc w:val="left"/>
    </w:lvl>
    <w:lvl w:ilvl="7" w:tplc="9DCC2190">
      <w:start w:val="1"/>
      <w:numFmt w:val="decimal"/>
      <w:lvlText w:val=""/>
      <w:lvlJc w:val="left"/>
    </w:lvl>
    <w:lvl w:ilvl="8" w:tplc="F89C1026">
      <w:start w:val="1"/>
      <w:numFmt w:val="decimal"/>
      <w:lvlText w:val=""/>
      <w:lvlJc w:val="left"/>
    </w:lvl>
  </w:abstractNum>
  <w:abstractNum w:abstractNumId="16" w15:restartNumberingAfterBreak="0">
    <w:nsid w:val="2B6C7E38"/>
    <w:multiLevelType w:val="hybridMultilevel"/>
    <w:tmpl w:val="18B8C8C2"/>
    <w:lvl w:ilvl="0" w:tplc="4440D828">
      <w:start w:val="1"/>
      <w:numFmt w:val="bullet"/>
      <w:lvlText w:val="-"/>
      <w:lvlJc w:val="left"/>
      <w:rPr>
        <w:rFonts w:ascii="Tahoma" w:eastAsia="Tahoma" w:hAnsi="Tahoma" w:cs="Tahoma"/>
        <w:b w:val="0"/>
        <w:bCs w:val="0"/>
        <w:i w:val="0"/>
        <w:iCs w:val="0"/>
        <w:smallCaps w:val="0"/>
        <w:strike w:val="0"/>
        <w:color w:val="000000"/>
        <w:spacing w:val="0"/>
        <w:position w:val="0"/>
        <w:sz w:val="21"/>
        <w:szCs w:val="21"/>
        <w:u w:val="none"/>
        <w:lang w:val="ru-RU" w:eastAsia="ru-RU" w:bidi="ru-RU"/>
      </w:rPr>
    </w:lvl>
    <w:lvl w:ilvl="1" w:tplc="2950538C">
      <w:start w:val="1"/>
      <w:numFmt w:val="decimal"/>
      <w:lvlText w:val=""/>
      <w:lvlJc w:val="left"/>
    </w:lvl>
    <w:lvl w:ilvl="2" w:tplc="B756EEA0">
      <w:start w:val="1"/>
      <w:numFmt w:val="decimal"/>
      <w:lvlText w:val=""/>
      <w:lvlJc w:val="left"/>
    </w:lvl>
    <w:lvl w:ilvl="3" w:tplc="06960C1C">
      <w:start w:val="1"/>
      <w:numFmt w:val="decimal"/>
      <w:lvlText w:val=""/>
      <w:lvlJc w:val="left"/>
    </w:lvl>
    <w:lvl w:ilvl="4" w:tplc="ED848CEA">
      <w:start w:val="1"/>
      <w:numFmt w:val="decimal"/>
      <w:lvlText w:val=""/>
      <w:lvlJc w:val="left"/>
    </w:lvl>
    <w:lvl w:ilvl="5" w:tplc="54C0B17A">
      <w:start w:val="1"/>
      <w:numFmt w:val="decimal"/>
      <w:lvlText w:val=""/>
      <w:lvlJc w:val="left"/>
    </w:lvl>
    <w:lvl w:ilvl="6" w:tplc="06AA0E6A">
      <w:start w:val="1"/>
      <w:numFmt w:val="decimal"/>
      <w:lvlText w:val=""/>
      <w:lvlJc w:val="left"/>
    </w:lvl>
    <w:lvl w:ilvl="7" w:tplc="457AC23E">
      <w:start w:val="1"/>
      <w:numFmt w:val="decimal"/>
      <w:lvlText w:val=""/>
      <w:lvlJc w:val="left"/>
    </w:lvl>
    <w:lvl w:ilvl="8" w:tplc="5914EB4A">
      <w:start w:val="1"/>
      <w:numFmt w:val="decimal"/>
      <w:lvlText w:val=""/>
      <w:lvlJc w:val="left"/>
    </w:lvl>
  </w:abstractNum>
  <w:abstractNum w:abstractNumId="17" w15:restartNumberingAfterBreak="0">
    <w:nsid w:val="2EAE0A29"/>
    <w:multiLevelType w:val="hybridMultilevel"/>
    <w:tmpl w:val="CF50CF96"/>
    <w:lvl w:ilvl="0" w:tplc="5D46AFE8">
      <w:start w:val="1"/>
      <w:numFmt w:val="decimal"/>
      <w:lvlText w:val="%1."/>
      <w:lvlJc w:val="left"/>
      <w:pPr>
        <w:ind w:left="720" w:hanging="360"/>
      </w:pPr>
      <w:rPr>
        <w:color w:val="auto"/>
      </w:rPr>
    </w:lvl>
    <w:lvl w:ilvl="1" w:tplc="06986DC0">
      <w:start w:val="1"/>
      <w:numFmt w:val="lowerLetter"/>
      <w:lvlText w:val="%2."/>
      <w:lvlJc w:val="left"/>
      <w:pPr>
        <w:ind w:left="1440" w:hanging="360"/>
      </w:pPr>
    </w:lvl>
    <w:lvl w:ilvl="2" w:tplc="BF20D006">
      <w:start w:val="1"/>
      <w:numFmt w:val="lowerRoman"/>
      <w:lvlText w:val="%3."/>
      <w:lvlJc w:val="right"/>
      <w:pPr>
        <w:ind w:left="2160" w:hanging="180"/>
      </w:pPr>
    </w:lvl>
    <w:lvl w:ilvl="3" w:tplc="F37ECD6E">
      <w:start w:val="1"/>
      <w:numFmt w:val="decimal"/>
      <w:lvlText w:val="%4."/>
      <w:lvlJc w:val="left"/>
      <w:pPr>
        <w:ind w:left="2880" w:hanging="360"/>
      </w:pPr>
    </w:lvl>
    <w:lvl w:ilvl="4" w:tplc="A23C7730">
      <w:start w:val="1"/>
      <w:numFmt w:val="lowerLetter"/>
      <w:lvlText w:val="%5."/>
      <w:lvlJc w:val="left"/>
      <w:pPr>
        <w:ind w:left="3600" w:hanging="360"/>
      </w:pPr>
    </w:lvl>
    <w:lvl w:ilvl="5" w:tplc="0ED8AF5E">
      <w:start w:val="1"/>
      <w:numFmt w:val="lowerRoman"/>
      <w:lvlText w:val="%6."/>
      <w:lvlJc w:val="right"/>
      <w:pPr>
        <w:ind w:left="4320" w:hanging="180"/>
      </w:pPr>
    </w:lvl>
    <w:lvl w:ilvl="6" w:tplc="41967512">
      <w:start w:val="1"/>
      <w:numFmt w:val="decimal"/>
      <w:lvlText w:val="%7."/>
      <w:lvlJc w:val="left"/>
      <w:pPr>
        <w:ind w:left="5040" w:hanging="360"/>
      </w:pPr>
    </w:lvl>
    <w:lvl w:ilvl="7" w:tplc="9956E4DA">
      <w:start w:val="1"/>
      <w:numFmt w:val="lowerLetter"/>
      <w:lvlText w:val="%8."/>
      <w:lvlJc w:val="left"/>
      <w:pPr>
        <w:ind w:left="5760" w:hanging="360"/>
      </w:pPr>
    </w:lvl>
    <w:lvl w:ilvl="8" w:tplc="FD0AF378">
      <w:start w:val="1"/>
      <w:numFmt w:val="lowerRoman"/>
      <w:lvlText w:val="%9."/>
      <w:lvlJc w:val="right"/>
      <w:pPr>
        <w:ind w:left="6480" w:hanging="180"/>
      </w:pPr>
    </w:lvl>
  </w:abstractNum>
  <w:abstractNum w:abstractNumId="18" w15:restartNumberingAfterBreak="0">
    <w:nsid w:val="3627335C"/>
    <w:multiLevelType w:val="hybridMultilevel"/>
    <w:tmpl w:val="FF200560"/>
    <w:lvl w:ilvl="0" w:tplc="B8342AB8">
      <w:start w:val="1"/>
      <w:numFmt w:val="bullet"/>
      <w:lvlText w:val="-"/>
      <w:lvlJc w:val="left"/>
      <w:rPr>
        <w:rFonts w:ascii="Tahoma" w:eastAsia="Tahoma" w:hAnsi="Tahoma" w:cs="Tahoma"/>
        <w:b w:val="0"/>
        <w:bCs w:val="0"/>
        <w:i w:val="0"/>
        <w:iCs w:val="0"/>
        <w:smallCaps w:val="0"/>
        <w:strike w:val="0"/>
        <w:color w:val="000000"/>
        <w:spacing w:val="0"/>
        <w:position w:val="0"/>
        <w:sz w:val="21"/>
        <w:szCs w:val="21"/>
        <w:u w:val="none"/>
        <w:lang w:val="ru-RU" w:eastAsia="ru-RU" w:bidi="ru-RU"/>
      </w:rPr>
    </w:lvl>
    <w:lvl w:ilvl="1" w:tplc="28583D0A">
      <w:start w:val="1"/>
      <w:numFmt w:val="decimal"/>
      <w:lvlText w:val=""/>
      <w:lvlJc w:val="left"/>
    </w:lvl>
    <w:lvl w:ilvl="2" w:tplc="F50EB014">
      <w:start w:val="1"/>
      <w:numFmt w:val="decimal"/>
      <w:lvlText w:val=""/>
      <w:lvlJc w:val="left"/>
    </w:lvl>
    <w:lvl w:ilvl="3" w:tplc="91B0BAB4">
      <w:start w:val="1"/>
      <w:numFmt w:val="decimal"/>
      <w:lvlText w:val=""/>
      <w:lvlJc w:val="left"/>
    </w:lvl>
    <w:lvl w:ilvl="4" w:tplc="FAB47E94">
      <w:start w:val="1"/>
      <w:numFmt w:val="decimal"/>
      <w:lvlText w:val=""/>
      <w:lvlJc w:val="left"/>
    </w:lvl>
    <w:lvl w:ilvl="5" w:tplc="69F0BC9E">
      <w:start w:val="1"/>
      <w:numFmt w:val="decimal"/>
      <w:lvlText w:val=""/>
      <w:lvlJc w:val="left"/>
    </w:lvl>
    <w:lvl w:ilvl="6" w:tplc="95C8A744">
      <w:start w:val="1"/>
      <w:numFmt w:val="decimal"/>
      <w:lvlText w:val=""/>
      <w:lvlJc w:val="left"/>
    </w:lvl>
    <w:lvl w:ilvl="7" w:tplc="44B67A90">
      <w:start w:val="1"/>
      <w:numFmt w:val="decimal"/>
      <w:lvlText w:val=""/>
      <w:lvlJc w:val="left"/>
    </w:lvl>
    <w:lvl w:ilvl="8" w:tplc="5E00911C">
      <w:start w:val="1"/>
      <w:numFmt w:val="decimal"/>
      <w:lvlText w:val=""/>
      <w:lvlJc w:val="left"/>
    </w:lvl>
  </w:abstractNum>
  <w:abstractNum w:abstractNumId="19" w15:restartNumberingAfterBreak="0">
    <w:nsid w:val="43142164"/>
    <w:multiLevelType w:val="hybridMultilevel"/>
    <w:tmpl w:val="622807F6"/>
    <w:lvl w:ilvl="0" w:tplc="B64CEF2E">
      <w:start w:val="1"/>
      <w:numFmt w:val="decimal"/>
      <w:lvlText w:val="%1."/>
      <w:lvlJc w:val="left"/>
      <w:pPr>
        <w:ind w:left="720" w:hanging="360"/>
      </w:pPr>
    </w:lvl>
    <w:lvl w:ilvl="1" w:tplc="708E6F46">
      <w:start w:val="1"/>
      <w:numFmt w:val="lowerLetter"/>
      <w:lvlText w:val="%2."/>
      <w:lvlJc w:val="left"/>
      <w:pPr>
        <w:ind w:left="1440" w:hanging="360"/>
      </w:pPr>
    </w:lvl>
    <w:lvl w:ilvl="2" w:tplc="51C683EC">
      <w:start w:val="1"/>
      <w:numFmt w:val="lowerRoman"/>
      <w:lvlText w:val="%3."/>
      <w:lvlJc w:val="right"/>
      <w:pPr>
        <w:ind w:left="2160" w:hanging="180"/>
      </w:pPr>
    </w:lvl>
    <w:lvl w:ilvl="3" w:tplc="9CEA5778">
      <w:start w:val="1"/>
      <w:numFmt w:val="decimal"/>
      <w:lvlText w:val="%4."/>
      <w:lvlJc w:val="left"/>
      <w:pPr>
        <w:ind w:left="2880" w:hanging="360"/>
      </w:pPr>
    </w:lvl>
    <w:lvl w:ilvl="4" w:tplc="2C54E198">
      <w:start w:val="1"/>
      <w:numFmt w:val="lowerLetter"/>
      <w:lvlText w:val="%5."/>
      <w:lvlJc w:val="left"/>
      <w:pPr>
        <w:ind w:left="3600" w:hanging="360"/>
      </w:pPr>
    </w:lvl>
    <w:lvl w:ilvl="5" w:tplc="41E66220">
      <w:start w:val="1"/>
      <w:numFmt w:val="lowerRoman"/>
      <w:lvlText w:val="%6."/>
      <w:lvlJc w:val="right"/>
      <w:pPr>
        <w:ind w:left="4320" w:hanging="180"/>
      </w:pPr>
    </w:lvl>
    <w:lvl w:ilvl="6" w:tplc="C4EE77FC">
      <w:start w:val="1"/>
      <w:numFmt w:val="decimal"/>
      <w:lvlText w:val="%7."/>
      <w:lvlJc w:val="left"/>
      <w:pPr>
        <w:ind w:left="5040" w:hanging="360"/>
      </w:pPr>
    </w:lvl>
    <w:lvl w:ilvl="7" w:tplc="62D4D310">
      <w:start w:val="1"/>
      <w:numFmt w:val="lowerLetter"/>
      <w:lvlText w:val="%8."/>
      <w:lvlJc w:val="left"/>
      <w:pPr>
        <w:ind w:left="5760" w:hanging="360"/>
      </w:pPr>
    </w:lvl>
    <w:lvl w:ilvl="8" w:tplc="C816862A">
      <w:start w:val="1"/>
      <w:numFmt w:val="lowerRoman"/>
      <w:lvlText w:val="%9."/>
      <w:lvlJc w:val="right"/>
      <w:pPr>
        <w:ind w:left="6480" w:hanging="180"/>
      </w:pPr>
    </w:lvl>
  </w:abstractNum>
  <w:abstractNum w:abstractNumId="20" w15:restartNumberingAfterBreak="0">
    <w:nsid w:val="439D181A"/>
    <w:multiLevelType w:val="hybridMultilevel"/>
    <w:tmpl w:val="9DEAC8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9186A27"/>
    <w:multiLevelType w:val="hybridMultilevel"/>
    <w:tmpl w:val="5FF847C6"/>
    <w:lvl w:ilvl="0" w:tplc="F7F4FB9C">
      <w:start w:val="1"/>
      <w:numFmt w:val="bullet"/>
      <w:lvlText w:val="-"/>
      <w:lvlJc w:val="left"/>
      <w:rPr>
        <w:rFonts w:ascii="Tahoma" w:eastAsia="Tahoma" w:hAnsi="Tahoma" w:cs="Tahoma"/>
        <w:b w:val="0"/>
        <w:bCs w:val="0"/>
        <w:i w:val="0"/>
        <w:iCs w:val="0"/>
        <w:smallCaps w:val="0"/>
        <w:strike w:val="0"/>
        <w:color w:val="000000"/>
        <w:spacing w:val="0"/>
        <w:position w:val="0"/>
        <w:sz w:val="21"/>
        <w:szCs w:val="21"/>
        <w:u w:val="none"/>
        <w:lang w:val="ru-RU" w:eastAsia="ru-RU" w:bidi="ru-RU"/>
      </w:rPr>
    </w:lvl>
    <w:lvl w:ilvl="1" w:tplc="51E05D8A">
      <w:start w:val="1"/>
      <w:numFmt w:val="decimal"/>
      <w:lvlText w:val=""/>
      <w:lvlJc w:val="left"/>
    </w:lvl>
    <w:lvl w:ilvl="2" w:tplc="CD18BFDA">
      <w:start w:val="1"/>
      <w:numFmt w:val="decimal"/>
      <w:lvlText w:val=""/>
      <w:lvlJc w:val="left"/>
    </w:lvl>
    <w:lvl w:ilvl="3" w:tplc="B1E6571E">
      <w:start w:val="1"/>
      <w:numFmt w:val="decimal"/>
      <w:lvlText w:val=""/>
      <w:lvlJc w:val="left"/>
    </w:lvl>
    <w:lvl w:ilvl="4" w:tplc="70304FDC">
      <w:start w:val="1"/>
      <w:numFmt w:val="decimal"/>
      <w:lvlText w:val=""/>
      <w:lvlJc w:val="left"/>
    </w:lvl>
    <w:lvl w:ilvl="5" w:tplc="23C8F218">
      <w:start w:val="1"/>
      <w:numFmt w:val="decimal"/>
      <w:lvlText w:val=""/>
      <w:lvlJc w:val="left"/>
    </w:lvl>
    <w:lvl w:ilvl="6" w:tplc="0BB226F4">
      <w:start w:val="1"/>
      <w:numFmt w:val="decimal"/>
      <w:lvlText w:val=""/>
      <w:lvlJc w:val="left"/>
    </w:lvl>
    <w:lvl w:ilvl="7" w:tplc="D3ECC328">
      <w:start w:val="1"/>
      <w:numFmt w:val="decimal"/>
      <w:lvlText w:val=""/>
      <w:lvlJc w:val="left"/>
    </w:lvl>
    <w:lvl w:ilvl="8" w:tplc="5BF6555E">
      <w:start w:val="1"/>
      <w:numFmt w:val="decimal"/>
      <w:lvlText w:val=""/>
      <w:lvlJc w:val="left"/>
    </w:lvl>
  </w:abstractNum>
  <w:abstractNum w:abstractNumId="22" w15:restartNumberingAfterBreak="0">
    <w:nsid w:val="4BC203C0"/>
    <w:multiLevelType w:val="hybridMultilevel"/>
    <w:tmpl w:val="23664BAC"/>
    <w:lvl w:ilvl="0" w:tplc="776A7A08">
      <w:start w:val="1"/>
      <w:numFmt w:val="decimal"/>
      <w:lvlText w:val="%1."/>
      <w:lvlJc w:val="left"/>
      <w:pPr>
        <w:tabs>
          <w:tab w:val="num" w:pos="720"/>
        </w:tabs>
        <w:ind w:left="720" w:hanging="360"/>
      </w:pPr>
      <w:rPr>
        <w:rFonts w:hint="default"/>
      </w:rPr>
    </w:lvl>
    <w:lvl w:ilvl="1" w:tplc="FA66A6D4">
      <w:start w:val="1"/>
      <w:numFmt w:val="lowerLetter"/>
      <w:lvlText w:val="%2."/>
      <w:lvlJc w:val="left"/>
      <w:pPr>
        <w:tabs>
          <w:tab w:val="num" w:pos="1440"/>
        </w:tabs>
        <w:ind w:left="1440" w:hanging="360"/>
      </w:pPr>
    </w:lvl>
    <w:lvl w:ilvl="2" w:tplc="B916005A">
      <w:start w:val="1"/>
      <w:numFmt w:val="lowerRoman"/>
      <w:lvlText w:val="%3."/>
      <w:lvlJc w:val="right"/>
      <w:pPr>
        <w:tabs>
          <w:tab w:val="num" w:pos="2160"/>
        </w:tabs>
        <w:ind w:left="2160" w:hanging="180"/>
      </w:pPr>
    </w:lvl>
    <w:lvl w:ilvl="3" w:tplc="FF8095D8">
      <w:start w:val="1"/>
      <w:numFmt w:val="decimal"/>
      <w:lvlText w:val="%4."/>
      <w:lvlJc w:val="left"/>
      <w:pPr>
        <w:tabs>
          <w:tab w:val="num" w:pos="2880"/>
        </w:tabs>
        <w:ind w:left="2880" w:hanging="360"/>
      </w:pPr>
    </w:lvl>
    <w:lvl w:ilvl="4" w:tplc="1C72A068">
      <w:start w:val="1"/>
      <w:numFmt w:val="lowerLetter"/>
      <w:lvlText w:val="%5."/>
      <w:lvlJc w:val="left"/>
      <w:pPr>
        <w:tabs>
          <w:tab w:val="num" w:pos="3600"/>
        </w:tabs>
        <w:ind w:left="3600" w:hanging="360"/>
      </w:pPr>
    </w:lvl>
    <w:lvl w:ilvl="5" w:tplc="4E963912">
      <w:start w:val="1"/>
      <w:numFmt w:val="lowerRoman"/>
      <w:lvlText w:val="%6."/>
      <w:lvlJc w:val="right"/>
      <w:pPr>
        <w:tabs>
          <w:tab w:val="num" w:pos="4320"/>
        </w:tabs>
        <w:ind w:left="4320" w:hanging="180"/>
      </w:pPr>
    </w:lvl>
    <w:lvl w:ilvl="6" w:tplc="C430E58E">
      <w:start w:val="1"/>
      <w:numFmt w:val="decimal"/>
      <w:lvlText w:val="%7."/>
      <w:lvlJc w:val="left"/>
      <w:pPr>
        <w:tabs>
          <w:tab w:val="num" w:pos="5040"/>
        </w:tabs>
        <w:ind w:left="5040" w:hanging="360"/>
      </w:pPr>
    </w:lvl>
    <w:lvl w:ilvl="7" w:tplc="3F7026FC">
      <w:start w:val="1"/>
      <w:numFmt w:val="lowerLetter"/>
      <w:lvlText w:val="%8."/>
      <w:lvlJc w:val="left"/>
      <w:pPr>
        <w:tabs>
          <w:tab w:val="num" w:pos="5760"/>
        </w:tabs>
        <w:ind w:left="5760" w:hanging="360"/>
      </w:pPr>
    </w:lvl>
    <w:lvl w:ilvl="8" w:tplc="F3024FD6">
      <w:start w:val="1"/>
      <w:numFmt w:val="lowerRoman"/>
      <w:lvlText w:val="%9."/>
      <w:lvlJc w:val="right"/>
      <w:pPr>
        <w:tabs>
          <w:tab w:val="num" w:pos="6480"/>
        </w:tabs>
        <w:ind w:left="6480" w:hanging="180"/>
      </w:pPr>
    </w:lvl>
  </w:abstractNum>
  <w:abstractNum w:abstractNumId="23" w15:restartNumberingAfterBreak="0">
    <w:nsid w:val="599278A0"/>
    <w:multiLevelType w:val="hybridMultilevel"/>
    <w:tmpl w:val="884C52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CE17AE1"/>
    <w:multiLevelType w:val="hybridMultilevel"/>
    <w:tmpl w:val="BBF419C6"/>
    <w:lvl w:ilvl="0" w:tplc="2A22CF4C">
      <w:start w:val="1"/>
      <w:numFmt w:val="bullet"/>
      <w:lvlText w:val="-"/>
      <w:lvlJc w:val="left"/>
      <w:rPr>
        <w:rFonts w:ascii="Tahoma" w:eastAsia="Tahoma" w:hAnsi="Tahoma" w:cs="Tahoma"/>
        <w:b w:val="0"/>
        <w:bCs w:val="0"/>
        <w:i w:val="0"/>
        <w:iCs w:val="0"/>
        <w:smallCaps w:val="0"/>
        <w:strike w:val="0"/>
        <w:color w:val="000000"/>
        <w:spacing w:val="0"/>
        <w:position w:val="0"/>
        <w:sz w:val="21"/>
        <w:szCs w:val="21"/>
        <w:u w:val="none"/>
        <w:lang w:val="ru-RU" w:eastAsia="ru-RU" w:bidi="ru-RU"/>
      </w:rPr>
    </w:lvl>
    <w:lvl w:ilvl="1" w:tplc="203C0036">
      <w:start w:val="1"/>
      <w:numFmt w:val="decimal"/>
      <w:lvlText w:val=""/>
      <w:lvlJc w:val="left"/>
    </w:lvl>
    <w:lvl w:ilvl="2" w:tplc="6A7EC972">
      <w:start w:val="1"/>
      <w:numFmt w:val="decimal"/>
      <w:lvlText w:val=""/>
      <w:lvlJc w:val="left"/>
    </w:lvl>
    <w:lvl w:ilvl="3" w:tplc="8FF4FF46">
      <w:start w:val="1"/>
      <w:numFmt w:val="decimal"/>
      <w:lvlText w:val=""/>
      <w:lvlJc w:val="left"/>
    </w:lvl>
    <w:lvl w:ilvl="4" w:tplc="E3D02B3C">
      <w:start w:val="1"/>
      <w:numFmt w:val="decimal"/>
      <w:lvlText w:val=""/>
      <w:lvlJc w:val="left"/>
    </w:lvl>
    <w:lvl w:ilvl="5" w:tplc="F7D8AE80">
      <w:start w:val="1"/>
      <w:numFmt w:val="decimal"/>
      <w:lvlText w:val=""/>
      <w:lvlJc w:val="left"/>
    </w:lvl>
    <w:lvl w:ilvl="6" w:tplc="FA24E1CA">
      <w:start w:val="1"/>
      <w:numFmt w:val="decimal"/>
      <w:lvlText w:val=""/>
      <w:lvlJc w:val="left"/>
    </w:lvl>
    <w:lvl w:ilvl="7" w:tplc="9BAA62AE">
      <w:start w:val="1"/>
      <w:numFmt w:val="decimal"/>
      <w:lvlText w:val=""/>
      <w:lvlJc w:val="left"/>
    </w:lvl>
    <w:lvl w:ilvl="8" w:tplc="25103A4C">
      <w:start w:val="1"/>
      <w:numFmt w:val="decimal"/>
      <w:lvlText w:val=""/>
      <w:lvlJc w:val="left"/>
    </w:lvl>
  </w:abstractNum>
  <w:abstractNum w:abstractNumId="25" w15:restartNumberingAfterBreak="0">
    <w:nsid w:val="6A297435"/>
    <w:multiLevelType w:val="hybridMultilevel"/>
    <w:tmpl w:val="ED68367E"/>
    <w:lvl w:ilvl="0" w:tplc="DD605352">
      <w:start w:val="1"/>
      <w:numFmt w:val="bullet"/>
      <w:lvlText w:val="-"/>
      <w:lvlJc w:val="left"/>
      <w:rPr>
        <w:rFonts w:ascii="Tahoma" w:eastAsia="Tahoma" w:hAnsi="Tahoma" w:cs="Tahoma"/>
        <w:b w:val="0"/>
        <w:bCs w:val="0"/>
        <w:i w:val="0"/>
        <w:iCs w:val="0"/>
        <w:smallCaps w:val="0"/>
        <w:strike w:val="0"/>
        <w:color w:val="000000"/>
        <w:spacing w:val="0"/>
        <w:position w:val="0"/>
        <w:sz w:val="21"/>
        <w:szCs w:val="21"/>
        <w:u w:val="none"/>
        <w:lang w:val="ru-RU" w:eastAsia="ru-RU" w:bidi="ru-RU"/>
      </w:rPr>
    </w:lvl>
    <w:lvl w:ilvl="1" w:tplc="C7EEB234">
      <w:start w:val="1"/>
      <w:numFmt w:val="decimal"/>
      <w:lvlText w:val=""/>
      <w:lvlJc w:val="left"/>
    </w:lvl>
    <w:lvl w:ilvl="2" w:tplc="EC2E4770">
      <w:start w:val="1"/>
      <w:numFmt w:val="decimal"/>
      <w:lvlText w:val=""/>
      <w:lvlJc w:val="left"/>
    </w:lvl>
    <w:lvl w:ilvl="3" w:tplc="F9AE2E78">
      <w:start w:val="1"/>
      <w:numFmt w:val="decimal"/>
      <w:lvlText w:val=""/>
      <w:lvlJc w:val="left"/>
    </w:lvl>
    <w:lvl w:ilvl="4" w:tplc="205A7EEA">
      <w:start w:val="1"/>
      <w:numFmt w:val="decimal"/>
      <w:lvlText w:val=""/>
      <w:lvlJc w:val="left"/>
    </w:lvl>
    <w:lvl w:ilvl="5" w:tplc="6958D548">
      <w:start w:val="1"/>
      <w:numFmt w:val="decimal"/>
      <w:lvlText w:val=""/>
      <w:lvlJc w:val="left"/>
    </w:lvl>
    <w:lvl w:ilvl="6" w:tplc="B5145FAC">
      <w:start w:val="1"/>
      <w:numFmt w:val="decimal"/>
      <w:lvlText w:val=""/>
      <w:lvlJc w:val="left"/>
    </w:lvl>
    <w:lvl w:ilvl="7" w:tplc="CF605262">
      <w:start w:val="1"/>
      <w:numFmt w:val="decimal"/>
      <w:lvlText w:val=""/>
      <w:lvlJc w:val="left"/>
    </w:lvl>
    <w:lvl w:ilvl="8" w:tplc="E92AA69A">
      <w:start w:val="1"/>
      <w:numFmt w:val="decimal"/>
      <w:lvlText w:val=""/>
      <w:lvlJc w:val="left"/>
    </w:lvl>
  </w:abstractNum>
  <w:abstractNum w:abstractNumId="26" w15:restartNumberingAfterBreak="0">
    <w:nsid w:val="6E561DDD"/>
    <w:multiLevelType w:val="multilevel"/>
    <w:tmpl w:val="162E25EA"/>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71BD2398"/>
    <w:multiLevelType w:val="hybridMultilevel"/>
    <w:tmpl w:val="4EE886B2"/>
    <w:lvl w:ilvl="0" w:tplc="CE4A81AE">
      <w:start w:val="1"/>
      <w:numFmt w:val="bullet"/>
      <w:lvlText w:val="-"/>
      <w:lvlJc w:val="left"/>
      <w:rPr>
        <w:rFonts w:ascii="Tahoma" w:eastAsia="Tahoma" w:hAnsi="Tahoma" w:cs="Tahoma"/>
        <w:b w:val="0"/>
        <w:bCs w:val="0"/>
        <w:i w:val="0"/>
        <w:iCs w:val="0"/>
        <w:smallCaps w:val="0"/>
        <w:strike w:val="0"/>
        <w:color w:val="000000"/>
        <w:spacing w:val="0"/>
        <w:position w:val="0"/>
        <w:sz w:val="21"/>
        <w:szCs w:val="21"/>
        <w:u w:val="none"/>
        <w:lang w:val="ru-RU" w:eastAsia="ru-RU" w:bidi="ru-RU"/>
      </w:rPr>
    </w:lvl>
    <w:lvl w:ilvl="1" w:tplc="4E2A14E4">
      <w:start w:val="1"/>
      <w:numFmt w:val="decimal"/>
      <w:lvlText w:val=""/>
      <w:lvlJc w:val="left"/>
    </w:lvl>
    <w:lvl w:ilvl="2" w:tplc="EC007482">
      <w:start w:val="1"/>
      <w:numFmt w:val="decimal"/>
      <w:lvlText w:val=""/>
      <w:lvlJc w:val="left"/>
    </w:lvl>
    <w:lvl w:ilvl="3" w:tplc="25DE2DE6">
      <w:start w:val="1"/>
      <w:numFmt w:val="decimal"/>
      <w:lvlText w:val=""/>
      <w:lvlJc w:val="left"/>
    </w:lvl>
    <w:lvl w:ilvl="4" w:tplc="20ACA81C">
      <w:start w:val="1"/>
      <w:numFmt w:val="decimal"/>
      <w:lvlText w:val=""/>
      <w:lvlJc w:val="left"/>
    </w:lvl>
    <w:lvl w:ilvl="5" w:tplc="BFFEEAB0">
      <w:start w:val="1"/>
      <w:numFmt w:val="decimal"/>
      <w:lvlText w:val=""/>
      <w:lvlJc w:val="left"/>
    </w:lvl>
    <w:lvl w:ilvl="6" w:tplc="EB744710">
      <w:start w:val="1"/>
      <w:numFmt w:val="decimal"/>
      <w:lvlText w:val=""/>
      <w:lvlJc w:val="left"/>
    </w:lvl>
    <w:lvl w:ilvl="7" w:tplc="BC7C85EC">
      <w:start w:val="1"/>
      <w:numFmt w:val="decimal"/>
      <w:lvlText w:val=""/>
      <w:lvlJc w:val="left"/>
    </w:lvl>
    <w:lvl w:ilvl="8" w:tplc="34F274E2">
      <w:start w:val="1"/>
      <w:numFmt w:val="decimal"/>
      <w:lvlText w:val=""/>
      <w:lvlJc w:val="left"/>
    </w:lvl>
  </w:abstractNum>
  <w:abstractNum w:abstractNumId="28" w15:restartNumberingAfterBreak="0">
    <w:nsid w:val="72310A2D"/>
    <w:multiLevelType w:val="hybridMultilevel"/>
    <w:tmpl w:val="42284724"/>
    <w:lvl w:ilvl="0" w:tplc="BB6217BE">
      <w:start w:val="1"/>
      <w:numFmt w:val="bullet"/>
      <w:lvlText w:val="-"/>
      <w:lvlJc w:val="left"/>
      <w:rPr>
        <w:rFonts w:ascii="Tahoma" w:eastAsia="Tahoma" w:hAnsi="Tahoma" w:cs="Tahoma"/>
        <w:b w:val="0"/>
        <w:bCs w:val="0"/>
        <w:i w:val="0"/>
        <w:iCs w:val="0"/>
        <w:smallCaps w:val="0"/>
        <w:strike w:val="0"/>
        <w:color w:val="000000"/>
        <w:spacing w:val="0"/>
        <w:position w:val="0"/>
        <w:sz w:val="21"/>
        <w:szCs w:val="21"/>
        <w:u w:val="none"/>
        <w:lang w:val="ru-RU" w:eastAsia="ru-RU" w:bidi="ru-RU"/>
      </w:rPr>
    </w:lvl>
    <w:lvl w:ilvl="1" w:tplc="159ECE68">
      <w:start w:val="1"/>
      <w:numFmt w:val="decimal"/>
      <w:lvlText w:val=""/>
      <w:lvlJc w:val="left"/>
    </w:lvl>
    <w:lvl w:ilvl="2" w:tplc="15D0131A">
      <w:start w:val="1"/>
      <w:numFmt w:val="decimal"/>
      <w:lvlText w:val=""/>
      <w:lvlJc w:val="left"/>
    </w:lvl>
    <w:lvl w:ilvl="3" w:tplc="24F63850">
      <w:start w:val="1"/>
      <w:numFmt w:val="decimal"/>
      <w:lvlText w:val=""/>
      <w:lvlJc w:val="left"/>
    </w:lvl>
    <w:lvl w:ilvl="4" w:tplc="9C620CCC">
      <w:start w:val="1"/>
      <w:numFmt w:val="decimal"/>
      <w:lvlText w:val=""/>
      <w:lvlJc w:val="left"/>
    </w:lvl>
    <w:lvl w:ilvl="5" w:tplc="4A946024">
      <w:start w:val="1"/>
      <w:numFmt w:val="decimal"/>
      <w:lvlText w:val=""/>
      <w:lvlJc w:val="left"/>
    </w:lvl>
    <w:lvl w:ilvl="6" w:tplc="D41249EC">
      <w:start w:val="1"/>
      <w:numFmt w:val="decimal"/>
      <w:lvlText w:val=""/>
      <w:lvlJc w:val="left"/>
    </w:lvl>
    <w:lvl w:ilvl="7" w:tplc="36BC217A">
      <w:start w:val="1"/>
      <w:numFmt w:val="decimal"/>
      <w:lvlText w:val=""/>
      <w:lvlJc w:val="left"/>
    </w:lvl>
    <w:lvl w:ilvl="8" w:tplc="A0989342">
      <w:start w:val="1"/>
      <w:numFmt w:val="decimal"/>
      <w:lvlText w:val=""/>
      <w:lvlJc w:val="left"/>
    </w:lvl>
  </w:abstractNum>
  <w:num w:numId="1">
    <w:abstractNumId w:val="26"/>
  </w:num>
  <w:num w:numId="2">
    <w:abstractNumId w:val="3"/>
  </w:num>
  <w:num w:numId="3">
    <w:abstractNumId w:val="8"/>
  </w:num>
  <w:num w:numId="4">
    <w:abstractNumId w:val="23"/>
  </w:num>
  <w:num w:numId="5">
    <w:abstractNumId w:val="7"/>
  </w:num>
  <w:num w:numId="6">
    <w:abstractNumId w:val="4"/>
  </w:num>
  <w:num w:numId="7">
    <w:abstractNumId w:val="20"/>
  </w:num>
  <w:num w:numId="8">
    <w:abstractNumId w:val="13"/>
  </w:num>
  <w:num w:numId="9">
    <w:abstractNumId w:val="2"/>
  </w:num>
  <w:num w:numId="10">
    <w:abstractNumId w:val="5"/>
  </w:num>
  <w:num w:numId="11">
    <w:abstractNumId w:val="25"/>
  </w:num>
  <w:num w:numId="12">
    <w:abstractNumId w:val="15"/>
  </w:num>
  <w:num w:numId="13">
    <w:abstractNumId w:val="24"/>
  </w:num>
  <w:num w:numId="14">
    <w:abstractNumId w:val="9"/>
  </w:num>
  <w:num w:numId="15">
    <w:abstractNumId w:val="27"/>
  </w:num>
  <w:num w:numId="16">
    <w:abstractNumId w:val="6"/>
  </w:num>
  <w:num w:numId="17">
    <w:abstractNumId w:val="18"/>
  </w:num>
  <w:num w:numId="18">
    <w:abstractNumId w:val="28"/>
  </w:num>
  <w:num w:numId="19">
    <w:abstractNumId w:val="21"/>
  </w:num>
  <w:num w:numId="20">
    <w:abstractNumId w:val="11"/>
  </w:num>
  <w:num w:numId="21">
    <w:abstractNumId w:val="12"/>
  </w:num>
  <w:num w:numId="22">
    <w:abstractNumId w:val="10"/>
  </w:num>
  <w:num w:numId="23">
    <w:abstractNumId w:val="16"/>
  </w:num>
  <w:num w:numId="24">
    <w:abstractNumId w:val="22"/>
  </w:num>
  <w:num w:numId="25">
    <w:abstractNumId w:val="1"/>
  </w:num>
  <w:num w:numId="26">
    <w:abstractNumId w:val="17"/>
  </w:num>
  <w:num w:numId="27">
    <w:abstractNumId w:val="19"/>
  </w:num>
  <w:num w:numId="28">
    <w:abstractNumId w:val="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167"/>
    <w:rsid w:val="0001503C"/>
    <w:rsid w:val="0006283A"/>
    <w:rsid w:val="000647D5"/>
    <w:rsid w:val="0009498A"/>
    <w:rsid w:val="000A1D7F"/>
    <w:rsid w:val="000E7C37"/>
    <w:rsid w:val="0010100F"/>
    <w:rsid w:val="001A51B6"/>
    <w:rsid w:val="001E3561"/>
    <w:rsid w:val="00234C9E"/>
    <w:rsid w:val="00245258"/>
    <w:rsid w:val="00285C23"/>
    <w:rsid w:val="002F0547"/>
    <w:rsid w:val="00352EE3"/>
    <w:rsid w:val="003A2D97"/>
    <w:rsid w:val="003A3C2B"/>
    <w:rsid w:val="003F6038"/>
    <w:rsid w:val="00443D4F"/>
    <w:rsid w:val="00472851"/>
    <w:rsid w:val="00484E91"/>
    <w:rsid w:val="00485B25"/>
    <w:rsid w:val="00493F69"/>
    <w:rsid w:val="004E1F28"/>
    <w:rsid w:val="005325C5"/>
    <w:rsid w:val="005C3D10"/>
    <w:rsid w:val="005F395E"/>
    <w:rsid w:val="006257B1"/>
    <w:rsid w:val="00692009"/>
    <w:rsid w:val="006D7ECE"/>
    <w:rsid w:val="006F56F9"/>
    <w:rsid w:val="00711D49"/>
    <w:rsid w:val="00744E65"/>
    <w:rsid w:val="00790167"/>
    <w:rsid w:val="007A61A3"/>
    <w:rsid w:val="007E1A64"/>
    <w:rsid w:val="008118E8"/>
    <w:rsid w:val="0082550E"/>
    <w:rsid w:val="008800F6"/>
    <w:rsid w:val="008A1AA1"/>
    <w:rsid w:val="008A5576"/>
    <w:rsid w:val="008B2E94"/>
    <w:rsid w:val="008E1B99"/>
    <w:rsid w:val="008F6FBE"/>
    <w:rsid w:val="00926553"/>
    <w:rsid w:val="00956723"/>
    <w:rsid w:val="0097094E"/>
    <w:rsid w:val="009C69C5"/>
    <w:rsid w:val="00A2124C"/>
    <w:rsid w:val="00A4078B"/>
    <w:rsid w:val="00A85F03"/>
    <w:rsid w:val="00A9518B"/>
    <w:rsid w:val="00AB1E5A"/>
    <w:rsid w:val="00AE6828"/>
    <w:rsid w:val="00B02E65"/>
    <w:rsid w:val="00B63AEB"/>
    <w:rsid w:val="00B938AE"/>
    <w:rsid w:val="00CA2A76"/>
    <w:rsid w:val="00CA6314"/>
    <w:rsid w:val="00D07136"/>
    <w:rsid w:val="00D373B8"/>
    <w:rsid w:val="00D50FFE"/>
    <w:rsid w:val="00DC77E8"/>
    <w:rsid w:val="00DE1630"/>
    <w:rsid w:val="00DE2D5C"/>
    <w:rsid w:val="00E0052C"/>
    <w:rsid w:val="00E0713B"/>
    <w:rsid w:val="00E16638"/>
    <w:rsid w:val="00EC7507"/>
    <w:rsid w:val="00ED1D5A"/>
    <w:rsid w:val="00F3737E"/>
    <w:rsid w:val="00F4464B"/>
    <w:rsid w:val="00F70A38"/>
    <w:rsid w:val="00FB5176"/>
    <w:rsid w:val="00FE0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79FBC"/>
  <w15:docId w15:val="{616F06E7-D5FD-412D-845B-7EC593E4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16638"/>
    <w:pPr>
      <w:keepNext/>
      <w:keepLines/>
      <w:spacing w:before="480"/>
      <w:outlineLvl w:val="0"/>
    </w:pPr>
    <w:rPr>
      <w:rFonts w:ascii="Arial" w:eastAsia="Arial" w:hAnsi="Arial" w:cs="Arial"/>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373B8"/>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D373B8"/>
    <w:rPr>
      <w:rFonts w:ascii="Calibri" w:eastAsia="Times New Roman" w:hAnsi="Calibri" w:cs="Times New Roman"/>
      <w:lang w:eastAsia="ru-RU"/>
    </w:rPr>
  </w:style>
  <w:style w:type="table" w:styleId="a5">
    <w:name w:val="Table Grid"/>
    <w:basedOn w:val="a1"/>
    <w:uiPriority w:val="59"/>
    <w:rsid w:val="000E7C3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E16638"/>
    <w:rPr>
      <w:rFonts w:ascii="Arial" w:eastAsia="Arial" w:hAnsi="Arial" w:cs="Arial"/>
      <w:sz w:val="40"/>
      <w:szCs w:val="40"/>
      <w:lang w:eastAsia="ru-RU"/>
    </w:rPr>
  </w:style>
  <w:style w:type="paragraph" w:styleId="a6">
    <w:name w:val="List Paragraph"/>
    <w:basedOn w:val="a"/>
    <w:uiPriority w:val="34"/>
    <w:qFormat/>
    <w:rsid w:val="00E16638"/>
    <w:pPr>
      <w:ind w:left="720"/>
      <w:contextualSpacing/>
    </w:pPr>
    <w:rPr>
      <w:rFonts w:ascii="Calibri" w:eastAsia="Times New Roman" w:hAnsi="Calibri" w:cs="Times New Roman"/>
      <w:lang w:eastAsia="ru-RU"/>
    </w:rPr>
  </w:style>
  <w:style w:type="table" w:customStyle="1" w:styleId="11">
    <w:name w:val="Сетка таблицы1"/>
    <w:basedOn w:val="a1"/>
    <w:next w:val="a5"/>
    <w:uiPriority w:val="59"/>
    <w:rsid w:val="00E16638"/>
    <w:pPr>
      <w:widowControl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Exact">
    <w:name w:val="Основной текст (2) Exact"/>
    <w:basedOn w:val="a0"/>
    <w:rsid w:val="00E16638"/>
    <w:rPr>
      <w:rFonts w:ascii="Tahoma" w:eastAsia="Tahoma" w:hAnsi="Tahoma" w:cs="Tahoma"/>
      <w:b w:val="0"/>
      <w:bCs w:val="0"/>
      <w:i w:val="0"/>
      <w:iCs w:val="0"/>
      <w:smallCaps w:val="0"/>
      <w:strike w:val="0"/>
      <w:sz w:val="21"/>
      <w:szCs w:val="21"/>
      <w:u w:val="none"/>
    </w:rPr>
  </w:style>
  <w:style w:type="character" w:customStyle="1" w:styleId="2">
    <w:name w:val="Основной текст (2)_"/>
    <w:basedOn w:val="a0"/>
    <w:link w:val="20"/>
    <w:rsid w:val="00E16638"/>
    <w:rPr>
      <w:rFonts w:ascii="Tahoma" w:eastAsia="Tahoma" w:hAnsi="Tahoma" w:cs="Tahoma"/>
      <w:sz w:val="21"/>
      <w:szCs w:val="21"/>
      <w:shd w:val="clear" w:color="auto" w:fill="FFFFFF"/>
    </w:rPr>
  </w:style>
  <w:style w:type="paragraph" w:customStyle="1" w:styleId="20">
    <w:name w:val="Основной текст (2)"/>
    <w:basedOn w:val="a"/>
    <w:link w:val="2"/>
    <w:rsid w:val="00E16638"/>
    <w:pPr>
      <w:widowControl w:val="0"/>
      <w:shd w:val="clear" w:color="auto" w:fill="FFFFFF"/>
      <w:spacing w:after="0" w:line="312" w:lineRule="exact"/>
    </w:pPr>
    <w:rPr>
      <w:rFonts w:ascii="Tahoma" w:eastAsia="Tahoma" w:hAnsi="Tahoma" w:cs="Tahoma"/>
      <w:sz w:val="21"/>
      <w:szCs w:val="21"/>
    </w:rPr>
  </w:style>
  <w:style w:type="character" w:customStyle="1" w:styleId="2Calibri12ptExact">
    <w:name w:val="Основной текст (2) + Calibri;12 pt Exact"/>
    <w:basedOn w:val="2"/>
    <w:rsid w:val="00E16638"/>
    <w:rPr>
      <w:rFonts w:ascii="Calibri" w:eastAsia="Calibri" w:hAnsi="Calibri" w:cs="Calibri"/>
      <w:b/>
      <w:bCs/>
      <w:i w:val="0"/>
      <w:iCs w:val="0"/>
      <w:smallCaps w:val="0"/>
      <w:strike w:val="0"/>
      <w:color w:val="000000"/>
      <w:spacing w:val="0"/>
      <w:position w:val="0"/>
      <w:sz w:val="24"/>
      <w:szCs w:val="24"/>
      <w:u w:val="none"/>
      <w:shd w:val="clear" w:color="auto" w:fill="FFFFFF"/>
      <w:lang w:val="ru-RU" w:eastAsia="ru-RU" w:bidi="ru-RU"/>
    </w:rPr>
  </w:style>
  <w:style w:type="table" w:customStyle="1" w:styleId="TableNormal">
    <w:name w:val="Table Normal"/>
    <w:uiPriority w:val="2"/>
    <w:semiHidden/>
    <w:unhideWhenUsed/>
    <w:qFormat/>
    <w:rsid w:val="008F6FBE"/>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1">
    <w:name w:val="Основной текст (2) + Полужирный"/>
    <w:basedOn w:val="2"/>
    <w:rsid w:val="00711D49"/>
    <w:rPr>
      <w:rFonts w:ascii="Tahoma" w:eastAsia="Tahoma" w:hAnsi="Tahoma" w:cs="Tahoma"/>
      <w:b/>
      <w:bCs/>
      <w:color w:val="000000"/>
      <w:spacing w:val="0"/>
      <w:position w:val="0"/>
      <w:sz w:val="21"/>
      <w:szCs w:val="21"/>
      <w:shd w:val="clear" w:color="auto" w:fill="FFFFFF"/>
      <w:lang w:val="ru-RU" w:eastAsia="ru-RU" w:bidi="ru-RU"/>
    </w:rPr>
  </w:style>
  <w:style w:type="paragraph" w:styleId="a7">
    <w:name w:val="TOC Heading"/>
    <w:basedOn w:val="1"/>
    <w:next w:val="a"/>
    <w:uiPriority w:val="39"/>
    <w:semiHidden/>
    <w:unhideWhenUsed/>
    <w:qFormat/>
    <w:rsid w:val="00DE1630"/>
    <w:pPr>
      <w:spacing w:after="0"/>
      <w:outlineLvl w:val="9"/>
    </w:pPr>
    <w:rPr>
      <w:rFonts w:asciiTheme="majorHAnsi" w:eastAsiaTheme="majorEastAsia" w:hAnsiTheme="majorHAnsi" w:cstheme="majorBidi"/>
      <w:b/>
      <w:bCs/>
      <w:color w:val="365F91" w:themeColor="accent1" w:themeShade="BF"/>
      <w:sz w:val="28"/>
      <w:szCs w:val="28"/>
    </w:rPr>
  </w:style>
  <w:style w:type="paragraph" w:styleId="12">
    <w:name w:val="toc 1"/>
    <w:basedOn w:val="a"/>
    <w:next w:val="a"/>
    <w:autoRedefine/>
    <w:uiPriority w:val="39"/>
    <w:unhideWhenUsed/>
    <w:rsid w:val="00DE1630"/>
    <w:pPr>
      <w:spacing w:after="100"/>
    </w:pPr>
  </w:style>
  <w:style w:type="character" w:styleId="a8">
    <w:name w:val="Hyperlink"/>
    <w:basedOn w:val="a0"/>
    <w:uiPriority w:val="99"/>
    <w:unhideWhenUsed/>
    <w:rsid w:val="00DE1630"/>
    <w:rPr>
      <w:color w:val="0000FF" w:themeColor="hyperlink"/>
      <w:u w:val="single"/>
    </w:rPr>
  </w:style>
  <w:style w:type="paragraph" w:styleId="a9">
    <w:name w:val="Balloon Text"/>
    <w:basedOn w:val="a"/>
    <w:link w:val="aa"/>
    <w:uiPriority w:val="99"/>
    <w:semiHidden/>
    <w:unhideWhenUsed/>
    <w:rsid w:val="00DE163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16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31.mchs.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mpr.gov.ru/" TargetMode="External"/><Relationship Id="rId2" Type="http://schemas.openxmlformats.org/officeDocument/2006/relationships/numbering" Target="numbering.xml"/><Relationship Id="rId16" Type="http://schemas.openxmlformats.org/officeDocument/2006/relationships/hyperlink" Target="http://www.rostrud.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zsrrf.r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s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D16C4-DAB3-4D68-8E61-AC560290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27</Pages>
  <Words>5319</Words>
  <Characters>30322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User</cp:lastModifiedBy>
  <cp:revision>38</cp:revision>
  <cp:lastPrinted>2024-01-24T05:54:00Z</cp:lastPrinted>
  <dcterms:created xsi:type="dcterms:W3CDTF">2022-06-08T11:52:00Z</dcterms:created>
  <dcterms:modified xsi:type="dcterms:W3CDTF">2024-01-24T05:55:00Z</dcterms:modified>
</cp:coreProperties>
</file>