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Дата проведения: 31.01.2024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Группа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2-12  Мастер с/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</w:t>
      </w:r>
      <w:proofErr w:type="spellEnd"/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урока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The Interior and control of the car.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 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Элементы салона и приборы управления автомобилем на английском языке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Естественно, что интерьер каждой машины уникален в своем роде, но есть определенные элементы внутреннего пространства, которые можно встретить в любом автомобиле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74AC3" w:rsidRDefault="00A74AC3" w:rsidP="00A74AC3">
      <w:pPr>
        <w:shd w:val="clear" w:color="auto" w:fill="FFFFFF"/>
        <w:spacing w:before="300" w:after="300" w:line="240" w:lineRule="auto"/>
        <w:ind w:left="360"/>
        <w:textAlignment w:val="baseline"/>
        <w:rPr>
          <w:b/>
          <w:sz w:val="28"/>
        </w:rPr>
      </w:pPr>
      <w:r>
        <w:rPr>
          <w:b/>
          <w:sz w:val="28"/>
        </w:rPr>
        <w:t>Задание 1. Посмотрите на картину и найдите элементы салона и выпишите новые слова в тетрадь.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2819400"/>
            <wp:effectExtent l="19050" t="0" r="9525" b="0"/>
            <wp:docPr id="1" name="Рисунок 15" descr="сал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ал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C3" w:rsidRDefault="00A74AC3" w:rsidP="00A74AC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</w:t>
      </w:r>
    </w:p>
    <w:p w:rsidR="00A74AC3" w:rsidRDefault="00A74AC3" w:rsidP="00A74AC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     1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Back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seat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заднее сиденье.</w:t>
      </w:r>
    </w:p>
    <w:p w:rsidR="00A74AC3" w:rsidRDefault="00A74AC3" w:rsidP="00A74AC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2.Armrest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подлокотник.</w:t>
      </w:r>
    </w:p>
    <w:p w:rsidR="00A74AC3" w:rsidRDefault="00A74AC3" w:rsidP="00A74AC3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  3.Headrest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подголовник.</w:t>
      </w:r>
    </w:p>
    <w:p w:rsidR="00A74AC3" w:rsidRDefault="00A74AC3" w:rsidP="00A74AC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4.Seatbelt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ремень безопасности.</w:t>
      </w:r>
    </w:p>
    <w:p w:rsidR="00A74AC3" w:rsidRDefault="00A74AC3" w:rsidP="00A74AC3">
      <w:pPr>
        <w:tabs>
          <w:tab w:val="left" w:pos="435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5.Door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lock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дверной замок.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ab/>
      </w:r>
    </w:p>
    <w:p w:rsidR="00A74AC3" w:rsidRDefault="00A74AC3" w:rsidP="00A74AC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6.Door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handle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ручка двери.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 xml:space="preserve"> Задание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. А теперь посмотрим на переднюю панель: Найдите обозначенные номерами элементы и выпишите в тетрадь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0" cy="4362450"/>
            <wp:effectExtent l="19050" t="0" r="0" b="0"/>
            <wp:docPr id="2" name="Рисунок 17" descr="сало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алон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Steering wheel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ˈ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stɪərɪŋ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рулевое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колесо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Horn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hɔ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ː(r</w:t>
      </w:r>
      <w:proofErr w:type="gram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)n</w:t>
      </w:r>
      <w:proofErr w:type="gram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сигнал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клаксон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Dashboard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приборная панель.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vent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вентиляция.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Hazard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eastAsia="ru-RU"/>
        </w:rPr>
        <w:t>ˈhæzə(r)d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/ – кнопка аварийной сигнализации.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Glove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compartment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бардачок.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Gear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shift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рычаг переключения передач.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Accelerator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газа.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тормоза.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Clutch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сцепления.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стояночный тормоз.</w:t>
      </w:r>
    </w:p>
    <w:p w:rsidR="00A74AC3" w:rsidRDefault="00A74AC3" w:rsidP="00A74AC3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Cigarette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lighter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прикуриватель.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 xml:space="preserve"> Задание3 .Кроме того, если мы будем более пристально разглядывать приборы в салоне автомобиля, то мы обязательно должны указать:</w:t>
      </w:r>
    </w:p>
    <w:p w:rsidR="00A74AC3" w:rsidRDefault="00A74AC3" w:rsidP="00A74AC3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3419475"/>
            <wp:effectExtent l="19050" t="0" r="0" b="0"/>
            <wp:docPr id="3" name="Рисунок 19" descr="сал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алон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Temperature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4"/>
          <w:lang w:eastAsia="ru-RU"/>
        </w:rPr>
        <w:t>ɡeɪdʒ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/ – датчик температуры двигателя.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Rev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counter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 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tachometer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тахометр (отображает количество оборотов двигателя в минуту).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Speedometer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спидометр.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Fuel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указатель уровня топлива.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Lights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переключатель света.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Odometer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одометр (отображает пробег автомобиля).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bag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подушка безопасности.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Heater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controls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управление обогревом.</w:t>
      </w:r>
    </w:p>
    <w:p w:rsidR="00A74AC3" w:rsidRDefault="00A74AC3" w:rsidP="00A74AC3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Car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stereo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 – автомобильный приемник, </w:t>
      </w:r>
      <w:proofErr w:type="spellStart"/>
      <w:r>
        <w:rPr>
          <w:rFonts w:ascii="Arial" w:eastAsia="Times New Roman" w:hAnsi="Arial" w:cs="Arial"/>
          <w:color w:val="333333"/>
          <w:szCs w:val="21"/>
          <w:lang w:eastAsia="ru-RU"/>
        </w:rPr>
        <w:t>автомагнитола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A74AC3" w:rsidRDefault="00A74AC3" w:rsidP="00A74AC3">
      <w:pPr>
        <w:rPr>
          <w:sz w:val="24"/>
        </w:rPr>
      </w:pPr>
    </w:p>
    <w:p w:rsidR="00A74AC3" w:rsidRDefault="00A74AC3" w:rsidP="00A74AC3">
      <w:pPr>
        <w:rPr>
          <w:b/>
          <w:sz w:val="28"/>
        </w:rPr>
      </w:pPr>
      <w:r>
        <w:rPr>
          <w:b/>
          <w:sz w:val="28"/>
        </w:rPr>
        <w:t>4. Дом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адание : Выучить новые слова по теме.</w:t>
      </w:r>
    </w:p>
    <w:p w:rsidR="00A74AC3" w:rsidRDefault="00A74AC3" w:rsidP="00A74AC3"/>
    <w:p w:rsidR="00A74AC3" w:rsidRDefault="00A74AC3" w:rsidP="00A74AC3">
      <w:pPr>
        <w:pStyle w:val="a4"/>
        <w:shd w:val="clear" w:color="auto" w:fill="FFFFFF"/>
        <w:rPr>
          <w:rFonts w:ascii="Verdana" w:hAnsi="Verdana"/>
          <w:b/>
          <w:color w:val="000000"/>
          <w:sz w:val="22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2"/>
          <w:szCs w:val="20"/>
        </w:rPr>
        <w:t>Задание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5. Match the following mechanisms with their descriptions </w:t>
      </w:r>
      <w:r>
        <w:rPr>
          <w:rFonts w:ascii="Verdana" w:hAnsi="Verdana"/>
          <w:b/>
          <w:bCs/>
          <w:color w:val="000000"/>
          <w:sz w:val="22"/>
          <w:szCs w:val="20"/>
        </w:rPr>
        <w:t>Решите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0"/>
        </w:rPr>
        <w:t>тест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>)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1. Mechanism, which is used to stop the car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lastRenderedPageBreak/>
        <w:t>d) Steering system.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2. Mechanism, which is used to guide the car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3. Mechanism, which engages or disengages the engine and the car wheels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4. Mechanism, which is used to change the speed of the car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Windshield wiper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Brakes.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5. Device, which is designed to measure the speed of the car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Heater;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Windscreen;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Kilometer;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Speedometer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74AC3" w:rsidRDefault="00A74AC3" w:rsidP="00A74AC3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74AC3" w:rsidRDefault="00A74AC3" w:rsidP="00A74AC3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3"/>
            <w:rFonts w:ascii="Helvetica" w:hAnsi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/>
            <w:sz w:val="21"/>
            <w:szCs w:val="21"/>
          </w:rPr>
          <w:t>@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/>
            <w:sz w:val="21"/>
            <w:szCs w:val="21"/>
          </w:rPr>
          <w:t>.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ru</w:t>
        </w:r>
      </w:hyperlink>
    </w:p>
    <w:p w:rsidR="00A74AC3" w:rsidRDefault="00A74AC3" w:rsidP="00A74AC3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A74AC3" w:rsidRDefault="00A74AC3" w:rsidP="00A74AC3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A74AC3" w:rsidRDefault="00A74AC3" w:rsidP="00A74AC3"/>
    <w:p w:rsidR="00A74AC3" w:rsidRDefault="00A74AC3" w:rsidP="00A74AC3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A74AC3" w:rsidRDefault="00A74AC3" w:rsidP="00A74AC3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A74AC3" w:rsidRDefault="00A74AC3" w:rsidP="00A74AC3"/>
    <w:p w:rsidR="00A74AC3" w:rsidRDefault="00A74AC3" w:rsidP="00A74AC3"/>
    <w:p w:rsidR="00A74AC3" w:rsidRDefault="00A74AC3" w:rsidP="00A74AC3"/>
    <w:p w:rsidR="0029513D" w:rsidRDefault="0029513D"/>
    <w:sectPr w:rsidR="0029513D" w:rsidSect="002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914"/>
    <w:multiLevelType w:val="multilevel"/>
    <w:tmpl w:val="F0F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A0720"/>
    <w:multiLevelType w:val="multilevel"/>
    <w:tmpl w:val="3C8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C3"/>
    <w:rsid w:val="0029513D"/>
    <w:rsid w:val="00664687"/>
    <w:rsid w:val="00A7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AC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2024-01-29T13:40:00Z</dcterms:created>
  <dcterms:modified xsi:type="dcterms:W3CDTF">2024-01-29T13:41:00Z</dcterms:modified>
</cp:coreProperties>
</file>