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F2" w:rsidRPr="00635304" w:rsidRDefault="008D2AF2" w:rsidP="008D2AF2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Тема: </w:t>
      </w:r>
      <w:r w:rsidRPr="00635304">
        <w:rPr>
          <w:b/>
          <w:color w:val="000000"/>
          <w:sz w:val="24"/>
          <w:szCs w:val="24"/>
        </w:rPr>
        <w:t xml:space="preserve"> Распорядительные документы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Любая организация наделяется правом издания распо</w:t>
      </w:r>
      <w:r w:rsidRPr="00DD4C17">
        <w:rPr>
          <w:color w:val="000000"/>
          <w:sz w:val="24"/>
          <w:szCs w:val="24"/>
        </w:rPr>
        <w:softHyphen/>
        <w:t>рядительных документов.</w:t>
      </w:r>
      <w:r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 xml:space="preserve">Основное назначение </w:t>
      </w:r>
      <w:r w:rsidRPr="00221B3F">
        <w:rPr>
          <w:bCs/>
          <w:color w:val="000000"/>
          <w:sz w:val="24"/>
          <w:szCs w:val="24"/>
        </w:rPr>
        <w:t>распорядительных документов</w:t>
      </w:r>
      <w:r w:rsidRPr="00DD4C17">
        <w:rPr>
          <w:b/>
          <w:bCs/>
          <w:color w:val="000000"/>
          <w:sz w:val="24"/>
          <w:szCs w:val="24"/>
        </w:rPr>
        <w:t xml:space="preserve"> — </w:t>
      </w:r>
      <w:r w:rsidRPr="00DD4C17">
        <w:rPr>
          <w:color w:val="000000"/>
          <w:sz w:val="24"/>
          <w:szCs w:val="24"/>
        </w:rPr>
        <w:t>регулирование деятельности, позволяющее органу управле</w:t>
      </w:r>
      <w:r w:rsidRPr="00DD4C17">
        <w:rPr>
          <w:color w:val="000000"/>
          <w:sz w:val="24"/>
          <w:szCs w:val="24"/>
        </w:rPr>
        <w:softHyphen/>
        <w:t>ния обеспечивать реализацию поставленных перед ним за</w:t>
      </w:r>
      <w:r w:rsidRPr="00DD4C17">
        <w:rPr>
          <w:color w:val="000000"/>
          <w:sz w:val="24"/>
          <w:szCs w:val="24"/>
        </w:rPr>
        <w:softHyphen/>
        <w:t>дач. От того, насколько эффективно регулируется деятель</w:t>
      </w:r>
      <w:r w:rsidRPr="00DD4C17">
        <w:rPr>
          <w:color w:val="000000"/>
          <w:sz w:val="24"/>
          <w:szCs w:val="24"/>
        </w:rPr>
        <w:softHyphen/>
        <w:t>ность организации, зависят результаты ее работы.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Процедура издания распорядительных документов в ус</w:t>
      </w:r>
      <w:r w:rsidRPr="00DD4C17">
        <w:rPr>
          <w:color w:val="000000"/>
          <w:sz w:val="24"/>
          <w:szCs w:val="24"/>
        </w:rPr>
        <w:softHyphen/>
        <w:t xml:space="preserve">ловиях </w:t>
      </w:r>
      <w:r w:rsidRPr="00ED5078">
        <w:rPr>
          <w:iCs/>
          <w:color w:val="000000"/>
          <w:sz w:val="24"/>
          <w:szCs w:val="24"/>
        </w:rPr>
        <w:t>единоличного принятия решений</w:t>
      </w:r>
      <w:r w:rsidRPr="00ED5078">
        <w:rPr>
          <w:color w:val="000000"/>
          <w:sz w:val="24"/>
          <w:szCs w:val="24"/>
        </w:rPr>
        <w:t xml:space="preserve"> — приказов, указа</w:t>
      </w:r>
      <w:r w:rsidRPr="00ED5078">
        <w:rPr>
          <w:color w:val="000000"/>
          <w:sz w:val="24"/>
          <w:szCs w:val="24"/>
        </w:rPr>
        <w:softHyphen/>
        <w:t>ний, распоряжений — включает следую</w:t>
      </w:r>
      <w:r w:rsidRPr="00DD4C17">
        <w:rPr>
          <w:color w:val="000000"/>
          <w:sz w:val="24"/>
          <w:szCs w:val="24"/>
        </w:rPr>
        <w:t>щие стадии:</w:t>
      </w:r>
    </w:p>
    <w:p w:rsidR="008D2AF2" w:rsidRPr="00ED5078" w:rsidRDefault="008D2AF2" w:rsidP="008D2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D5078">
        <w:rPr>
          <w:color w:val="000000"/>
          <w:sz w:val="24"/>
          <w:szCs w:val="24"/>
        </w:rPr>
        <w:t>Инициирование решения — обоснование необходимости издания распорядительного документа.</w:t>
      </w:r>
    </w:p>
    <w:p w:rsidR="008D2AF2" w:rsidRPr="00ED5078" w:rsidRDefault="008D2AF2" w:rsidP="008D2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Сбор и анализ информации по рассматриваемому вопросу.</w:t>
      </w:r>
    </w:p>
    <w:p w:rsidR="008D2AF2" w:rsidRPr="00ED5078" w:rsidRDefault="008D2AF2" w:rsidP="008D2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Подготовка проекта распорядительного документа.</w:t>
      </w:r>
    </w:p>
    <w:p w:rsidR="008D2AF2" w:rsidRPr="00ED5078" w:rsidRDefault="008D2AF2" w:rsidP="008D2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Согласование и оформление проекта документа в соот</w:t>
      </w:r>
      <w:r w:rsidRPr="00ED5078">
        <w:rPr>
          <w:color w:val="000000"/>
          <w:sz w:val="24"/>
          <w:szCs w:val="24"/>
        </w:rPr>
        <w:softHyphen/>
        <w:t xml:space="preserve">ветствии с ГОСТ </w:t>
      </w:r>
      <w:proofErr w:type="gramStart"/>
      <w:r w:rsidRPr="00ED5078">
        <w:rPr>
          <w:color w:val="000000"/>
          <w:sz w:val="24"/>
          <w:szCs w:val="24"/>
        </w:rPr>
        <w:t>Р</w:t>
      </w:r>
      <w:proofErr w:type="gramEnd"/>
      <w:r w:rsidRPr="00ED5078">
        <w:rPr>
          <w:color w:val="000000"/>
          <w:sz w:val="24"/>
          <w:szCs w:val="24"/>
        </w:rPr>
        <w:t xml:space="preserve"> 6.30-2003.</w:t>
      </w:r>
    </w:p>
    <w:p w:rsidR="008D2AF2" w:rsidRPr="00ED5078" w:rsidRDefault="008D2AF2" w:rsidP="008D2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Внесение проекта распорядительного документа на рас</w:t>
      </w:r>
      <w:r w:rsidRPr="00ED5078">
        <w:rPr>
          <w:color w:val="000000"/>
          <w:sz w:val="24"/>
          <w:szCs w:val="24"/>
        </w:rPr>
        <w:softHyphen/>
        <w:t>смотрение руководства.</w:t>
      </w:r>
    </w:p>
    <w:p w:rsidR="008D2AF2" w:rsidRPr="00ED5078" w:rsidRDefault="008D2AF2" w:rsidP="008D2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Принятие решения (подписание документа).</w:t>
      </w:r>
    </w:p>
    <w:p w:rsidR="008D2AF2" w:rsidRPr="00ED5078" w:rsidRDefault="008D2AF2" w:rsidP="008D2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D5078">
        <w:rPr>
          <w:color w:val="000000"/>
          <w:sz w:val="24"/>
          <w:szCs w:val="24"/>
        </w:rPr>
        <w:t>Доведение распорядительного документа до исполнителей.</w:t>
      </w:r>
    </w:p>
    <w:p w:rsidR="008D2AF2" w:rsidRDefault="008D2AF2" w:rsidP="008D2AF2">
      <w:pPr>
        <w:rPr>
          <w:color w:val="000000"/>
          <w:sz w:val="24"/>
          <w:szCs w:val="24"/>
        </w:rPr>
      </w:pPr>
      <w:r w:rsidRPr="00221B3F">
        <w:rPr>
          <w:b/>
          <w:color w:val="000000"/>
          <w:sz w:val="24"/>
          <w:szCs w:val="24"/>
        </w:rPr>
        <w:t>Постановление</w:t>
      </w:r>
      <w:r>
        <w:rPr>
          <w:color w:val="000000"/>
          <w:sz w:val="24"/>
          <w:szCs w:val="24"/>
        </w:rPr>
        <w:t xml:space="preserve"> (</w:t>
      </w:r>
      <w:proofErr w:type="gramStart"/>
      <w:r>
        <w:rPr>
          <w:color w:val="000000"/>
          <w:sz w:val="24"/>
          <w:szCs w:val="24"/>
        </w:rPr>
        <w:t>см</w:t>
      </w:r>
      <w:proofErr w:type="gramEnd"/>
      <w:r>
        <w:rPr>
          <w:color w:val="000000"/>
          <w:sz w:val="24"/>
          <w:szCs w:val="24"/>
        </w:rPr>
        <w:t>. рис.</w:t>
      </w:r>
      <w:r w:rsidRPr="00DD4C17">
        <w:rPr>
          <w:color w:val="000000"/>
          <w:sz w:val="24"/>
          <w:szCs w:val="24"/>
        </w:rPr>
        <w:t>) — прав</w:t>
      </w:r>
      <w:r>
        <w:rPr>
          <w:color w:val="000000"/>
          <w:sz w:val="24"/>
          <w:szCs w:val="24"/>
        </w:rPr>
        <w:t>овой акт, принимаемый органами ф</w:t>
      </w:r>
      <w:r w:rsidRPr="00DD4C17">
        <w:rPr>
          <w:color w:val="000000"/>
          <w:sz w:val="24"/>
          <w:szCs w:val="24"/>
        </w:rPr>
        <w:t>едеральной исполнительной власти, дей</w:t>
      </w:r>
      <w:r w:rsidRPr="00DD4C17">
        <w:rPr>
          <w:color w:val="000000"/>
          <w:sz w:val="24"/>
          <w:szCs w:val="24"/>
        </w:rPr>
        <w:softHyphen/>
        <w:t>ствующими на основе коллегиальности, а также исполни</w:t>
      </w:r>
      <w:r w:rsidRPr="00DD4C17">
        <w:rPr>
          <w:color w:val="000000"/>
          <w:sz w:val="24"/>
          <w:szCs w:val="24"/>
        </w:rPr>
        <w:softHyphen/>
        <w:t>тельными органами субъектов Российской Федерации и местного самоуправления в целях разрешения наиболее важ</w:t>
      </w:r>
      <w:r w:rsidRPr="00DD4C17">
        <w:rPr>
          <w:color w:val="000000"/>
          <w:sz w:val="24"/>
          <w:szCs w:val="24"/>
        </w:rPr>
        <w:softHyphen/>
        <w:t>ных и принципиальных задач, стоящих перед данными орга</w:t>
      </w:r>
      <w:r w:rsidRPr="00DD4C17">
        <w:rPr>
          <w:color w:val="000000"/>
          <w:sz w:val="24"/>
          <w:szCs w:val="24"/>
        </w:rPr>
        <w:softHyphen/>
        <w:t>нами, и установления стабильных норм, правил.</w:t>
      </w:r>
    </w:p>
    <w:p w:rsidR="008D2AF2" w:rsidRPr="00DD4C17" w:rsidRDefault="008D2AF2" w:rsidP="008D2AF2">
      <w:pPr>
        <w:rPr>
          <w:sz w:val="24"/>
          <w:szCs w:val="24"/>
        </w:rPr>
      </w:pPr>
      <w:r w:rsidRPr="00E71A32">
        <w:rPr>
          <w:b/>
          <w:color w:val="000000"/>
          <w:sz w:val="24"/>
          <w:szCs w:val="24"/>
        </w:rPr>
        <w:t>Решение</w:t>
      </w:r>
      <w:r w:rsidRPr="00DD4C17">
        <w:rPr>
          <w:color w:val="000000"/>
          <w:sz w:val="24"/>
          <w:szCs w:val="24"/>
        </w:rPr>
        <w:t xml:space="preserve"> — правовой акт, принимаемый коллегиальны</w:t>
      </w:r>
      <w:r w:rsidRPr="00DD4C17">
        <w:rPr>
          <w:color w:val="000000"/>
          <w:sz w:val="24"/>
          <w:szCs w:val="24"/>
        </w:rPr>
        <w:softHyphen/>
        <w:t>ми и совещательными органами учреждений, организаций, предприятий в целях разрешения наиболее ва</w:t>
      </w:r>
      <w:r>
        <w:rPr>
          <w:color w:val="000000"/>
          <w:sz w:val="24"/>
          <w:szCs w:val="24"/>
        </w:rPr>
        <w:t>жных вопро</w:t>
      </w:r>
      <w:r>
        <w:rPr>
          <w:color w:val="000000"/>
          <w:sz w:val="24"/>
          <w:szCs w:val="24"/>
        </w:rPr>
        <w:softHyphen/>
        <w:t>сов их деятельности</w:t>
      </w:r>
      <w:r w:rsidRPr="00DD4C17">
        <w:rPr>
          <w:color w:val="000000"/>
          <w:sz w:val="24"/>
          <w:szCs w:val="24"/>
        </w:rPr>
        <w:t xml:space="preserve">. </w:t>
      </w:r>
      <w:r w:rsidRPr="001C0A0F">
        <w:rPr>
          <w:iCs/>
          <w:color w:val="000000"/>
          <w:sz w:val="24"/>
          <w:szCs w:val="24"/>
        </w:rPr>
        <w:t>Решениями</w:t>
      </w:r>
      <w:r w:rsidRPr="00DD4C17">
        <w:rPr>
          <w:color w:val="000000"/>
          <w:sz w:val="24"/>
          <w:szCs w:val="24"/>
        </w:rPr>
        <w:t xml:space="preserve"> называ</w:t>
      </w:r>
      <w:r w:rsidRPr="00DD4C17">
        <w:rPr>
          <w:color w:val="000000"/>
          <w:sz w:val="24"/>
          <w:szCs w:val="24"/>
        </w:rPr>
        <w:softHyphen/>
        <w:t>ются также совместные распорядительные документы, при</w:t>
      </w:r>
      <w:r w:rsidRPr="00DD4C17">
        <w:rPr>
          <w:color w:val="000000"/>
          <w:sz w:val="24"/>
          <w:szCs w:val="24"/>
        </w:rPr>
        <w:softHyphen/>
        <w:t>нимаемые двумя и более коллегиальными органами или организациями, действующими на основе коллегиального и единоличного принятия решений.</w:t>
      </w:r>
    </w:p>
    <w:p w:rsidR="008D2AF2" w:rsidRPr="00DD4C17" w:rsidRDefault="008D2AF2" w:rsidP="008D2AF2">
      <w:pPr>
        <w:rPr>
          <w:sz w:val="24"/>
          <w:szCs w:val="24"/>
        </w:rPr>
      </w:pPr>
      <w:r w:rsidRPr="00E71A32">
        <w:rPr>
          <w:b/>
          <w:color w:val="000000"/>
          <w:sz w:val="24"/>
          <w:szCs w:val="24"/>
        </w:rPr>
        <w:t>Приказ</w:t>
      </w:r>
      <w:r w:rsidRPr="00DD4C17">
        <w:rPr>
          <w:color w:val="000000"/>
          <w:sz w:val="24"/>
          <w:szCs w:val="24"/>
        </w:rPr>
        <w:t xml:space="preserve"> — правовой акт, издаваемый руководителем организации, действующим на основе единоначалия, для решения основных и оперативных вопросов, стоящих перед данным предприятием.</w:t>
      </w:r>
      <w:r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В деятельности организаций различают приказы по ос</w:t>
      </w:r>
      <w:r w:rsidRPr="00DD4C17">
        <w:rPr>
          <w:color w:val="000000"/>
          <w:sz w:val="24"/>
          <w:szCs w:val="24"/>
        </w:rPr>
        <w:softHyphen/>
        <w:t>новной деятельности и личному составу.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Приказы по основной деятельности регулируют поря</w:t>
      </w:r>
      <w:r w:rsidRPr="00DD4C17">
        <w:rPr>
          <w:color w:val="000000"/>
          <w:sz w:val="24"/>
          <w:szCs w:val="24"/>
        </w:rPr>
        <w:softHyphen/>
        <w:t>док финансирования деятельности организации, ее мате</w:t>
      </w:r>
      <w:r w:rsidRPr="00DD4C17">
        <w:rPr>
          <w:color w:val="000000"/>
          <w:sz w:val="24"/>
          <w:szCs w:val="24"/>
        </w:rPr>
        <w:softHyphen/>
        <w:t>риально-технического обеспечения, научно-техническую политику, информационное и документационное обеспе</w:t>
      </w:r>
      <w:r w:rsidRPr="00DD4C17">
        <w:rPr>
          <w:color w:val="000000"/>
          <w:sz w:val="24"/>
          <w:szCs w:val="24"/>
        </w:rPr>
        <w:softHyphen/>
        <w:t>чение деятельности, социальные вопросы, а также порядок выполнения, характер и содержание специфических видов деятельности.</w:t>
      </w:r>
    </w:p>
    <w:p w:rsidR="008D2AF2" w:rsidRDefault="008D2AF2" w:rsidP="008D2AF2">
      <w:pPr>
        <w:rPr>
          <w:color w:val="000000"/>
          <w:sz w:val="24"/>
          <w:szCs w:val="24"/>
        </w:rPr>
      </w:pPr>
      <w:proofErr w:type="gramStart"/>
      <w:r w:rsidRPr="00DD4C17">
        <w:rPr>
          <w:color w:val="000000"/>
          <w:sz w:val="24"/>
          <w:szCs w:val="24"/>
        </w:rPr>
        <w:t>Приказы по основной деятельности издаются в случаях создания, реорганизации или ликвидации организации, при утверждении структуры и штатов, введения в действие орга</w:t>
      </w:r>
      <w:r w:rsidRPr="00DD4C17">
        <w:rPr>
          <w:color w:val="000000"/>
          <w:sz w:val="24"/>
          <w:szCs w:val="24"/>
        </w:rPr>
        <w:softHyphen/>
        <w:t>низационно-правовых, плановых, отчетных, инструктивных, методических документов (положений, должностных инст</w:t>
      </w:r>
      <w:r w:rsidRPr="00DD4C17">
        <w:rPr>
          <w:color w:val="000000"/>
          <w:sz w:val="24"/>
          <w:szCs w:val="24"/>
        </w:rPr>
        <w:softHyphen/>
        <w:t>рукций, правил, регламентов и др.), при создании времен</w:t>
      </w:r>
      <w:r w:rsidRPr="00DD4C17">
        <w:rPr>
          <w:color w:val="000000"/>
          <w:sz w:val="24"/>
          <w:szCs w:val="24"/>
        </w:rPr>
        <w:softHyphen/>
        <w:t>ных или постоянных коллегиальных и совещательных орга</w:t>
      </w:r>
      <w:r w:rsidRPr="00DD4C17">
        <w:rPr>
          <w:color w:val="000000"/>
          <w:sz w:val="24"/>
          <w:szCs w:val="24"/>
        </w:rPr>
        <w:softHyphen/>
        <w:t>нов (коллегий, советов, правлений, комиссий и др.) и т. д.</w:t>
      </w:r>
      <w:r w:rsidRPr="003E1689">
        <w:rPr>
          <w:color w:val="000000"/>
          <w:sz w:val="24"/>
          <w:szCs w:val="24"/>
        </w:rPr>
        <w:t xml:space="preserve"> </w:t>
      </w:r>
      <w:proofErr w:type="gramEnd"/>
    </w:p>
    <w:p w:rsidR="008D2AF2" w:rsidRPr="00DD4C17" w:rsidRDefault="008D2AF2" w:rsidP="008D2AF2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Приказы </w:t>
      </w:r>
      <w:r w:rsidRPr="00DD4C17">
        <w:rPr>
          <w:color w:val="000000"/>
          <w:sz w:val="24"/>
          <w:szCs w:val="24"/>
        </w:rPr>
        <w:t>оформляются или на специальном бланке — бланке приказа, или общем бланке организации с указанием вида документа — ПРИКАЗ.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Приказы по основной деятельности могут издаваться в качестве инициативных и во исполнение решений выше</w:t>
      </w:r>
      <w:r w:rsidRPr="00DD4C17">
        <w:rPr>
          <w:color w:val="000000"/>
          <w:sz w:val="24"/>
          <w:szCs w:val="24"/>
        </w:rPr>
        <w:softHyphen/>
        <w:t>стоящих организаций. Те</w:t>
      </w:r>
      <w:proofErr w:type="gramStart"/>
      <w:r w:rsidRPr="00DD4C17">
        <w:rPr>
          <w:color w:val="000000"/>
          <w:sz w:val="24"/>
          <w:szCs w:val="24"/>
        </w:rPr>
        <w:t>кст пр</w:t>
      </w:r>
      <w:proofErr w:type="gramEnd"/>
      <w:r w:rsidRPr="00DD4C17">
        <w:rPr>
          <w:color w:val="000000"/>
          <w:sz w:val="24"/>
          <w:szCs w:val="24"/>
        </w:rPr>
        <w:t>иказа должен содержать пе</w:t>
      </w:r>
      <w:r w:rsidRPr="00DD4C17">
        <w:rPr>
          <w:color w:val="000000"/>
          <w:sz w:val="24"/>
          <w:szCs w:val="24"/>
        </w:rPr>
        <w:softHyphen/>
        <w:t>речисление предписываемых действий с указанием испол</w:t>
      </w:r>
      <w:r w:rsidRPr="00DD4C17">
        <w:rPr>
          <w:color w:val="000000"/>
          <w:sz w:val="24"/>
          <w:szCs w:val="24"/>
        </w:rPr>
        <w:softHyphen/>
        <w:t>нителя каждого действия, мероприятий, которые необходи</w:t>
      </w:r>
      <w:r w:rsidRPr="00DD4C17">
        <w:rPr>
          <w:color w:val="000000"/>
          <w:sz w:val="24"/>
          <w:szCs w:val="24"/>
        </w:rPr>
        <w:softHyphen/>
        <w:t xml:space="preserve">мы для его исполнения. Текст приказа состоит из двух частей: </w:t>
      </w:r>
      <w:proofErr w:type="gramStart"/>
      <w:r w:rsidRPr="00DD4C17">
        <w:rPr>
          <w:color w:val="000000"/>
          <w:sz w:val="24"/>
          <w:szCs w:val="24"/>
        </w:rPr>
        <w:t>констатирующей</w:t>
      </w:r>
      <w:proofErr w:type="gramEnd"/>
      <w:r w:rsidRPr="00DD4C17">
        <w:rPr>
          <w:color w:val="000000"/>
          <w:sz w:val="24"/>
          <w:szCs w:val="24"/>
        </w:rPr>
        <w:t xml:space="preserve"> и распорядительной.</w:t>
      </w:r>
    </w:p>
    <w:p w:rsidR="008D2AF2" w:rsidRPr="00DD4C17" w:rsidRDefault="008D2AF2" w:rsidP="008D2AF2">
      <w:pPr>
        <w:rPr>
          <w:sz w:val="24"/>
          <w:szCs w:val="24"/>
        </w:rPr>
      </w:pPr>
    </w:p>
    <w:p w:rsidR="008D2AF2" w:rsidRDefault="008D2AF2" w:rsidP="008D2AF2">
      <w:pPr>
        <w:ind w:firstLine="0"/>
        <w:jc w:val="center"/>
        <w:rPr>
          <w:color w:val="000000"/>
          <w:sz w:val="24"/>
          <w:szCs w:val="24"/>
        </w:rPr>
      </w:pP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lastRenderedPageBreak/>
        <w:t>В констатирующей части излагают цели и задачи пред</w:t>
      </w:r>
      <w:r w:rsidRPr="00DD4C17">
        <w:rPr>
          <w:color w:val="000000"/>
          <w:sz w:val="24"/>
          <w:szCs w:val="24"/>
        </w:rPr>
        <w:softHyphen/>
        <w:t>писываемых действий и причины издания приказа. Если ос</w:t>
      </w:r>
      <w:r w:rsidRPr="00DD4C17">
        <w:rPr>
          <w:color w:val="000000"/>
          <w:sz w:val="24"/>
          <w:szCs w:val="24"/>
        </w:rPr>
        <w:softHyphen/>
        <w:t>нованием к изданию приказа является распорядительный документ вышестоящей организации, то в констатирующей части указывают название, номер, дату и заголовок к тексту распорядительного документа, а также передают содержа</w:t>
      </w:r>
      <w:r w:rsidRPr="00DD4C17">
        <w:rPr>
          <w:color w:val="000000"/>
          <w:sz w:val="24"/>
          <w:szCs w:val="24"/>
        </w:rPr>
        <w:softHyphen/>
        <w:t>ние того раздела документа, который относится к организа</w:t>
      </w:r>
      <w:r w:rsidRPr="00DD4C17">
        <w:rPr>
          <w:color w:val="000000"/>
          <w:sz w:val="24"/>
          <w:szCs w:val="24"/>
        </w:rPr>
        <w:softHyphen/>
        <w:t>ции, издающей приказ.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Текст распорядительной части должен иметь повелитель</w:t>
      </w:r>
      <w:r w:rsidRPr="00DD4C17">
        <w:rPr>
          <w:color w:val="000000"/>
          <w:sz w:val="24"/>
          <w:szCs w:val="24"/>
        </w:rPr>
        <w:softHyphen/>
        <w:t xml:space="preserve">ную форму изложения и </w:t>
      </w:r>
      <w:proofErr w:type="gramStart"/>
      <w:r w:rsidRPr="00DD4C17">
        <w:rPr>
          <w:color w:val="000000"/>
          <w:sz w:val="24"/>
          <w:szCs w:val="24"/>
        </w:rPr>
        <w:t>начинаться</w:t>
      </w:r>
      <w:proofErr w:type="gramEnd"/>
      <w:r w:rsidRPr="00DD4C17">
        <w:rPr>
          <w:color w:val="000000"/>
          <w:sz w:val="24"/>
          <w:szCs w:val="24"/>
        </w:rPr>
        <w:t xml:space="preserve"> словом ПРИКАЗЫ</w:t>
      </w:r>
      <w:r w:rsidRPr="00DD4C17">
        <w:rPr>
          <w:color w:val="000000"/>
          <w:sz w:val="24"/>
          <w:szCs w:val="24"/>
        </w:rPr>
        <w:softHyphen/>
        <w:t>ВАЮ. Распорядительная часть может делиться на пункты, если исполнение приказа предполагает выполнение различ</w:t>
      </w:r>
      <w:r w:rsidRPr="00DD4C17">
        <w:rPr>
          <w:color w:val="000000"/>
          <w:sz w:val="24"/>
          <w:szCs w:val="24"/>
        </w:rPr>
        <w:softHyphen/>
        <w:t>ных по характеру действий. Каждый пункт нумеруется араб</w:t>
      </w:r>
      <w:r w:rsidRPr="00DD4C17">
        <w:rPr>
          <w:color w:val="000000"/>
          <w:sz w:val="24"/>
          <w:szCs w:val="24"/>
        </w:rPr>
        <w:softHyphen/>
        <w:t>скими цифрами. Пункт начинается с указания исполнителя и конкретного действия, выраженного глаголом в неопре</w:t>
      </w:r>
      <w:r w:rsidRPr="00DD4C17">
        <w:rPr>
          <w:color w:val="000000"/>
          <w:sz w:val="24"/>
          <w:szCs w:val="24"/>
        </w:rPr>
        <w:softHyphen/>
        <w:t>деленной форме. В качестве исполнителей могут быть ука</w:t>
      </w:r>
      <w:r w:rsidRPr="00DD4C17">
        <w:rPr>
          <w:color w:val="000000"/>
          <w:sz w:val="24"/>
          <w:szCs w:val="24"/>
        </w:rPr>
        <w:softHyphen/>
        <w:t>заны организации, структурные подразделения, должност</w:t>
      </w:r>
      <w:r w:rsidRPr="00DD4C17">
        <w:rPr>
          <w:color w:val="000000"/>
          <w:sz w:val="24"/>
          <w:szCs w:val="24"/>
        </w:rPr>
        <w:softHyphen/>
        <w:t>ные лица. В приказе необходимо указывать сроки (дату) ис</w:t>
      </w:r>
      <w:r w:rsidRPr="00DD4C17">
        <w:rPr>
          <w:color w:val="000000"/>
          <w:sz w:val="24"/>
          <w:szCs w:val="24"/>
        </w:rPr>
        <w:softHyphen/>
        <w:t>полнения действий. В последнем пункте распорядительной</w:t>
      </w:r>
      <w:r w:rsidRPr="00DD4C17">
        <w:rPr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 xml:space="preserve">части указывают должностных лиц, на которых возлагают </w:t>
      </w:r>
      <w:proofErr w:type="gramStart"/>
      <w:r w:rsidRPr="00DD4C17">
        <w:rPr>
          <w:color w:val="000000"/>
          <w:sz w:val="24"/>
          <w:szCs w:val="24"/>
        </w:rPr>
        <w:t>контроль за</w:t>
      </w:r>
      <w:proofErr w:type="gramEnd"/>
      <w:r w:rsidRPr="00DD4C17">
        <w:rPr>
          <w:color w:val="000000"/>
          <w:sz w:val="24"/>
          <w:szCs w:val="24"/>
        </w:rPr>
        <w:t xml:space="preserve"> исполнением приказа, его начинают словами «Контроль за исполнением приказа возлагается на...»</w:t>
      </w:r>
      <w:r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(пол</w:t>
      </w:r>
      <w:r w:rsidRPr="00DD4C17">
        <w:rPr>
          <w:color w:val="000000"/>
          <w:sz w:val="24"/>
          <w:szCs w:val="24"/>
        </w:rPr>
        <w:softHyphen/>
        <w:t>ное наименование должности и фамилии приводят в вини</w:t>
      </w:r>
      <w:r w:rsidRPr="00DD4C17">
        <w:rPr>
          <w:color w:val="000000"/>
          <w:sz w:val="24"/>
          <w:szCs w:val="24"/>
        </w:rPr>
        <w:softHyphen/>
        <w:t>тельном падеже).</w:t>
      </w:r>
    </w:p>
    <w:p w:rsidR="008D2AF2" w:rsidRDefault="008D2AF2" w:rsidP="008D2AF2">
      <w:pPr>
        <w:rPr>
          <w:color w:val="000000"/>
          <w:sz w:val="24"/>
          <w:szCs w:val="24"/>
        </w:rPr>
      </w:pPr>
      <w:r w:rsidRPr="00DD4C17">
        <w:rPr>
          <w:color w:val="000000"/>
          <w:sz w:val="24"/>
          <w:szCs w:val="24"/>
        </w:rPr>
        <w:t>Подготовка приказа включает следующие основные ста</w:t>
      </w:r>
      <w:r w:rsidRPr="00DD4C17">
        <w:rPr>
          <w:color w:val="000000"/>
          <w:sz w:val="24"/>
          <w:szCs w:val="24"/>
        </w:rPr>
        <w:softHyphen/>
        <w:t xml:space="preserve">дии: </w:t>
      </w:r>
    </w:p>
    <w:p w:rsidR="008D2AF2" w:rsidRPr="00B73681" w:rsidRDefault="008D2AF2" w:rsidP="008D2AF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 w:rsidRPr="00B73681">
        <w:rPr>
          <w:color w:val="000000"/>
          <w:sz w:val="24"/>
          <w:szCs w:val="24"/>
        </w:rPr>
        <w:t>изучение существа вопроса и сбор необходимых све</w:t>
      </w:r>
      <w:r w:rsidRPr="00B73681">
        <w:rPr>
          <w:color w:val="000000"/>
          <w:sz w:val="24"/>
          <w:szCs w:val="24"/>
        </w:rPr>
        <w:softHyphen/>
        <w:t xml:space="preserve">дений; </w:t>
      </w:r>
    </w:p>
    <w:p w:rsidR="008D2AF2" w:rsidRPr="00B73681" w:rsidRDefault="008D2AF2" w:rsidP="008D2AF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 w:rsidRPr="00B73681">
        <w:rPr>
          <w:color w:val="000000"/>
          <w:sz w:val="24"/>
          <w:szCs w:val="24"/>
        </w:rPr>
        <w:t>подготовку проекта приказа (гото</w:t>
      </w:r>
      <w:r w:rsidRPr="00B73681">
        <w:rPr>
          <w:color w:val="000000"/>
          <w:sz w:val="24"/>
          <w:szCs w:val="24"/>
        </w:rPr>
        <w:softHyphen/>
        <w:t xml:space="preserve">вятся специалистами по поручению руководителя); </w:t>
      </w:r>
    </w:p>
    <w:p w:rsidR="008D2AF2" w:rsidRPr="00B73681" w:rsidRDefault="008D2AF2" w:rsidP="008D2AF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 w:rsidRPr="00B73681">
        <w:rPr>
          <w:color w:val="000000"/>
          <w:sz w:val="24"/>
          <w:szCs w:val="24"/>
        </w:rPr>
        <w:t>согласование проек</w:t>
      </w:r>
      <w:r w:rsidRPr="00B73681">
        <w:rPr>
          <w:color w:val="000000"/>
          <w:sz w:val="24"/>
          <w:szCs w:val="24"/>
        </w:rPr>
        <w:softHyphen/>
        <w:t xml:space="preserve">та; </w:t>
      </w:r>
    </w:p>
    <w:p w:rsidR="008D2AF2" w:rsidRPr="00B73681" w:rsidRDefault="008D2AF2" w:rsidP="008D2AF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rPr>
          <w:color w:val="000000"/>
          <w:sz w:val="24"/>
          <w:szCs w:val="24"/>
        </w:rPr>
      </w:pPr>
      <w:r w:rsidRPr="00B73681">
        <w:rPr>
          <w:color w:val="000000"/>
          <w:sz w:val="24"/>
          <w:szCs w:val="24"/>
        </w:rPr>
        <w:t xml:space="preserve">подписание руководителем. 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Приказы по основной деятельности регистрируются от</w:t>
      </w:r>
      <w:r w:rsidRPr="00DD4C17">
        <w:rPr>
          <w:color w:val="000000"/>
          <w:sz w:val="24"/>
          <w:szCs w:val="24"/>
        </w:rPr>
        <w:softHyphen/>
        <w:t>дельно от приказов по личному составу. Нумерация при</w:t>
      </w:r>
      <w:r w:rsidRPr="00DD4C17">
        <w:rPr>
          <w:color w:val="000000"/>
          <w:sz w:val="24"/>
          <w:szCs w:val="24"/>
        </w:rPr>
        <w:softHyphen/>
        <w:t>казов производится с января по декабрь в пределах года.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Приказ вступает в силу с момента его подписания, если в тексте не указан другой срок введения его в действие. После издания приказа секретарь знакомит сотрудников предприятия с его содержанием. На экземпляре, который идет в дело, на нижнем поле документа или на обороте листа сотрудник пишет «Ознакомлен», расписывается и ста</w:t>
      </w:r>
      <w:r w:rsidRPr="00DD4C17">
        <w:rPr>
          <w:color w:val="000000"/>
          <w:sz w:val="24"/>
          <w:szCs w:val="24"/>
        </w:rPr>
        <w:softHyphen/>
        <w:t>вит дату ознакомления.</w:t>
      </w:r>
    </w:p>
    <w:p w:rsidR="008D2AF2" w:rsidRPr="00DD4C17" w:rsidRDefault="008D2AF2" w:rsidP="008D2AF2">
      <w:pPr>
        <w:rPr>
          <w:sz w:val="24"/>
          <w:szCs w:val="24"/>
        </w:rPr>
      </w:pPr>
      <w:r w:rsidRPr="00F01F9B">
        <w:rPr>
          <w:b/>
          <w:color w:val="000000"/>
          <w:sz w:val="24"/>
          <w:szCs w:val="24"/>
        </w:rPr>
        <w:t>Выписка из приказа</w:t>
      </w:r>
      <w:r w:rsidRPr="00DD4C17">
        <w:rPr>
          <w:color w:val="000000"/>
          <w:sz w:val="24"/>
          <w:szCs w:val="24"/>
        </w:rPr>
        <w:t xml:space="preserve"> — копия официального докумен</w:t>
      </w:r>
      <w:r w:rsidRPr="00DD4C17">
        <w:rPr>
          <w:color w:val="000000"/>
          <w:sz w:val="24"/>
          <w:szCs w:val="24"/>
        </w:rPr>
        <w:softHyphen/>
        <w:t>та, воспроизводящая его часть и заверенная в установлен</w:t>
      </w:r>
      <w:r w:rsidRPr="00DD4C17">
        <w:rPr>
          <w:color w:val="000000"/>
          <w:sz w:val="24"/>
          <w:szCs w:val="24"/>
        </w:rPr>
        <w:softHyphen/>
        <w:t>ном порядке.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Выписка из приказа содержит фактически те же рек</w:t>
      </w:r>
      <w:r w:rsidRPr="00DD4C17">
        <w:rPr>
          <w:color w:val="000000"/>
          <w:sz w:val="24"/>
          <w:szCs w:val="24"/>
        </w:rPr>
        <w:softHyphen/>
        <w:t>визиты, что и приказ. Но в выписке из приказа берется только та распорядительная часть текста, которая нужна для практической работы. Констатирующая часть текста воспроизводится полностью. Кроме того, выписка из при</w:t>
      </w:r>
      <w:r w:rsidRPr="00DD4C17">
        <w:rPr>
          <w:color w:val="000000"/>
          <w:sz w:val="24"/>
          <w:szCs w:val="24"/>
        </w:rPr>
        <w:softHyphen/>
        <w:t xml:space="preserve">каза отмечается проставлением отметки о </w:t>
      </w:r>
      <w:proofErr w:type="gramStart"/>
      <w:r w:rsidRPr="00DD4C17">
        <w:rPr>
          <w:color w:val="000000"/>
          <w:sz w:val="24"/>
          <w:szCs w:val="24"/>
        </w:rPr>
        <w:t>заверении вы</w:t>
      </w:r>
      <w:r w:rsidRPr="00DD4C17">
        <w:rPr>
          <w:color w:val="000000"/>
          <w:sz w:val="24"/>
          <w:szCs w:val="24"/>
        </w:rPr>
        <w:softHyphen/>
        <w:t>писки</w:t>
      </w:r>
      <w:proofErr w:type="gramEnd"/>
      <w:r w:rsidRPr="00DD4C17">
        <w:rPr>
          <w:color w:val="000000"/>
          <w:sz w:val="24"/>
          <w:szCs w:val="24"/>
        </w:rPr>
        <w:t>.</w:t>
      </w:r>
    </w:p>
    <w:p w:rsidR="008D2AF2" w:rsidRPr="00DD4C17" w:rsidRDefault="008D2AF2" w:rsidP="008D2AF2">
      <w:pPr>
        <w:rPr>
          <w:sz w:val="24"/>
          <w:szCs w:val="24"/>
        </w:rPr>
      </w:pPr>
      <w:r w:rsidRPr="00F01F9B">
        <w:rPr>
          <w:b/>
          <w:color w:val="000000"/>
          <w:sz w:val="24"/>
          <w:szCs w:val="24"/>
        </w:rPr>
        <w:t>Указание</w:t>
      </w:r>
      <w:r w:rsidRPr="00DD4C17">
        <w:rPr>
          <w:color w:val="000000"/>
          <w:sz w:val="24"/>
          <w:szCs w:val="24"/>
        </w:rPr>
        <w:t xml:space="preserve"> — правовой акт, издаваемый единолично ру</w:t>
      </w:r>
      <w:r w:rsidRPr="00DD4C17">
        <w:rPr>
          <w:color w:val="000000"/>
          <w:sz w:val="24"/>
          <w:szCs w:val="24"/>
        </w:rPr>
        <w:softHyphen/>
        <w:t>ководителем организации или его заместителями преиму</w:t>
      </w:r>
      <w:r w:rsidRPr="00DD4C17">
        <w:rPr>
          <w:color w:val="000000"/>
          <w:sz w:val="24"/>
          <w:szCs w:val="24"/>
        </w:rPr>
        <w:softHyphen/>
        <w:t>щественно по вопросам информационно-методического ха</w:t>
      </w:r>
      <w:r w:rsidRPr="00DD4C17">
        <w:rPr>
          <w:color w:val="000000"/>
          <w:sz w:val="24"/>
          <w:szCs w:val="24"/>
        </w:rPr>
        <w:softHyphen/>
        <w:t>рактера, а также по вопросам, связанным с организацией выполнения приказов, инструкций и других актов данн</w:t>
      </w:r>
      <w:r>
        <w:rPr>
          <w:color w:val="000000"/>
          <w:sz w:val="24"/>
          <w:szCs w:val="24"/>
        </w:rPr>
        <w:t>ой или вышестоящей организации</w:t>
      </w:r>
      <w:r w:rsidRPr="00DD4C17">
        <w:rPr>
          <w:color w:val="000000"/>
          <w:sz w:val="24"/>
          <w:szCs w:val="24"/>
        </w:rPr>
        <w:t>.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В целом указания составляются и оформляются анало</w:t>
      </w:r>
      <w:r w:rsidRPr="00DD4C17">
        <w:rPr>
          <w:color w:val="000000"/>
          <w:sz w:val="24"/>
          <w:szCs w:val="24"/>
        </w:rPr>
        <w:softHyphen/>
        <w:t>гично приказам, но ключевыми словами в тексте указания могут быть «ОБЯЗЫВАЮ» или «ПРЕДЛАГАЮ», в зависи</w:t>
      </w:r>
      <w:r w:rsidRPr="00DD4C17">
        <w:rPr>
          <w:color w:val="000000"/>
          <w:sz w:val="24"/>
          <w:szCs w:val="24"/>
        </w:rPr>
        <w:softHyphen/>
        <w:t>мости от содержания указания.</w:t>
      </w:r>
    </w:p>
    <w:p w:rsidR="008D2AF2" w:rsidRPr="00DD4C17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 xml:space="preserve">К другим управленческим документам относится также </w:t>
      </w:r>
      <w:r w:rsidRPr="00F01F9B">
        <w:rPr>
          <w:b/>
          <w:color w:val="000000"/>
          <w:sz w:val="24"/>
          <w:szCs w:val="24"/>
        </w:rPr>
        <w:t>Распоряжение</w:t>
      </w:r>
      <w:r w:rsidRPr="00DD4C17">
        <w:rPr>
          <w:color w:val="000000"/>
          <w:sz w:val="24"/>
          <w:szCs w:val="24"/>
        </w:rPr>
        <w:t xml:space="preserve"> — правовой акт, издаваемый единолично ру</w:t>
      </w:r>
      <w:r w:rsidRPr="00DD4C17">
        <w:rPr>
          <w:color w:val="000000"/>
          <w:sz w:val="24"/>
          <w:szCs w:val="24"/>
        </w:rPr>
        <w:softHyphen/>
        <w:t>ководителем организации в целях разрешения оперативных вопросов.</w:t>
      </w:r>
      <w:r>
        <w:rPr>
          <w:color w:val="000000"/>
          <w:sz w:val="24"/>
          <w:szCs w:val="24"/>
        </w:rPr>
        <w:t xml:space="preserve"> </w:t>
      </w:r>
      <w:r w:rsidRPr="00DD4C17">
        <w:rPr>
          <w:color w:val="000000"/>
          <w:sz w:val="24"/>
          <w:szCs w:val="24"/>
        </w:rPr>
        <w:t>Распоряжения также издают заместители первого руко</w:t>
      </w:r>
      <w:r w:rsidRPr="00DD4C17">
        <w:rPr>
          <w:color w:val="000000"/>
          <w:sz w:val="24"/>
          <w:szCs w:val="24"/>
        </w:rPr>
        <w:softHyphen/>
        <w:t>водителя организации, руководители структурных подраз</w:t>
      </w:r>
      <w:r w:rsidRPr="00DD4C17">
        <w:rPr>
          <w:color w:val="000000"/>
          <w:sz w:val="24"/>
          <w:szCs w:val="24"/>
        </w:rPr>
        <w:softHyphen/>
        <w:t>делений.</w:t>
      </w:r>
    </w:p>
    <w:p w:rsidR="008D2AF2" w:rsidRPr="008D2AF2" w:rsidRDefault="008D2AF2" w:rsidP="008D2AF2">
      <w:pPr>
        <w:rPr>
          <w:sz w:val="24"/>
          <w:szCs w:val="24"/>
        </w:rPr>
      </w:pPr>
      <w:r w:rsidRPr="00DD4C17">
        <w:rPr>
          <w:color w:val="000000"/>
          <w:sz w:val="24"/>
          <w:szCs w:val="24"/>
        </w:rPr>
        <w:t>Распоряжения составляются и оформляются по тем же правилам, что и приказы. Различие между ними состоит в том, что в текстах распоряжений ключевыми словами, раз</w:t>
      </w:r>
      <w:r w:rsidRPr="00DD4C17">
        <w:rPr>
          <w:color w:val="000000"/>
          <w:sz w:val="24"/>
          <w:szCs w:val="24"/>
        </w:rPr>
        <w:softHyphen/>
        <w:t xml:space="preserve">деляющими </w:t>
      </w:r>
      <w:proofErr w:type="gramStart"/>
      <w:r w:rsidRPr="00DD4C17">
        <w:rPr>
          <w:color w:val="000000"/>
          <w:sz w:val="24"/>
          <w:szCs w:val="24"/>
        </w:rPr>
        <w:t>вводную</w:t>
      </w:r>
      <w:proofErr w:type="gramEnd"/>
      <w:r w:rsidRPr="00DD4C17">
        <w:rPr>
          <w:color w:val="000000"/>
          <w:sz w:val="24"/>
          <w:szCs w:val="24"/>
        </w:rPr>
        <w:t xml:space="preserve"> и распорядительные части, являются слова «ОБЯЗЫВАЮ» или «ПРЕДЛАГАЮ».</w:t>
      </w:r>
    </w:p>
    <w:p w:rsidR="00125E14" w:rsidRDefault="00125E14"/>
    <w:sectPr w:rsidR="00125E14" w:rsidSect="0012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89F"/>
    <w:multiLevelType w:val="hybridMultilevel"/>
    <w:tmpl w:val="1460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3683F"/>
    <w:multiLevelType w:val="hybridMultilevel"/>
    <w:tmpl w:val="2FB48B00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2AF2"/>
    <w:rsid w:val="00000A77"/>
    <w:rsid w:val="00000BFE"/>
    <w:rsid w:val="0000395C"/>
    <w:rsid w:val="000041F1"/>
    <w:rsid w:val="000107FF"/>
    <w:rsid w:val="000140FB"/>
    <w:rsid w:val="000143F9"/>
    <w:rsid w:val="00014619"/>
    <w:rsid w:val="00017014"/>
    <w:rsid w:val="000205BA"/>
    <w:rsid w:val="00020CCB"/>
    <w:rsid w:val="0002326D"/>
    <w:rsid w:val="00023FBD"/>
    <w:rsid w:val="000274A2"/>
    <w:rsid w:val="00034AF9"/>
    <w:rsid w:val="00044988"/>
    <w:rsid w:val="00051361"/>
    <w:rsid w:val="00053173"/>
    <w:rsid w:val="00056E32"/>
    <w:rsid w:val="000572A7"/>
    <w:rsid w:val="00057EAF"/>
    <w:rsid w:val="0006074C"/>
    <w:rsid w:val="00061DFF"/>
    <w:rsid w:val="00063FD1"/>
    <w:rsid w:val="00066365"/>
    <w:rsid w:val="0007340D"/>
    <w:rsid w:val="000837CE"/>
    <w:rsid w:val="00084743"/>
    <w:rsid w:val="00086E2A"/>
    <w:rsid w:val="000873D0"/>
    <w:rsid w:val="000925C6"/>
    <w:rsid w:val="000949A9"/>
    <w:rsid w:val="0009570E"/>
    <w:rsid w:val="00096628"/>
    <w:rsid w:val="0009670C"/>
    <w:rsid w:val="00096B90"/>
    <w:rsid w:val="000B573F"/>
    <w:rsid w:val="000C0493"/>
    <w:rsid w:val="000C388A"/>
    <w:rsid w:val="000C3A68"/>
    <w:rsid w:val="000C4FEE"/>
    <w:rsid w:val="000C5E50"/>
    <w:rsid w:val="000C75EA"/>
    <w:rsid w:val="000D13BD"/>
    <w:rsid w:val="000D2750"/>
    <w:rsid w:val="000D3238"/>
    <w:rsid w:val="000D3DC2"/>
    <w:rsid w:val="000D47BF"/>
    <w:rsid w:val="000D5371"/>
    <w:rsid w:val="000D5CEE"/>
    <w:rsid w:val="000D6272"/>
    <w:rsid w:val="000E1C51"/>
    <w:rsid w:val="000E2514"/>
    <w:rsid w:val="000E2B95"/>
    <w:rsid w:val="000E3624"/>
    <w:rsid w:val="000E3F06"/>
    <w:rsid w:val="000E5F38"/>
    <w:rsid w:val="000E7071"/>
    <w:rsid w:val="000F0562"/>
    <w:rsid w:val="000F6F4D"/>
    <w:rsid w:val="000F709C"/>
    <w:rsid w:val="000F7937"/>
    <w:rsid w:val="00100B12"/>
    <w:rsid w:val="001021D8"/>
    <w:rsid w:val="00106B7B"/>
    <w:rsid w:val="00113751"/>
    <w:rsid w:val="0011472B"/>
    <w:rsid w:val="00116F2F"/>
    <w:rsid w:val="00120485"/>
    <w:rsid w:val="0012254D"/>
    <w:rsid w:val="00123AF6"/>
    <w:rsid w:val="00125E14"/>
    <w:rsid w:val="00127CDA"/>
    <w:rsid w:val="0013029B"/>
    <w:rsid w:val="001318EE"/>
    <w:rsid w:val="00134CF2"/>
    <w:rsid w:val="001350D8"/>
    <w:rsid w:val="00135AC6"/>
    <w:rsid w:val="00137A59"/>
    <w:rsid w:val="00140451"/>
    <w:rsid w:val="00141AE9"/>
    <w:rsid w:val="00143BE2"/>
    <w:rsid w:val="0014419A"/>
    <w:rsid w:val="00147BFF"/>
    <w:rsid w:val="00150878"/>
    <w:rsid w:val="00153D63"/>
    <w:rsid w:val="00160F96"/>
    <w:rsid w:val="00162978"/>
    <w:rsid w:val="0016469A"/>
    <w:rsid w:val="00164A60"/>
    <w:rsid w:val="00165638"/>
    <w:rsid w:val="00170A8F"/>
    <w:rsid w:val="001713AF"/>
    <w:rsid w:val="0017349F"/>
    <w:rsid w:val="00173DBB"/>
    <w:rsid w:val="00174827"/>
    <w:rsid w:val="00175471"/>
    <w:rsid w:val="0018207E"/>
    <w:rsid w:val="00182DF1"/>
    <w:rsid w:val="001832FC"/>
    <w:rsid w:val="00183ACD"/>
    <w:rsid w:val="00185D51"/>
    <w:rsid w:val="00186C4E"/>
    <w:rsid w:val="0019634C"/>
    <w:rsid w:val="001A1613"/>
    <w:rsid w:val="001A2762"/>
    <w:rsid w:val="001A3E4B"/>
    <w:rsid w:val="001A51B9"/>
    <w:rsid w:val="001A6AA0"/>
    <w:rsid w:val="001B085F"/>
    <w:rsid w:val="001B09D7"/>
    <w:rsid w:val="001B312A"/>
    <w:rsid w:val="001B74AF"/>
    <w:rsid w:val="001C025E"/>
    <w:rsid w:val="001C0CB7"/>
    <w:rsid w:val="001C45C6"/>
    <w:rsid w:val="001C67C7"/>
    <w:rsid w:val="001D0D87"/>
    <w:rsid w:val="001D1F23"/>
    <w:rsid w:val="001D5C20"/>
    <w:rsid w:val="001D5FEA"/>
    <w:rsid w:val="001D6940"/>
    <w:rsid w:val="001D7E64"/>
    <w:rsid w:val="001E1644"/>
    <w:rsid w:val="001E180F"/>
    <w:rsid w:val="001E44F2"/>
    <w:rsid w:val="001E7B18"/>
    <w:rsid w:val="001F0C0B"/>
    <w:rsid w:val="001F0C14"/>
    <w:rsid w:val="001F2758"/>
    <w:rsid w:val="001F2FCD"/>
    <w:rsid w:val="001F3448"/>
    <w:rsid w:val="001F4FD4"/>
    <w:rsid w:val="001F7AF2"/>
    <w:rsid w:val="001F7AF4"/>
    <w:rsid w:val="00201C57"/>
    <w:rsid w:val="00202BCA"/>
    <w:rsid w:val="00202F1A"/>
    <w:rsid w:val="00204B04"/>
    <w:rsid w:val="002062DE"/>
    <w:rsid w:val="00213404"/>
    <w:rsid w:val="00213968"/>
    <w:rsid w:val="00214474"/>
    <w:rsid w:val="002158E7"/>
    <w:rsid w:val="00215AD3"/>
    <w:rsid w:val="00215B2D"/>
    <w:rsid w:val="002229B9"/>
    <w:rsid w:val="00223B74"/>
    <w:rsid w:val="0022678C"/>
    <w:rsid w:val="00226C58"/>
    <w:rsid w:val="002306FE"/>
    <w:rsid w:val="00232FF4"/>
    <w:rsid w:val="00233020"/>
    <w:rsid w:val="00235625"/>
    <w:rsid w:val="00236ABC"/>
    <w:rsid w:val="00236DF4"/>
    <w:rsid w:val="00236F3B"/>
    <w:rsid w:val="002402A1"/>
    <w:rsid w:val="00241D75"/>
    <w:rsid w:val="00243D51"/>
    <w:rsid w:val="00244C9E"/>
    <w:rsid w:val="002473D5"/>
    <w:rsid w:val="002507C1"/>
    <w:rsid w:val="002546B5"/>
    <w:rsid w:val="00256169"/>
    <w:rsid w:val="00256858"/>
    <w:rsid w:val="002618EB"/>
    <w:rsid w:val="00261C81"/>
    <w:rsid w:val="00262764"/>
    <w:rsid w:val="00265A4A"/>
    <w:rsid w:val="00265C02"/>
    <w:rsid w:val="00266638"/>
    <w:rsid w:val="00270A5A"/>
    <w:rsid w:val="00272E49"/>
    <w:rsid w:val="00272F69"/>
    <w:rsid w:val="002757D9"/>
    <w:rsid w:val="00275AD4"/>
    <w:rsid w:val="00277A9B"/>
    <w:rsid w:val="002810D9"/>
    <w:rsid w:val="0028122C"/>
    <w:rsid w:val="0028127B"/>
    <w:rsid w:val="002822BD"/>
    <w:rsid w:val="00283B5D"/>
    <w:rsid w:val="00283F57"/>
    <w:rsid w:val="00286BC5"/>
    <w:rsid w:val="00286CC7"/>
    <w:rsid w:val="00286ED8"/>
    <w:rsid w:val="002914A1"/>
    <w:rsid w:val="002955A8"/>
    <w:rsid w:val="00295E59"/>
    <w:rsid w:val="002974AA"/>
    <w:rsid w:val="002A01B0"/>
    <w:rsid w:val="002A38E0"/>
    <w:rsid w:val="002A4693"/>
    <w:rsid w:val="002A49F5"/>
    <w:rsid w:val="002B0C77"/>
    <w:rsid w:val="002B10D0"/>
    <w:rsid w:val="002B1FD6"/>
    <w:rsid w:val="002B2D56"/>
    <w:rsid w:val="002B3852"/>
    <w:rsid w:val="002B512A"/>
    <w:rsid w:val="002B54F6"/>
    <w:rsid w:val="002B60A7"/>
    <w:rsid w:val="002B63BF"/>
    <w:rsid w:val="002C0DA6"/>
    <w:rsid w:val="002C23AC"/>
    <w:rsid w:val="002C3E1D"/>
    <w:rsid w:val="002D1894"/>
    <w:rsid w:val="002D5F79"/>
    <w:rsid w:val="002E07F3"/>
    <w:rsid w:val="002E0E22"/>
    <w:rsid w:val="002E11DD"/>
    <w:rsid w:val="002E21BA"/>
    <w:rsid w:val="002E31B5"/>
    <w:rsid w:val="002E34E9"/>
    <w:rsid w:val="002E681B"/>
    <w:rsid w:val="002E7222"/>
    <w:rsid w:val="002F0CC8"/>
    <w:rsid w:val="002F2A18"/>
    <w:rsid w:val="002F31B3"/>
    <w:rsid w:val="002F37EF"/>
    <w:rsid w:val="002F3BA2"/>
    <w:rsid w:val="002F4BB4"/>
    <w:rsid w:val="002F5C0C"/>
    <w:rsid w:val="002F7AC1"/>
    <w:rsid w:val="003000C9"/>
    <w:rsid w:val="003001AB"/>
    <w:rsid w:val="003006B9"/>
    <w:rsid w:val="00300917"/>
    <w:rsid w:val="003017F8"/>
    <w:rsid w:val="00301FE8"/>
    <w:rsid w:val="00303800"/>
    <w:rsid w:val="00304DE8"/>
    <w:rsid w:val="00312470"/>
    <w:rsid w:val="00312728"/>
    <w:rsid w:val="00312E88"/>
    <w:rsid w:val="00313F08"/>
    <w:rsid w:val="0031416B"/>
    <w:rsid w:val="003152EC"/>
    <w:rsid w:val="00315E41"/>
    <w:rsid w:val="00327609"/>
    <w:rsid w:val="00327DA9"/>
    <w:rsid w:val="00332C3A"/>
    <w:rsid w:val="00333CA8"/>
    <w:rsid w:val="00334F53"/>
    <w:rsid w:val="003363F0"/>
    <w:rsid w:val="0033676E"/>
    <w:rsid w:val="003400A0"/>
    <w:rsid w:val="0034380C"/>
    <w:rsid w:val="00344B65"/>
    <w:rsid w:val="00346B63"/>
    <w:rsid w:val="00346EED"/>
    <w:rsid w:val="003546F2"/>
    <w:rsid w:val="00355D74"/>
    <w:rsid w:val="00356579"/>
    <w:rsid w:val="00362C7F"/>
    <w:rsid w:val="00366DA6"/>
    <w:rsid w:val="00371CDA"/>
    <w:rsid w:val="00372AD2"/>
    <w:rsid w:val="00376C24"/>
    <w:rsid w:val="003837EC"/>
    <w:rsid w:val="00387D8E"/>
    <w:rsid w:val="0039001B"/>
    <w:rsid w:val="00390B2C"/>
    <w:rsid w:val="003966DE"/>
    <w:rsid w:val="003A079F"/>
    <w:rsid w:val="003A5DA0"/>
    <w:rsid w:val="003A76DC"/>
    <w:rsid w:val="003B45F2"/>
    <w:rsid w:val="003C073F"/>
    <w:rsid w:val="003C0C95"/>
    <w:rsid w:val="003C19BE"/>
    <w:rsid w:val="003C3AB5"/>
    <w:rsid w:val="003C7996"/>
    <w:rsid w:val="003D1668"/>
    <w:rsid w:val="003D5947"/>
    <w:rsid w:val="003D6C14"/>
    <w:rsid w:val="003D7089"/>
    <w:rsid w:val="003E01ED"/>
    <w:rsid w:val="003E228B"/>
    <w:rsid w:val="003E6E36"/>
    <w:rsid w:val="003F0B17"/>
    <w:rsid w:val="003F16BF"/>
    <w:rsid w:val="003F1844"/>
    <w:rsid w:val="003F369F"/>
    <w:rsid w:val="003F5B58"/>
    <w:rsid w:val="003F69A1"/>
    <w:rsid w:val="003F6E21"/>
    <w:rsid w:val="00400520"/>
    <w:rsid w:val="004006FD"/>
    <w:rsid w:val="00400DDE"/>
    <w:rsid w:val="004042BE"/>
    <w:rsid w:val="00404C36"/>
    <w:rsid w:val="00412630"/>
    <w:rsid w:val="004127D8"/>
    <w:rsid w:val="004129AE"/>
    <w:rsid w:val="0041606D"/>
    <w:rsid w:val="00421DE0"/>
    <w:rsid w:val="00421E8B"/>
    <w:rsid w:val="00422DB6"/>
    <w:rsid w:val="00423736"/>
    <w:rsid w:val="00424F58"/>
    <w:rsid w:val="0042638F"/>
    <w:rsid w:val="00427C6A"/>
    <w:rsid w:val="004325BB"/>
    <w:rsid w:val="00435FF8"/>
    <w:rsid w:val="00441100"/>
    <w:rsid w:val="0044131A"/>
    <w:rsid w:val="004425EC"/>
    <w:rsid w:val="00445938"/>
    <w:rsid w:val="0045100E"/>
    <w:rsid w:val="00451331"/>
    <w:rsid w:val="0045226D"/>
    <w:rsid w:val="00452EFD"/>
    <w:rsid w:val="00457102"/>
    <w:rsid w:val="00457633"/>
    <w:rsid w:val="004615F6"/>
    <w:rsid w:val="004633B4"/>
    <w:rsid w:val="00463DC6"/>
    <w:rsid w:val="00466369"/>
    <w:rsid w:val="00466DCD"/>
    <w:rsid w:val="00472683"/>
    <w:rsid w:val="00473D26"/>
    <w:rsid w:val="00474AAA"/>
    <w:rsid w:val="00475D35"/>
    <w:rsid w:val="00481060"/>
    <w:rsid w:val="00483392"/>
    <w:rsid w:val="0048590B"/>
    <w:rsid w:val="00487F67"/>
    <w:rsid w:val="00487FC9"/>
    <w:rsid w:val="00490158"/>
    <w:rsid w:val="00491541"/>
    <w:rsid w:val="00492DE9"/>
    <w:rsid w:val="00493357"/>
    <w:rsid w:val="00494A73"/>
    <w:rsid w:val="00494B34"/>
    <w:rsid w:val="004A10B1"/>
    <w:rsid w:val="004A5679"/>
    <w:rsid w:val="004A57FB"/>
    <w:rsid w:val="004A5E20"/>
    <w:rsid w:val="004A747D"/>
    <w:rsid w:val="004B0570"/>
    <w:rsid w:val="004B20C0"/>
    <w:rsid w:val="004B2E62"/>
    <w:rsid w:val="004B4025"/>
    <w:rsid w:val="004B4AA8"/>
    <w:rsid w:val="004C139A"/>
    <w:rsid w:val="004C2068"/>
    <w:rsid w:val="004C52D8"/>
    <w:rsid w:val="004C6771"/>
    <w:rsid w:val="004C6973"/>
    <w:rsid w:val="004D0783"/>
    <w:rsid w:val="004D3C9E"/>
    <w:rsid w:val="004D68B1"/>
    <w:rsid w:val="004D76FA"/>
    <w:rsid w:val="004E485B"/>
    <w:rsid w:val="004E48A9"/>
    <w:rsid w:val="004E7C7C"/>
    <w:rsid w:val="004F07D9"/>
    <w:rsid w:val="004F1AB9"/>
    <w:rsid w:val="004F371B"/>
    <w:rsid w:val="004F7121"/>
    <w:rsid w:val="004F7559"/>
    <w:rsid w:val="004F7826"/>
    <w:rsid w:val="00502146"/>
    <w:rsid w:val="0050227B"/>
    <w:rsid w:val="005035CA"/>
    <w:rsid w:val="00503C69"/>
    <w:rsid w:val="0051494F"/>
    <w:rsid w:val="005159B1"/>
    <w:rsid w:val="00515ED8"/>
    <w:rsid w:val="005166DE"/>
    <w:rsid w:val="0051739F"/>
    <w:rsid w:val="00517A1E"/>
    <w:rsid w:val="0052028E"/>
    <w:rsid w:val="00520AF4"/>
    <w:rsid w:val="005213CE"/>
    <w:rsid w:val="0052345E"/>
    <w:rsid w:val="00523D6D"/>
    <w:rsid w:val="00524C66"/>
    <w:rsid w:val="00525D5D"/>
    <w:rsid w:val="00527301"/>
    <w:rsid w:val="00527990"/>
    <w:rsid w:val="00530943"/>
    <w:rsid w:val="0053240F"/>
    <w:rsid w:val="0053388D"/>
    <w:rsid w:val="005372BF"/>
    <w:rsid w:val="00537646"/>
    <w:rsid w:val="00540581"/>
    <w:rsid w:val="0054110D"/>
    <w:rsid w:val="005413C5"/>
    <w:rsid w:val="0054503B"/>
    <w:rsid w:val="00546C94"/>
    <w:rsid w:val="00546FF7"/>
    <w:rsid w:val="00547E5E"/>
    <w:rsid w:val="005502CA"/>
    <w:rsid w:val="00553018"/>
    <w:rsid w:val="00553C10"/>
    <w:rsid w:val="0055480E"/>
    <w:rsid w:val="005566A8"/>
    <w:rsid w:val="00556C0A"/>
    <w:rsid w:val="00561A55"/>
    <w:rsid w:val="00564440"/>
    <w:rsid w:val="00566D36"/>
    <w:rsid w:val="00567863"/>
    <w:rsid w:val="005717B2"/>
    <w:rsid w:val="00572288"/>
    <w:rsid w:val="0057345D"/>
    <w:rsid w:val="005735D3"/>
    <w:rsid w:val="00574660"/>
    <w:rsid w:val="00574F0E"/>
    <w:rsid w:val="005763F8"/>
    <w:rsid w:val="00576E1B"/>
    <w:rsid w:val="00577E74"/>
    <w:rsid w:val="005815F3"/>
    <w:rsid w:val="00582313"/>
    <w:rsid w:val="005866AB"/>
    <w:rsid w:val="00590353"/>
    <w:rsid w:val="005910C0"/>
    <w:rsid w:val="00591366"/>
    <w:rsid w:val="005929E5"/>
    <w:rsid w:val="005935A2"/>
    <w:rsid w:val="00595CD9"/>
    <w:rsid w:val="00597B1A"/>
    <w:rsid w:val="005A1C9B"/>
    <w:rsid w:val="005A5B94"/>
    <w:rsid w:val="005B0CFE"/>
    <w:rsid w:val="005B2310"/>
    <w:rsid w:val="005B29F3"/>
    <w:rsid w:val="005B4E74"/>
    <w:rsid w:val="005B71E6"/>
    <w:rsid w:val="005C13B2"/>
    <w:rsid w:val="005C1952"/>
    <w:rsid w:val="005C223E"/>
    <w:rsid w:val="005C2D10"/>
    <w:rsid w:val="005C32AB"/>
    <w:rsid w:val="005C4ACE"/>
    <w:rsid w:val="005C5749"/>
    <w:rsid w:val="005D143B"/>
    <w:rsid w:val="005D20B0"/>
    <w:rsid w:val="005D21FE"/>
    <w:rsid w:val="005E09D9"/>
    <w:rsid w:val="005E0E34"/>
    <w:rsid w:val="005E1E2D"/>
    <w:rsid w:val="005E3586"/>
    <w:rsid w:val="005E372F"/>
    <w:rsid w:val="005E4274"/>
    <w:rsid w:val="005E5D29"/>
    <w:rsid w:val="005E61B8"/>
    <w:rsid w:val="005F2557"/>
    <w:rsid w:val="005F2D20"/>
    <w:rsid w:val="005F3A98"/>
    <w:rsid w:val="005F51FD"/>
    <w:rsid w:val="006002C6"/>
    <w:rsid w:val="0060398D"/>
    <w:rsid w:val="00605733"/>
    <w:rsid w:val="00605DCC"/>
    <w:rsid w:val="006079CC"/>
    <w:rsid w:val="006111E9"/>
    <w:rsid w:val="00612183"/>
    <w:rsid w:val="00612BE6"/>
    <w:rsid w:val="006130BC"/>
    <w:rsid w:val="00615A5C"/>
    <w:rsid w:val="006171A6"/>
    <w:rsid w:val="00622419"/>
    <w:rsid w:val="00622565"/>
    <w:rsid w:val="00624F2F"/>
    <w:rsid w:val="006259B4"/>
    <w:rsid w:val="0062692B"/>
    <w:rsid w:val="00631C03"/>
    <w:rsid w:val="00632796"/>
    <w:rsid w:val="00636608"/>
    <w:rsid w:val="00636D13"/>
    <w:rsid w:val="006411E7"/>
    <w:rsid w:val="006421EB"/>
    <w:rsid w:val="0064427E"/>
    <w:rsid w:val="00644ACD"/>
    <w:rsid w:val="006467B7"/>
    <w:rsid w:val="00647EAC"/>
    <w:rsid w:val="00655232"/>
    <w:rsid w:val="00655FAA"/>
    <w:rsid w:val="006566E8"/>
    <w:rsid w:val="0065761F"/>
    <w:rsid w:val="006657A5"/>
    <w:rsid w:val="00665F33"/>
    <w:rsid w:val="00666CEF"/>
    <w:rsid w:val="0067194F"/>
    <w:rsid w:val="006739AA"/>
    <w:rsid w:val="00674DF9"/>
    <w:rsid w:val="00675993"/>
    <w:rsid w:val="00676B1E"/>
    <w:rsid w:val="00676C65"/>
    <w:rsid w:val="006777E0"/>
    <w:rsid w:val="00684342"/>
    <w:rsid w:val="0068458A"/>
    <w:rsid w:val="00685BA2"/>
    <w:rsid w:val="0069225B"/>
    <w:rsid w:val="0069239B"/>
    <w:rsid w:val="00694930"/>
    <w:rsid w:val="006A652D"/>
    <w:rsid w:val="006B01E5"/>
    <w:rsid w:val="006B0297"/>
    <w:rsid w:val="006B29F3"/>
    <w:rsid w:val="006B49CB"/>
    <w:rsid w:val="006B5ABF"/>
    <w:rsid w:val="006B7B3E"/>
    <w:rsid w:val="006C1F6C"/>
    <w:rsid w:val="006C3995"/>
    <w:rsid w:val="006C4D05"/>
    <w:rsid w:val="006C7A3C"/>
    <w:rsid w:val="006D0535"/>
    <w:rsid w:val="006D1ADD"/>
    <w:rsid w:val="006D1C13"/>
    <w:rsid w:val="006D3AB6"/>
    <w:rsid w:val="006D3EBD"/>
    <w:rsid w:val="006D4D41"/>
    <w:rsid w:val="006D6903"/>
    <w:rsid w:val="006E2B99"/>
    <w:rsid w:val="006E5015"/>
    <w:rsid w:val="006F1AC0"/>
    <w:rsid w:val="006F3D16"/>
    <w:rsid w:val="006F4204"/>
    <w:rsid w:val="006F63EF"/>
    <w:rsid w:val="006F736E"/>
    <w:rsid w:val="006F790E"/>
    <w:rsid w:val="00700426"/>
    <w:rsid w:val="00700C85"/>
    <w:rsid w:val="00700EA3"/>
    <w:rsid w:val="00703E1E"/>
    <w:rsid w:val="00704204"/>
    <w:rsid w:val="007043A6"/>
    <w:rsid w:val="00704B7D"/>
    <w:rsid w:val="00706DFB"/>
    <w:rsid w:val="00706FCD"/>
    <w:rsid w:val="00710110"/>
    <w:rsid w:val="00716164"/>
    <w:rsid w:val="0071620D"/>
    <w:rsid w:val="00716EA4"/>
    <w:rsid w:val="007232D7"/>
    <w:rsid w:val="00723451"/>
    <w:rsid w:val="00724579"/>
    <w:rsid w:val="00725C29"/>
    <w:rsid w:val="007272BE"/>
    <w:rsid w:val="00730092"/>
    <w:rsid w:val="00741A29"/>
    <w:rsid w:val="00742F32"/>
    <w:rsid w:val="00743CF9"/>
    <w:rsid w:val="00744813"/>
    <w:rsid w:val="00746CCA"/>
    <w:rsid w:val="0075124E"/>
    <w:rsid w:val="007512EF"/>
    <w:rsid w:val="007540EF"/>
    <w:rsid w:val="00756BF5"/>
    <w:rsid w:val="00761737"/>
    <w:rsid w:val="00761910"/>
    <w:rsid w:val="00762ABB"/>
    <w:rsid w:val="007700BD"/>
    <w:rsid w:val="00773906"/>
    <w:rsid w:val="00774578"/>
    <w:rsid w:val="0077556B"/>
    <w:rsid w:val="007772DD"/>
    <w:rsid w:val="00777B92"/>
    <w:rsid w:val="007821C7"/>
    <w:rsid w:val="00782452"/>
    <w:rsid w:val="00782C14"/>
    <w:rsid w:val="00783855"/>
    <w:rsid w:val="00783DB2"/>
    <w:rsid w:val="00785AED"/>
    <w:rsid w:val="00787550"/>
    <w:rsid w:val="0078756F"/>
    <w:rsid w:val="00790233"/>
    <w:rsid w:val="0079350A"/>
    <w:rsid w:val="0079525D"/>
    <w:rsid w:val="00796066"/>
    <w:rsid w:val="007A1C63"/>
    <w:rsid w:val="007A2078"/>
    <w:rsid w:val="007A3833"/>
    <w:rsid w:val="007B177F"/>
    <w:rsid w:val="007B29FA"/>
    <w:rsid w:val="007B3FBC"/>
    <w:rsid w:val="007B501C"/>
    <w:rsid w:val="007C1214"/>
    <w:rsid w:val="007C2B22"/>
    <w:rsid w:val="007C2BCB"/>
    <w:rsid w:val="007C48A8"/>
    <w:rsid w:val="007C52A5"/>
    <w:rsid w:val="007C69B2"/>
    <w:rsid w:val="007D5F0C"/>
    <w:rsid w:val="007E12D1"/>
    <w:rsid w:val="007E15DB"/>
    <w:rsid w:val="007E3E73"/>
    <w:rsid w:val="007E5CAA"/>
    <w:rsid w:val="007E67BC"/>
    <w:rsid w:val="007E6A2F"/>
    <w:rsid w:val="007F1020"/>
    <w:rsid w:val="007F1D49"/>
    <w:rsid w:val="007F2C22"/>
    <w:rsid w:val="007F3917"/>
    <w:rsid w:val="007F3B11"/>
    <w:rsid w:val="007F3F70"/>
    <w:rsid w:val="007F54CD"/>
    <w:rsid w:val="007F5F08"/>
    <w:rsid w:val="007F6004"/>
    <w:rsid w:val="008013D3"/>
    <w:rsid w:val="0080241E"/>
    <w:rsid w:val="0080254D"/>
    <w:rsid w:val="0080430A"/>
    <w:rsid w:val="00806288"/>
    <w:rsid w:val="00810D26"/>
    <w:rsid w:val="00811679"/>
    <w:rsid w:val="0081276A"/>
    <w:rsid w:val="00812CAC"/>
    <w:rsid w:val="00813A92"/>
    <w:rsid w:val="00813BFF"/>
    <w:rsid w:val="0081653D"/>
    <w:rsid w:val="00816995"/>
    <w:rsid w:val="008176A5"/>
    <w:rsid w:val="008223F4"/>
    <w:rsid w:val="00822CC8"/>
    <w:rsid w:val="00823EC7"/>
    <w:rsid w:val="008260D0"/>
    <w:rsid w:val="0083173F"/>
    <w:rsid w:val="00836F6E"/>
    <w:rsid w:val="00837B9D"/>
    <w:rsid w:val="008423BA"/>
    <w:rsid w:val="008428EB"/>
    <w:rsid w:val="008445D0"/>
    <w:rsid w:val="00846E33"/>
    <w:rsid w:val="00850F36"/>
    <w:rsid w:val="008576EC"/>
    <w:rsid w:val="0086203F"/>
    <w:rsid w:val="008634BE"/>
    <w:rsid w:val="00864627"/>
    <w:rsid w:val="00871009"/>
    <w:rsid w:val="0087127E"/>
    <w:rsid w:val="00871296"/>
    <w:rsid w:val="008713C5"/>
    <w:rsid w:val="00871DA5"/>
    <w:rsid w:val="008723DF"/>
    <w:rsid w:val="00875B15"/>
    <w:rsid w:val="008765BE"/>
    <w:rsid w:val="0087700E"/>
    <w:rsid w:val="00880696"/>
    <w:rsid w:val="00880DBA"/>
    <w:rsid w:val="00881268"/>
    <w:rsid w:val="00884679"/>
    <w:rsid w:val="00886C1A"/>
    <w:rsid w:val="0089029B"/>
    <w:rsid w:val="00890C27"/>
    <w:rsid w:val="00890DDC"/>
    <w:rsid w:val="0089161E"/>
    <w:rsid w:val="00892D3A"/>
    <w:rsid w:val="008930B0"/>
    <w:rsid w:val="00896FBF"/>
    <w:rsid w:val="008A5FB2"/>
    <w:rsid w:val="008A65D9"/>
    <w:rsid w:val="008B2A1B"/>
    <w:rsid w:val="008B488F"/>
    <w:rsid w:val="008B7406"/>
    <w:rsid w:val="008B796E"/>
    <w:rsid w:val="008C1375"/>
    <w:rsid w:val="008C1FBD"/>
    <w:rsid w:val="008C2128"/>
    <w:rsid w:val="008C32C2"/>
    <w:rsid w:val="008C3BC7"/>
    <w:rsid w:val="008C577C"/>
    <w:rsid w:val="008C6D11"/>
    <w:rsid w:val="008C71ED"/>
    <w:rsid w:val="008D0F20"/>
    <w:rsid w:val="008D206E"/>
    <w:rsid w:val="008D2AF2"/>
    <w:rsid w:val="008D39A6"/>
    <w:rsid w:val="008D41E5"/>
    <w:rsid w:val="008D4C80"/>
    <w:rsid w:val="008E0A0D"/>
    <w:rsid w:val="008E10C5"/>
    <w:rsid w:val="008E19C0"/>
    <w:rsid w:val="008E32C5"/>
    <w:rsid w:val="008E46D1"/>
    <w:rsid w:val="008E4D21"/>
    <w:rsid w:val="008E5AA0"/>
    <w:rsid w:val="008E6232"/>
    <w:rsid w:val="008E6EB1"/>
    <w:rsid w:val="008E7ABB"/>
    <w:rsid w:val="008F511F"/>
    <w:rsid w:val="008F51B5"/>
    <w:rsid w:val="008F5D85"/>
    <w:rsid w:val="008F7922"/>
    <w:rsid w:val="00902CB5"/>
    <w:rsid w:val="00903DEE"/>
    <w:rsid w:val="0090440D"/>
    <w:rsid w:val="00905090"/>
    <w:rsid w:val="00907940"/>
    <w:rsid w:val="00907A1B"/>
    <w:rsid w:val="00910B06"/>
    <w:rsid w:val="0091379E"/>
    <w:rsid w:val="00915636"/>
    <w:rsid w:val="00915DD2"/>
    <w:rsid w:val="00917CC4"/>
    <w:rsid w:val="00925241"/>
    <w:rsid w:val="00930F51"/>
    <w:rsid w:val="00931442"/>
    <w:rsid w:val="00932049"/>
    <w:rsid w:val="009322D4"/>
    <w:rsid w:val="00932895"/>
    <w:rsid w:val="009351B6"/>
    <w:rsid w:val="0094018C"/>
    <w:rsid w:val="00941BA9"/>
    <w:rsid w:val="00942399"/>
    <w:rsid w:val="00942F26"/>
    <w:rsid w:val="00943236"/>
    <w:rsid w:val="00943DDA"/>
    <w:rsid w:val="00944ADB"/>
    <w:rsid w:val="00946D7E"/>
    <w:rsid w:val="0095111A"/>
    <w:rsid w:val="0095395A"/>
    <w:rsid w:val="00955C26"/>
    <w:rsid w:val="00956476"/>
    <w:rsid w:val="00956ABF"/>
    <w:rsid w:val="009607D4"/>
    <w:rsid w:val="009609EF"/>
    <w:rsid w:val="00962966"/>
    <w:rsid w:val="00963C8B"/>
    <w:rsid w:val="00964F43"/>
    <w:rsid w:val="00964F4B"/>
    <w:rsid w:val="00965B10"/>
    <w:rsid w:val="00973412"/>
    <w:rsid w:val="0097370B"/>
    <w:rsid w:val="0097569A"/>
    <w:rsid w:val="00975B95"/>
    <w:rsid w:val="00976FBB"/>
    <w:rsid w:val="00980B4E"/>
    <w:rsid w:val="009810C8"/>
    <w:rsid w:val="00982370"/>
    <w:rsid w:val="0098350F"/>
    <w:rsid w:val="009873E2"/>
    <w:rsid w:val="00987860"/>
    <w:rsid w:val="009902BA"/>
    <w:rsid w:val="009924D2"/>
    <w:rsid w:val="00993B6D"/>
    <w:rsid w:val="00997317"/>
    <w:rsid w:val="009A0FE5"/>
    <w:rsid w:val="009A25AD"/>
    <w:rsid w:val="009A32A4"/>
    <w:rsid w:val="009A3D6D"/>
    <w:rsid w:val="009A4A4F"/>
    <w:rsid w:val="009B42B2"/>
    <w:rsid w:val="009B4595"/>
    <w:rsid w:val="009B7E2C"/>
    <w:rsid w:val="009C0A25"/>
    <w:rsid w:val="009C2484"/>
    <w:rsid w:val="009C2A64"/>
    <w:rsid w:val="009C2EBE"/>
    <w:rsid w:val="009C55FC"/>
    <w:rsid w:val="009C58B6"/>
    <w:rsid w:val="009D2704"/>
    <w:rsid w:val="009D2EA8"/>
    <w:rsid w:val="009D45BA"/>
    <w:rsid w:val="009D48C0"/>
    <w:rsid w:val="009D5791"/>
    <w:rsid w:val="009D7881"/>
    <w:rsid w:val="009D7FBC"/>
    <w:rsid w:val="009E05EE"/>
    <w:rsid w:val="009E1069"/>
    <w:rsid w:val="009E288C"/>
    <w:rsid w:val="009E2AFF"/>
    <w:rsid w:val="009E2FB0"/>
    <w:rsid w:val="009E5496"/>
    <w:rsid w:val="009E6C65"/>
    <w:rsid w:val="009F025F"/>
    <w:rsid w:val="009F0695"/>
    <w:rsid w:val="009F37DB"/>
    <w:rsid w:val="009F71F2"/>
    <w:rsid w:val="00A01A77"/>
    <w:rsid w:val="00A01ECE"/>
    <w:rsid w:val="00A02CE1"/>
    <w:rsid w:val="00A0428F"/>
    <w:rsid w:val="00A05D96"/>
    <w:rsid w:val="00A06B7C"/>
    <w:rsid w:val="00A1130C"/>
    <w:rsid w:val="00A1222B"/>
    <w:rsid w:val="00A13756"/>
    <w:rsid w:val="00A1571C"/>
    <w:rsid w:val="00A17EC4"/>
    <w:rsid w:val="00A21A13"/>
    <w:rsid w:val="00A257ED"/>
    <w:rsid w:val="00A26EDD"/>
    <w:rsid w:val="00A3316B"/>
    <w:rsid w:val="00A3689D"/>
    <w:rsid w:val="00A379A9"/>
    <w:rsid w:val="00A406DA"/>
    <w:rsid w:val="00A41DA0"/>
    <w:rsid w:val="00A4368F"/>
    <w:rsid w:val="00A44609"/>
    <w:rsid w:val="00A44F37"/>
    <w:rsid w:val="00A46325"/>
    <w:rsid w:val="00A50ADE"/>
    <w:rsid w:val="00A51CB6"/>
    <w:rsid w:val="00A52824"/>
    <w:rsid w:val="00A54361"/>
    <w:rsid w:val="00A558FD"/>
    <w:rsid w:val="00A55BA2"/>
    <w:rsid w:val="00A56C96"/>
    <w:rsid w:val="00A619FD"/>
    <w:rsid w:val="00A6358C"/>
    <w:rsid w:val="00A65B16"/>
    <w:rsid w:val="00A65CD5"/>
    <w:rsid w:val="00A66CF9"/>
    <w:rsid w:val="00A67095"/>
    <w:rsid w:val="00A7397E"/>
    <w:rsid w:val="00A740C5"/>
    <w:rsid w:val="00A740C6"/>
    <w:rsid w:val="00A75C5D"/>
    <w:rsid w:val="00A7639E"/>
    <w:rsid w:val="00A76768"/>
    <w:rsid w:val="00A76792"/>
    <w:rsid w:val="00A76A9B"/>
    <w:rsid w:val="00A82954"/>
    <w:rsid w:val="00A90311"/>
    <w:rsid w:val="00A912E4"/>
    <w:rsid w:val="00A940F8"/>
    <w:rsid w:val="00A9513A"/>
    <w:rsid w:val="00A967AF"/>
    <w:rsid w:val="00AA0CC3"/>
    <w:rsid w:val="00AA1AF5"/>
    <w:rsid w:val="00AA3AF0"/>
    <w:rsid w:val="00AA61A4"/>
    <w:rsid w:val="00AB00AD"/>
    <w:rsid w:val="00AB0B8D"/>
    <w:rsid w:val="00AB0C14"/>
    <w:rsid w:val="00AB0FEC"/>
    <w:rsid w:val="00AB1D77"/>
    <w:rsid w:val="00AB340F"/>
    <w:rsid w:val="00AB7848"/>
    <w:rsid w:val="00AB7D02"/>
    <w:rsid w:val="00AC094C"/>
    <w:rsid w:val="00AD09DB"/>
    <w:rsid w:val="00AD116A"/>
    <w:rsid w:val="00AD27A3"/>
    <w:rsid w:val="00AD47C9"/>
    <w:rsid w:val="00AD62F5"/>
    <w:rsid w:val="00AD6CB5"/>
    <w:rsid w:val="00AE0D26"/>
    <w:rsid w:val="00AE44DA"/>
    <w:rsid w:val="00AE5D5D"/>
    <w:rsid w:val="00AE6C40"/>
    <w:rsid w:val="00AF3DF1"/>
    <w:rsid w:val="00AF3FB2"/>
    <w:rsid w:val="00B008B3"/>
    <w:rsid w:val="00B00E0B"/>
    <w:rsid w:val="00B0241B"/>
    <w:rsid w:val="00B029A9"/>
    <w:rsid w:val="00B03ED8"/>
    <w:rsid w:val="00B056E3"/>
    <w:rsid w:val="00B103F5"/>
    <w:rsid w:val="00B114D1"/>
    <w:rsid w:val="00B12A25"/>
    <w:rsid w:val="00B16484"/>
    <w:rsid w:val="00B16CC0"/>
    <w:rsid w:val="00B24226"/>
    <w:rsid w:val="00B2623B"/>
    <w:rsid w:val="00B267BA"/>
    <w:rsid w:val="00B26B9D"/>
    <w:rsid w:val="00B27C7C"/>
    <w:rsid w:val="00B318AF"/>
    <w:rsid w:val="00B33073"/>
    <w:rsid w:val="00B36B08"/>
    <w:rsid w:val="00B370B7"/>
    <w:rsid w:val="00B40B4A"/>
    <w:rsid w:val="00B43C24"/>
    <w:rsid w:val="00B478DD"/>
    <w:rsid w:val="00B53A5D"/>
    <w:rsid w:val="00B55DFF"/>
    <w:rsid w:val="00B61DAE"/>
    <w:rsid w:val="00B64635"/>
    <w:rsid w:val="00B71061"/>
    <w:rsid w:val="00B720E4"/>
    <w:rsid w:val="00B73E10"/>
    <w:rsid w:val="00B75A37"/>
    <w:rsid w:val="00B80FC6"/>
    <w:rsid w:val="00B83B43"/>
    <w:rsid w:val="00B85864"/>
    <w:rsid w:val="00B921BE"/>
    <w:rsid w:val="00B92F76"/>
    <w:rsid w:val="00B9364E"/>
    <w:rsid w:val="00B93FA6"/>
    <w:rsid w:val="00B96E23"/>
    <w:rsid w:val="00BA1A01"/>
    <w:rsid w:val="00BA2616"/>
    <w:rsid w:val="00BA2663"/>
    <w:rsid w:val="00BB3327"/>
    <w:rsid w:val="00BB391A"/>
    <w:rsid w:val="00BB6047"/>
    <w:rsid w:val="00BB6F69"/>
    <w:rsid w:val="00BC2591"/>
    <w:rsid w:val="00BC3835"/>
    <w:rsid w:val="00BC3C57"/>
    <w:rsid w:val="00BC3F85"/>
    <w:rsid w:val="00BC5EE5"/>
    <w:rsid w:val="00BC6AC7"/>
    <w:rsid w:val="00BD1A97"/>
    <w:rsid w:val="00BE2CC9"/>
    <w:rsid w:val="00BE33F4"/>
    <w:rsid w:val="00BE68F7"/>
    <w:rsid w:val="00BE6D23"/>
    <w:rsid w:val="00BE79CC"/>
    <w:rsid w:val="00BF0340"/>
    <w:rsid w:val="00BF1628"/>
    <w:rsid w:val="00BF1E4E"/>
    <w:rsid w:val="00BF2996"/>
    <w:rsid w:val="00BF4CB7"/>
    <w:rsid w:val="00BF5432"/>
    <w:rsid w:val="00BF5AFF"/>
    <w:rsid w:val="00BF5D5A"/>
    <w:rsid w:val="00C0009E"/>
    <w:rsid w:val="00C015B0"/>
    <w:rsid w:val="00C02EC0"/>
    <w:rsid w:val="00C02FEC"/>
    <w:rsid w:val="00C034C7"/>
    <w:rsid w:val="00C03ED4"/>
    <w:rsid w:val="00C05578"/>
    <w:rsid w:val="00C068C9"/>
    <w:rsid w:val="00C13FE0"/>
    <w:rsid w:val="00C1443C"/>
    <w:rsid w:val="00C166E1"/>
    <w:rsid w:val="00C171BA"/>
    <w:rsid w:val="00C173DC"/>
    <w:rsid w:val="00C17AC2"/>
    <w:rsid w:val="00C2178F"/>
    <w:rsid w:val="00C219E3"/>
    <w:rsid w:val="00C23951"/>
    <w:rsid w:val="00C244E4"/>
    <w:rsid w:val="00C252CB"/>
    <w:rsid w:val="00C26E89"/>
    <w:rsid w:val="00C30772"/>
    <w:rsid w:val="00C31545"/>
    <w:rsid w:val="00C33129"/>
    <w:rsid w:val="00C33FC1"/>
    <w:rsid w:val="00C35533"/>
    <w:rsid w:val="00C4090B"/>
    <w:rsid w:val="00C41A5D"/>
    <w:rsid w:val="00C41C88"/>
    <w:rsid w:val="00C42169"/>
    <w:rsid w:val="00C45987"/>
    <w:rsid w:val="00C45B5E"/>
    <w:rsid w:val="00C45D9A"/>
    <w:rsid w:val="00C46A09"/>
    <w:rsid w:val="00C50F75"/>
    <w:rsid w:val="00C50FC3"/>
    <w:rsid w:val="00C514A5"/>
    <w:rsid w:val="00C517C7"/>
    <w:rsid w:val="00C52790"/>
    <w:rsid w:val="00C52A94"/>
    <w:rsid w:val="00C552B6"/>
    <w:rsid w:val="00C55577"/>
    <w:rsid w:val="00C5734C"/>
    <w:rsid w:val="00C6103D"/>
    <w:rsid w:val="00C61D4C"/>
    <w:rsid w:val="00C633A6"/>
    <w:rsid w:val="00C63D87"/>
    <w:rsid w:val="00C70AA7"/>
    <w:rsid w:val="00C71E03"/>
    <w:rsid w:val="00C7508E"/>
    <w:rsid w:val="00C76EAB"/>
    <w:rsid w:val="00C824BF"/>
    <w:rsid w:val="00C8292E"/>
    <w:rsid w:val="00C832B9"/>
    <w:rsid w:val="00C847C2"/>
    <w:rsid w:val="00C86D9D"/>
    <w:rsid w:val="00C92297"/>
    <w:rsid w:val="00C93852"/>
    <w:rsid w:val="00C94538"/>
    <w:rsid w:val="00C94DAA"/>
    <w:rsid w:val="00C97206"/>
    <w:rsid w:val="00CA002A"/>
    <w:rsid w:val="00CA06EE"/>
    <w:rsid w:val="00CA31CB"/>
    <w:rsid w:val="00CB0766"/>
    <w:rsid w:val="00CB351F"/>
    <w:rsid w:val="00CB3959"/>
    <w:rsid w:val="00CB47CF"/>
    <w:rsid w:val="00CB49F6"/>
    <w:rsid w:val="00CB7B5B"/>
    <w:rsid w:val="00CC277E"/>
    <w:rsid w:val="00CC33F7"/>
    <w:rsid w:val="00CC7B17"/>
    <w:rsid w:val="00CD1F01"/>
    <w:rsid w:val="00CD342A"/>
    <w:rsid w:val="00CD5613"/>
    <w:rsid w:val="00CD71D0"/>
    <w:rsid w:val="00CE2016"/>
    <w:rsid w:val="00CE2CA1"/>
    <w:rsid w:val="00CE4C83"/>
    <w:rsid w:val="00CE5662"/>
    <w:rsid w:val="00CE5C04"/>
    <w:rsid w:val="00CE6509"/>
    <w:rsid w:val="00CF75F2"/>
    <w:rsid w:val="00CF7A8F"/>
    <w:rsid w:val="00D04AF7"/>
    <w:rsid w:val="00D100E7"/>
    <w:rsid w:val="00D10C16"/>
    <w:rsid w:val="00D10F5C"/>
    <w:rsid w:val="00D1169D"/>
    <w:rsid w:val="00D11E7A"/>
    <w:rsid w:val="00D15E5E"/>
    <w:rsid w:val="00D15FE2"/>
    <w:rsid w:val="00D1623B"/>
    <w:rsid w:val="00D16833"/>
    <w:rsid w:val="00D21B9E"/>
    <w:rsid w:val="00D371A8"/>
    <w:rsid w:val="00D4166F"/>
    <w:rsid w:val="00D43FD7"/>
    <w:rsid w:val="00D4476F"/>
    <w:rsid w:val="00D46453"/>
    <w:rsid w:val="00D50D38"/>
    <w:rsid w:val="00D539AE"/>
    <w:rsid w:val="00D54048"/>
    <w:rsid w:val="00D602F3"/>
    <w:rsid w:val="00D61447"/>
    <w:rsid w:val="00D615E1"/>
    <w:rsid w:val="00D641CF"/>
    <w:rsid w:val="00D645C3"/>
    <w:rsid w:val="00D70C78"/>
    <w:rsid w:val="00D718ED"/>
    <w:rsid w:val="00D71D58"/>
    <w:rsid w:val="00D73659"/>
    <w:rsid w:val="00D73E15"/>
    <w:rsid w:val="00D74218"/>
    <w:rsid w:val="00D76B38"/>
    <w:rsid w:val="00D77189"/>
    <w:rsid w:val="00D77B9B"/>
    <w:rsid w:val="00D825A6"/>
    <w:rsid w:val="00D82909"/>
    <w:rsid w:val="00D82C09"/>
    <w:rsid w:val="00D85A26"/>
    <w:rsid w:val="00D86BA4"/>
    <w:rsid w:val="00D87D5E"/>
    <w:rsid w:val="00D935B2"/>
    <w:rsid w:val="00D9580D"/>
    <w:rsid w:val="00D96676"/>
    <w:rsid w:val="00D96F83"/>
    <w:rsid w:val="00DA323C"/>
    <w:rsid w:val="00DA7000"/>
    <w:rsid w:val="00DA72D0"/>
    <w:rsid w:val="00DA74BE"/>
    <w:rsid w:val="00DA7EA3"/>
    <w:rsid w:val="00DB402D"/>
    <w:rsid w:val="00DB6AFA"/>
    <w:rsid w:val="00DC1D09"/>
    <w:rsid w:val="00DC32D3"/>
    <w:rsid w:val="00DC5510"/>
    <w:rsid w:val="00DC57C3"/>
    <w:rsid w:val="00DC5AEF"/>
    <w:rsid w:val="00DD1186"/>
    <w:rsid w:val="00DD1CB7"/>
    <w:rsid w:val="00DD1E14"/>
    <w:rsid w:val="00DD268A"/>
    <w:rsid w:val="00DD5EC4"/>
    <w:rsid w:val="00DE1442"/>
    <w:rsid w:val="00DE1743"/>
    <w:rsid w:val="00DE1D30"/>
    <w:rsid w:val="00DE31BF"/>
    <w:rsid w:val="00DE633B"/>
    <w:rsid w:val="00DF0AE3"/>
    <w:rsid w:val="00DF104B"/>
    <w:rsid w:val="00DF1115"/>
    <w:rsid w:val="00DF3600"/>
    <w:rsid w:val="00DF4AE5"/>
    <w:rsid w:val="00DF776A"/>
    <w:rsid w:val="00E0184F"/>
    <w:rsid w:val="00E01BA1"/>
    <w:rsid w:val="00E0200F"/>
    <w:rsid w:val="00E02DD0"/>
    <w:rsid w:val="00E05D76"/>
    <w:rsid w:val="00E064AD"/>
    <w:rsid w:val="00E0746A"/>
    <w:rsid w:val="00E104E7"/>
    <w:rsid w:val="00E11335"/>
    <w:rsid w:val="00E1230E"/>
    <w:rsid w:val="00E203D8"/>
    <w:rsid w:val="00E239F5"/>
    <w:rsid w:val="00E25678"/>
    <w:rsid w:val="00E26226"/>
    <w:rsid w:val="00E30045"/>
    <w:rsid w:val="00E313B0"/>
    <w:rsid w:val="00E31B88"/>
    <w:rsid w:val="00E31BC2"/>
    <w:rsid w:val="00E32A6D"/>
    <w:rsid w:val="00E337A8"/>
    <w:rsid w:val="00E33DCF"/>
    <w:rsid w:val="00E3471C"/>
    <w:rsid w:val="00E351DD"/>
    <w:rsid w:val="00E35E50"/>
    <w:rsid w:val="00E367FE"/>
    <w:rsid w:val="00E40B68"/>
    <w:rsid w:val="00E41793"/>
    <w:rsid w:val="00E428BD"/>
    <w:rsid w:val="00E43A82"/>
    <w:rsid w:val="00E46C26"/>
    <w:rsid w:val="00E50267"/>
    <w:rsid w:val="00E5183C"/>
    <w:rsid w:val="00E52AC3"/>
    <w:rsid w:val="00E52EF4"/>
    <w:rsid w:val="00E557D9"/>
    <w:rsid w:val="00E56524"/>
    <w:rsid w:val="00E56F1F"/>
    <w:rsid w:val="00E61B4E"/>
    <w:rsid w:val="00E6254A"/>
    <w:rsid w:val="00E631E8"/>
    <w:rsid w:val="00E65DFB"/>
    <w:rsid w:val="00E72ECF"/>
    <w:rsid w:val="00E74E34"/>
    <w:rsid w:val="00E80FA7"/>
    <w:rsid w:val="00E813F8"/>
    <w:rsid w:val="00E83027"/>
    <w:rsid w:val="00E84964"/>
    <w:rsid w:val="00E90311"/>
    <w:rsid w:val="00E90511"/>
    <w:rsid w:val="00E916E7"/>
    <w:rsid w:val="00E926DA"/>
    <w:rsid w:val="00E930B6"/>
    <w:rsid w:val="00EA23D4"/>
    <w:rsid w:val="00EA25B1"/>
    <w:rsid w:val="00EA309E"/>
    <w:rsid w:val="00EA49F2"/>
    <w:rsid w:val="00EA7D66"/>
    <w:rsid w:val="00EB0A14"/>
    <w:rsid w:val="00EB0C05"/>
    <w:rsid w:val="00EB0C99"/>
    <w:rsid w:val="00EB23A7"/>
    <w:rsid w:val="00EB3258"/>
    <w:rsid w:val="00EB3E5A"/>
    <w:rsid w:val="00EB40C2"/>
    <w:rsid w:val="00EB470A"/>
    <w:rsid w:val="00EB5049"/>
    <w:rsid w:val="00EC30BE"/>
    <w:rsid w:val="00EC32E7"/>
    <w:rsid w:val="00EC449D"/>
    <w:rsid w:val="00EC5143"/>
    <w:rsid w:val="00EC7134"/>
    <w:rsid w:val="00ED1829"/>
    <w:rsid w:val="00ED22E0"/>
    <w:rsid w:val="00ED2A83"/>
    <w:rsid w:val="00ED2B1D"/>
    <w:rsid w:val="00ED6033"/>
    <w:rsid w:val="00EE07C0"/>
    <w:rsid w:val="00EE0FD1"/>
    <w:rsid w:val="00EE4CC0"/>
    <w:rsid w:val="00EE6DEE"/>
    <w:rsid w:val="00EE7060"/>
    <w:rsid w:val="00EF2254"/>
    <w:rsid w:val="00EF518B"/>
    <w:rsid w:val="00EF715E"/>
    <w:rsid w:val="00F02DCD"/>
    <w:rsid w:val="00F02EE0"/>
    <w:rsid w:val="00F05DB2"/>
    <w:rsid w:val="00F07FF9"/>
    <w:rsid w:val="00F10DC8"/>
    <w:rsid w:val="00F132CF"/>
    <w:rsid w:val="00F13E30"/>
    <w:rsid w:val="00F145A5"/>
    <w:rsid w:val="00F1460F"/>
    <w:rsid w:val="00F14D30"/>
    <w:rsid w:val="00F1583B"/>
    <w:rsid w:val="00F1680B"/>
    <w:rsid w:val="00F17B58"/>
    <w:rsid w:val="00F20BAD"/>
    <w:rsid w:val="00F2196F"/>
    <w:rsid w:val="00F21B9C"/>
    <w:rsid w:val="00F259B7"/>
    <w:rsid w:val="00F25BD9"/>
    <w:rsid w:val="00F26A99"/>
    <w:rsid w:val="00F30C20"/>
    <w:rsid w:val="00F311A0"/>
    <w:rsid w:val="00F325CC"/>
    <w:rsid w:val="00F43141"/>
    <w:rsid w:val="00F446A8"/>
    <w:rsid w:val="00F52ADE"/>
    <w:rsid w:val="00F55104"/>
    <w:rsid w:val="00F62095"/>
    <w:rsid w:val="00F637A5"/>
    <w:rsid w:val="00F654BD"/>
    <w:rsid w:val="00F6768D"/>
    <w:rsid w:val="00F67AF1"/>
    <w:rsid w:val="00F67FA5"/>
    <w:rsid w:val="00F70EF1"/>
    <w:rsid w:val="00F775D7"/>
    <w:rsid w:val="00F83638"/>
    <w:rsid w:val="00F86946"/>
    <w:rsid w:val="00F913E7"/>
    <w:rsid w:val="00F93584"/>
    <w:rsid w:val="00F937F7"/>
    <w:rsid w:val="00F93F46"/>
    <w:rsid w:val="00F977D6"/>
    <w:rsid w:val="00FA2C85"/>
    <w:rsid w:val="00FA3AAA"/>
    <w:rsid w:val="00FA4686"/>
    <w:rsid w:val="00FA65EC"/>
    <w:rsid w:val="00FB4F9B"/>
    <w:rsid w:val="00FB5326"/>
    <w:rsid w:val="00FB5A77"/>
    <w:rsid w:val="00FB75AD"/>
    <w:rsid w:val="00FC0968"/>
    <w:rsid w:val="00FC2D57"/>
    <w:rsid w:val="00FC3DB6"/>
    <w:rsid w:val="00FC509E"/>
    <w:rsid w:val="00FD2364"/>
    <w:rsid w:val="00FD5BE5"/>
    <w:rsid w:val="00FE1110"/>
    <w:rsid w:val="00FE5160"/>
    <w:rsid w:val="00FE5E4C"/>
    <w:rsid w:val="00FF10F3"/>
    <w:rsid w:val="00FF13D7"/>
    <w:rsid w:val="00FF3ABE"/>
    <w:rsid w:val="00FF4AAD"/>
    <w:rsid w:val="00FF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aldamova</dc:creator>
  <cp:keywords/>
  <dc:description/>
  <cp:lastModifiedBy>zarema aldamova</cp:lastModifiedBy>
  <cp:revision>2</cp:revision>
  <dcterms:created xsi:type="dcterms:W3CDTF">2024-01-30T07:49:00Z</dcterms:created>
  <dcterms:modified xsi:type="dcterms:W3CDTF">2024-01-30T07:49:00Z</dcterms:modified>
</cp:coreProperties>
</file>