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C4" w:rsidRDefault="00C70BAD" w:rsidP="001261C4">
      <w:pPr>
        <w:spacing w:after="0" w:line="240" w:lineRule="auto"/>
        <w:rPr>
          <w:b/>
        </w:rPr>
      </w:pPr>
      <w:r>
        <w:rPr>
          <w:b/>
        </w:rPr>
        <w:t>Дата 30</w:t>
      </w:r>
      <w:bookmarkStart w:id="0" w:name="_GoBack"/>
      <w:bookmarkEnd w:id="0"/>
      <w:r w:rsidR="001261C4">
        <w:rPr>
          <w:b/>
        </w:rPr>
        <w:t>.01.2024г.</w:t>
      </w:r>
    </w:p>
    <w:p w:rsidR="002A022A" w:rsidRPr="007701D8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Группа </w:t>
      </w:r>
      <w:r w:rsidR="00C86B41" w:rsidRPr="007701D8">
        <w:rPr>
          <w:b/>
        </w:rPr>
        <w:t>3</w:t>
      </w:r>
      <w:r w:rsidR="00E7654C" w:rsidRPr="007701D8">
        <w:rPr>
          <w:b/>
        </w:rPr>
        <w:t>-1</w:t>
      </w:r>
      <w:r w:rsidR="006E390F" w:rsidRPr="007701D8">
        <w:rPr>
          <w:b/>
        </w:rPr>
        <w:t>1</w:t>
      </w:r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Дисциплина </w:t>
      </w:r>
      <w:r w:rsidR="002A022A">
        <w:rPr>
          <w:b/>
        </w:rPr>
        <w:t>История</w:t>
      </w:r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>Преподаватель Рашитханов Ильмиямин Ахмедович</w:t>
      </w:r>
    </w:p>
    <w:p w:rsidR="001261C4" w:rsidRPr="007701D8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Контакты </w:t>
      </w:r>
      <w:hyperlink r:id="rId5" w:history="1">
        <w:r w:rsidRPr="004E6295">
          <w:rPr>
            <w:rStyle w:val="a3"/>
            <w:b/>
            <w:lang w:val="en-US"/>
          </w:rPr>
          <w:t>Rashitkhanov</w:t>
        </w:r>
        <w:r w:rsidRPr="001261C4">
          <w:rPr>
            <w:rStyle w:val="a3"/>
            <w:b/>
          </w:rPr>
          <w:t>1982@</w:t>
        </w:r>
        <w:r w:rsidRPr="004E6295">
          <w:rPr>
            <w:rStyle w:val="a3"/>
            <w:b/>
            <w:lang w:val="en-US"/>
          </w:rPr>
          <w:t>mail</w:t>
        </w:r>
        <w:r w:rsidRPr="001261C4">
          <w:rPr>
            <w:rStyle w:val="a3"/>
            <w:b/>
          </w:rPr>
          <w:t>.</w:t>
        </w:r>
        <w:r w:rsidRPr="004E6295">
          <w:rPr>
            <w:rStyle w:val="a3"/>
            <w:b/>
            <w:lang w:val="en-US"/>
          </w:rPr>
          <w:t>ru</w:t>
        </w:r>
      </w:hyperlink>
    </w:p>
    <w:p w:rsidR="00E7654C" w:rsidRPr="007701D8" w:rsidRDefault="00E7654C" w:rsidP="001261C4">
      <w:pPr>
        <w:spacing w:after="0" w:line="240" w:lineRule="auto"/>
        <w:rPr>
          <w:b/>
        </w:rPr>
      </w:pPr>
    </w:p>
    <w:p w:rsidR="00E7654C" w:rsidRPr="007701D8" w:rsidRDefault="00E7654C" w:rsidP="00E7654C">
      <w:pPr>
        <w:spacing w:after="0" w:line="240" w:lineRule="auto"/>
        <w:jc w:val="center"/>
        <w:rPr>
          <w:b/>
        </w:rPr>
      </w:pPr>
      <w:r>
        <w:rPr>
          <w:b/>
        </w:rPr>
        <w:t xml:space="preserve">ЛЕКЦИЯ №  </w:t>
      </w:r>
    </w:p>
    <w:p w:rsidR="004F0DEE" w:rsidRPr="004F0DEE" w:rsidRDefault="004F0DEE" w:rsidP="004F0DEE">
      <w:pPr>
        <w:spacing w:after="0" w:line="240" w:lineRule="auto"/>
        <w:jc w:val="center"/>
        <w:rPr>
          <w:b/>
        </w:rPr>
      </w:pPr>
      <w:r w:rsidRPr="004F0DEE">
        <w:rPr>
          <w:b/>
        </w:rPr>
        <w:t>Колониальная экспансия европейских стран. Индия.</w:t>
      </w:r>
    </w:p>
    <w:p w:rsidR="004F0DEE" w:rsidRPr="004F0DEE" w:rsidRDefault="004F0DEE" w:rsidP="004F0DEE">
      <w:pPr>
        <w:spacing w:after="0" w:line="240" w:lineRule="auto"/>
        <w:jc w:val="center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План: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1.Колониальная экспансия европейских стран.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2.Завершение колониального раздела мира.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3.Индия под властью Великобритании. Восстание сипаев.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1.Колониальная экспансия европейских стран. Благодаря резкому увеличению военной мощи европейских стран ими были покорены многие земли в других частях света. В колонии переселялись многие жители Европы, а коренное население попадало под их власть.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В колониях, где широко использовался рабский труд, производили многие товары, которые затем попадали в страны-метрополии. Поскольку рабский труд был бесплатным, а у местных жителей продукты закупались почти даром, колониальные товары были очень дешевыми. Из колоний везли сырье (полезные ископаемые, хлопок, сахар), необходимое для работы мануфактур, а позже фабрик. Одновременно в колонии ввозили изделия промышленности и сельского хозяйства из метрополий.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Колонии становились важнейшим рынком сбыта товаров.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Имея такие рынки, страны-метрополии развивались гораздо быстрее. Поэтому все сильные державы стремились к обладанию колониями.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С XVIII в. первенство в колониальных захватах прочно перешло к Великобритании.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2.Завершение колониального раздела мира. В XIX в. на путь захвата колоний подталкивало также введение государствами Европы мер по защите своих рынков с помощью таможенных пошлин, особенно эффективных в период экономических кризисов. Из-за этого покупать сырье и продавать товары в соседние страны становилось невыгодно, а роль колоний для экономики метрополий еще больше возросла.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К 70-м гг. XIX в. сохранилась лишь одна крупная малоосвоенная европейцами территория — Африка. Наряду с государствами, в определенные периоды достигавшими значительной мощи (Эфиопия и др.), там существовали непрочные союзы племен. В некоторых районах Черного континента не знали даже зачаточных форм государственности. Постоянным явлением были межплеменные войны. Африка стала легкой добычей для колонизаторов.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 xml:space="preserve">Первыми здесь обосновались португальцы (Гвинея, Ангола, Мозамбик). В конце XVII в. на крайнем юге Африки закрепились голландцы (Капская колония). Потомки белых переселенцев (голландцев) получили название буры (африканеры). Капская колония, начиная с XVIII в. была предметом частых столкновений между Голландией и Великобританией. В начале XIX в. англичане захватили ее территорию. Буры ушли на север и создали на землях, отобранных у </w:t>
      </w:r>
      <w:r w:rsidRPr="004F0DEE">
        <w:rPr>
          <w:b/>
        </w:rPr>
        <w:lastRenderedPageBreak/>
        <w:t>местного населения, Южно-Африканскую Республику (Трансвааль) и Оранжевое Свободное государство.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Франция в результате длительных войн к середине XIX в. овладела Алжиром и рядом других земель.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Раздел Африки начался в 80-е гг. XIX в. Великобритания разработала план создания сплошной полосы колоний от Капской области на юге до Египта на севере. В ходе войн с африканскими народами англичанами была захвачена почти вся восточная часть Африки, а также Нигерия. В зависимость от Великобритании попал Египет. Тем временем французы создавали сплошную линию колоний с запада на восток континента. В 1898 г. у местечка Фашода на Белом Ниле (ныне Судан) произошло столкновение британского и французского отрядов, что чуть не вызвало войну между двумя державами. В 1899 г. сторонам удалось найти компромисс, взаимно признав захваты соперников.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Огромные земли в центре Африки (Конго) достались Бельгии. Три крупные колонии получила Германия. Сомали и Ливию присвоила Италия. Лишь Эфиопия в результате успешной войны под руководством императора Менелика II с Италией сумела отстоять свою свободу.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3.Индия под властью Великобритании. Восстание сипаев. Несмотря на появление новых колоний, обладание Индией оставалось для Великобритании в XIX в. важнейшей основой ее могущества и благосостояния. Недаром Индию называли «жемчужиной британской короны». Часть Индостанского полуострова находилась под управлением британской Ост-Индской компании во главе с генерал-губернатором. На остальных землях Индии находилось более 550 княжеств, зависимых от компании.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Главным средством ограбления Индии был поземельный налог. Англичане передавали его откупщикам, и те, выплатив сумму налога сразу, затем собирали ее с жителей с большой прибылью для себя. Существовали и другие налоги, а монополия англичан на соль превратила ее в предмет роскоши для местного населения. Нищета, массовый голод были обычными явлениями в британской Индии.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Индия была заполонена дешевыми английскими тканями. В результате индийское ручное ткачество было почти уничтожено, сотни тысяч ткачей утратили средства к существованию. Развитие промышленности в Индии колонизаторы всячески сдерживали.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Завоевание Индии осуществлялось при помощи индийских наемников — сипаев. Сипайские войска были обучены и вооружены на европейский лад. После окончания завоеваний, к середине XIX в., англичане стали меньше считаться с сипаями, им сократили жалованье, отменили ряд привилегий.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Недовольство сипаев росло. Последней каплей было введение в 1857 г. новых патронов, смазанных говяжьим жиром и свиным салом. При заряжении ружья обертку надо было срывать зубами, что задевало религиозные чувства сипаев-индусов и сипаев-мусульман, ибо одним религия запрещала употреблять в пищу говядину, а другим — свинину. Сипаи отказывались принимать от англичан новые патроны, хотя впоследствии легко пустили их в дело.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В мае 1857 г. три сипайских полка перебили английских офицеров и двинулись к Дели. Появление сипаев у ворот столицы послужило сигналом к восстанию. Лишь немногим английским офицерам и чиновникам удалось спастись, большинство было истреблено. Сипаи провозгласили восстановление власти Великих Моголов. Падишах по требованию восставших подписал воззвание к жителям Индии с призывом начать войну против захватчиков.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lastRenderedPageBreak/>
        <w:t>Восстание быстро охватило значительную часть страны, в нем участвовали не только сипаи и простые индийцы, но и многие князья. Так, один из отрядов возглавила княгиня Лакшми-Бай, павшая в бою с колонизаторами.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Однако вскоре обнаружилась слабость восстания, обусловленная раздробленностью Индии. Южная Индия сохранила спокойствие, часть сипайских войск оставалась верна англичанам. В среде князей росли разногласия.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Пассивность и неорганизованность сипаев, военная помощь, оказанная англичанам верными им князьями, спасли колониальный режим. В сентябре 1857 г. после четырехмесячной осады англичане взяли Дели. К весне 1858 г. восстание сипаев было жестоко подавлено, но отдельные выступления продолжались до 1859 г.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ВОПРОСЫ И ЗАДАНИЯ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1. С какой целью европейские страны стремились захватить колонии? Как происходило становление колониальной системы до начала XIX в.?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4F0DEE" w:rsidRPr="004F0DEE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2. Как была поделена Африка?</w:t>
      </w:r>
    </w:p>
    <w:p w:rsidR="004F0DEE" w:rsidRPr="004F0DEE" w:rsidRDefault="004F0DEE" w:rsidP="004F0DEE">
      <w:pPr>
        <w:spacing w:after="0" w:line="240" w:lineRule="auto"/>
        <w:rPr>
          <w:b/>
        </w:rPr>
      </w:pPr>
    </w:p>
    <w:p w:rsidR="007701D8" w:rsidRPr="007701D8" w:rsidRDefault="004F0DEE" w:rsidP="004F0DEE">
      <w:pPr>
        <w:spacing w:after="0" w:line="240" w:lineRule="auto"/>
        <w:rPr>
          <w:b/>
        </w:rPr>
      </w:pPr>
      <w:r w:rsidRPr="004F0DEE">
        <w:rPr>
          <w:b/>
        </w:rPr>
        <w:t>3. Какие последствия для жителей Индии имело английское владычество? В чем причины восстания сипаев? Назовите причины поражения восстания?</w:t>
      </w:r>
      <w:r w:rsidR="007701D8" w:rsidRPr="007701D8">
        <w:rPr>
          <w:b/>
        </w:rPr>
        <w:t xml:space="preserve"> </w:t>
      </w:r>
    </w:p>
    <w:p w:rsidR="007701D8" w:rsidRPr="007701D8" w:rsidRDefault="007701D8" w:rsidP="007701D8">
      <w:pPr>
        <w:spacing w:after="0" w:line="240" w:lineRule="auto"/>
        <w:jc w:val="center"/>
        <w:rPr>
          <w:b/>
        </w:rPr>
      </w:pPr>
    </w:p>
    <w:p w:rsidR="006C6D80" w:rsidRDefault="006C6D80" w:rsidP="007701D8">
      <w:pPr>
        <w:spacing w:after="0" w:line="240" w:lineRule="auto"/>
        <w:jc w:val="center"/>
      </w:pPr>
    </w:p>
    <w:sectPr w:rsidR="006C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A"/>
    <w:rsid w:val="001261C4"/>
    <w:rsid w:val="00176314"/>
    <w:rsid w:val="0026632A"/>
    <w:rsid w:val="002A022A"/>
    <w:rsid w:val="004F0DEE"/>
    <w:rsid w:val="006C6D80"/>
    <w:rsid w:val="006E390F"/>
    <w:rsid w:val="00702D32"/>
    <w:rsid w:val="007701D8"/>
    <w:rsid w:val="009A2581"/>
    <w:rsid w:val="00C70BAD"/>
    <w:rsid w:val="00C86B41"/>
    <w:rsid w:val="00E7654C"/>
    <w:rsid w:val="00E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hitkhanov19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РСК</dc:creator>
  <cp:lastModifiedBy>РСК</cp:lastModifiedBy>
  <cp:revision>4</cp:revision>
  <dcterms:created xsi:type="dcterms:W3CDTF">2024-01-29T14:06:00Z</dcterms:created>
  <dcterms:modified xsi:type="dcterms:W3CDTF">2024-01-29T14:07:00Z</dcterms:modified>
</cp:coreProperties>
</file>