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</w:t>
      </w:r>
      <w:r w:rsidR="00517423" w:rsidRPr="0051742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7423">
        <w:rPr>
          <w:rFonts w:ascii="Times New Roman" w:hAnsi="Times New Roman" w:cs="Times New Roman"/>
          <w:color w:val="00B050"/>
          <w:sz w:val="24"/>
          <w:szCs w:val="24"/>
        </w:rPr>
        <w:t>почту</w:t>
      </w:r>
      <w:r w:rsidR="00517423"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5" w:history="1">
        <w:r w:rsidR="00517423" w:rsidRPr="00517423">
          <w:rPr>
            <w:rStyle w:val="a5"/>
            <w:rFonts w:ascii="Times New Roman" w:hAnsi="Times New Roman" w:cs="Times New Roman"/>
            <w:i/>
            <w:sz w:val="24"/>
          </w:rPr>
          <w:t>ayup4743353@gmail.com</w:t>
        </w:r>
      </w:hyperlink>
      <w:r w:rsidR="00517423" w:rsidRPr="00517423">
        <w:rPr>
          <w:sz w:val="24"/>
        </w:rPr>
        <w:t xml:space="preserve"> </w:t>
      </w:r>
    </w:p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color w:val="00B050"/>
          <w:lang w:val="en-US"/>
        </w:rPr>
        <w:t>WhatsApp</w:t>
      </w:r>
      <w:proofErr w:type="gramStart"/>
      <w:r w:rsidRPr="00517423">
        <w:rPr>
          <w:color w:val="00B050"/>
        </w:rPr>
        <w:t>:</w:t>
      </w:r>
      <w:r w:rsidR="00517423" w:rsidRPr="00517423">
        <w:rPr>
          <w:rFonts w:ascii="Times New Roman" w:hAnsi="Times New Roman" w:cs="Times New Roman"/>
          <w:i/>
          <w:color w:val="0070C0"/>
          <w:sz w:val="24"/>
        </w:rPr>
        <w:t>8928</w:t>
      </w:r>
      <w:proofErr w:type="gramEnd"/>
      <w:r w:rsidR="00517423" w:rsidRPr="00517423">
        <w:rPr>
          <w:rFonts w:ascii="Times New Roman" w:hAnsi="Times New Roman" w:cs="Times New Roman"/>
          <w:i/>
          <w:color w:val="0070C0"/>
          <w:sz w:val="24"/>
        </w:rPr>
        <w:t>-869-50-58</w:t>
      </w:r>
    </w:p>
    <w:p w:rsidR="00184417" w:rsidRPr="00517423" w:rsidRDefault="00184417" w:rsidP="00DF6248">
      <w:pPr>
        <w:rPr>
          <w:b/>
          <w:sz w:val="28"/>
          <w:szCs w:val="28"/>
        </w:rPr>
      </w:pP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F947AE">
        <w:rPr>
          <w:rFonts w:ascii="Times New Roman" w:hAnsi="Times New Roman" w:cs="Times New Roman"/>
          <w:b/>
          <w:sz w:val="28"/>
          <w:szCs w:val="28"/>
          <w:u w:val="single"/>
        </w:rPr>
        <w:t>1.02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.2024г</w:t>
      </w: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2778C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184417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02.</w:t>
      </w:r>
      <w:r w:rsidR="00184417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:rsidR="00184417" w:rsidRPr="00517423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Юсупов А.К.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7423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417" w:rsidRPr="000042BD" w:rsidRDefault="00184417" w:rsidP="00130537">
      <w:pPr>
        <w:pStyle w:val="31"/>
        <w:rPr>
          <w:b w:val="0"/>
          <w:color w:val="000000" w:themeColor="text1"/>
          <w:sz w:val="36"/>
          <w:lang w:eastAsia="ru-RU"/>
        </w:rPr>
      </w:pPr>
      <w:r w:rsidRPr="00130537">
        <w:rPr>
          <w:color w:val="000000" w:themeColor="text1"/>
        </w:rPr>
        <w:t>Тема:</w:t>
      </w:r>
      <w:r w:rsidR="000042BD">
        <w:rPr>
          <w:color w:val="000000" w:themeColor="text1"/>
        </w:rPr>
        <w:t xml:space="preserve"> </w:t>
      </w:r>
      <w:r w:rsidR="000042BD" w:rsidRPr="000042BD">
        <w:rPr>
          <w:b w:val="0"/>
          <w:color w:val="000000"/>
          <w:sz w:val="28"/>
        </w:rPr>
        <w:t>Восстановление деталей слесарно-механической</w:t>
      </w:r>
      <w:r w:rsidR="000042BD" w:rsidRPr="000042BD">
        <w:rPr>
          <w:b w:val="0"/>
          <w:color w:val="000000"/>
          <w:spacing w:val="-12"/>
          <w:sz w:val="28"/>
        </w:rPr>
        <w:t xml:space="preserve"> </w:t>
      </w:r>
      <w:r w:rsidR="000042BD" w:rsidRPr="000042BD">
        <w:rPr>
          <w:b w:val="0"/>
          <w:color w:val="000000"/>
          <w:sz w:val="28"/>
        </w:rPr>
        <w:t>обработкой</w:t>
      </w:r>
      <w:r w:rsidRPr="000042BD">
        <w:rPr>
          <w:b w:val="0"/>
          <w:color w:val="000000" w:themeColor="text1"/>
          <w:sz w:val="44"/>
          <w:lang w:eastAsia="ru-RU"/>
        </w:rPr>
        <w:t xml:space="preserve"> </w:t>
      </w:r>
      <w:r w:rsidR="000042BD" w:rsidRPr="000042BD">
        <w:rPr>
          <w:b w:val="0"/>
          <w:color w:val="000000" w:themeColor="text1"/>
          <w:sz w:val="36"/>
        </w:rPr>
        <w:t xml:space="preserve"> </w:t>
      </w:r>
    </w:p>
    <w:p w:rsidR="00517423" w:rsidRPr="00130537" w:rsidRDefault="00517423" w:rsidP="00130537">
      <w:pPr>
        <w:pStyle w:val="31"/>
        <w:rPr>
          <w:color w:val="000000" w:themeColor="text1"/>
        </w:rPr>
      </w:pPr>
    </w:p>
    <w:p w:rsidR="00184417" w:rsidRPr="00130537" w:rsidRDefault="00184417" w:rsidP="00130537">
      <w:pPr>
        <w:pStyle w:val="31"/>
        <w:rPr>
          <w:color w:val="000000" w:themeColor="text1"/>
        </w:rPr>
      </w:pP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 получение первоначальных знаний о сущности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>процесса восстановления деталей</w:t>
      </w:r>
      <w:r w:rsidR="000042BD" w:rsidRPr="000042BD">
        <w:rPr>
          <w:b/>
          <w:color w:val="000000"/>
          <w:sz w:val="28"/>
        </w:rPr>
        <w:t xml:space="preserve"> </w:t>
      </w:r>
      <w:r w:rsidR="000042BD" w:rsidRPr="000042BD">
        <w:rPr>
          <w:color w:val="000000"/>
        </w:rPr>
        <w:t>слесарно-механической</w:t>
      </w:r>
      <w:r w:rsidR="000042BD" w:rsidRPr="000042BD">
        <w:rPr>
          <w:color w:val="000000"/>
          <w:spacing w:val="-12"/>
        </w:rPr>
        <w:t xml:space="preserve"> </w:t>
      </w:r>
      <w:r w:rsidR="000042BD" w:rsidRPr="000042BD">
        <w:rPr>
          <w:color w:val="000000"/>
        </w:rPr>
        <w:t>обработкой</w:t>
      </w:r>
      <w:r w:rsidRPr="000042BD">
        <w:rPr>
          <w:rFonts w:ascii="Arial" w:hAnsi="Arial" w:cs="Arial"/>
          <w:color w:val="000000" w:themeColor="text1"/>
          <w:sz w:val="20"/>
          <w:szCs w:val="21"/>
        </w:rPr>
        <w:t>.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Воспитательные: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интереса к ремонтному производству на автомобильном транспорте.</w:t>
      </w:r>
    </w:p>
    <w:p w:rsidR="00E840CC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Развивающие:</w:t>
      </w:r>
      <w:r w:rsidRPr="00130537">
        <w:rPr>
          <w:rStyle w:val="aa"/>
          <w:rFonts w:ascii="Arial" w:hAnsi="Arial" w:cs="Arial"/>
          <w:color w:val="000000" w:themeColor="text1"/>
          <w:sz w:val="21"/>
          <w:szCs w:val="21"/>
        </w:rPr>
        <w:t>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технического мышления и речи; развитие наблюдательности и внимания; развитие способности  к проектированию технологических процессов.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381425" w:rsidRPr="00381425" w:rsidTr="00381425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:rsidR="00381425" w:rsidRDefault="00381425" w:rsidP="00381425">
      <w:pPr>
        <w:pStyle w:val="a9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Ссылка на видео:</w:t>
      </w:r>
    </w:p>
    <w:p w:rsidR="00381425" w:rsidRPr="00381425" w:rsidRDefault="00F947AE" w:rsidP="00381425">
      <w:pPr>
        <w:pStyle w:val="a9"/>
        <w:spacing w:before="0" w:beforeAutospacing="0" w:after="0" w:afterAutospacing="0"/>
        <w:rPr>
          <w:color w:val="000000" w:themeColor="text1"/>
        </w:rPr>
      </w:pPr>
      <w:hyperlink r:id="rId6" w:history="1">
        <w:r w:rsidR="007F3768" w:rsidRPr="00610B93">
          <w:rPr>
            <w:rStyle w:val="a5"/>
          </w:rPr>
          <w:t>https://www.youtube.com/watch?v=k8c4uvcIjjI</w:t>
        </w:r>
      </w:hyperlink>
      <w:r w:rsidR="007F3768">
        <w:t xml:space="preserve"> </w:t>
      </w:r>
      <w:r w:rsidR="000042BD">
        <w:t xml:space="preserve"> </w:t>
      </w:r>
      <w:r w:rsidR="00381425">
        <w:rPr>
          <w:rFonts w:ascii="Arial" w:hAnsi="Arial" w:cs="Arial"/>
          <w:color w:val="000000" w:themeColor="text1"/>
        </w:rPr>
        <w:t>-</w:t>
      </w:r>
      <w:r w:rsidR="00381425" w:rsidRPr="00381425">
        <w:rPr>
          <w:color w:val="000000" w:themeColor="text1"/>
        </w:rPr>
        <w:t xml:space="preserve"> </w:t>
      </w:r>
      <w:r w:rsidR="00381425" w:rsidRPr="00381425">
        <w:rPr>
          <w:b/>
          <w:bCs/>
          <w:color w:val="464646"/>
          <w:shd w:val="clear" w:color="auto" w:fill="F9FAFA"/>
        </w:rPr>
        <w:t>просмотри внимательно видео!</w:t>
      </w:r>
    </w:p>
    <w:p w:rsidR="00381425" w:rsidRDefault="00381425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7F3768" w:rsidRPr="007F3768" w:rsidRDefault="007F3768" w:rsidP="007F3768">
      <w:pPr>
        <w:pStyle w:val="a9"/>
        <w:shd w:val="clear" w:color="auto" w:fill="FFFFFF"/>
        <w:spacing w:before="0" w:beforeAutospacing="0" w:after="150" w:afterAutospacing="0" w:line="276" w:lineRule="auto"/>
        <w:ind w:firstLine="708"/>
        <w:rPr>
          <w:color w:val="000000" w:themeColor="text1"/>
          <w:sz w:val="21"/>
          <w:szCs w:val="21"/>
        </w:rPr>
      </w:pPr>
      <w:r w:rsidRPr="0022645B">
        <w:rPr>
          <w:color w:val="00B050"/>
        </w:rPr>
        <w:t>Слесарно-механическая обработка подразделяется на слесарную и механическую. Слесарные работы применяются в качестве дополняющих или завершающих механическую обработку. Слесарные работы могут также применяться в качестве подготовительных к восстановлению другими способами (например, к склеиванию, пайки). К слесарным работам относятся опиловка, развертывание, зенкерование отверстий, сверление, прогонка и нарезание резьбы, шабрение, притирка, дов</w:t>
      </w:r>
      <w:r w:rsidR="0022645B">
        <w:rPr>
          <w:color w:val="00B050"/>
        </w:rPr>
        <w:t>одка до более полного прилегания.</w:t>
      </w:r>
      <w:r w:rsidR="0022645B" w:rsidRPr="0022645B">
        <w:rPr>
          <w:color w:val="FF0000"/>
        </w:rPr>
        <w:t>(текст переписать в тетрадь)</w:t>
      </w:r>
      <w:r w:rsidRPr="0022645B">
        <w:rPr>
          <w:color w:val="000000" w:themeColor="text1"/>
        </w:rPr>
        <w:br/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22645B">
        <w:rPr>
          <w:color w:val="00B050"/>
        </w:rPr>
        <w:t>Механическая обработка применяется как самостоятельный способ восстановления деталей, а так же в качестве операций, связанных с подготовкой или окончательной обработкой при восстановлении другими способами. К слесарно-механической обработке относятся обработка под ремонтный размер и постановка дополнительных ремонтных деталей. В качестве механической обработки применяются следующие виды: токарная, сверлильная, фрезерная, расточная, шлифовальная, полировальная, хонинговальная обработки.</w:t>
      </w:r>
      <w:r w:rsidR="0022645B" w:rsidRPr="0022645B">
        <w:rPr>
          <w:color w:val="00B050"/>
        </w:rPr>
        <w:t xml:space="preserve"> </w:t>
      </w:r>
      <w:r w:rsidR="0022645B">
        <w:rPr>
          <w:color w:val="00B050"/>
        </w:rPr>
        <w:t>.</w:t>
      </w:r>
      <w:r w:rsidR="0022645B" w:rsidRPr="0022645B">
        <w:rPr>
          <w:color w:val="FF0000"/>
        </w:rPr>
        <w:t>(текст переписать в тетрадь)</w:t>
      </w:r>
      <w:r w:rsidRPr="0022645B">
        <w:rPr>
          <w:color w:val="00B050"/>
        </w:rPr>
        <w:br/>
        <w:t xml:space="preserve"> </w:t>
      </w:r>
      <w:r w:rsidRPr="0022645B">
        <w:rPr>
          <w:color w:val="00B050"/>
        </w:rPr>
        <w:tab/>
        <w:t xml:space="preserve">Механическая обработка связана с выбором инструмента и режима обработки. Зачастую возникают трудности с обеспечением точности размеров и шероховатости обрабатываемых поверхностей, а </w:t>
      </w:r>
      <w:proofErr w:type="gramStart"/>
      <w:r w:rsidRPr="0022645B">
        <w:rPr>
          <w:color w:val="00B050"/>
        </w:rPr>
        <w:t>так же</w:t>
      </w:r>
      <w:proofErr w:type="gramEnd"/>
      <w:r w:rsidRPr="0022645B">
        <w:rPr>
          <w:color w:val="00B050"/>
        </w:rPr>
        <w:t xml:space="preserve"> их взаимного расположения. Точность и взаимное расположение зависят от правильного выбора технологической базы при обработке детали.</w:t>
      </w:r>
      <w:r w:rsidR="0022645B" w:rsidRPr="0022645B">
        <w:rPr>
          <w:color w:val="00B050"/>
        </w:rPr>
        <w:t xml:space="preserve"> </w:t>
      </w:r>
      <w:r w:rsidR="0022645B">
        <w:rPr>
          <w:color w:val="00B050"/>
        </w:rPr>
        <w:t>.</w:t>
      </w:r>
      <w:r w:rsidR="0022645B" w:rsidRPr="0022645B">
        <w:rPr>
          <w:color w:val="FF0000"/>
        </w:rPr>
        <w:t>(текст переписать в тетрадь)</w:t>
      </w:r>
      <w:r w:rsidRPr="007F3768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7F3768">
        <w:rPr>
          <w:color w:val="000000" w:themeColor="text1"/>
        </w:rPr>
        <w:t>Технологическая база (обработочная база) - это поверхности на детали, которые определяют положение детали в приспособлении относительно режущего инструмента. В качестве технологической базы рекомендуется использовать поверхности, которые использовались при изготовлении этой детали.</w:t>
      </w:r>
    </w:p>
    <w:p w:rsidR="00E840CC" w:rsidRPr="007F3768" w:rsidRDefault="000042BD" w:rsidP="007F376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7F3768">
        <w:rPr>
          <w:color w:val="000000" w:themeColor="text1"/>
        </w:rPr>
        <w:t xml:space="preserve"> </w:t>
      </w:r>
    </w:p>
    <w:p w:rsidR="007F3768" w:rsidRPr="007F3768" w:rsidRDefault="007F3768" w:rsidP="007F376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Механической и слесарной обработкой восстанавливают детали с плоскими сопрягаемыми поверхностями (направляющие станин, планки, клинья). При износе направляющих до 0,2 мм их восстанавливают шабрением, при износе до 0,5 мм — шлифованием, а при износе более 0,5 мм — строганием с последующим шлифованием или шабрением.</w:t>
      </w:r>
    </w:p>
    <w:p w:rsidR="007F3768" w:rsidRPr="007F3768" w:rsidRDefault="007F3768" w:rsidP="007F376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ремонте валов, осей, винтов и т. п. в первую очередь проверяют и восстанавливают их центровые отверстия. После этого поверхности, имеющие незначительный износ (царапины, риски, овальность до 0,02 мм), шлифуют, а при более значительных износах наращивают, обтачивают и шлифуют до ремонтного размера.</w:t>
      </w:r>
    </w:p>
    <w:p w:rsidR="007F3768" w:rsidRPr="007F3768" w:rsidRDefault="007F3768" w:rsidP="007F376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ремонте изношенных деталей нередко возникают трудности при выборе способа базирования детали для обработки в связи с изменением основной установочной базы изношенной детали. В таких случаях ориентируются не на основные установочные, а на вспомогательные базы, и от них ведут обработку рабочих поверхностей. Наряду с восстановлением деталей механической обработкой при ремонте негодную часть детали иногда заменяют новой.</w:t>
      </w:r>
    </w:p>
    <w:p w:rsidR="002A1F39" w:rsidRDefault="002A1F39"/>
    <w:sectPr w:rsidR="002A1F39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B"/>
    <w:rsid w:val="000042BD"/>
    <w:rsid w:val="000E784E"/>
    <w:rsid w:val="00130537"/>
    <w:rsid w:val="00184417"/>
    <w:rsid w:val="001C006A"/>
    <w:rsid w:val="0022645B"/>
    <w:rsid w:val="002A1F39"/>
    <w:rsid w:val="002F1E59"/>
    <w:rsid w:val="00381425"/>
    <w:rsid w:val="00517423"/>
    <w:rsid w:val="006C23A0"/>
    <w:rsid w:val="00783D3B"/>
    <w:rsid w:val="007924CF"/>
    <w:rsid w:val="007F3768"/>
    <w:rsid w:val="0080374A"/>
    <w:rsid w:val="0082778C"/>
    <w:rsid w:val="009A2BA9"/>
    <w:rsid w:val="00DF6248"/>
    <w:rsid w:val="00E52D7B"/>
    <w:rsid w:val="00E66177"/>
    <w:rsid w:val="00E840CC"/>
    <w:rsid w:val="00F947AE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BA6A"/>
  <w15:docId w15:val="{0DFAE19E-6F76-48E0-8F86-35F6524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1C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00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toc 3"/>
    <w:basedOn w:val="a"/>
    <w:autoRedefine/>
    <w:uiPriority w:val="39"/>
    <w:unhideWhenUsed/>
    <w:qFormat/>
    <w:rsid w:val="00130537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Hyperlink"/>
    <w:basedOn w:val="a0"/>
    <w:uiPriority w:val="99"/>
    <w:unhideWhenUsed/>
    <w:rsid w:val="008037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374A"/>
    <w:rPr>
      <w:color w:val="954F72" w:themeColor="followed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0374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374A"/>
    <w:rPr>
      <w:b/>
      <w:bCs/>
      <w:i/>
      <w:iCs/>
      <w:color w:val="5B9BD5" w:themeColor="accent1"/>
    </w:rPr>
  </w:style>
  <w:style w:type="paragraph" w:styleId="a9">
    <w:name w:val="Normal (Web)"/>
    <w:basedOn w:val="a"/>
    <w:uiPriority w:val="99"/>
    <w:semiHidden/>
    <w:unhideWhenUsed/>
    <w:rsid w:val="00E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8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8c4uvcIjjI" TargetMode="External"/><Relationship Id="rId5" Type="http://schemas.openxmlformats.org/officeDocument/2006/relationships/hyperlink" Target="mailto:ayup47433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E2CA-7FFD-4619-9614-05E57818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</dc:creator>
  <cp:keywords/>
  <dc:description/>
  <cp:lastModifiedBy>Win10</cp:lastModifiedBy>
  <cp:revision>18</cp:revision>
  <dcterms:created xsi:type="dcterms:W3CDTF">2024-01-22T15:25:00Z</dcterms:created>
  <dcterms:modified xsi:type="dcterms:W3CDTF">2024-01-30T10:59:00Z</dcterms:modified>
</cp:coreProperties>
</file>