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CE0" w:rsidRPr="00D70C29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Урок № ______</w:t>
      </w:r>
    </w:p>
    <w:p w:rsidR="00BD3CE0" w:rsidRPr="00FE0065" w:rsidRDefault="00BD3CE0" w:rsidP="00BD3CE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Предмет:  </w:t>
      </w:r>
      <w:r>
        <w:rPr>
          <w:b w:val="0"/>
          <w:sz w:val="28"/>
          <w:szCs w:val="28"/>
        </w:rPr>
        <w:t>Физика</w:t>
      </w:r>
      <w:r w:rsidRPr="007065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</w:p>
    <w:p w:rsidR="00BD3CE0" w:rsidRPr="00FE0065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FE0065">
        <w:rPr>
          <w:rFonts w:ascii="Times New Roman" w:hAnsi="Times New Roman" w:cs="Times New Roman"/>
          <w:sz w:val="28"/>
          <w:szCs w:val="28"/>
        </w:rPr>
        <w:t xml:space="preserve">: </w:t>
      </w:r>
      <w:r w:rsidR="002B058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8446C">
        <w:rPr>
          <w:rFonts w:ascii="Times New Roman" w:hAnsi="Times New Roman" w:cs="Times New Roman"/>
          <w:sz w:val="28"/>
          <w:szCs w:val="28"/>
          <w:u w:val="single"/>
        </w:rPr>
        <w:t>1.02</w:t>
      </w:r>
      <w:r w:rsidR="00D5034E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Pr="00FE0065">
        <w:rPr>
          <w:rFonts w:ascii="Times New Roman" w:hAnsi="Times New Roman" w:cs="Times New Roman"/>
          <w:sz w:val="28"/>
          <w:szCs w:val="28"/>
          <w:u w:val="single"/>
        </w:rPr>
        <w:t xml:space="preserve"> год.      </w:t>
      </w:r>
    </w:p>
    <w:p w:rsidR="002B058A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D5034E">
        <w:rPr>
          <w:rFonts w:ascii="Times New Roman" w:hAnsi="Times New Roman" w:cs="Times New Roman"/>
          <w:sz w:val="28"/>
          <w:szCs w:val="28"/>
        </w:rPr>
        <w:t>2</w:t>
      </w:r>
      <w:r w:rsidR="006C071D">
        <w:rPr>
          <w:rFonts w:ascii="Times New Roman" w:hAnsi="Times New Roman" w:cs="Times New Roman"/>
          <w:sz w:val="28"/>
          <w:szCs w:val="28"/>
        </w:rPr>
        <w:t>-6</w:t>
      </w:r>
    </w:p>
    <w:p w:rsidR="00BD3CE0" w:rsidRPr="00FE0065" w:rsidRDefault="00BD3CE0" w:rsidP="00BD3CE0">
      <w:pPr>
        <w:pStyle w:val="a3"/>
        <w:spacing w:before="150" w:beforeAutospacing="0" w:after="0" w:afterAutospacing="0" w:line="276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0065">
        <w:rPr>
          <w:b/>
          <w:bCs/>
          <w:sz w:val="28"/>
          <w:szCs w:val="28"/>
        </w:rPr>
        <w:t>Специальность: </w:t>
      </w:r>
    </w:p>
    <w:p w:rsidR="00BD3CE0" w:rsidRDefault="00BD3CE0" w:rsidP="00BD3CE0">
      <w:pPr>
        <w:pStyle w:val="a3"/>
        <w:spacing w:before="150" w:beforeAutospacing="0" w:after="0" w:afterAutospacing="0"/>
        <w:ind w:right="150"/>
        <w:rPr>
          <w:sz w:val="28"/>
          <w:szCs w:val="28"/>
        </w:rPr>
      </w:pPr>
      <w:r w:rsidRPr="00FE0065">
        <w:rPr>
          <w:b/>
          <w:sz w:val="28"/>
          <w:szCs w:val="28"/>
        </w:rPr>
        <w:t>Преподаватель:</w:t>
      </w:r>
      <w:r w:rsidR="00D5034E">
        <w:rPr>
          <w:sz w:val="28"/>
          <w:szCs w:val="28"/>
        </w:rPr>
        <w:t xml:space="preserve">  </w:t>
      </w:r>
      <w:proofErr w:type="spellStart"/>
      <w:r w:rsidR="00D5034E">
        <w:rPr>
          <w:sz w:val="28"/>
          <w:szCs w:val="28"/>
        </w:rPr>
        <w:t>Абдулгалимов</w:t>
      </w:r>
      <w:proofErr w:type="spellEnd"/>
      <w:r w:rsidR="00D5034E">
        <w:rPr>
          <w:sz w:val="28"/>
          <w:szCs w:val="28"/>
        </w:rPr>
        <w:t xml:space="preserve"> С.М.</w:t>
      </w:r>
    </w:p>
    <w:p w:rsidR="00D74852" w:rsidRPr="00D74852" w:rsidRDefault="00BD3CE0" w:rsidP="00D7485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bCs/>
          <w:i/>
          <w:color w:val="1D1D1B"/>
          <w:sz w:val="30"/>
          <w:szCs w:val="30"/>
          <w:shd w:val="clear" w:color="auto" w:fill="FFFFFF"/>
        </w:rPr>
      </w:pPr>
      <w:r>
        <w:rPr>
          <w:b/>
          <w:sz w:val="28"/>
          <w:szCs w:val="28"/>
        </w:rPr>
        <w:t xml:space="preserve">тема урока: </w:t>
      </w:r>
      <w:r w:rsidR="00D74852" w:rsidRPr="00D74852">
        <w:rPr>
          <w:rFonts w:ascii="Arial" w:hAnsi="Arial" w:cs="Arial"/>
          <w:bCs/>
          <w:i/>
          <w:color w:val="1D1D1B"/>
          <w:sz w:val="30"/>
          <w:szCs w:val="30"/>
          <w:shd w:val="clear" w:color="auto" w:fill="FFFFFF"/>
        </w:rPr>
        <w:t>Уравнение состояния идеального газа. Газовые законы</w:t>
      </w:r>
    </w:p>
    <w:p w:rsidR="00D74852" w:rsidRP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i/>
          <w:color w:val="1D1D1B"/>
          <w:sz w:val="30"/>
          <w:szCs w:val="30"/>
          <w:u w:val="single"/>
        </w:rPr>
      </w:pPr>
      <w:r>
        <w:rPr>
          <w:rFonts w:ascii="Arial" w:hAnsi="Arial" w:cs="Arial"/>
          <w:color w:val="1D1D1B"/>
          <w:sz w:val="30"/>
          <w:szCs w:val="30"/>
        </w:rPr>
        <w:t>Уравнение, связывающее три макроскопических параметра давление, объём и температура, называют </w:t>
      </w:r>
      <w:r w:rsidRPr="00D74852">
        <w:rPr>
          <w:rFonts w:ascii="Arial" w:hAnsi="Arial" w:cs="Arial"/>
          <w:bCs/>
          <w:i/>
          <w:color w:val="1D1D1B"/>
          <w:sz w:val="30"/>
          <w:szCs w:val="30"/>
          <w:u w:val="single"/>
        </w:rPr>
        <w:t>уравнением состояния идеального газа.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Парциальное давление</w:t>
      </w:r>
      <w:r>
        <w:rPr>
          <w:rFonts w:ascii="Arial" w:hAnsi="Arial" w:cs="Arial"/>
          <w:color w:val="1D1D1B"/>
          <w:sz w:val="30"/>
          <w:szCs w:val="30"/>
        </w:rPr>
        <w:t> – давление отдельно взятого компонента газовой смеси, равно давлению, которое он будет оказывать, если занимает весь объем при той же температуре.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Количественные зависимости между двумя параметрами газа при фиксированном значении третьего параметра называют газовыми законами </w:t>
      </w:r>
      <w:r>
        <w:rPr>
          <w:rFonts w:ascii="Arial" w:hAnsi="Arial" w:cs="Arial"/>
          <w:b/>
          <w:bCs/>
          <w:color w:val="1D1D1B"/>
          <w:sz w:val="30"/>
          <w:szCs w:val="30"/>
        </w:rPr>
        <w:t>(</w:t>
      </w:r>
      <w:proofErr w:type="spellStart"/>
      <w:r>
        <w:rPr>
          <w:rFonts w:ascii="Arial" w:hAnsi="Arial" w:cs="Arial"/>
          <w:b/>
          <w:bCs/>
          <w:color w:val="1D1D1B"/>
          <w:sz w:val="30"/>
          <w:szCs w:val="30"/>
        </w:rPr>
        <w:t>изопроцессами</w:t>
      </w:r>
      <w:proofErr w:type="spellEnd"/>
      <w:r>
        <w:rPr>
          <w:rFonts w:ascii="Arial" w:hAnsi="Arial" w:cs="Arial"/>
          <w:b/>
          <w:bCs/>
          <w:color w:val="1D1D1B"/>
          <w:sz w:val="30"/>
          <w:szCs w:val="30"/>
        </w:rPr>
        <w:t>).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Процесс изменения состояния термодинамической системы макроскопических тел при постоянной температуре называют </w:t>
      </w:r>
      <w:r>
        <w:rPr>
          <w:rFonts w:ascii="Arial" w:hAnsi="Arial" w:cs="Arial"/>
          <w:b/>
          <w:bCs/>
          <w:color w:val="1D1D1B"/>
          <w:sz w:val="30"/>
          <w:szCs w:val="30"/>
        </w:rPr>
        <w:t>изотермическим.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Процесс изменения состояния термодинамической системы макроскопических тел при постоянном давлении называют </w:t>
      </w:r>
      <w:r>
        <w:rPr>
          <w:rFonts w:ascii="Arial" w:hAnsi="Arial" w:cs="Arial"/>
          <w:b/>
          <w:bCs/>
          <w:color w:val="1D1D1B"/>
          <w:sz w:val="30"/>
          <w:szCs w:val="30"/>
        </w:rPr>
        <w:t>изобарным.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Процесс изменения состояния термодинамической системы при постоянном объеме называют</w:t>
      </w:r>
      <w:r>
        <w:rPr>
          <w:rFonts w:ascii="Arial" w:hAnsi="Arial" w:cs="Arial"/>
          <w:b/>
          <w:bCs/>
          <w:color w:val="1D1D1B"/>
          <w:sz w:val="30"/>
          <w:szCs w:val="30"/>
        </w:rPr>
        <w:t> изохорным.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 xml:space="preserve">Уравнение </w:t>
      </w:r>
      <w:proofErr w:type="spellStart"/>
      <w:r>
        <w:rPr>
          <w:rFonts w:ascii="Arial" w:hAnsi="Arial" w:cs="Arial"/>
          <w:b/>
          <w:bCs/>
          <w:color w:val="1D1D1B"/>
          <w:sz w:val="30"/>
          <w:szCs w:val="30"/>
        </w:rPr>
        <w:t>Клапейрона</w:t>
      </w:r>
      <w:proofErr w:type="spellEnd"/>
      <w:r>
        <w:rPr>
          <w:rFonts w:ascii="Arial" w:hAnsi="Arial" w:cs="Arial"/>
          <w:b/>
          <w:bCs/>
          <w:color w:val="1D1D1B"/>
          <w:sz w:val="30"/>
          <w:szCs w:val="30"/>
        </w:rPr>
        <w:t> </w:t>
      </w:r>
      <w:r>
        <w:rPr>
          <w:rFonts w:ascii="Arial" w:hAnsi="Arial" w:cs="Arial"/>
          <w:color w:val="1D1D1B"/>
          <w:sz w:val="30"/>
          <w:szCs w:val="30"/>
        </w:rPr>
        <w:t>при </w:t>
      </w:r>
      <w:proofErr w:type="spellStart"/>
      <w:r>
        <w:rPr>
          <w:rStyle w:val="a7"/>
          <w:rFonts w:ascii="Arial" w:hAnsi="Arial" w:cs="Arial"/>
          <w:color w:val="1D1D1B"/>
          <w:sz w:val="30"/>
          <w:szCs w:val="30"/>
        </w:rPr>
        <w:t>m</w:t>
      </w:r>
      <w:proofErr w:type="spellEnd"/>
      <w:r>
        <w:rPr>
          <w:rFonts w:ascii="Arial" w:hAnsi="Arial" w:cs="Arial"/>
          <w:color w:val="1D1D1B"/>
          <w:sz w:val="30"/>
          <w:szCs w:val="30"/>
        </w:rPr>
        <w:t> = </w:t>
      </w:r>
      <w:proofErr w:type="spellStart"/>
      <w:r>
        <w:rPr>
          <w:rStyle w:val="a7"/>
          <w:rFonts w:ascii="Arial" w:hAnsi="Arial" w:cs="Arial"/>
          <w:color w:val="1D1D1B"/>
          <w:sz w:val="30"/>
          <w:szCs w:val="30"/>
        </w:rPr>
        <w:t>const</w:t>
      </w:r>
      <w:proofErr w:type="spellEnd"/>
      <w:r>
        <w:rPr>
          <w:rFonts w:ascii="Arial" w:hAnsi="Arial" w:cs="Arial"/>
          <w:color w:val="1D1D1B"/>
          <w:sz w:val="30"/>
          <w:szCs w:val="30"/>
        </w:rPr>
        <w:t>: отношение произведения давления и объёма к температуре есть величина постоянная для постоянной массы газа: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Если изменяется какой-либо макроскопический параметр газа постоянной массы, то два других параметра изменятся таким образом, чтобы указанное соотношение осталось постоянным.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lastRenderedPageBreak/>
        <w:t>Отношение произведения давления и объёма к температуре равно универсальной газовой постоянной для одного моля идеального газа.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Уравнение Менделеева </w:t>
      </w:r>
      <w:r>
        <w:rPr>
          <w:rFonts w:ascii="Arial" w:hAnsi="Arial" w:cs="Arial"/>
          <w:color w:val="1D1D1B"/>
          <w:sz w:val="30"/>
          <w:szCs w:val="30"/>
        </w:rPr>
        <w:t>при </w:t>
      </w:r>
      <w:proofErr w:type="spellStart"/>
      <w:r>
        <w:rPr>
          <w:rStyle w:val="a7"/>
          <w:rFonts w:ascii="Arial" w:hAnsi="Arial" w:cs="Arial"/>
          <w:color w:val="1D1D1B"/>
          <w:sz w:val="30"/>
          <w:szCs w:val="30"/>
        </w:rPr>
        <w:t>v</w:t>
      </w:r>
      <w:proofErr w:type="spellEnd"/>
      <w:r>
        <w:rPr>
          <w:rFonts w:ascii="Arial" w:hAnsi="Arial" w:cs="Arial"/>
          <w:color w:val="1D1D1B"/>
          <w:sz w:val="30"/>
          <w:szCs w:val="30"/>
        </w:rPr>
        <w:t> = 1 моль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Произведение постоянной Больцмана и постоянной Авогадро называется </w:t>
      </w:r>
      <w:r>
        <w:rPr>
          <w:rFonts w:ascii="Arial" w:hAnsi="Arial" w:cs="Arial"/>
          <w:b/>
          <w:bCs/>
          <w:color w:val="1D1D1B"/>
          <w:sz w:val="30"/>
          <w:szCs w:val="30"/>
        </w:rPr>
        <w:t>универсальной газовой постоянной</w:t>
      </w:r>
      <w:r>
        <w:rPr>
          <w:rFonts w:ascii="Arial" w:hAnsi="Arial" w:cs="Arial"/>
          <w:color w:val="1D1D1B"/>
          <w:sz w:val="30"/>
          <w:szCs w:val="30"/>
        </w:rPr>
        <w:t>.</w:t>
      </w:r>
    </w:p>
    <w:p w:rsidR="00D74852" w:rsidRPr="00333E8F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i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Arial" w:hAnsi="Arial" w:cs="Arial"/>
          <w:color w:val="1D1D1B"/>
          <w:sz w:val="30"/>
          <w:szCs w:val="30"/>
        </w:rPr>
        <w:t> </w:t>
      </w:r>
      <w:proofErr w:type="spellStart"/>
      <w:r w:rsidR="00333E8F">
        <w:rPr>
          <w:rFonts w:ascii="Arial" w:hAnsi="Arial" w:cs="Arial"/>
          <w:color w:val="1D1D1B"/>
          <w:sz w:val="30"/>
          <w:szCs w:val="30"/>
          <w:lang w:val="en-US"/>
        </w:rPr>
        <w:t>pV</w:t>
      </w:r>
      <w:r w:rsidR="00333E8F" w:rsidRPr="00333E8F">
        <w:rPr>
          <w:rFonts w:ascii="Arial" w:hAnsi="Arial" w:cs="Arial"/>
          <w:color w:val="1D1D1B"/>
          <w:sz w:val="16"/>
          <w:szCs w:val="16"/>
          <w:lang w:val="en-US"/>
        </w:rPr>
        <w:t>m</w:t>
      </w:r>
      <w:proofErr w:type="spellEnd"/>
      <w:r w:rsidR="00333E8F" w:rsidRPr="00333E8F">
        <w:rPr>
          <w:rFonts w:ascii="Arial" w:hAnsi="Arial" w:cs="Arial"/>
          <w:color w:val="1D1D1B"/>
          <w:sz w:val="30"/>
          <w:szCs w:val="30"/>
        </w:rPr>
        <w:t>=</w:t>
      </w:r>
      <w:r w:rsidR="00333E8F">
        <w:rPr>
          <w:rFonts w:ascii="Arial" w:hAnsi="Arial" w:cs="Arial"/>
          <w:color w:val="1D1D1B"/>
          <w:sz w:val="30"/>
          <w:szCs w:val="30"/>
          <w:lang w:val="en-US"/>
        </w:rPr>
        <w:t>RT</w:t>
      </w:r>
      <w:r w:rsidR="00333E8F">
        <w:rPr>
          <w:rFonts w:ascii="Arial" w:hAnsi="Arial" w:cs="Arial"/>
          <w:color w:val="1D1D1B"/>
          <w:sz w:val="30"/>
          <w:szCs w:val="30"/>
        </w:rPr>
        <w:t xml:space="preserve"> (для одного моля) </w:t>
      </w:r>
      <w:r w:rsidR="00333E8F" w:rsidRPr="00333E8F">
        <w:rPr>
          <w:rFonts w:ascii="Arial" w:hAnsi="Arial" w:cs="Arial"/>
          <w:color w:val="1D1D1B"/>
          <w:sz w:val="30"/>
          <w:szCs w:val="30"/>
        </w:rPr>
        <w:t xml:space="preserve"> </w:t>
      </w:r>
      <w:r w:rsidRPr="00333E8F">
        <w:rPr>
          <w:rFonts w:ascii="Arial" w:hAnsi="Arial" w:cs="Arial"/>
          <w:i/>
          <w:color w:val="1D1D1B"/>
          <w:sz w:val="30"/>
          <w:szCs w:val="30"/>
        </w:rPr>
        <w:t>- </w:t>
      </w:r>
      <w:r w:rsidRPr="00333E8F">
        <w:rPr>
          <w:rFonts w:ascii="Arial" w:hAnsi="Arial" w:cs="Arial"/>
          <w:bCs/>
          <w:i/>
          <w:color w:val="1D1D1B"/>
          <w:sz w:val="30"/>
          <w:szCs w:val="30"/>
        </w:rPr>
        <w:t>уравнение состояния идеального газа</w:t>
      </w:r>
      <w:r w:rsidRPr="00333E8F">
        <w:rPr>
          <w:rFonts w:ascii="Arial" w:hAnsi="Arial" w:cs="Arial"/>
          <w:i/>
          <w:color w:val="1D1D1B"/>
          <w:sz w:val="30"/>
          <w:szCs w:val="30"/>
        </w:rPr>
        <w:t>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Уравнение </w:t>
      </w:r>
      <w:r>
        <w:rPr>
          <w:rFonts w:ascii="Arial" w:hAnsi="Arial" w:cs="Arial"/>
          <w:b/>
          <w:bCs/>
          <w:color w:val="1D1D1B"/>
          <w:sz w:val="30"/>
          <w:szCs w:val="30"/>
        </w:rPr>
        <w:t>состояния идеального газа</w:t>
      </w:r>
      <w:r>
        <w:rPr>
          <w:rFonts w:ascii="Arial" w:hAnsi="Arial" w:cs="Arial"/>
          <w:color w:val="1D1D1B"/>
          <w:sz w:val="30"/>
          <w:szCs w:val="30"/>
        </w:rPr>
        <w:t xml:space="preserve"> получило название «уравнение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Менделеева-Клапейрона</w:t>
      </w:r>
      <w:proofErr w:type="spellEnd"/>
      <w:r>
        <w:rPr>
          <w:rFonts w:ascii="Arial" w:hAnsi="Arial" w:cs="Arial"/>
          <w:color w:val="1D1D1B"/>
          <w:sz w:val="30"/>
          <w:szCs w:val="30"/>
        </w:rPr>
        <w:t>».</w:t>
      </w:r>
    </w:p>
    <w:p w:rsidR="00333E8F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Давление смеси химически невзаимодействующих газов равно сумме их парциальных давлений: </w:t>
      </w:r>
      <w:r>
        <w:rPr>
          <w:rFonts w:ascii="Arial" w:hAnsi="Arial" w:cs="Arial"/>
          <w:b/>
          <w:bCs/>
          <w:color w:val="1D1D1B"/>
          <w:sz w:val="30"/>
          <w:szCs w:val="30"/>
        </w:rPr>
        <w:t>закон Дальтона.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где </w:t>
      </w:r>
      <w:proofErr w:type="spellStart"/>
      <w:r>
        <w:rPr>
          <w:rStyle w:val="a7"/>
          <w:rFonts w:ascii="Arial" w:hAnsi="Arial" w:cs="Arial"/>
          <w:color w:val="1D1D1B"/>
          <w:sz w:val="30"/>
          <w:szCs w:val="30"/>
        </w:rPr>
        <w:t>p</w:t>
      </w:r>
      <w:r>
        <w:rPr>
          <w:rStyle w:val="a7"/>
          <w:rFonts w:ascii="Arial" w:hAnsi="Arial" w:cs="Arial"/>
          <w:color w:val="1D1D1B"/>
          <w:sz w:val="23"/>
          <w:szCs w:val="23"/>
          <w:vertAlign w:val="subscript"/>
        </w:rPr>
        <w:t>i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– парциальное давление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i-й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 компоненты смеси.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Парциальное давление</w:t>
      </w:r>
      <w:r>
        <w:rPr>
          <w:rFonts w:ascii="Arial" w:hAnsi="Arial" w:cs="Arial"/>
          <w:color w:val="1D1D1B"/>
          <w:sz w:val="30"/>
          <w:szCs w:val="30"/>
        </w:rPr>
        <w:t> – давление отдельно взятого компонента газовой смеси, равное давлению, которое он будет оказывать, если занимает весь объём при той же температуре.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Один моль любого газа при нормальных условиях занимает один и тот же объём равный: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V</w:t>
      </w:r>
      <w:r>
        <w:rPr>
          <w:rFonts w:ascii="Arial" w:hAnsi="Arial" w:cs="Arial"/>
          <w:color w:val="1D1D1B"/>
          <w:sz w:val="23"/>
          <w:szCs w:val="23"/>
          <w:vertAlign w:val="subscript"/>
        </w:rPr>
        <w:t>0</w:t>
      </w:r>
      <w:r>
        <w:rPr>
          <w:rFonts w:ascii="Arial" w:hAnsi="Arial" w:cs="Arial"/>
          <w:color w:val="1D1D1B"/>
          <w:sz w:val="30"/>
          <w:szCs w:val="30"/>
        </w:rPr>
        <w:t>=0,0224м</w:t>
      </w:r>
      <w:r>
        <w:rPr>
          <w:rFonts w:ascii="Arial" w:hAnsi="Arial" w:cs="Arial"/>
          <w:color w:val="1D1D1B"/>
          <w:sz w:val="23"/>
          <w:szCs w:val="23"/>
          <w:vertAlign w:val="superscript"/>
        </w:rPr>
        <w:t>3</w:t>
      </w:r>
      <w:r>
        <w:rPr>
          <w:rFonts w:ascii="Arial" w:hAnsi="Arial" w:cs="Arial"/>
          <w:color w:val="1D1D1B"/>
          <w:sz w:val="30"/>
          <w:szCs w:val="30"/>
        </w:rPr>
        <w:t>/моль=22,4дм</w:t>
      </w:r>
      <w:r>
        <w:rPr>
          <w:rFonts w:ascii="Arial" w:hAnsi="Arial" w:cs="Arial"/>
          <w:color w:val="1D1D1B"/>
          <w:sz w:val="23"/>
          <w:szCs w:val="23"/>
          <w:vertAlign w:val="superscript"/>
        </w:rPr>
        <w:t>3</w:t>
      </w:r>
      <w:r>
        <w:rPr>
          <w:rFonts w:ascii="Arial" w:hAnsi="Arial" w:cs="Arial"/>
          <w:color w:val="1D1D1B"/>
          <w:sz w:val="30"/>
          <w:szCs w:val="30"/>
        </w:rPr>
        <w:t>/моль.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Это утверждение называется </w:t>
      </w:r>
      <w:r>
        <w:rPr>
          <w:rFonts w:ascii="Arial" w:hAnsi="Arial" w:cs="Arial"/>
          <w:b/>
          <w:bCs/>
          <w:color w:val="1D1D1B"/>
          <w:sz w:val="30"/>
          <w:szCs w:val="30"/>
        </w:rPr>
        <w:t>законом Авогадро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Количественные зависимости между двумя параметрами газа при фиксированном значении третьего параметра называют </w:t>
      </w:r>
      <w:r>
        <w:rPr>
          <w:rFonts w:ascii="Arial" w:hAnsi="Arial" w:cs="Arial"/>
          <w:b/>
          <w:bCs/>
          <w:color w:val="1D1D1B"/>
          <w:sz w:val="30"/>
          <w:szCs w:val="30"/>
        </w:rPr>
        <w:t>газовыми законами (</w:t>
      </w:r>
      <w:proofErr w:type="spellStart"/>
      <w:r>
        <w:rPr>
          <w:rFonts w:ascii="Arial" w:hAnsi="Arial" w:cs="Arial"/>
          <w:b/>
          <w:bCs/>
          <w:color w:val="1D1D1B"/>
          <w:sz w:val="30"/>
          <w:szCs w:val="30"/>
        </w:rPr>
        <w:t>изопроцессами</w:t>
      </w:r>
      <w:proofErr w:type="spellEnd"/>
      <w:r>
        <w:rPr>
          <w:rFonts w:ascii="Arial" w:hAnsi="Arial" w:cs="Arial"/>
          <w:b/>
          <w:bCs/>
          <w:color w:val="1D1D1B"/>
          <w:sz w:val="30"/>
          <w:szCs w:val="30"/>
        </w:rPr>
        <w:t>)</w:t>
      </w:r>
      <w:r>
        <w:rPr>
          <w:rFonts w:ascii="Arial" w:hAnsi="Arial" w:cs="Arial"/>
          <w:color w:val="1D1D1B"/>
          <w:sz w:val="30"/>
          <w:szCs w:val="30"/>
        </w:rPr>
        <w:t>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Процесс изменения состояния термодинамической системы макроскопических тел при постоянной температуре называют </w:t>
      </w:r>
      <w:r>
        <w:rPr>
          <w:rFonts w:ascii="Arial" w:hAnsi="Arial" w:cs="Arial"/>
          <w:b/>
          <w:bCs/>
          <w:color w:val="1D1D1B"/>
          <w:sz w:val="30"/>
          <w:szCs w:val="30"/>
        </w:rPr>
        <w:t>изотермическим</w:t>
      </w:r>
      <w:r>
        <w:rPr>
          <w:rStyle w:val="a7"/>
          <w:rFonts w:ascii="Arial" w:hAnsi="Arial" w:cs="Arial"/>
          <w:color w:val="1D1D1B"/>
          <w:sz w:val="30"/>
          <w:szCs w:val="30"/>
        </w:rPr>
        <w:t>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pict>
          <v:shape id="_x0000_i1026" type="#_x0000_t75" alt="" style="width:24pt;height:24pt"/>
        </w:pic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pict>
          <v:shape id="_x0000_i1027" type="#_x0000_t75" alt="" style="width:24pt;height:24pt"/>
        </w:pic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lastRenderedPageBreak/>
        <w:t>Для газа данной массы произведение давления на объём постоянна, если температура газа не меняется - </w:t>
      </w:r>
      <w:r>
        <w:rPr>
          <w:rFonts w:ascii="Arial" w:hAnsi="Arial" w:cs="Arial"/>
          <w:b/>
          <w:bCs/>
          <w:color w:val="1D1D1B"/>
          <w:sz w:val="30"/>
          <w:szCs w:val="30"/>
        </w:rPr>
        <w:t>закон Бойля – Мариотта</w:t>
      </w:r>
      <w:r>
        <w:rPr>
          <w:rFonts w:ascii="Arial" w:hAnsi="Arial" w:cs="Arial"/>
          <w:color w:val="1D1D1B"/>
          <w:sz w:val="30"/>
          <w:szCs w:val="30"/>
        </w:rPr>
        <w:t>.</w:t>
      </w:r>
    </w:p>
    <w:p w:rsidR="00D74852" w:rsidRPr="00333E8F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b/>
          <w:color w:val="1D1D1B"/>
          <w:sz w:val="30"/>
          <w:szCs w:val="30"/>
          <w:lang w:val="en-US"/>
        </w:rPr>
      </w:pPr>
      <w:r w:rsidRPr="00333E8F">
        <w:rPr>
          <w:rFonts w:ascii="Arial" w:hAnsi="Arial" w:cs="Arial"/>
          <w:b/>
          <w:color w:val="1D1D1B"/>
          <w:sz w:val="30"/>
          <w:szCs w:val="30"/>
        </w:rPr>
        <w:t>Р</w:t>
      </w:r>
      <w:r w:rsidR="00333E8F" w:rsidRPr="00333E8F">
        <w:rPr>
          <w:rFonts w:ascii="Arial" w:hAnsi="Arial" w:cs="Arial"/>
          <w:b/>
          <w:color w:val="1D1D1B"/>
          <w:sz w:val="30"/>
          <w:szCs w:val="30"/>
          <w:lang w:val="en-US"/>
        </w:rPr>
        <w:t xml:space="preserve"> V</w:t>
      </w:r>
      <w:r w:rsidRPr="00333E8F">
        <w:rPr>
          <w:rFonts w:ascii="Arial" w:hAnsi="Arial" w:cs="Arial"/>
          <w:b/>
          <w:color w:val="1D1D1B"/>
          <w:sz w:val="30"/>
          <w:szCs w:val="30"/>
          <w:lang w:val="en-US"/>
        </w:rPr>
        <w:t xml:space="preserve">  =const                  (</w:t>
      </w:r>
      <w:r w:rsidRPr="00333E8F">
        <w:rPr>
          <w:rFonts w:ascii="Arial" w:hAnsi="Arial" w:cs="Arial"/>
          <w:b/>
          <w:color w:val="1D1D1B"/>
          <w:sz w:val="30"/>
          <w:szCs w:val="30"/>
        </w:rPr>
        <w:t>Т</w:t>
      </w:r>
      <w:r w:rsidRPr="00333E8F">
        <w:rPr>
          <w:rFonts w:ascii="Arial" w:hAnsi="Arial" w:cs="Arial"/>
          <w:b/>
          <w:color w:val="1D1D1B"/>
          <w:sz w:val="30"/>
          <w:szCs w:val="30"/>
          <w:lang w:val="en-US"/>
        </w:rPr>
        <w:t>= const,  m = const)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Изотерма соответствующая более высокой температуре T</w:t>
      </w:r>
      <w:r>
        <w:rPr>
          <w:rFonts w:ascii="Arial" w:hAnsi="Arial" w:cs="Arial"/>
          <w:color w:val="1D1D1B"/>
          <w:sz w:val="23"/>
          <w:szCs w:val="23"/>
          <w:vertAlign w:val="subscript"/>
        </w:rPr>
        <w:t>1</w:t>
      </w:r>
      <w:r>
        <w:rPr>
          <w:rFonts w:ascii="Arial" w:hAnsi="Arial" w:cs="Arial"/>
          <w:color w:val="1D1D1B"/>
          <w:sz w:val="30"/>
          <w:szCs w:val="30"/>
        </w:rPr>
        <w:t>, лежит на графике выше изотермы, соответствующей более низкой температуре T</w:t>
      </w:r>
      <w:r>
        <w:rPr>
          <w:rFonts w:ascii="Arial" w:hAnsi="Arial" w:cs="Arial"/>
          <w:color w:val="1D1D1B"/>
          <w:sz w:val="23"/>
          <w:szCs w:val="23"/>
          <w:vertAlign w:val="subscript"/>
        </w:rPr>
        <w:t>2</w:t>
      </w:r>
      <w:r>
        <w:rPr>
          <w:rFonts w:ascii="Arial" w:hAnsi="Arial" w:cs="Arial"/>
          <w:color w:val="1D1D1B"/>
          <w:sz w:val="30"/>
          <w:szCs w:val="30"/>
        </w:rPr>
        <w:t>.</w:t>
      </w:r>
    </w:p>
    <w:p w:rsidR="00D74852" w:rsidRDefault="00D74852" w:rsidP="00D7485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</w:rPr>
        <w:drawing>
          <wp:inline distT="0" distB="0" distL="0" distR="0">
            <wp:extent cx="3810000" cy="2343150"/>
            <wp:effectExtent l="19050" t="0" r="0" b="0"/>
            <wp:docPr id="16" name="Рисунок 16" descr="12e26523-7ae1-46e3-8ad8-36e223a53e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2e26523-7ae1-46e3-8ad8-36e223a53ee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Если значения давления и температуры в различных точках объёма разные, то в этом случае газ находится в неравновесном состоянии.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Равновесное состояние</w:t>
      </w:r>
      <w:r>
        <w:rPr>
          <w:rFonts w:ascii="Arial" w:hAnsi="Arial" w:cs="Arial"/>
          <w:color w:val="1D1D1B"/>
          <w:sz w:val="30"/>
          <w:szCs w:val="30"/>
        </w:rPr>
        <w:t> - это состояние, при котором температура и давление во всех точках объёма одинаковы.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Процесс изменения состояния термодинамической системы макроскопических тел при постоянном давлении называют </w:t>
      </w:r>
      <w:r>
        <w:rPr>
          <w:rFonts w:ascii="Arial" w:hAnsi="Arial" w:cs="Arial"/>
          <w:b/>
          <w:bCs/>
          <w:color w:val="1D1D1B"/>
          <w:sz w:val="30"/>
          <w:szCs w:val="30"/>
        </w:rPr>
        <w:t>изобарным</w:t>
      </w:r>
      <w:r>
        <w:rPr>
          <w:rFonts w:ascii="Arial" w:hAnsi="Arial" w:cs="Arial"/>
          <w:color w:val="1D1D1B"/>
          <w:sz w:val="30"/>
          <w:szCs w:val="30"/>
        </w:rPr>
        <w:t>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Для газа данной массы отношение объема к температуре постоянно, если давление не изменяется</w:t>
      </w:r>
      <w:r>
        <w:rPr>
          <w:rFonts w:ascii="Arial" w:hAnsi="Arial" w:cs="Arial"/>
          <w:b/>
          <w:bCs/>
          <w:color w:val="1D1D1B"/>
          <w:sz w:val="30"/>
          <w:szCs w:val="30"/>
        </w:rPr>
        <w:t> - закон Гей-Люссака</w:t>
      </w:r>
      <w:r>
        <w:rPr>
          <w:rFonts w:ascii="Arial" w:hAnsi="Arial" w:cs="Arial"/>
          <w:color w:val="1D1D1B"/>
          <w:sz w:val="30"/>
          <w:szCs w:val="30"/>
        </w:rPr>
        <w:t>.</w:t>
      </w:r>
    </w:p>
    <w:p w:rsidR="00D74852" w:rsidRPr="00333E8F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b/>
          <w:color w:val="1D1D1B"/>
          <w:sz w:val="30"/>
          <w:szCs w:val="30"/>
          <w:lang w:val="en-US"/>
        </w:rPr>
      </w:pPr>
      <w:r>
        <w:rPr>
          <w:rFonts w:ascii="Arial" w:hAnsi="Arial" w:cs="Arial"/>
          <w:color w:val="1D1D1B"/>
          <w:sz w:val="30"/>
          <w:szCs w:val="30"/>
        </w:rPr>
        <w:fldChar w:fldCharType="begin"/>
      </w:r>
      <w:r w:rsidRPr="00333E8F">
        <w:rPr>
          <w:rFonts w:ascii="Arial" w:hAnsi="Arial" w:cs="Arial"/>
          <w:color w:val="1D1D1B"/>
          <w:sz w:val="30"/>
          <w:szCs w:val="30"/>
          <w:lang w:val="en-US"/>
        </w:rPr>
        <w:instrText xml:space="preserve"> INCLUDEPICTURE "https://resh.edu.ru/uploads/lesson_extract/6292/20211226210113/OEBPS/objects/c_phys_10_20_1/94f7cbaf-c1bd-401a-b016-811e41eff1a6.png" \* MERGEFORMATINET </w:instrText>
      </w:r>
      <w:r>
        <w:rPr>
          <w:rFonts w:ascii="Arial" w:hAnsi="Arial" w:cs="Arial"/>
          <w:color w:val="1D1D1B"/>
          <w:sz w:val="30"/>
          <w:szCs w:val="30"/>
        </w:rPr>
        <w:fldChar w:fldCharType="separate"/>
      </w:r>
      <w:r>
        <w:rPr>
          <w:rFonts w:ascii="Arial" w:hAnsi="Arial" w:cs="Arial"/>
          <w:color w:val="1D1D1B"/>
          <w:sz w:val="30"/>
          <w:szCs w:val="30"/>
        </w:rPr>
        <w:pict>
          <v:shape id="_x0000_i1028" type="#_x0000_t75" alt="" style="width:24pt;height:24pt"/>
        </w:pict>
      </w:r>
      <w:r>
        <w:rPr>
          <w:rFonts w:ascii="Arial" w:hAnsi="Arial" w:cs="Arial"/>
          <w:color w:val="1D1D1B"/>
          <w:sz w:val="30"/>
          <w:szCs w:val="30"/>
        </w:rPr>
        <w:fldChar w:fldCharType="end"/>
      </w:r>
      <w:r w:rsidR="00333E8F" w:rsidRPr="00333E8F">
        <w:rPr>
          <w:rFonts w:ascii="Arial" w:hAnsi="Arial" w:cs="Arial"/>
          <w:b/>
          <w:color w:val="1D1D1B"/>
          <w:sz w:val="30"/>
          <w:szCs w:val="30"/>
          <w:lang w:val="en-US"/>
        </w:rPr>
        <w:t>V=V</w:t>
      </w:r>
      <w:r w:rsidR="00333E8F" w:rsidRPr="002F2052">
        <w:rPr>
          <w:rFonts w:ascii="Arial" w:hAnsi="Arial" w:cs="Arial"/>
          <w:b/>
          <w:color w:val="1D1D1B"/>
          <w:sz w:val="18"/>
          <w:szCs w:val="18"/>
          <w:lang w:val="en-US"/>
        </w:rPr>
        <w:t>0</w:t>
      </w:r>
      <w:r w:rsidR="00333E8F" w:rsidRPr="00333E8F">
        <w:rPr>
          <w:rFonts w:ascii="Arial" w:hAnsi="Arial" w:cs="Arial"/>
          <w:b/>
          <w:color w:val="1D1D1B"/>
          <w:sz w:val="30"/>
          <w:szCs w:val="30"/>
          <w:lang w:val="en-US"/>
        </w:rPr>
        <w:t xml:space="preserve"> (1 + at)           (p= const,  m = const)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pict>
          <v:shape id="_x0000_i1029" type="#_x0000_t75" alt="" style="width:24pt;height:24pt"/>
        </w:pic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pict>
          <v:shape id="_x0000_i1030" type="#_x0000_t75" alt="" style="width:24pt;height:24pt"/>
        </w:pic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lastRenderedPageBreak/>
        <w:t>Изобара соответствующая более высокому давлению p</w:t>
      </w:r>
      <w:r>
        <w:rPr>
          <w:rFonts w:ascii="Arial" w:hAnsi="Arial" w:cs="Arial"/>
          <w:color w:val="1D1D1B"/>
          <w:sz w:val="23"/>
          <w:szCs w:val="23"/>
          <w:vertAlign w:val="subscript"/>
        </w:rPr>
        <w:t>2 </w:t>
      </w:r>
      <w:r>
        <w:rPr>
          <w:rFonts w:ascii="Arial" w:hAnsi="Arial" w:cs="Arial"/>
          <w:color w:val="1D1D1B"/>
          <w:sz w:val="30"/>
          <w:szCs w:val="30"/>
        </w:rPr>
        <w:t>лежит на графике ниже изобары соответствующей более низкому давлению p</w:t>
      </w:r>
      <w:r>
        <w:rPr>
          <w:rFonts w:ascii="Arial" w:hAnsi="Arial" w:cs="Arial"/>
          <w:color w:val="1D1D1B"/>
          <w:sz w:val="23"/>
          <w:szCs w:val="23"/>
          <w:vertAlign w:val="subscript"/>
        </w:rPr>
        <w:t>1</w:t>
      </w:r>
      <w:r>
        <w:rPr>
          <w:rFonts w:ascii="Arial" w:hAnsi="Arial" w:cs="Arial"/>
          <w:color w:val="1D1D1B"/>
          <w:sz w:val="30"/>
          <w:szCs w:val="30"/>
        </w:rPr>
        <w:t>.</w:t>
      </w:r>
    </w:p>
    <w:p w:rsidR="00D74852" w:rsidRDefault="00D74852" w:rsidP="00D7485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</w:rPr>
        <w:drawing>
          <wp:inline distT="0" distB="0" distL="0" distR="0">
            <wp:extent cx="3810000" cy="2362200"/>
            <wp:effectExtent l="19050" t="0" r="0" b="0"/>
            <wp:docPr id="20" name="Рисунок 20" descr="b0703e75-3b7e-49a4-bae1-470a80b1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0703e75-3b7e-49a4-bae1-470a80b126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Процесс изменения состояния термодинамической системы при постоянном объеме называют </w:t>
      </w:r>
      <w:r>
        <w:rPr>
          <w:rFonts w:ascii="Arial" w:hAnsi="Arial" w:cs="Arial"/>
          <w:b/>
          <w:bCs/>
          <w:color w:val="1D1D1B"/>
          <w:sz w:val="30"/>
          <w:szCs w:val="30"/>
        </w:rPr>
        <w:t>изохорным.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При данной массе газа отношение давление газа к температуре постоянно, если объем газа не изменяется - </w:t>
      </w:r>
      <w:r>
        <w:rPr>
          <w:rFonts w:ascii="Arial" w:hAnsi="Arial" w:cs="Arial"/>
          <w:b/>
          <w:bCs/>
          <w:color w:val="1D1D1B"/>
          <w:sz w:val="30"/>
          <w:szCs w:val="30"/>
        </w:rPr>
        <w:t>закон Шарля.</w:t>
      </w:r>
    </w:p>
    <w:p w:rsidR="00D74852" w:rsidRPr="002F20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b/>
          <w:color w:val="1D1D1B"/>
          <w:sz w:val="30"/>
          <w:szCs w:val="30"/>
          <w:lang w:val="en-US"/>
        </w:rPr>
      </w:pPr>
      <w:r>
        <w:rPr>
          <w:rFonts w:ascii="Arial" w:hAnsi="Arial" w:cs="Arial"/>
          <w:color w:val="1D1D1B"/>
          <w:sz w:val="30"/>
          <w:szCs w:val="30"/>
        </w:rPr>
        <w:fldChar w:fldCharType="begin"/>
      </w:r>
      <w:r w:rsidRPr="002F2052">
        <w:rPr>
          <w:rFonts w:ascii="Arial" w:hAnsi="Arial" w:cs="Arial"/>
          <w:color w:val="1D1D1B"/>
          <w:sz w:val="30"/>
          <w:szCs w:val="30"/>
          <w:lang w:val="en-US"/>
        </w:rPr>
        <w:instrText xml:space="preserve"> INCLUDEPICTURE "https://resh.edu.ru/uploads/lesson_extract/6292/20211226210113/OEBPS/objects/c_phys_10_20_1/2150e6d0-bfbb-4eaf-be97-fe59fbe6eebd.png" \* MERGEFORMATINET </w:instrText>
      </w:r>
      <w:r>
        <w:rPr>
          <w:rFonts w:ascii="Arial" w:hAnsi="Arial" w:cs="Arial"/>
          <w:color w:val="1D1D1B"/>
          <w:sz w:val="30"/>
          <w:szCs w:val="30"/>
        </w:rPr>
        <w:fldChar w:fldCharType="separate"/>
      </w:r>
      <w:r>
        <w:rPr>
          <w:rFonts w:ascii="Arial" w:hAnsi="Arial" w:cs="Arial"/>
          <w:color w:val="1D1D1B"/>
          <w:sz w:val="30"/>
          <w:szCs w:val="30"/>
        </w:rPr>
        <w:pict>
          <v:shape id="_x0000_i1031" type="#_x0000_t75" alt="" style="width:24pt;height:24pt"/>
        </w:pict>
      </w:r>
      <w:r>
        <w:rPr>
          <w:rFonts w:ascii="Arial" w:hAnsi="Arial" w:cs="Arial"/>
          <w:color w:val="1D1D1B"/>
          <w:sz w:val="30"/>
          <w:szCs w:val="30"/>
        </w:rPr>
        <w:fldChar w:fldCharType="end"/>
      </w:r>
      <w:r w:rsidR="00333E8F" w:rsidRPr="002F2052">
        <w:rPr>
          <w:rFonts w:ascii="Arial" w:hAnsi="Arial" w:cs="Arial"/>
          <w:b/>
          <w:color w:val="1D1D1B"/>
          <w:sz w:val="30"/>
          <w:szCs w:val="30"/>
          <w:lang w:val="en-US"/>
        </w:rPr>
        <w:t>p=p</w:t>
      </w:r>
      <w:r w:rsidR="002F2052" w:rsidRPr="002F2052">
        <w:rPr>
          <w:rFonts w:ascii="Arial" w:hAnsi="Arial" w:cs="Arial"/>
          <w:b/>
          <w:color w:val="1D1D1B"/>
          <w:sz w:val="18"/>
          <w:szCs w:val="18"/>
          <w:lang w:val="en-US"/>
        </w:rPr>
        <w:t>0</w:t>
      </w:r>
      <w:r w:rsidR="002F2052" w:rsidRPr="00333E8F">
        <w:rPr>
          <w:rFonts w:ascii="Arial" w:hAnsi="Arial" w:cs="Arial"/>
          <w:b/>
          <w:color w:val="1D1D1B"/>
          <w:sz w:val="30"/>
          <w:szCs w:val="30"/>
          <w:lang w:val="en-US"/>
        </w:rPr>
        <w:t xml:space="preserve"> (1 + at)           (V = const,  m = const</w:t>
      </w:r>
      <w:r w:rsidR="002F2052" w:rsidRPr="002F2052">
        <w:rPr>
          <w:rFonts w:ascii="Arial" w:hAnsi="Arial" w:cs="Arial"/>
          <w:b/>
          <w:color w:val="1D1D1B"/>
          <w:sz w:val="30"/>
          <w:szCs w:val="30"/>
          <w:lang w:val="en-US"/>
        </w:rPr>
        <w:t>)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pict>
          <v:shape id="_x0000_i1032" type="#_x0000_t75" alt="" style="width:24pt;height:24pt"/>
        </w:pict>
      </w:r>
      <w:r>
        <w:rPr>
          <w:rFonts w:ascii="Arial" w:hAnsi="Arial" w:cs="Arial"/>
          <w:color w:val="1D1D1B"/>
          <w:sz w:val="30"/>
          <w:szCs w:val="30"/>
        </w:rPr>
        <w:t>Изохора соответствующая большему объему V</w:t>
      </w:r>
      <w:r>
        <w:rPr>
          <w:rFonts w:ascii="Arial" w:hAnsi="Arial" w:cs="Arial"/>
          <w:color w:val="1D1D1B"/>
          <w:sz w:val="23"/>
          <w:szCs w:val="23"/>
          <w:vertAlign w:val="subscript"/>
        </w:rPr>
        <w:t>2</w:t>
      </w:r>
      <w:r>
        <w:rPr>
          <w:rFonts w:ascii="Arial" w:hAnsi="Arial" w:cs="Arial"/>
          <w:color w:val="1D1D1B"/>
          <w:sz w:val="30"/>
          <w:szCs w:val="30"/>
        </w:rPr>
        <w:t> лежит ниже изохоры, соответствующей меньшему объему V</w:t>
      </w:r>
      <w:r>
        <w:rPr>
          <w:rFonts w:ascii="Arial" w:hAnsi="Arial" w:cs="Arial"/>
          <w:color w:val="1D1D1B"/>
          <w:sz w:val="23"/>
          <w:szCs w:val="23"/>
          <w:vertAlign w:val="subscript"/>
        </w:rPr>
        <w:t>1</w:t>
      </w:r>
      <w:r>
        <w:rPr>
          <w:rFonts w:ascii="Arial" w:hAnsi="Arial" w:cs="Arial"/>
          <w:color w:val="1D1D1B"/>
          <w:sz w:val="30"/>
          <w:szCs w:val="30"/>
        </w:rPr>
        <w:t>.</w:t>
      </w:r>
    </w:p>
    <w:p w:rsidR="00D74852" w:rsidRDefault="00D74852" w:rsidP="00D7485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</w:rPr>
        <w:drawing>
          <wp:inline distT="0" distB="0" distL="0" distR="0">
            <wp:extent cx="3810000" cy="2343150"/>
            <wp:effectExtent l="19050" t="0" r="0" b="0"/>
            <wp:docPr id="23" name="Рисунок 23" descr="8d484e5f-62a1-47dc-9dbe-0c81b3e96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8d484e5f-62a1-47dc-9dbe-0c81b3e963d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Процесс изменения состояния термодинамической системы при постоянном объеме называют </w:t>
      </w:r>
      <w:r>
        <w:rPr>
          <w:rFonts w:ascii="Arial" w:hAnsi="Arial" w:cs="Arial"/>
          <w:b/>
          <w:bCs/>
          <w:color w:val="1D1D1B"/>
          <w:sz w:val="30"/>
          <w:szCs w:val="30"/>
        </w:rPr>
        <w:t>изохорным.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lastRenderedPageBreak/>
        <w:t>При данной массе газа отношение давление газа к температуре постоянно, если объем газа не изменяется - </w:t>
      </w:r>
      <w:r>
        <w:rPr>
          <w:rFonts w:ascii="Arial" w:hAnsi="Arial" w:cs="Arial"/>
          <w:b/>
          <w:bCs/>
          <w:color w:val="1D1D1B"/>
          <w:sz w:val="30"/>
          <w:szCs w:val="30"/>
        </w:rPr>
        <w:t>закон Шарля.</w:t>
      </w:r>
    </w:p>
    <w:p w:rsidR="00D74852" w:rsidRDefault="00D74852" w:rsidP="00D74852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pict>
          <v:shape id="_x0000_i1033" type="#_x0000_t75" alt="" style="width:24pt;height:24pt"/>
        </w:pict>
      </w:r>
      <w:r>
        <w:rPr>
          <w:rFonts w:ascii="Arial" w:hAnsi="Arial" w:cs="Arial"/>
          <w:color w:val="1D1D1B"/>
          <w:sz w:val="30"/>
          <w:szCs w:val="30"/>
        </w:rPr>
        <w:t>Изохора соответствующая большему объему V</w:t>
      </w:r>
      <w:r>
        <w:rPr>
          <w:rFonts w:ascii="Arial" w:hAnsi="Arial" w:cs="Arial"/>
          <w:color w:val="1D1D1B"/>
          <w:sz w:val="23"/>
          <w:szCs w:val="23"/>
          <w:vertAlign w:val="subscript"/>
        </w:rPr>
        <w:t>2</w:t>
      </w:r>
      <w:r>
        <w:rPr>
          <w:rFonts w:ascii="Arial" w:hAnsi="Arial" w:cs="Arial"/>
          <w:color w:val="1D1D1B"/>
          <w:sz w:val="30"/>
          <w:szCs w:val="30"/>
        </w:rPr>
        <w:t> лежит ниже изохоры, соответствующей меньшему объему V</w:t>
      </w:r>
      <w:r>
        <w:rPr>
          <w:rFonts w:ascii="Arial" w:hAnsi="Arial" w:cs="Arial"/>
          <w:color w:val="1D1D1B"/>
          <w:sz w:val="23"/>
          <w:szCs w:val="23"/>
          <w:vertAlign w:val="subscript"/>
        </w:rPr>
        <w:t>1</w:t>
      </w:r>
      <w:r>
        <w:rPr>
          <w:rFonts w:ascii="Arial" w:hAnsi="Arial" w:cs="Arial"/>
          <w:color w:val="1D1D1B"/>
          <w:sz w:val="30"/>
          <w:szCs w:val="30"/>
        </w:rPr>
        <w:t>.</w:t>
      </w:r>
    </w:p>
    <w:p w:rsidR="00EE7EA7" w:rsidRPr="003072C4" w:rsidRDefault="00EE7EA7" w:rsidP="00EE7EA7">
      <w:pPr>
        <w:pStyle w:val="a3"/>
        <w:rPr>
          <w:color w:val="000000"/>
          <w:sz w:val="32"/>
          <w:szCs w:val="32"/>
        </w:rPr>
      </w:pPr>
      <w:r w:rsidRPr="003072C4">
        <w:rPr>
          <w:b/>
          <w:color w:val="000000"/>
          <w:sz w:val="32"/>
          <w:szCs w:val="32"/>
        </w:rPr>
        <w:t>Домашнее задание:</w:t>
      </w:r>
      <w:r w:rsidRPr="003072C4">
        <w:rPr>
          <w:color w:val="000000"/>
          <w:sz w:val="32"/>
          <w:szCs w:val="32"/>
        </w:rPr>
        <w:t xml:space="preserve"> сделай конспект и ответь на контрольные вопросы.</w:t>
      </w:r>
    </w:p>
    <w:p w:rsidR="00EE7EA7" w:rsidRPr="003072C4" w:rsidRDefault="00EE7EA7" w:rsidP="00EE7EA7">
      <w:pPr>
        <w:pStyle w:val="a3"/>
        <w:rPr>
          <w:color w:val="000000"/>
          <w:sz w:val="32"/>
          <w:szCs w:val="32"/>
        </w:rPr>
      </w:pPr>
      <w:r w:rsidRPr="003072C4">
        <w:rPr>
          <w:color w:val="000000"/>
          <w:sz w:val="32"/>
          <w:szCs w:val="32"/>
        </w:rPr>
        <w:t>контрольные вопросы:</w:t>
      </w:r>
    </w:p>
    <w:p w:rsidR="00EE7EA7" w:rsidRPr="003072C4" w:rsidRDefault="002F2052" w:rsidP="00EE7EA7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 какой процесс </w:t>
      </w:r>
      <w:r w:rsidR="003072C4">
        <w:rPr>
          <w:color w:val="000000"/>
          <w:sz w:val="32"/>
          <w:szCs w:val="32"/>
        </w:rPr>
        <w:t xml:space="preserve">называют </w:t>
      </w:r>
      <w:r>
        <w:rPr>
          <w:color w:val="000000"/>
          <w:sz w:val="32"/>
          <w:szCs w:val="32"/>
        </w:rPr>
        <w:t xml:space="preserve">изотермическим? изохорным? изобарным? </w:t>
      </w:r>
    </w:p>
    <w:p w:rsidR="00EE7EA7" w:rsidRPr="003072C4" w:rsidRDefault="00FF39F4" w:rsidP="00EE7EA7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</w:t>
      </w:r>
      <w:r w:rsidR="002F2052">
        <w:rPr>
          <w:color w:val="000000"/>
          <w:sz w:val="32"/>
          <w:szCs w:val="32"/>
        </w:rPr>
        <w:t>. сформулируйте законы, описывающие все виды изопроцессов</w:t>
      </w:r>
      <w:r w:rsidR="00EE7EA7" w:rsidRPr="003072C4">
        <w:rPr>
          <w:color w:val="000000"/>
          <w:sz w:val="32"/>
          <w:szCs w:val="32"/>
        </w:rPr>
        <w:t>?</w:t>
      </w: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8C3DB9" w:rsidRPr="00036CA9" w:rsidRDefault="008C3DB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</w:p>
    <w:sectPr w:rsidR="008C3DB9" w:rsidRPr="00036CA9" w:rsidSect="004B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65"/>
    <w:multiLevelType w:val="multilevel"/>
    <w:tmpl w:val="D2DC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26ED4"/>
    <w:multiLevelType w:val="multilevel"/>
    <w:tmpl w:val="FD8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D7570C"/>
    <w:multiLevelType w:val="multilevel"/>
    <w:tmpl w:val="79B4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25B26"/>
    <w:multiLevelType w:val="multilevel"/>
    <w:tmpl w:val="1BB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368B6"/>
    <w:multiLevelType w:val="multilevel"/>
    <w:tmpl w:val="BAC4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10D3B"/>
    <w:multiLevelType w:val="multilevel"/>
    <w:tmpl w:val="827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F32B1"/>
    <w:multiLevelType w:val="multilevel"/>
    <w:tmpl w:val="C934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96AD5"/>
    <w:multiLevelType w:val="multilevel"/>
    <w:tmpl w:val="6CC07A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3445A"/>
    <w:multiLevelType w:val="multilevel"/>
    <w:tmpl w:val="E4D0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5226"/>
    <w:rsid w:val="00036CA9"/>
    <w:rsid w:val="00075226"/>
    <w:rsid w:val="000B604E"/>
    <w:rsid w:val="000F3B4C"/>
    <w:rsid w:val="00104606"/>
    <w:rsid w:val="001047DC"/>
    <w:rsid w:val="0016611C"/>
    <w:rsid w:val="0019002E"/>
    <w:rsid w:val="00195158"/>
    <w:rsid w:val="001B724D"/>
    <w:rsid w:val="001C3DB7"/>
    <w:rsid w:val="001F04A8"/>
    <w:rsid w:val="001F1804"/>
    <w:rsid w:val="001F5B77"/>
    <w:rsid w:val="002240B1"/>
    <w:rsid w:val="00224C6A"/>
    <w:rsid w:val="00241B9E"/>
    <w:rsid w:val="00243A8C"/>
    <w:rsid w:val="00264013"/>
    <w:rsid w:val="00274EE7"/>
    <w:rsid w:val="002857A5"/>
    <w:rsid w:val="002974B6"/>
    <w:rsid w:val="002B058A"/>
    <w:rsid w:val="002B5158"/>
    <w:rsid w:val="002F1DEA"/>
    <w:rsid w:val="002F2052"/>
    <w:rsid w:val="003072C4"/>
    <w:rsid w:val="00307935"/>
    <w:rsid w:val="00333E8F"/>
    <w:rsid w:val="0035681A"/>
    <w:rsid w:val="003579B8"/>
    <w:rsid w:val="00385039"/>
    <w:rsid w:val="00396E6E"/>
    <w:rsid w:val="003D7B91"/>
    <w:rsid w:val="003E240D"/>
    <w:rsid w:val="003E25EE"/>
    <w:rsid w:val="00401A28"/>
    <w:rsid w:val="00414354"/>
    <w:rsid w:val="00452B3D"/>
    <w:rsid w:val="004706D1"/>
    <w:rsid w:val="004820AB"/>
    <w:rsid w:val="00487007"/>
    <w:rsid w:val="004969E2"/>
    <w:rsid w:val="0049749C"/>
    <w:rsid w:val="004B04CD"/>
    <w:rsid w:val="004B2832"/>
    <w:rsid w:val="004C551B"/>
    <w:rsid w:val="004F7212"/>
    <w:rsid w:val="005350F1"/>
    <w:rsid w:val="00593FE1"/>
    <w:rsid w:val="005A6A52"/>
    <w:rsid w:val="00622123"/>
    <w:rsid w:val="006226C4"/>
    <w:rsid w:val="00655805"/>
    <w:rsid w:val="0068446C"/>
    <w:rsid w:val="006C071D"/>
    <w:rsid w:val="00706577"/>
    <w:rsid w:val="00722605"/>
    <w:rsid w:val="00737413"/>
    <w:rsid w:val="0076481F"/>
    <w:rsid w:val="007676DC"/>
    <w:rsid w:val="007814CD"/>
    <w:rsid w:val="00786A88"/>
    <w:rsid w:val="007F1CEB"/>
    <w:rsid w:val="00831F28"/>
    <w:rsid w:val="008B4AFB"/>
    <w:rsid w:val="008C3DB9"/>
    <w:rsid w:val="008D003B"/>
    <w:rsid w:val="008D6DD2"/>
    <w:rsid w:val="008F7344"/>
    <w:rsid w:val="00916C71"/>
    <w:rsid w:val="00921F19"/>
    <w:rsid w:val="009639A7"/>
    <w:rsid w:val="009A6568"/>
    <w:rsid w:val="009E401F"/>
    <w:rsid w:val="00AA0204"/>
    <w:rsid w:val="00AC7419"/>
    <w:rsid w:val="00B17F4A"/>
    <w:rsid w:val="00B22307"/>
    <w:rsid w:val="00B22EE3"/>
    <w:rsid w:val="00B81F61"/>
    <w:rsid w:val="00B914A4"/>
    <w:rsid w:val="00BA61FA"/>
    <w:rsid w:val="00BB7406"/>
    <w:rsid w:val="00BD3CE0"/>
    <w:rsid w:val="00CF2C0C"/>
    <w:rsid w:val="00CF67D5"/>
    <w:rsid w:val="00D12E5C"/>
    <w:rsid w:val="00D5034E"/>
    <w:rsid w:val="00D70C29"/>
    <w:rsid w:val="00D74852"/>
    <w:rsid w:val="00D76451"/>
    <w:rsid w:val="00D84D8A"/>
    <w:rsid w:val="00DA36D1"/>
    <w:rsid w:val="00DC26A2"/>
    <w:rsid w:val="00DC5EFB"/>
    <w:rsid w:val="00DE4EE8"/>
    <w:rsid w:val="00E002B8"/>
    <w:rsid w:val="00E01B47"/>
    <w:rsid w:val="00E04BD5"/>
    <w:rsid w:val="00E20A54"/>
    <w:rsid w:val="00E7563A"/>
    <w:rsid w:val="00EA6F84"/>
    <w:rsid w:val="00EE7EA7"/>
    <w:rsid w:val="00F02D92"/>
    <w:rsid w:val="00F050D7"/>
    <w:rsid w:val="00F67FAA"/>
    <w:rsid w:val="00FE0065"/>
    <w:rsid w:val="00FF3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5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B5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4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67D5"/>
    <w:rPr>
      <w:color w:val="0000FF"/>
      <w:u w:val="single"/>
    </w:rPr>
  </w:style>
  <w:style w:type="character" w:customStyle="1" w:styleId="byline">
    <w:name w:val="byline"/>
    <w:basedOn w:val="a0"/>
    <w:rsid w:val="008B4AFB"/>
  </w:style>
  <w:style w:type="character" w:customStyle="1" w:styleId="author">
    <w:name w:val="author"/>
    <w:basedOn w:val="a0"/>
    <w:rsid w:val="008B4AFB"/>
  </w:style>
  <w:style w:type="character" w:customStyle="1" w:styleId="posted-on">
    <w:name w:val="posted-on"/>
    <w:basedOn w:val="a0"/>
    <w:rsid w:val="008B4AFB"/>
  </w:style>
  <w:style w:type="character" w:customStyle="1" w:styleId="comments-link">
    <w:name w:val="comments-link"/>
    <w:basedOn w:val="a0"/>
    <w:rsid w:val="008B4AFB"/>
  </w:style>
  <w:style w:type="character" w:styleId="a7">
    <w:name w:val="Emphasis"/>
    <w:basedOn w:val="a0"/>
    <w:uiPriority w:val="20"/>
    <w:qFormat/>
    <w:rsid w:val="008B4AFB"/>
    <w:rPr>
      <w:i/>
      <w:iCs/>
    </w:rPr>
  </w:style>
  <w:style w:type="character" w:styleId="a8">
    <w:name w:val="Strong"/>
    <w:basedOn w:val="a0"/>
    <w:uiPriority w:val="22"/>
    <w:qFormat/>
    <w:rsid w:val="008B4AFB"/>
    <w:rPr>
      <w:b/>
      <w:bCs/>
    </w:rPr>
  </w:style>
  <w:style w:type="paragraph" w:customStyle="1" w:styleId="wp-caption-text">
    <w:name w:val="wp-caption-text"/>
    <w:basedOn w:val="a"/>
    <w:rsid w:val="008B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645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">
    <w:name w:val="c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b">
    <w:name w:val="csb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">
    <w:name w:val="term"/>
    <w:basedOn w:val="a0"/>
    <w:rsid w:val="00622123"/>
  </w:style>
  <w:style w:type="character" w:customStyle="1" w:styleId="m">
    <w:name w:val="m"/>
    <w:basedOn w:val="a0"/>
    <w:rsid w:val="00622123"/>
  </w:style>
  <w:style w:type="character" w:customStyle="1" w:styleId="italic">
    <w:name w:val="italic"/>
    <w:basedOn w:val="a0"/>
    <w:rsid w:val="00921F19"/>
  </w:style>
  <w:style w:type="character" w:customStyle="1" w:styleId="mi">
    <w:name w:val="mi"/>
    <w:basedOn w:val="a0"/>
    <w:rsid w:val="00921F19"/>
  </w:style>
  <w:style w:type="character" w:customStyle="1" w:styleId="mjx-char">
    <w:name w:val="mjx-char"/>
    <w:basedOn w:val="a0"/>
    <w:rsid w:val="008D003B"/>
  </w:style>
  <w:style w:type="character" w:customStyle="1" w:styleId="mjxassistivemathml">
    <w:name w:val="mjx_assistive_mathml"/>
    <w:basedOn w:val="a0"/>
    <w:rsid w:val="008D003B"/>
  </w:style>
  <w:style w:type="character" w:customStyle="1" w:styleId="30">
    <w:name w:val="Заголовок 3 Знак"/>
    <w:basedOn w:val="a0"/>
    <w:link w:val="3"/>
    <w:uiPriority w:val="9"/>
    <w:semiHidden/>
    <w:rsid w:val="008D003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">
    <w:name w:val="paragraph"/>
    <w:basedOn w:val="a"/>
    <w:rsid w:val="008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003B"/>
    <w:pPr>
      <w:ind w:left="720"/>
      <w:contextualSpacing/>
    </w:pPr>
  </w:style>
  <w:style w:type="paragraph" w:customStyle="1" w:styleId="rtecenter">
    <w:name w:val="rtecenter"/>
    <w:basedOn w:val="a"/>
    <w:rsid w:val="008F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624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809978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5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28">
          <w:marLeft w:val="0"/>
          <w:marRight w:val="0"/>
          <w:marTop w:val="0"/>
          <w:marBottom w:val="0"/>
          <w:divBdr>
            <w:top w:val="single" w:sz="6" w:space="15" w:color="0000FF"/>
            <w:left w:val="single" w:sz="6" w:space="15" w:color="0000FF"/>
            <w:bottom w:val="single" w:sz="6" w:space="15" w:color="0000FF"/>
            <w:right w:val="single" w:sz="6" w:space="15" w:color="0000FF"/>
          </w:divBdr>
          <w:divsChild>
            <w:div w:id="1191989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65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912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6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6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702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523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065">
                  <w:marLeft w:val="420"/>
                  <w:marRight w:val="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7234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032416">
              <w:marLeft w:val="0"/>
              <w:marRight w:val="420"/>
              <w:marTop w:val="9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819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5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56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3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39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7677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76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216B-D4CB-47AE-ACDA-561FA171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67</cp:revision>
  <dcterms:created xsi:type="dcterms:W3CDTF">2020-03-23T07:40:00Z</dcterms:created>
  <dcterms:modified xsi:type="dcterms:W3CDTF">2024-01-30T10:27:00Z</dcterms:modified>
</cp:coreProperties>
</file>