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33C" w:rsidRPr="00982DE3" w:rsidRDefault="00E5133C" w:rsidP="00E5133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E5133C" w:rsidRPr="00982DE3" w:rsidRDefault="00E5133C" w:rsidP="00E5133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E5133C" w:rsidRPr="00982DE3" w:rsidRDefault="00E5133C" w:rsidP="00E5133C">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E5133C" w:rsidRPr="00982DE3" w:rsidRDefault="00E5133C" w:rsidP="00E5133C">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2519DC" w:rsidP="002519DC">
      <w:pPr>
        <w:spacing w:after="0" w:line="360" w:lineRule="auto"/>
        <w:jc w:val="right"/>
        <w:rPr>
          <w:rFonts w:ascii="Times New Roman" w:hAnsi="Times New Roman"/>
          <w:b/>
          <w:i/>
          <w:sz w:val="24"/>
          <w:szCs w:val="24"/>
        </w:rPr>
      </w:pPr>
      <w:r>
        <w:rPr>
          <w:noProof/>
        </w:rPr>
        <w:drawing>
          <wp:inline distT="0" distB="0" distL="0" distR="0" wp14:anchorId="6EC816FC" wp14:editId="129D4F76">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bookmarkStart w:id="0" w:name="_GoBack"/>
      <w:bookmarkEnd w:id="0"/>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Pr="008A2CE2" w:rsidRDefault="00E5133C" w:rsidP="00E5133C">
      <w:pPr>
        <w:spacing w:after="0" w:line="360" w:lineRule="auto"/>
        <w:jc w:val="center"/>
        <w:outlineLvl w:val="1"/>
        <w:rPr>
          <w:rFonts w:ascii="Times New Roman" w:hAnsi="Times New Roman"/>
          <w:b/>
          <w:bCs/>
          <w:sz w:val="24"/>
          <w:szCs w:val="24"/>
        </w:rPr>
      </w:pPr>
      <w:bookmarkStart w:id="1" w:name="_Toc127366267"/>
      <w:r>
        <w:rPr>
          <w:rFonts w:ascii="Times New Roman" w:hAnsi="Times New Roman"/>
          <w:b/>
          <w:bCs/>
          <w:sz w:val="24"/>
          <w:szCs w:val="24"/>
        </w:rPr>
        <w:t xml:space="preserve"> </w:t>
      </w:r>
      <w:r w:rsidRPr="008A2CE2">
        <w:rPr>
          <w:rFonts w:ascii="Times New Roman" w:hAnsi="Times New Roman"/>
          <w:b/>
          <w:bCs/>
          <w:sz w:val="24"/>
          <w:szCs w:val="24"/>
        </w:rPr>
        <w:t xml:space="preserve"> РАБОЧАЯ ПРОГРАММА ВОСПИТАНИЯ</w:t>
      </w:r>
      <w:bookmarkEnd w:id="1"/>
    </w:p>
    <w:p w:rsidR="00E5133C" w:rsidRPr="00F203C8" w:rsidRDefault="00E5133C" w:rsidP="00E5133C">
      <w:pPr>
        <w:spacing w:after="0" w:line="360" w:lineRule="auto"/>
        <w:jc w:val="center"/>
        <w:rPr>
          <w:rFonts w:ascii="Times New Roman" w:hAnsi="Times New Roman"/>
          <w:b/>
          <w:sz w:val="24"/>
          <w:szCs w:val="24"/>
        </w:rPr>
      </w:pPr>
    </w:p>
    <w:p w:rsidR="00E5133C" w:rsidRPr="00F203C8" w:rsidRDefault="00E5133C" w:rsidP="00E5133C">
      <w:pPr>
        <w:spacing w:after="0" w:line="360" w:lineRule="auto"/>
        <w:jc w:val="center"/>
        <w:rPr>
          <w:rFonts w:ascii="Times New Roman" w:hAnsi="Times New Roman"/>
          <w:b/>
          <w:sz w:val="24"/>
          <w:szCs w:val="24"/>
          <w:u w:val="single"/>
        </w:rPr>
      </w:pP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360" w:lineRule="auto"/>
        <w:jc w:val="center"/>
        <w:rPr>
          <w:rFonts w:ascii="Times New Roman" w:hAnsi="Times New Roman"/>
          <w:b/>
          <w:i/>
          <w:sz w:val="24"/>
          <w:szCs w:val="24"/>
        </w:rPr>
      </w:pPr>
    </w:p>
    <w:p w:rsidR="00E5133C" w:rsidRDefault="00E5133C" w:rsidP="00E5133C">
      <w:pPr>
        <w:spacing w:after="0" w:line="360" w:lineRule="auto"/>
        <w:jc w:val="center"/>
        <w:rPr>
          <w:rFonts w:ascii="Times New Roman" w:hAnsi="Times New Roman"/>
          <w:b/>
          <w:i/>
          <w:sz w:val="24"/>
          <w:szCs w:val="24"/>
        </w:rPr>
      </w:pPr>
    </w:p>
    <w:p w:rsidR="00E5133C" w:rsidRDefault="00E5133C" w:rsidP="00E5133C">
      <w:pPr>
        <w:spacing w:after="0" w:line="360" w:lineRule="auto"/>
        <w:jc w:val="center"/>
        <w:rPr>
          <w:rFonts w:ascii="Times New Roman" w:hAnsi="Times New Roman"/>
          <w:b/>
          <w:i/>
          <w:sz w:val="24"/>
          <w:szCs w:val="24"/>
        </w:rPr>
      </w:pPr>
    </w:p>
    <w:p w:rsidR="00E5133C" w:rsidRDefault="00E5133C" w:rsidP="00E5133C">
      <w:pPr>
        <w:spacing w:after="0" w:line="360" w:lineRule="auto"/>
        <w:jc w:val="center"/>
        <w:rPr>
          <w:rFonts w:ascii="Times New Roman" w:hAnsi="Times New Roman"/>
          <w:b/>
          <w:i/>
          <w:sz w:val="24"/>
          <w:szCs w:val="24"/>
        </w:rPr>
      </w:pPr>
    </w:p>
    <w:p w:rsidR="00E5133C" w:rsidRDefault="00E5133C" w:rsidP="00E5133C">
      <w:pPr>
        <w:spacing w:after="0" w:line="360" w:lineRule="auto"/>
        <w:jc w:val="center"/>
        <w:rPr>
          <w:rFonts w:ascii="Times New Roman" w:hAnsi="Times New Roman"/>
          <w:b/>
          <w:i/>
          <w:sz w:val="24"/>
          <w:szCs w:val="24"/>
        </w:rPr>
      </w:pPr>
    </w:p>
    <w:p w:rsidR="00E5133C" w:rsidRDefault="00E5133C" w:rsidP="00E5133C">
      <w:pPr>
        <w:spacing w:after="0" w:line="360" w:lineRule="auto"/>
        <w:jc w:val="center"/>
        <w:rPr>
          <w:rFonts w:ascii="Times New Roman" w:hAnsi="Times New Roman"/>
          <w:b/>
          <w:i/>
          <w:sz w:val="24"/>
          <w:szCs w:val="24"/>
        </w:rPr>
      </w:pPr>
    </w:p>
    <w:p w:rsidR="00E5133C" w:rsidRPr="00F203C8" w:rsidRDefault="00E5133C" w:rsidP="00E5133C">
      <w:pPr>
        <w:spacing w:after="0" w:line="240" w:lineRule="auto"/>
        <w:jc w:val="center"/>
        <w:rPr>
          <w:rFonts w:ascii="Times New Roman" w:hAnsi="Times New Roman"/>
          <w:b/>
          <w:sz w:val="28"/>
          <w:szCs w:val="28"/>
        </w:rPr>
      </w:pPr>
      <w:r>
        <w:rPr>
          <w:rFonts w:ascii="Times New Roman" w:hAnsi="Times New Roman"/>
          <w:b/>
          <w:iCs/>
          <w:sz w:val="24"/>
          <w:szCs w:val="24"/>
        </w:rPr>
        <w:t>2</w:t>
      </w:r>
      <w:r w:rsidRPr="00F203C8">
        <w:rPr>
          <w:rFonts w:ascii="Times New Roman" w:hAnsi="Times New Roman"/>
          <w:b/>
          <w:iCs/>
          <w:sz w:val="24"/>
          <w:szCs w:val="24"/>
        </w:rPr>
        <w:t>02</w:t>
      </w:r>
      <w:r>
        <w:rPr>
          <w:rFonts w:ascii="Times New Roman" w:hAnsi="Times New Roman"/>
          <w:b/>
          <w:iCs/>
          <w:sz w:val="24"/>
          <w:szCs w:val="24"/>
        </w:rPr>
        <w:t xml:space="preserve">4 </w:t>
      </w:r>
      <w:r w:rsidRPr="00F203C8">
        <w:rPr>
          <w:rFonts w:ascii="Times New Roman" w:hAnsi="Times New Roman"/>
          <w:b/>
          <w:iCs/>
          <w:sz w:val="24"/>
          <w:szCs w:val="24"/>
        </w:rPr>
        <w:t>г.</w:t>
      </w:r>
      <w:r w:rsidRPr="00F203C8">
        <w:rPr>
          <w:rFonts w:ascii="Times New Roman" w:hAnsi="Times New Roman"/>
          <w:b/>
          <w:sz w:val="28"/>
          <w:szCs w:val="28"/>
        </w:rPr>
        <w:br w:type="page"/>
      </w:r>
      <w:r w:rsidRPr="00F203C8">
        <w:rPr>
          <w:rFonts w:ascii="Times New Roman" w:hAnsi="Times New Roman"/>
          <w:b/>
          <w:sz w:val="28"/>
          <w:szCs w:val="28"/>
        </w:rPr>
        <w:lastRenderedPageBreak/>
        <w:t>СОДЕРЖАНИЕ</w:t>
      </w:r>
    </w:p>
    <w:p w:rsidR="00E5133C" w:rsidRPr="00F203C8" w:rsidRDefault="00E5133C" w:rsidP="00E5133C">
      <w:pPr>
        <w:spacing w:after="0" w:line="240" w:lineRule="auto"/>
        <w:jc w:val="center"/>
        <w:rPr>
          <w:rFonts w:ascii="Times New Roman" w:hAnsi="Times New Roman"/>
          <w:b/>
          <w:sz w:val="28"/>
          <w:szCs w:val="28"/>
        </w:rPr>
      </w:pPr>
    </w:p>
    <w:p w:rsidR="00E5133C" w:rsidRPr="008A2CE2" w:rsidRDefault="00E5133C" w:rsidP="00E5133C">
      <w:pPr>
        <w:rPr>
          <w:rFonts w:ascii="Times New Roman" w:hAnsi="Times New Roman"/>
          <w:b/>
          <w:bCs/>
          <w:sz w:val="24"/>
          <w:szCs w:val="24"/>
        </w:rPr>
      </w:pPr>
      <w:bookmarkStart w:id="2" w:name="_Hlk73028408"/>
      <w:r w:rsidRPr="008A2CE2">
        <w:rPr>
          <w:rFonts w:ascii="Times New Roman" w:hAnsi="Times New Roman"/>
          <w:b/>
          <w:bCs/>
          <w:sz w:val="24"/>
          <w:szCs w:val="24"/>
        </w:rPr>
        <w:t xml:space="preserve">РАЗДЕЛ 1. ПАСПОРТ РАБОЧЕЙ </w:t>
      </w:r>
      <w:r>
        <w:rPr>
          <w:rFonts w:ascii="Times New Roman" w:hAnsi="Times New Roman"/>
          <w:b/>
          <w:bCs/>
          <w:sz w:val="24"/>
          <w:szCs w:val="24"/>
        </w:rPr>
        <w:br/>
      </w:r>
      <w:r w:rsidRPr="008A2CE2">
        <w:rPr>
          <w:rFonts w:ascii="Times New Roman" w:hAnsi="Times New Roman"/>
          <w:b/>
          <w:bCs/>
          <w:sz w:val="24"/>
          <w:szCs w:val="24"/>
        </w:rPr>
        <w:t>ПРОГРАММЫ ВОСПИТАНИЯ</w:t>
      </w:r>
    </w:p>
    <w:p w:rsidR="00E5133C" w:rsidRPr="008A2CE2" w:rsidRDefault="00E5133C" w:rsidP="00E5133C">
      <w:pPr>
        <w:rPr>
          <w:rFonts w:ascii="Times New Roman" w:hAnsi="Times New Roman"/>
          <w:b/>
          <w:bCs/>
          <w:sz w:val="24"/>
          <w:szCs w:val="24"/>
        </w:rPr>
      </w:pPr>
      <w:r w:rsidRPr="008A2CE2">
        <w:rPr>
          <w:rFonts w:ascii="Times New Roman" w:hAnsi="Times New Roman"/>
          <w:b/>
          <w:bCs/>
          <w:sz w:val="24"/>
          <w:szCs w:val="24"/>
        </w:rPr>
        <w:t xml:space="preserve">РАЗДЕЛ 2.  ОЦЕНКА ОСВОЕНИЯ ОБУЧАЮЩИМИСЯ ОСНОВНОЙ </w:t>
      </w:r>
      <w:r w:rsidRPr="008A2CE2">
        <w:rPr>
          <w:rFonts w:ascii="Times New Roman" w:hAnsi="Times New Roman"/>
          <w:b/>
          <w:bCs/>
          <w:sz w:val="24"/>
          <w:szCs w:val="24"/>
        </w:rPr>
        <w:br/>
        <w:t xml:space="preserve">ОБРАЗОВАТЕЛЬНОЙ ПРОГРАММЫ В ЧАСТИ ДОСТИЖЕНИЯ </w:t>
      </w:r>
      <w:r w:rsidRPr="008A2CE2">
        <w:rPr>
          <w:rFonts w:ascii="Times New Roman" w:hAnsi="Times New Roman"/>
          <w:b/>
          <w:bCs/>
          <w:sz w:val="24"/>
          <w:szCs w:val="24"/>
        </w:rPr>
        <w:br/>
        <w:t>ЛИЧНОСТНЫХ РЕЗУЛЬТАТОВ</w:t>
      </w:r>
    </w:p>
    <w:p w:rsidR="00E5133C" w:rsidRPr="008A2CE2" w:rsidRDefault="00E5133C" w:rsidP="00E5133C">
      <w:pPr>
        <w:rPr>
          <w:rFonts w:ascii="Times New Roman" w:hAnsi="Times New Roman"/>
          <w:b/>
          <w:bCs/>
          <w:sz w:val="24"/>
          <w:szCs w:val="24"/>
        </w:rPr>
      </w:pPr>
      <w:r w:rsidRPr="008A2CE2">
        <w:rPr>
          <w:rFonts w:ascii="Times New Roman" w:hAnsi="Times New Roman"/>
          <w:b/>
          <w:bCs/>
          <w:sz w:val="24"/>
          <w:szCs w:val="24"/>
        </w:rPr>
        <w:t xml:space="preserve">РАЗДЕЛ 3. ТРЕБОВАНИЯ К РЕСУРСНОМУ ОБЕСПЕЧЕНИЮ </w:t>
      </w:r>
      <w:r>
        <w:rPr>
          <w:rFonts w:ascii="Times New Roman" w:hAnsi="Times New Roman"/>
          <w:b/>
          <w:bCs/>
          <w:sz w:val="24"/>
          <w:szCs w:val="24"/>
        </w:rPr>
        <w:br/>
      </w:r>
      <w:r w:rsidRPr="008A2CE2">
        <w:rPr>
          <w:rFonts w:ascii="Times New Roman" w:hAnsi="Times New Roman"/>
          <w:b/>
          <w:bCs/>
          <w:sz w:val="24"/>
          <w:szCs w:val="24"/>
        </w:rPr>
        <w:t>ВОСПИТАТЕЛЬНОЙ РАБОТЫ</w:t>
      </w:r>
    </w:p>
    <w:p w:rsidR="00E5133C" w:rsidRPr="008A2CE2" w:rsidRDefault="00E5133C" w:rsidP="00E5133C">
      <w:pPr>
        <w:rPr>
          <w:rFonts w:ascii="Times New Roman" w:hAnsi="Times New Roman"/>
          <w:b/>
          <w:bCs/>
          <w:sz w:val="24"/>
          <w:szCs w:val="24"/>
        </w:rPr>
      </w:pPr>
      <w:r w:rsidRPr="008A2CE2">
        <w:rPr>
          <w:rFonts w:ascii="Times New Roman" w:hAnsi="Times New Roman"/>
          <w:b/>
          <w:bCs/>
          <w:sz w:val="24"/>
          <w:szCs w:val="24"/>
        </w:rPr>
        <w:t xml:space="preserve">РАЗДЕЛ 4. ПРИМЕРНЫЙ КАЛЕНДАРНЫЙ ПЛАН </w:t>
      </w:r>
      <w:r>
        <w:rPr>
          <w:rFonts w:ascii="Times New Roman" w:hAnsi="Times New Roman"/>
          <w:b/>
          <w:bCs/>
          <w:sz w:val="24"/>
          <w:szCs w:val="24"/>
        </w:rPr>
        <w:br/>
      </w:r>
      <w:r w:rsidRPr="008A2CE2">
        <w:rPr>
          <w:rFonts w:ascii="Times New Roman" w:hAnsi="Times New Roman"/>
          <w:b/>
          <w:bCs/>
          <w:sz w:val="24"/>
          <w:szCs w:val="24"/>
        </w:rPr>
        <w:t xml:space="preserve">ВОСПИТАТЕЛЬНОЙ РАБОТЫ </w:t>
      </w:r>
      <w:r w:rsidRPr="008A2CE2">
        <w:rPr>
          <w:rFonts w:ascii="Times New Roman" w:hAnsi="Times New Roman"/>
          <w:b/>
          <w:bCs/>
          <w:sz w:val="24"/>
          <w:szCs w:val="24"/>
        </w:rPr>
        <w:br/>
      </w:r>
      <w:bookmarkEnd w:id="2"/>
    </w:p>
    <w:p w:rsidR="00E5133C" w:rsidRPr="008A2CE2" w:rsidRDefault="00E5133C" w:rsidP="00E5133C">
      <w:pPr>
        <w:rPr>
          <w:rFonts w:ascii="Times New Roman" w:hAnsi="Times New Roman"/>
          <w:b/>
          <w:bCs/>
          <w:sz w:val="24"/>
          <w:szCs w:val="24"/>
        </w:rPr>
      </w:pPr>
    </w:p>
    <w:p w:rsidR="00E5133C" w:rsidRPr="00F203C8" w:rsidRDefault="00E5133C" w:rsidP="00E5133C">
      <w:pPr>
        <w:widowControl w:val="0"/>
        <w:autoSpaceDE w:val="0"/>
        <w:autoSpaceDN w:val="0"/>
        <w:spacing w:after="0" w:line="240" w:lineRule="auto"/>
        <w:jc w:val="center"/>
        <w:rPr>
          <w:rFonts w:ascii="Times New Roman" w:hAnsi="Times New Roman"/>
          <w:b/>
          <w:sz w:val="24"/>
          <w:szCs w:val="24"/>
          <w:lang w:eastAsia="x-none"/>
        </w:rPr>
      </w:pPr>
      <w:r w:rsidRPr="00F203C8">
        <w:rPr>
          <w:rFonts w:ascii="Times New Roman" w:hAnsi="Times New Roman"/>
          <w:b/>
          <w:sz w:val="24"/>
          <w:szCs w:val="24"/>
          <w:lang w:eastAsia="x-none"/>
        </w:rPr>
        <w:br w:type="page"/>
      </w:r>
      <w:r w:rsidRPr="00F203C8">
        <w:rPr>
          <w:rFonts w:ascii="Times New Roman" w:hAnsi="Times New Roman"/>
          <w:b/>
          <w:sz w:val="24"/>
          <w:szCs w:val="24"/>
          <w:lang w:eastAsia="x-none"/>
        </w:rPr>
        <w:lastRenderedPageBreak/>
        <w:t xml:space="preserve">РАЗДЕЛ 1. </w:t>
      </w:r>
      <w:bookmarkStart w:id="3" w:name="_Hlk73030772"/>
      <w:r w:rsidRPr="00F203C8">
        <w:rPr>
          <w:rFonts w:ascii="Times New Roman" w:hAnsi="Times New Roman"/>
          <w:b/>
          <w:sz w:val="24"/>
          <w:szCs w:val="24"/>
          <w:lang w:eastAsia="x-none"/>
        </w:rPr>
        <w:t>ПАСПОРТ РАБОЧЕЙ ПРОГРАММЫ ВОСПИТАНИЯ</w:t>
      </w:r>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E5133C" w:rsidRPr="00F203C8" w:rsidTr="006D4002">
        <w:tc>
          <w:tcPr>
            <w:tcW w:w="1984" w:type="dxa"/>
            <w:shd w:val="clear" w:color="auto" w:fill="auto"/>
          </w:tcPr>
          <w:p w:rsidR="00E5133C" w:rsidRPr="00F203C8" w:rsidRDefault="00E5133C" w:rsidP="006D4002">
            <w:pPr>
              <w:widowControl w:val="0"/>
              <w:autoSpaceDE w:val="0"/>
              <w:autoSpaceDN w:val="0"/>
              <w:spacing w:after="0" w:line="240" w:lineRule="auto"/>
              <w:jc w:val="center"/>
              <w:rPr>
                <w:rFonts w:ascii="Times New Roman" w:hAnsi="Times New Roman"/>
                <w:b/>
                <w:sz w:val="24"/>
                <w:szCs w:val="24"/>
                <w:lang w:eastAsia="x-none"/>
              </w:rPr>
            </w:pPr>
            <w:r w:rsidRPr="00F203C8">
              <w:rPr>
                <w:rFonts w:ascii="Times New Roman" w:hAnsi="Times New Roman"/>
                <w:b/>
                <w:sz w:val="24"/>
                <w:szCs w:val="24"/>
                <w:lang w:eastAsia="x-none"/>
              </w:rPr>
              <w:t xml:space="preserve">Название </w:t>
            </w:r>
          </w:p>
        </w:tc>
        <w:tc>
          <w:tcPr>
            <w:tcW w:w="7088" w:type="dxa"/>
            <w:shd w:val="clear" w:color="auto" w:fill="auto"/>
          </w:tcPr>
          <w:p w:rsidR="00E5133C" w:rsidRPr="00F203C8" w:rsidRDefault="00E5133C" w:rsidP="006D4002">
            <w:pPr>
              <w:widowControl w:val="0"/>
              <w:autoSpaceDE w:val="0"/>
              <w:autoSpaceDN w:val="0"/>
              <w:spacing w:after="0" w:line="240" w:lineRule="auto"/>
              <w:jc w:val="center"/>
              <w:rPr>
                <w:rFonts w:ascii="Times New Roman" w:hAnsi="Times New Roman"/>
                <w:b/>
                <w:sz w:val="24"/>
                <w:szCs w:val="24"/>
                <w:lang w:eastAsia="x-none"/>
              </w:rPr>
            </w:pPr>
            <w:r w:rsidRPr="00F203C8">
              <w:rPr>
                <w:rFonts w:ascii="Times New Roman" w:hAnsi="Times New Roman"/>
                <w:b/>
                <w:sz w:val="24"/>
                <w:szCs w:val="24"/>
                <w:lang w:eastAsia="x-none"/>
              </w:rPr>
              <w:t>Содержание</w:t>
            </w:r>
          </w:p>
        </w:tc>
      </w:tr>
      <w:tr w:rsidR="00E5133C" w:rsidRPr="00F203C8" w:rsidTr="006D4002">
        <w:tc>
          <w:tcPr>
            <w:tcW w:w="1984" w:type="dxa"/>
            <w:shd w:val="clear" w:color="auto" w:fill="auto"/>
          </w:tcPr>
          <w:p w:rsidR="00E5133C" w:rsidRPr="00F203C8" w:rsidRDefault="00E5133C" w:rsidP="006D4002">
            <w:pPr>
              <w:widowControl w:val="0"/>
              <w:autoSpaceDE w:val="0"/>
              <w:autoSpaceDN w:val="0"/>
              <w:spacing w:after="0" w:line="240" w:lineRule="auto"/>
              <w:jc w:val="center"/>
              <w:rPr>
                <w:rFonts w:ascii="Times New Roman" w:hAnsi="Times New Roman"/>
                <w:b/>
                <w:sz w:val="24"/>
                <w:szCs w:val="24"/>
                <w:lang w:val="x-none" w:eastAsia="x-none"/>
              </w:rPr>
            </w:pPr>
            <w:r w:rsidRPr="00F203C8">
              <w:rPr>
                <w:rFonts w:ascii="Times New Roman" w:hAnsi="Times New Roman"/>
                <w:sz w:val="24"/>
                <w:szCs w:val="24"/>
                <w:lang w:val="x-none" w:eastAsia="x-none"/>
              </w:rPr>
              <w:t>Наименование программы</w:t>
            </w:r>
          </w:p>
        </w:tc>
        <w:tc>
          <w:tcPr>
            <w:tcW w:w="7088" w:type="dxa"/>
            <w:shd w:val="clear" w:color="auto" w:fill="auto"/>
          </w:tcPr>
          <w:p w:rsidR="00E5133C" w:rsidRPr="00F203C8" w:rsidRDefault="00E5133C" w:rsidP="006D4002">
            <w:pPr>
              <w:widowControl w:val="0"/>
              <w:autoSpaceDE w:val="0"/>
              <w:autoSpaceDN w:val="0"/>
              <w:spacing w:after="0" w:line="240" w:lineRule="auto"/>
              <w:rPr>
                <w:rFonts w:ascii="Times New Roman" w:hAnsi="Times New Roman"/>
                <w:b/>
                <w:i/>
                <w:iCs/>
                <w:sz w:val="24"/>
                <w:szCs w:val="24"/>
                <w:lang w:eastAsia="x-none"/>
              </w:rPr>
            </w:pPr>
            <w:r>
              <w:rPr>
                <w:rFonts w:ascii="Times New Roman" w:hAnsi="Times New Roman"/>
                <w:sz w:val="24"/>
                <w:szCs w:val="24"/>
                <w:lang w:eastAsia="x-none"/>
              </w:rPr>
              <w:t xml:space="preserve"> </w:t>
            </w:r>
            <w:r w:rsidRPr="00F203C8">
              <w:rPr>
                <w:rFonts w:ascii="Times New Roman" w:hAnsi="Times New Roman"/>
                <w:sz w:val="24"/>
                <w:szCs w:val="24"/>
                <w:lang w:eastAsia="x-none"/>
              </w:rPr>
              <w:t xml:space="preserve"> </w:t>
            </w:r>
            <w:r w:rsidRPr="00F203C8">
              <w:rPr>
                <w:rFonts w:ascii="Times New Roman" w:hAnsi="Times New Roman"/>
                <w:sz w:val="24"/>
                <w:szCs w:val="24"/>
                <w:lang w:val="x-none" w:eastAsia="x-none"/>
              </w:rPr>
              <w:t xml:space="preserve">рабочая программа воспитания </w:t>
            </w:r>
            <w:r w:rsidRPr="00F203C8">
              <w:rPr>
                <w:rFonts w:ascii="Times New Roman" w:hAnsi="Times New Roman"/>
                <w:sz w:val="24"/>
                <w:szCs w:val="24"/>
                <w:lang w:eastAsia="x-none"/>
              </w:rPr>
              <w:t>специальности 20.02.04 Пожарная безопасность</w:t>
            </w:r>
          </w:p>
        </w:tc>
      </w:tr>
      <w:tr w:rsidR="00E5133C" w:rsidRPr="00F203C8" w:rsidTr="006D4002">
        <w:tc>
          <w:tcPr>
            <w:tcW w:w="1984" w:type="dxa"/>
            <w:shd w:val="clear" w:color="auto" w:fill="auto"/>
          </w:tcPr>
          <w:p w:rsidR="00E5133C" w:rsidRPr="00F203C8" w:rsidRDefault="00E5133C" w:rsidP="006D4002">
            <w:pPr>
              <w:widowControl w:val="0"/>
              <w:autoSpaceDE w:val="0"/>
              <w:autoSpaceDN w:val="0"/>
              <w:spacing w:after="0" w:line="240" w:lineRule="auto"/>
              <w:jc w:val="center"/>
              <w:rPr>
                <w:rFonts w:ascii="Times New Roman" w:hAnsi="Times New Roman"/>
                <w:b/>
                <w:sz w:val="24"/>
                <w:szCs w:val="24"/>
                <w:lang w:val="x-none" w:eastAsia="x-none"/>
              </w:rPr>
            </w:pPr>
            <w:r w:rsidRPr="00F203C8">
              <w:rPr>
                <w:rFonts w:ascii="Times New Roman" w:hAnsi="Times New Roman"/>
                <w:sz w:val="24"/>
                <w:szCs w:val="24"/>
                <w:lang w:val="x-none" w:eastAsia="x-none"/>
              </w:rPr>
              <w:t>Основани</w:t>
            </w:r>
            <w:r w:rsidRPr="00F203C8">
              <w:rPr>
                <w:rFonts w:ascii="Times New Roman" w:hAnsi="Times New Roman"/>
                <w:sz w:val="24"/>
                <w:szCs w:val="24"/>
                <w:lang w:eastAsia="x-none"/>
              </w:rPr>
              <w:t>я</w:t>
            </w:r>
            <w:r w:rsidRPr="00F203C8">
              <w:rPr>
                <w:rFonts w:ascii="Times New Roman" w:hAnsi="Times New Roman"/>
                <w:sz w:val="24"/>
                <w:szCs w:val="24"/>
                <w:lang w:val="x-none" w:eastAsia="x-none"/>
              </w:rPr>
              <w:t xml:space="preserve"> для разработки программы</w:t>
            </w:r>
          </w:p>
        </w:tc>
        <w:tc>
          <w:tcPr>
            <w:tcW w:w="7088" w:type="dxa"/>
            <w:tcBorders>
              <w:top w:val="single" w:sz="4" w:space="0" w:color="auto"/>
              <w:left w:val="single" w:sz="4" w:space="0" w:color="auto"/>
              <w:bottom w:val="single" w:sz="4" w:space="0" w:color="auto"/>
              <w:right w:val="single" w:sz="4" w:space="0" w:color="auto"/>
            </w:tcBorders>
          </w:tcPr>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Конституция Российской Федерации;</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 xml:space="preserve">Указ Президента Российской Федерации от 02.07.2021 № 400             </w:t>
            </w:r>
            <w:proofErr w:type="gramStart"/>
            <w:r w:rsidRPr="00F203C8">
              <w:rPr>
                <w:rFonts w:ascii="Times New Roman" w:hAnsi="Times New Roman"/>
                <w:sz w:val="24"/>
                <w:szCs w:val="24"/>
                <w:lang w:eastAsia="x-none"/>
              </w:rPr>
              <w:t xml:space="preserve">   «</w:t>
            </w:r>
            <w:proofErr w:type="gramEnd"/>
            <w:r w:rsidRPr="00F203C8">
              <w:rPr>
                <w:rFonts w:ascii="Times New Roman" w:hAnsi="Times New Roman"/>
                <w:sz w:val="24"/>
                <w:szCs w:val="24"/>
                <w:lang w:eastAsia="x-none"/>
              </w:rPr>
              <w:t>О Стратегии национальной безопасности Российской                     Федерации»;</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 xml:space="preserve">Указ Президента Российской Федерации от 21.07.2020 № 474 «О национальных целях развития Российской Федерации </w:t>
            </w:r>
            <w:r w:rsidRPr="00F203C8">
              <w:rPr>
                <w:rFonts w:ascii="Times New Roman" w:hAnsi="Times New Roman"/>
                <w:sz w:val="24"/>
                <w:szCs w:val="24"/>
                <w:lang w:eastAsia="x-none"/>
              </w:rPr>
              <w:br/>
              <w:t>на период до 2030 года»;</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 xml:space="preserve">Федеральный закон от 29.12.2012 №273-ФЗ «Об образовании </w:t>
            </w:r>
            <w:r w:rsidRPr="00F203C8">
              <w:rPr>
                <w:rFonts w:ascii="Times New Roman" w:hAnsi="Times New Roman"/>
                <w:sz w:val="24"/>
                <w:szCs w:val="24"/>
                <w:lang w:eastAsia="x-none"/>
              </w:rPr>
              <w:br/>
              <w:t>в Российской Федерации»;</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Федеральный закон от 25.07.2002 № 114-ФЗ «О противодействии экстремистской деятельности»;</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r w:rsidRPr="00F203C8">
              <w:rPr>
                <w:rFonts w:ascii="Times New Roman" w:hAnsi="Times New Roman"/>
                <w:sz w:val="24"/>
                <w:szCs w:val="24"/>
                <w:lang w:eastAsia="x-none"/>
              </w:rPr>
              <w:t xml:space="preserve">распоряжение Правительства Российской Федерации </w:t>
            </w:r>
            <w:r w:rsidRPr="00F203C8">
              <w:rPr>
                <w:rFonts w:ascii="Times New Roman" w:hAnsi="Times New Roman"/>
                <w:sz w:val="24"/>
                <w:szCs w:val="24"/>
                <w:lang w:eastAsia="x-none"/>
              </w:rPr>
              <w:br/>
              <w:t xml:space="preserve">от 12.11.2020 № 2945-р об утверждении Плана мероприятий </w:t>
            </w:r>
            <w:r w:rsidRPr="00F203C8">
              <w:rPr>
                <w:rFonts w:ascii="Times New Roman" w:hAnsi="Times New Roman"/>
                <w:sz w:val="24"/>
                <w:szCs w:val="24"/>
                <w:lang w:eastAsia="x-none"/>
              </w:rPr>
              <w:br/>
              <w:t>по реализации в 2021–2025 годах Стратегии развития воспитания в Российской Федерации на период до 2025 года;</w:t>
            </w:r>
          </w:p>
          <w:p w:rsidR="00E5133C" w:rsidRPr="00F203C8" w:rsidRDefault="00E5133C" w:rsidP="006D4002">
            <w:pPr>
              <w:widowControl w:val="0"/>
              <w:autoSpaceDE w:val="0"/>
              <w:autoSpaceDN w:val="0"/>
              <w:spacing w:after="0" w:line="240" w:lineRule="auto"/>
              <w:jc w:val="both"/>
              <w:rPr>
                <w:rFonts w:ascii="Times New Roman" w:hAnsi="Times New Roman"/>
                <w:sz w:val="24"/>
                <w:szCs w:val="24"/>
                <w:lang w:eastAsia="x-none"/>
              </w:rPr>
            </w:pPr>
            <w:bookmarkStart w:id="4" w:name="_Hlk73619174"/>
            <w:r w:rsidRPr="00F203C8">
              <w:rPr>
                <w:rFonts w:ascii="Times New Roman" w:hAnsi="Times New Roman"/>
                <w:sz w:val="24"/>
                <w:szCs w:val="24"/>
                <w:lang w:eastAsia="x-none"/>
              </w:rPr>
              <w:t xml:space="preserve">Приказ Министерства просвещения Российской Федерации от 07.07.2022 № 537 «Об утверждении федерального государственного образовательного стандарта среднего профессионального образования по специальности 20.02.04 Пожарная безопасность»; </w:t>
            </w:r>
          </w:p>
          <w:p w:rsidR="00E5133C" w:rsidRPr="00F203C8" w:rsidRDefault="00E5133C" w:rsidP="006D4002">
            <w:pPr>
              <w:widowControl w:val="0"/>
              <w:autoSpaceDE w:val="0"/>
              <w:autoSpaceDN w:val="0"/>
              <w:spacing w:after="0" w:line="240" w:lineRule="auto"/>
              <w:jc w:val="both"/>
              <w:rPr>
                <w:rFonts w:ascii="Times New Roman" w:hAnsi="Times New Roman"/>
                <w:i/>
                <w:iCs/>
                <w:sz w:val="24"/>
                <w:szCs w:val="24"/>
                <w:lang w:eastAsia="x-none"/>
              </w:rPr>
            </w:pPr>
            <w:r w:rsidRPr="00F203C8">
              <w:rPr>
                <w:rFonts w:ascii="Times New Roman" w:hAnsi="Times New Roman"/>
                <w:i/>
                <w:iCs/>
                <w:sz w:val="24"/>
                <w:szCs w:val="24"/>
                <w:lang w:eastAsia="x-none"/>
              </w:rPr>
              <w:t>отраслевые нормативно-правовые акты, определяющие деловые качества выпускника СПО (при наличии)</w:t>
            </w:r>
            <w:bookmarkEnd w:id="4"/>
            <w:r w:rsidRPr="00F203C8">
              <w:rPr>
                <w:rFonts w:ascii="Times New Roman" w:hAnsi="Times New Roman"/>
                <w:i/>
                <w:iCs/>
                <w:sz w:val="24"/>
                <w:szCs w:val="24"/>
                <w:lang w:eastAsia="x-none"/>
              </w:rPr>
              <w:t>;</w:t>
            </w:r>
          </w:p>
          <w:p w:rsidR="00E5133C" w:rsidRPr="00F203C8" w:rsidRDefault="00E5133C" w:rsidP="006D4002">
            <w:pPr>
              <w:widowControl w:val="0"/>
              <w:autoSpaceDE w:val="0"/>
              <w:autoSpaceDN w:val="0"/>
              <w:spacing w:after="0" w:line="240" w:lineRule="auto"/>
              <w:jc w:val="both"/>
              <w:rPr>
                <w:rFonts w:ascii="Times New Roman" w:hAnsi="Times New Roman"/>
                <w:i/>
                <w:iCs/>
                <w:sz w:val="24"/>
                <w:szCs w:val="24"/>
                <w:lang w:eastAsia="x-none"/>
              </w:rPr>
            </w:pPr>
            <w:r w:rsidRPr="00F203C8">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rsidR="00E5133C" w:rsidRPr="00F203C8" w:rsidRDefault="00E5133C" w:rsidP="006D4002">
            <w:pPr>
              <w:widowControl w:val="0"/>
              <w:tabs>
                <w:tab w:val="left" w:pos="468"/>
              </w:tabs>
              <w:autoSpaceDE w:val="0"/>
              <w:autoSpaceDN w:val="0"/>
              <w:spacing w:after="0" w:line="240" w:lineRule="auto"/>
              <w:rPr>
                <w:rFonts w:ascii="Times New Roman" w:hAnsi="Times New Roman"/>
                <w:i/>
                <w:iCs/>
                <w:sz w:val="24"/>
                <w:szCs w:val="24"/>
                <w:lang w:eastAsia="x-none"/>
              </w:rPr>
            </w:pPr>
            <w:r w:rsidRPr="00F203C8">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E5133C" w:rsidRPr="00F203C8" w:rsidTr="006D4002">
        <w:tc>
          <w:tcPr>
            <w:tcW w:w="1984" w:type="dxa"/>
            <w:shd w:val="clear" w:color="auto" w:fill="auto"/>
          </w:tcPr>
          <w:p w:rsidR="00E5133C" w:rsidRPr="00F203C8" w:rsidRDefault="00E5133C" w:rsidP="006D4002">
            <w:pPr>
              <w:widowControl w:val="0"/>
              <w:autoSpaceDE w:val="0"/>
              <w:autoSpaceDN w:val="0"/>
              <w:spacing w:after="0" w:line="240" w:lineRule="auto"/>
              <w:jc w:val="center"/>
              <w:rPr>
                <w:rFonts w:ascii="Times New Roman" w:hAnsi="Times New Roman"/>
                <w:b/>
                <w:sz w:val="24"/>
                <w:szCs w:val="24"/>
                <w:lang w:val="x-none" w:eastAsia="x-none"/>
              </w:rPr>
            </w:pPr>
            <w:r w:rsidRPr="00F203C8">
              <w:rPr>
                <w:rFonts w:ascii="Times New Roman" w:hAnsi="Times New Roman"/>
                <w:sz w:val="24"/>
                <w:szCs w:val="24"/>
                <w:lang w:val="x-none" w:eastAsia="x-none"/>
              </w:rPr>
              <w:t>Цель программы</w:t>
            </w:r>
          </w:p>
        </w:tc>
        <w:tc>
          <w:tcPr>
            <w:tcW w:w="7088" w:type="dxa"/>
            <w:shd w:val="clear" w:color="auto" w:fill="auto"/>
          </w:tcPr>
          <w:p w:rsidR="00E5133C" w:rsidRPr="00F203C8" w:rsidRDefault="00E5133C" w:rsidP="006D4002">
            <w:pPr>
              <w:widowControl w:val="0"/>
              <w:autoSpaceDE w:val="0"/>
              <w:autoSpaceDN w:val="0"/>
              <w:spacing w:after="0" w:line="240" w:lineRule="auto"/>
              <w:rPr>
                <w:rFonts w:ascii="Times New Roman" w:hAnsi="Times New Roman"/>
                <w:bCs/>
                <w:sz w:val="24"/>
                <w:szCs w:val="24"/>
                <w:lang w:eastAsia="x-none"/>
              </w:rPr>
            </w:pPr>
            <w:r w:rsidRPr="00F203C8">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w:t>
            </w:r>
            <w:r w:rsidRPr="00F203C8">
              <w:rPr>
                <w:rFonts w:ascii="Times New Roman" w:hAnsi="Times New Roman"/>
                <w:sz w:val="24"/>
                <w:szCs w:val="24"/>
              </w:rPr>
              <w:br/>
              <w:t>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E5133C" w:rsidRPr="00F203C8" w:rsidTr="006D4002">
        <w:tc>
          <w:tcPr>
            <w:tcW w:w="1984" w:type="dxa"/>
            <w:shd w:val="clear" w:color="auto" w:fill="auto"/>
          </w:tcPr>
          <w:p w:rsidR="00E5133C" w:rsidRPr="00F203C8" w:rsidRDefault="00E5133C" w:rsidP="006D4002">
            <w:pPr>
              <w:widowControl w:val="0"/>
              <w:autoSpaceDE w:val="0"/>
              <w:autoSpaceDN w:val="0"/>
              <w:spacing w:after="0" w:line="240" w:lineRule="auto"/>
              <w:jc w:val="center"/>
              <w:rPr>
                <w:rFonts w:ascii="Times New Roman" w:hAnsi="Times New Roman"/>
                <w:sz w:val="24"/>
                <w:szCs w:val="24"/>
                <w:lang w:val="x-none" w:eastAsia="x-none"/>
              </w:rPr>
            </w:pPr>
            <w:r w:rsidRPr="00F203C8">
              <w:rPr>
                <w:rFonts w:ascii="Times New Roman" w:hAnsi="Times New Roman"/>
                <w:sz w:val="24"/>
                <w:szCs w:val="24"/>
                <w:lang w:val="x-none" w:eastAsia="x-none"/>
              </w:rPr>
              <w:t>Сроки реализации программы</w:t>
            </w:r>
          </w:p>
        </w:tc>
        <w:tc>
          <w:tcPr>
            <w:tcW w:w="7088" w:type="dxa"/>
            <w:shd w:val="clear" w:color="auto" w:fill="auto"/>
          </w:tcPr>
          <w:p w:rsidR="00E5133C" w:rsidRPr="00F203C8" w:rsidRDefault="00E5133C" w:rsidP="006D4002">
            <w:pPr>
              <w:widowControl w:val="0"/>
              <w:autoSpaceDE w:val="0"/>
              <w:autoSpaceDN w:val="0"/>
              <w:spacing w:after="0" w:line="240" w:lineRule="auto"/>
              <w:rPr>
                <w:rFonts w:ascii="Times New Roman" w:hAnsi="Times New Roman"/>
                <w:iCs/>
                <w:sz w:val="24"/>
                <w:szCs w:val="24"/>
              </w:rPr>
            </w:pPr>
            <w:r w:rsidRPr="00F203C8">
              <w:rPr>
                <w:rFonts w:ascii="Times New Roman" w:hAnsi="Times New Roman"/>
                <w:iCs/>
                <w:sz w:val="24"/>
                <w:szCs w:val="24"/>
              </w:rPr>
              <w:t>на базе среднего общего образования – 2 года 10 месяцев.</w:t>
            </w:r>
          </w:p>
          <w:p w:rsidR="00E5133C" w:rsidRPr="00F203C8" w:rsidRDefault="00E5133C" w:rsidP="006D4002">
            <w:pPr>
              <w:widowControl w:val="0"/>
              <w:autoSpaceDE w:val="0"/>
              <w:autoSpaceDN w:val="0"/>
              <w:spacing w:after="0" w:line="240" w:lineRule="auto"/>
              <w:rPr>
                <w:rFonts w:ascii="Times New Roman" w:hAnsi="Times New Roman"/>
                <w:iCs/>
                <w:sz w:val="24"/>
                <w:szCs w:val="24"/>
              </w:rPr>
            </w:pPr>
            <w:r w:rsidRPr="00F203C8">
              <w:rPr>
                <w:rFonts w:ascii="Times New Roman" w:hAnsi="Times New Roman"/>
                <w:iCs/>
                <w:sz w:val="24"/>
                <w:szCs w:val="24"/>
              </w:rPr>
              <w:t>на базе основного общего образования – 3 года 10 месяцев.</w:t>
            </w:r>
          </w:p>
        </w:tc>
      </w:tr>
      <w:tr w:rsidR="00E5133C" w:rsidRPr="00F203C8" w:rsidTr="006D4002">
        <w:tc>
          <w:tcPr>
            <w:tcW w:w="1984" w:type="dxa"/>
            <w:shd w:val="clear" w:color="auto" w:fill="auto"/>
          </w:tcPr>
          <w:p w:rsidR="00E5133C" w:rsidRPr="00F203C8" w:rsidRDefault="00E5133C" w:rsidP="006D4002">
            <w:pPr>
              <w:widowControl w:val="0"/>
              <w:autoSpaceDE w:val="0"/>
              <w:autoSpaceDN w:val="0"/>
              <w:spacing w:after="0" w:line="240" w:lineRule="auto"/>
              <w:jc w:val="center"/>
              <w:rPr>
                <w:rFonts w:ascii="Times New Roman" w:hAnsi="Times New Roman"/>
                <w:sz w:val="24"/>
                <w:szCs w:val="24"/>
                <w:lang w:val="x-none" w:eastAsia="x-none"/>
              </w:rPr>
            </w:pPr>
            <w:r w:rsidRPr="00F203C8">
              <w:rPr>
                <w:rFonts w:ascii="Times New Roman" w:hAnsi="Times New Roman"/>
                <w:sz w:val="24"/>
                <w:szCs w:val="24"/>
                <w:lang w:val="x-none" w:eastAsia="x-none"/>
              </w:rPr>
              <w:t xml:space="preserve">Исполнители </w:t>
            </w:r>
            <w:r w:rsidRPr="00F203C8">
              <w:rPr>
                <w:rFonts w:ascii="Times New Roman" w:hAnsi="Times New Roman"/>
                <w:sz w:val="24"/>
                <w:szCs w:val="24"/>
                <w:lang w:val="x-none" w:eastAsia="x-none"/>
              </w:rPr>
              <w:br/>
            </w:r>
            <w:r w:rsidRPr="00F203C8">
              <w:rPr>
                <w:rFonts w:ascii="Times New Roman" w:hAnsi="Times New Roman"/>
                <w:sz w:val="24"/>
                <w:szCs w:val="24"/>
                <w:lang w:eastAsia="x-none"/>
              </w:rPr>
              <w:t>программы</w:t>
            </w:r>
          </w:p>
        </w:tc>
        <w:tc>
          <w:tcPr>
            <w:tcW w:w="7088" w:type="dxa"/>
            <w:shd w:val="clear" w:color="auto" w:fill="auto"/>
          </w:tcPr>
          <w:p w:rsidR="00E5133C" w:rsidRPr="00F203C8" w:rsidRDefault="00E5133C" w:rsidP="006D4002">
            <w:pPr>
              <w:spacing w:after="0" w:line="240" w:lineRule="auto"/>
              <w:rPr>
                <w:rFonts w:ascii="Times New Roman" w:hAnsi="Times New Roman"/>
                <w:sz w:val="24"/>
                <w:szCs w:val="24"/>
              </w:rPr>
            </w:pPr>
            <w:r w:rsidRPr="00F203C8">
              <w:rPr>
                <w:rFonts w:ascii="Times New Roman" w:hAnsi="Times New Roman"/>
                <w:i/>
                <w:iCs/>
                <w:sz w:val="24"/>
                <w:szCs w:val="24"/>
                <w:lang w:val="x-none" w:eastAsia="x-none"/>
              </w:rPr>
              <w:t>Директор, заместител</w:t>
            </w:r>
            <w:r w:rsidRPr="00F203C8">
              <w:rPr>
                <w:rFonts w:ascii="Times New Roman" w:hAnsi="Times New Roman"/>
                <w:i/>
                <w:iCs/>
                <w:sz w:val="24"/>
                <w:szCs w:val="24"/>
                <w:lang w:eastAsia="x-none"/>
              </w:rPr>
              <w:t>и</w:t>
            </w:r>
            <w:r w:rsidRPr="00F203C8">
              <w:rPr>
                <w:rFonts w:ascii="Times New Roman" w:hAnsi="Times New Roman"/>
                <w:i/>
                <w:iCs/>
                <w:sz w:val="24"/>
                <w:szCs w:val="24"/>
                <w:lang w:val="x-none" w:eastAsia="x-none"/>
              </w:rPr>
              <w:t xml:space="preserve"> директора</w:t>
            </w:r>
            <w:r w:rsidRPr="00F203C8">
              <w:rPr>
                <w:rFonts w:ascii="Times New Roman" w:hAnsi="Times New Roman"/>
                <w:i/>
                <w:iCs/>
                <w:sz w:val="24"/>
                <w:szCs w:val="24"/>
                <w:lang w:eastAsia="x-none"/>
              </w:rPr>
              <w:t xml:space="preserve"> в сфере учебной</w:t>
            </w:r>
            <w:r w:rsidRPr="00F203C8">
              <w:rPr>
                <w:rFonts w:ascii="Times New Roman" w:hAnsi="Times New Roman"/>
                <w:i/>
                <w:iCs/>
                <w:sz w:val="24"/>
                <w:szCs w:val="24"/>
                <w:lang w:val="x-none" w:eastAsia="x-none"/>
              </w:rPr>
              <w:t>,</w:t>
            </w:r>
            <w:r w:rsidRPr="00F203C8">
              <w:rPr>
                <w:rFonts w:ascii="Times New Roman" w:hAnsi="Times New Roman"/>
                <w:i/>
                <w:iCs/>
                <w:sz w:val="24"/>
                <w:szCs w:val="24"/>
                <w:lang w:eastAsia="x-none"/>
              </w:rPr>
              <w:t xml:space="preserve"> учебно-производственной, воспитательной деятельности, а также </w:t>
            </w:r>
            <w:r w:rsidRPr="00F203C8">
              <w:rPr>
                <w:rFonts w:ascii="Times New Roman" w:hAnsi="Times New Roman"/>
                <w:i/>
                <w:iCs/>
                <w:sz w:val="24"/>
                <w:szCs w:val="24"/>
                <w:lang w:val="x-none" w:eastAsia="x-none"/>
              </w:rPr>
              <w:t xml:space="preserve"> курирующий</w:t>
            </w:r>
            <w:r w:rsidRPr="00F203C8">
              <w:rPr>
                <w:rFonts w:ascii="Times New Roman" w:hAnsi="Times New Roman"/>
                <w:i/>
                <w:iCs/>
                <w:sz w:val="24"/>
                <w:szCs w:val="24"/>
                <w:lang w:eastAsia="x-none"/>
              </w:rPr>
              <w:t xml:space="preserve"> административно-хозяйственную</w:t>
            </w:r>
            <w:r w:rsidRPr="00F203C8">
              <w:rPr>
                <w:rFonts w:ascii="Times New Roman" w:hAnsi="Times New Roman"/>
                <w:i/>
                <w:iCs/>
                <w:sz w:val="24"/>
                <w:szCs w:val="24"/>
                <w:lang w:val="x-none" w:eastAsia="x-none"/>
              </w:rPr>
              <w:t xml:space="preserve"> работу, сотрудники учебной части, заведующие отделением,</w:t>
            </w:r>
            <w:r w:rsidRPr="00F203C8">
              <w:rPr>
                <w:rFonts w:ascii="Times New Roman" w:hAnsi="Times New Roman"/>
                <w:i/>
                <w:iCs/>
                <w:sz w:val="24"/>
                <w:szCs w:val="24"/>
                <w:lang w:eastAsia="x-none"/>
              </w:rPr>
              <w:t xml:space="preserve"> </w:t>
            </w:r>
            <w:r w:rsidRPr="00F203C8">
              <w:rPr>
                <w:rFonts w:ascii="Times New Roman" w:hAnsi="Times New Roman"/>
                <w:i/>
                <w:iCs/>
                <w:sz w:val="24"/>
                <w:szCs w:val="24"/>
                <w:lang w:val="x-none" w:eastAsia="x-none"/>
              </w:rPr>
              <w:t>преподаватели, к</w:t>
            </w:r>
            <w:r w:rsidRPr="00F203C8">
              <w:rPr>
                <w:rFonts w:ascii="Times New Roman" w:hAnsi="Times New Roman"/>
                <w:i/>
                <w:iCs/>
                <w:sz w:val="24"/>
                <w:szCs w:val="24"/>
                <w:lang w:eastAsia="x-none"/>
              </w:rPr>
              <w:t>ураторы</w:t>
            </w:r>
            <w:r w:rsidRPr="00F203C8">
              <w:rPr>
                <w:rFonts w:ascii="Times New Roman" w:hAnsi="Times New Roman"/>
                <w:i/>
                <w:iCs/>
                <w:sz w:val="24"/>
                <w:szCs w:val="24"/>
                <w:lang w:val="x-none" w:eastAsia="x-none"/>
              </w:rPr>
              <w:t>,</w:t>
            </w:r>
            <w:r w:rsidRPr="00F203C8">
              <w:rPr>
                <w:rFonts w:ascii="Times New Roman" w:hAnsi="Times New Roman"/>
                <w:i/>
                <w:iCs/>
                <w:sz w:val="24"/>
                <w:szCs w:val="24"/>
                <w:lang w:eastAsia="x-none"/>
              </w:rPr>
              <w:t xml:space="preserve"> </w:t>
            </w:r>
            <w:proofErr w:type="spellStart"/>
            <w:r w:rsidRPr="00F203C8">
              <w:rPr>
                <w:rFonts w:ascii="Times New Roman" w:hAnsi="Times New Roman"/>
                <w:i/>
                <w:iCs/>
                <w:sz w:val="24"/>
                <w:szCs w:val="24"/>
                <w:lang w:val="x-none" w:eastAsia="x-none"/>
              </w:rPr>
              <w:t>тьют</w:t>
            </w:r>
            <w:r w:rsidRPr="00F203C8">
              <w:rPr>
                <w:rFonts w:ascii="Times New Roman" w:hAnsi="Times New Roman"/>
                <w:i/>
                <w:iCs/>
                <w:sz w:val="24"/>
                <w:szCs w:val="24"/>
                <w:lang w:eastAsia="x-none"/>
              </w:rPr>
              <w:t>о</w:t>
            </w:r>
            <w:r w:rsidRPr="00F203C8">
              <w:rPr>
                <w:rFonts w:ascii="Times New Roman" w:hAnsi="Times New Roman"/>
                <w:i/>
                <w:iCs/>
                <w:sz w:val="24"/>
                <w:szCs w:val="24"/>
                <w:lang w:val="x-none" w:eastAsia="x-none"/>
              </w:rPr>
              <w:t>р</w:t>
            </w:r>
            <w:r w:rsidRPr="00F203C8">
              <w:rPr>
                <w:rFonts w:ascii="Times New Roman" w:hAnsi="Times New Roman"/>
                <w:i/>
                <w:iCs/>
                <w:sz w:val="24"/>
                <w:szCs w:val="24"/>
                <w:lang w:eastAsia="x-none"/>
              </w:rPr>
              <w:t>ы</w:t>
            </w:r>
            <w:proofErr w:type="spellEnd"/>
            <w:r w:rsidRPr="00F203C8">
              <w:rPr>
                <w:rFonts w:ascii="Times New Roman" w:hAnsi="Times New Roman"/>
                <w:i/>
                <w:iCs/>
                <w:sz w:val="24"/>
                <w:szCs w:val="24"/>
                <w:lang w:eastAsia="x-none"/>
              </w:rPr>
              <w:t xml:space="preserve"> (при наличии)</w:t>
            </w:r>
            <w:r w:rsidRPr="00F203C8">
              <w:rPr>
                <w:rFonts w:ascii="Times New Roman" w:hAnsi="Times New Roman"/>
                <w:i/>
                <w:iCs/>
                <w:sz w:val="24"/>
                <w:szCs w:val="24"/>
                <w:lang w:val="x-none" w:eastAsia="x-none"/>
              </w:rPr>
              <w:t xml:space="preserve">, члены </w:t>
            </w:r>
            <w:r w:rsidRPr="00F203C8">
              <w:rPr>
                <w:rFonts w:ascii="Times New Roman" w:hAnsi="Times New Roman"/>
                <w:i/>
                <w:iCs/>
                <w:sz w:val="24"/>
                <w:szCs w:val="24"/>
                <w:lang w:val="x-none" w:eastAsia="x-none"/>
              </w:rPr>
              <w:lastRenderedPageBreak/>
              <w:t xml:space="preserve">Студенческого совета, представители </w:t>
            </w:r>
            <w:r w:rsidRPr="00F203C8">
              <w:rPr>
                <w:rFonts w:ascii="Times New Roman" w:hAnsi="Times New Roman"/>
                <w:i/>
                <w:iCs/>
                <w:sz w:val="24"/>
                <w:szCs w:val="24"/>
                <w:lang w:eastAsia="x-none"/>
              </w:rPr>
              <w:t>Родительского</w:t>
            </w:r>
            <w:r w:rsidRPr="00F203C8">
              <w:rPr>
                <w:rFonts w:ascii="Times New Roman" w:hAnsi="Times New Roman"/>
                <w:i/>
                <w:iCs/>
                <w:sz w:val="24"/>
                <w:szCs w:val="24"/>
                <w:lang w:val="x-none" w:eastAsia="x-none"/>
              </w:rPr>
              <w:t xml:space="preserve"> комитета</w:t>
            </w:r>
            <w:r w:rsidRPr="00F203C8">
              <w:rPr>
                <w:rFonts w:ascii="Times New Roman" w:hAnsi="Times New Roman"/>
                <w:i/>
                <w:iCs/>
                <w:sz w:val="24"/>
                <w:szCs w:val="24"/>
                <w:lang w:eastAsia="x-none"/>
              </w:rPr>
              <w:t xml:space="preserve"> (его аналога)</w:t>
            </w:r>
            <w:r w:rsidRPr="00F203C8">
              <w:rPr>
                <w:rFonts w:ascii="Times New Roman" w:hAnsi="Times New Roman"/>
                <w:i/>
                <w:iCs/>
                <w:sz w:val="24"/>
                <w:szCs w:val="24"/>
                <w:lang w:val="x-none" w:eastAsia="x-none"/>
              </w:rPr>
              <w:t xml:space="preserve">, представители организаций </w:t>
            </w:r>
            <w:r w:rsidRPr="00F203C8">
              <w:rPr>
                <w:rFonts w:ascii="Times New Roman" w:hAnsi="Times New Roman"/>
                <w:i/>
                <w:iCs/>
                <w:sz w:val="24"/>
                <w:szCs w:val="24"/>
                <w:lang w:eastAsia="x-none"/>
              </w:rPr>
              <w:t xml:space="preserve">– </w:t>
            </w:r>
            <w:r w:rsidRPr="00F203C8">
              <w:rPr>
                <w:rFonts w:ascii="Times New Roman" w:hAnsi="Times New Roman"/>
                <w:i/>
                <w:iCs/>
                <w:sz w:val="24"/>
                <w:szCs w:val="24"/>
                <w:lang w:val="x-none" w:eastAsia="x-none"/>
              </w:rPr>
              <w:t>работодателей</w:t>
            </w:r>
            <w:r w:rsidRPr="00F203C8">
              <w:rPr>
                <w:rFonts w:ascii="Times New Roman" w:hAnsi="Times New Roman"/>
                <w:i/>
                <w:iCs/>
                <w:sz w:val="24"/>
                <w:szCs w:val="24"/>
                <w:lang w:eastAsia="x-none"/>
              </w:rPr>
              <w:t xml:space="preserve">, </w:t>
            </w:r>
            <w:r w:rsidRPr="00F203C8">
              <w:rPr>
                <w:rFonts w:ascii="Times New Roman" w:hAnsi="Times New Roman"/>
                <w:i/>
                <w:iCs/>
                <w:sz w:val="24"/>
                <w:szCs w:val="24"/>
                <w:lang w:eastAsia="x-none"/>
              </w:rPr>
              <w:br/>
              <w:t>в первую очередь, организаторы баз практик.</w:t>
            </w:r>
            <w:r w:rsidRPr="00F203C8">
              <w:rPr>
                <w:rFonts w:ascii="Times New Roman" w:hAnsi="Times New Roman"/>
                <w:i/>
                <w:iCs/>
                <w:sz w:val="24"/>
                <w:szCs w:val="24"/>
                <w:vertAlign w:val="superscript"/>
                <w:lang w:val="x-none" w:eastAsia="x-none"/>
              </w:rPr>
              <w:footnoteReference w:id="1"/>
            </w:r>
            <w:r w:rsidRPr="00F203C8">
              <w:rPr>
                <w:rFonts w:ascii="Times New Roman" w:hAnsi="Times New Roman"/>
                <w:sz w:val="24"/>
                <w:szCs w:val="24"/>
              </w:rPr>
              <w:t xml:space="preserve"> </w:t>
            </w:r>
          </w:p>
        </w:tc>
      </w:tr>
    </w:tbl>
    <w:p w:rsidR="00E5133C" w:rsidRPr="00F203C8" w:rsidRDefault="00E5133C" w:rsidP="00E5133C">
      <w:pPr>
        <w:widowControl w:val="0"/>
        <w:autoSpaceDE w:val="0"/>
        <w:autoSpaceDN w:val="0"/>
        <w:spacing w:after="0" w:line="240" w:lineRule="auto"/>
        <w:jc w:val="both"/>
        <w:rPr>
          <w:rFonts w:ascii="Times New Roman" w:hAnsi="Times New Roman"/>
          <w:b/>
          <w:bCs/>
          <w:sz w:val="24"/>
          <w:szCs w:val="24"/>
          <w:lang w:eastAsia="x-none"/>
        </w:rPr>
      </w:pPr>
      <w:bookmarkStart w:id="5" w:name="_Hlk73030266"/>
      <w:bookmarkStart w:id="6" w:name="_Hlk73030355"/>
    </w:p>
    <w:p w:rsidR="00E5133C" w:rsidRPr="00F203C8" w:rsidRDefault="00E5133C" w:rsidP="00E5133C">
      <w:pPr>
        <w:widowControl w:val="0"/>
        <w:tabs>
          <w:tab w:val="left" w:pos="993"/>
        </w:tabs>
        <w:spacing w:after="0" w:line="240" w:lineRule="auto"/>
        <w:ind w:firstLine="709"/>
        <w:jc w:val="both"/>
        <w:rPr>
          <w:rFonts w:ascii="Times New Roman" w:hAnsi="Times New Roman"/>
          <w:sz w:val="24"/>
          <w:szCs w:val="24"/>
        </w:rPr>
      </w:pPr>
      <w:bookmarkStart w:id="7" w:name="_Hlk73028774"/>
      <w:bookmarkEnd w:id="5"/>
      <w:bookmarkEnd w:id="6"/>
      <w:r w:rsidRPr="00F203C8">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5133C" w:rsidRPr="00F203C8" w:rsidRDefault="00E5133C" w:rsidP="00E5133C">
      <w:pPr>
        <w:widowControl w:val="0"/>
        <w:tabs>
          <w:tab w:val="left" w:pos="993"/>
        </w:tab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Данная </w:t>
      </w:r>
      <w:r>
        <w:rPr>
          <w:rFonts w:ascii="Times New Roman" w:hAnsi="Times New Roman"/>
          <w:sz w:val="24"/>
          <w:szCs w:val="24"/>
        </w:rPr>
        <w:t xml:space="preserve"> </w:t>
      </w:r>
      <w:r w:rsidRPr="00F203C8">
        <w:rPr>
          <w:rFonts w:ascii="Times New Roman" w:hAnsi="Times New Roman"/>
          <w:sz w:val="24"/>
          <w:szCs w:val="24"/>
        </w:rPr>
        <w:t xml:space="preserve"> рабочая программа воспитания (далее – РПВ) разработана </w:t>
      </w:r>
      <w:r w:rsidRPr="00F203C8">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F203C8">
        <w:rPr>
          <w:rFonts w:ascii="Times New Roman" w:hAnsi="Times New Roman"/>
          <w:sz w:val="24"/>
          <w:szCs w:val="24"/>
        </w:rPr>
        <w:br/>
        <w:t xml:space="preserve">по общему образованию </w:t>
      </w:r>
      <w:proofErr w:type="spellStart"/>
      <w:r w:rsidRPr="00F203C8">
        <w:rPr>
          <w:rFonts w:ascii="Times New Roman" w:hAnsi="Times New Roman"/>
          <w:sz w:val="24"/>
          <w:szCs w:val="24"/>
        </w:rPr>
        <w:t>Минпросвещения</w:t>
      </w:r>
      <w:proofErr w:type="spellEnd"/>
      <w:r w:rsidRPr="00F203C8">
        <w:rPr>
          <w:rFonts w:ascii="Times New Roman" w:hAnsi="Times New Roman"/>
          <w:sz w:val="24"/>
          <w:szCs w:val="24"/>
        </w:rPr>
        <w:t xml:space="preserve"> России № 2/20 от 02.06.2020 г.).</w:t>
      </w:r>
    </w:p>
    <w:p w:rsidR="00E5133C" w:rsidRPr="00F203C8" w:rsidRDefault="00E5133C" w:rsidP="00E5133C">
      <w:pPr>
        <w:widowControl w:val="0"/>
        <w:tabs>
          <w:tab w:val="left" w:pos="993"/>
        </w:tabs>
        <w:spacing w:after="0" w:line="240" w:lineRule="auto"/>
        <w:ind w:firstLine="709"/>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E5133C" w:rsidRPr="00F203C8" w:rsidTr="006D4002">
        <w:tc>
          <w:tcPr>
            <w:tcW w:w="7338"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bookmarkStart w:id="8" w:name="_Hlk73632186"/>
            <w:r w:rsidRPr="00F203C8">
              <w:rPr>
                <w:rFonts w:ascii="Times New Roman" w:hAnsi="Times New Roman"/>
                <w:b/>
                <w:bCs/>
                <w:sz w:val="24"/>
                <w:szCs w:val="24"/>
              </w:rPr>
              <w:t>Личностные результаты</w:t>
            </w:r>
          </w:p>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реализации программы воспитания</w:t>
            </w:r>
          </w:p>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i/>
                <w:iCs/>
                <w:sz w:val="24"/>
                <w:szCs w:val="24"/>
              </w:rPr>
              <w:t>(дескрипторы)</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Код личностных результатов </w:t>
            </w:r>
            <w:r w:rsidRPr="00F203C8">
              <w:rPr>
                <w:rFonts w:ascii="Times New Roman" w:hAnsi="Times New Roman"/>
                <w:b/>
                <w:bCs/>
                <w:sz w:val="24"/>
                <w:szCs w:val="24"/>
              </w:rPr>
              <w:br/>
              <w:t xml:space="preserve">реализации </w:t>
            </w:r>
            <w:r w:rsidRPr="00F203C8">
              <w:rPr>
                <w:rFonts w:ascii="Times New Roman" w:hAnsi="Times New Roman"/>
                <w:b/>
                <w:bCs/>
                <w:sz w:val="24"/>
                <w:szCs w:val="24"/>
              </w:rPr>
              <w:br/>
              <w:t xml:space="preserve">программы </w:t>
            </w:r>
            <w:r w:rsidRPr="00F203C8">
              <w:rPr>
                <w:rFonts w:ascii="Times New Roman" w:hAnsi="Times New Roman"/>
                <w:b/>
                <w:bCs/>
                <w:sz w:val="24"/>
                <w:szCs w:val="24"/>
              </w:rPr>
              <w:br/>
              <w:t>воспитания</w:t>
            </w:r>
          </w:p>
        </w:tc>
      </w:tr>
      <w:tr w:rsidR="00E5133C" w:rsidRPr="00F203C8" w:rsidTr="006D4002">
        <w:tc>
          <w:tcPr>
            <w:tcW w:w="9464" w:type="dxa"/>
            <w:gridSpan w:val="2"/>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Портрет выпускника СПО</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rPr>
                <w:rFonts w:ascii="Times New Roman" w:hAnsi="Times New Roman"/>
                <w:b/>
                <w:bCs/>
                <w:i/>
                <w:iCs/>
                <w:sz w:val="24"/>
                <w:szCs w:val="24"/>
                <w:lang w:val="x-none" w:eastAsia="x-none"/>
              </w:rPr>
            </w:pPr>
            <w:r w:rsidRPr="00F203C8">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F203C8">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F203C8">
              <w:rPr>
                <w:rFonts w:ascii="Times New Roman" w:hAnsi="Times New Roman"/>
                <w:sz w:val="24"/>
                <w:szCs w:val="24"/>
              </w:rPr>
              <w:br/>
              <w:t xml:space="preserve">с Российским государством, демонстрирующий ответственность </w:t>
            </w:r>
            <w:r w:rsidRPr="00F203C8">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203C8">
              <w:rPr>
                <w:rFonts w:ascii="Times New Roman" w:hAnsi="Times New Roman"/>
                <w:sz w:val="24"/>
                <w:szCs w:val="24"/>
              </w:rPr>
              <w:br/>
              <w:t>о Российском государстве</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1</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F203C8">
              <w:rPr>
                <w:rFonts w:ascii="Times New Roman" w:hAnsi="Times New Roman"/>
                <w:sz w:val="24"/>
                <w:szCs w:val="24"/>
              </w:rPr>
              <w:br/>
              <w:t xml:space="preserve">к историческому и культурному наследию России. Осознанно </w:t>
            </w:r>
            <w:r w:rsidRPr="00F203C8">
              <w:rPr>
                <w:rFonts w:ascii="Times New Roman" w:hAnsi="Times New Roman"/>
                <w:sz w:val="24"/>
                <w:szCs w:val="24"/>
              </w:rPr>
              <w:br/>
              <w:t xml:space="preserve">и деятельно выражающий неприятие дискриминации в обществе </w:t>
            </w:r>
            <w:r w:rsidRPr="00F203C8">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2</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F203C8">
              <w:rPr>
                <w:rFonts w:ascii="Times New Roman" w:hAnsi="Times New Roman"/>
                <w:sz w:val="24"/>
                <w:szCs w:val="24"/>
              </w:rPr>
              <w:br/>
              <w:t xml:space="preserve">и оценивающий свое поведение и поступки, поведение и поступки </w:t>
            </w:r>
            <w:r w:rsidRPr="00F203C8">
              <w:rPr>
                <w:rFonts w:ascii="Times New Roman" w:hAnsi="Times New Roman"/>
                <w:sz w:val="24"/>
                <w:szCs w:val="24"/>
              </w:rPr>
              <w:lastRenderedPageBreak/>
              <w:t xml:space="preserve">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F203C8">
              <w:rPr>
                <w:rFonts w:ascii="Times New Roman" w:hAnsi="Times New Roman"/>
                <w:sz w:val="24"/>
                <w:szCs w:val="24"/>
              </w:rPr>
              <w:t>девиантным</w:t>
            </w:r>
            <w:proofErr w:type="spellEnd"/>
            <w:r w:rsidRPr="00F203C8">
              <w:rPr>
                <w:rFonts w:ascii="Times New Roman" w:hAnsi="Times New Roman"/>
                <w:sz w:val="24"/>
                <w:szCs w:val="24"/>
              </w:rPr>
              <w:t xml:space="preserve"> поведением. Демонстрирующий неприятие социально опасного поведения окружающих и предупреждающий его. Проявляющий уважение </w:t>
            </w:r>
            <w:r w:rsidRPr="00F203C8">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lastRenderedPageBreak/>
              <w:t>ЛР 3</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lastRenderedPageBreak/>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F203C8">
              <w:rPr>
                <w:rFonts w:ascii="Times New Roman" w:hAnsi="Times New Roman"/>
                <w:sz w:val="24"/>
                <w:szCs w:val="24"/>
              </w:rPr>
              <w:br/>
              <w:t xml:space="preserve">в течение жизни Демонстрирующий позитивное отношение </w:t>
            </w:r>
            <w:r w:rsidRPr="00F203C8">
              <w:rPr>
                <w:rFonts w:ascii="Times New Roman" w:hAnsi="Times New Roman"/>
                <w:sz w:val="24"/>
                <w:szCs w:val="24"/>
              </w:rPr>
              <w:br/>
              <w:t xml:space="preserve">к регулированию трудовых отношений. Ориентированный </w:t>
            </w:r>
            <w:r w:rsidRPr="00F203C8">
              <w:rPr>
                <w:rFonts w:ascii="Times New Roman" w:hAnsi="Times New Roman"/>
                <w:sz w:val="24"/>
                <w:szCs w:val="24"/>
              </w:rPr>
              <w:br/>
              <w:t xml:space="preserve">на самообразование и профессиональную переподготовку </w:t>
            </w:r>
            <w:r w:rsidRPr="00F203C8">
              <w:rPr>
                <w:rFonts w:ascii="Times New Roman" w:hAnsi="Times New Roman"/>
                <w:sz w:val="24"/>
                <w:szCs w:val="24"/>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4</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F203C8">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F203C8">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5</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6</w:t>
            </w:r>
          </w:p>
        </w:tc>
      </w:tr>
      <w:tr w:rsidR="00E5133C" w:rsidRPr="00F203C8" w:rsidTr="006D4002">
        <w:trPr>
          <w:trHeight w:val="268"/>
        </w:trPr>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jc w:val="both"/>
              <w:rPr>
                <w:rFonts w:ascii="Times New Roman" w:hAnsi="Times New Roman"/>
                <w:sz w:val="24"/>
                <w:szCs w:val="24"/>
              </w:rPr>
            </w:pPr>
            <w:r w:rsidRPr="00F203C8">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F203C8">
              <w:rPr>
                <w:rFonts w:ascii="Times New Roman" w:hAnsi="Times New Roman"/>
                <w:sz w:val="24"/>
                <w:szCs w:val="24"/>
              </w:rPr>
              <w:br/>
              <w:t>в отношении выражения прав и законных интересов других людей</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7</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t xml:space="preserve">Проявляющий и демонстрирующий уважение законных интересов </w:t>
            </w:r>
            <w:r w:rsidRPr="00F203C8">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w:t>
            </w:r>
            <w:r w:rsidRPr="00F203C8">
              <w:rPr>
                <w:rFonts w:ascii="Times New Roman" w:hAnsi="Times New Roman"/>
                <w:sz w:val="24"/>
                <w:szCs w:val="24"/>
              </w:rPr>
              <w:lastRenderedPageBreak/>
              <w:t xml:space="preserve">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F203C8">
              <w:rPr>
                <w:rFonts w:ascii="Times New Roman" w:hAnsi="Times New Roman"/>
                <w:sz w:val="24"/>
                <w:szCs w:val="24"/>
              </w:rPr>
              <w:br/>
              <w:t>в общественные инициативы, направленные на их сохранение</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lastRenderedPageBreak/>
              <w:t>ЛР 8</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ind w:firstLine="33"/>
              <w:rPr>
                <w:rFonts w:ascii="Times New Roman" w:hAnsi="Times New Roman"/>
                <w:b/>
                <w:bCs/>
                <w:sz w:val="24"/>
                <w:szCs w:val="24"/>
              </w:rPr>
            </w:pPr>
            <w:r w:rsidRPr="00F203C8">
              <w:rPr>
                <w:rFonts w:ascii="Times New Roman" w:hAnsi="Times New Roman"/>
                <w:sz w:val="24"/>
                <w:szCs w:val="24"/>
              </w:rPr>
              <w:lastRenderedPageBreak/>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203C8">
              <w:rPr>
                <w:rFonts w:ascii="Times New Roman" w:hAnsi="Times New Roman"/>
                <w:sz w:val="24"/>
                <w:szCs w:val="24"/>
              </w:rPr>
              <w:br/>
              <w:t xml:space="preserve">к физическому совершенствованию. Проявляющий сознательное </w:t>
            </w:r>
            <w:r w:rsidRPr="00F203C8">
              <w:rPr>
                <w:rFonts w:ascii="Times New Roman" w:hAnsi="Times New Roman"/>
                <w:sz w:val="24"/>
                <w:szCs w:val="24"/>
              </w:rPr>
              <w:br/>
              <w:t xml:space="preserve">и обоснованное неприятие вредных привычек и опасных наклонностей (курение, употребление алкоголя, наркотиков, </w:t>
            </w:r>
            <w:proofErr w:type="spellStart"/>
            <w:r w:rsidRPr="00F203C8">
              <w:rPr>
                <w:rFonts w:ascii="Times New Roman" w:hAnsi="Times New Roman"/>
                <w:sz w:val="24"/>
                <w:szCs w:val="24"/>
              </w:rPr>
              <w:t>психоактивных</w:t>
            </w:r>
            <w:proofErr w:type="spellEnd"/>
            <w:r w:rsidRPr="00F203C8">
              <w:rPr>
                <w:rFonts w:ascii="Times New Roman" w:hAnsi="Times New Roman"/>
                <w:sz w:val="24"/>
                <w:szCs w:val="24"/>
              </w:rPr>
              <w:t xml:space="preserve"> веществ, азартных игр, любых форм зависимостей), деструктивного поведения в обществе, в том числе в цифровой среде</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9</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rPr>
                <w:rFonts w:ascii="Times New Roman" w:hAnsi="Times New Roman"/>
                <w:b/>
                <w:bCs/>
                <w:sz w:val="24"/>
                <w:szCs w:val="24"/>
              </w:rPr>
            </w:pPr>
            <w:r w:rsidRPr="00F203C8">
              <w:rPr>
                <w:rFonts w:ascii="Times New Roman" w:hAnsi="Times New Roman"/>
                <w:sz w:val="24"/>
                <w:szCs w:val="24"/>
              </w:rPr>
              <w:t xml:space="preserve">Бережливо относящийся к природному наследию страны и мира, проявляющий </w:t>
            </w:r>
            <w:proofErr w:type="spellStart"/>
            <w:r w:rsidRPr="00F203C8">
              <w:rPr>
                <w:rFonts w:ascii="Times New Roman" w:hAnsi="Times New Roman"/>
                <w:sz w:val="24"/>
                <w:szCs w:val="24"/>
              </w:rPr>
              <w:t>сформированность</w:t>
            </w:r>
            <w:proofErr w:type="spellEnd"/>
            <w:r w:rsidRPr="00F203C8">
              <w:rPr>
                <w:rFonts w:ascii="Times New Roman" w:hAnsi="Times New Roman"/>
                <w:sz w:val="24"/>
                <w:szCs w:val="24"/>
              </w:rPr>
              <w:t xml:space="preserve"> экологической культуры на основе понимания влияния социальных, экономических </w:t>
            </w:r>
            <w:r w:rsidRPr="00F203C8">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w:t>
            </w:r>
            <w:r>
              <w:rPr>
                <w:rFonts w:ascii="Times New Roman" w:hAnsi="Times New Roman"/>
                <w:sz w:val="24"/>
                <w:szCs w:val="24"/>
              </w:rPr>
              <w:t xml:space="preserve"> </w:t>
            </w:r>
            <w:proofErr w:type="spellStart"/>
            <w:r>
              <w:rPr>
                <w:rFonts w:ascii="Times New Roman" w:hAnsi="Times New Roman"/>
                <w:sz w:val="24"/>
                <w:szCs w:val="24"/>
              </w:rPr>
              <w:t>ОПОП</w:t>
            </w:r>
            <w:r w:rsidRPr="00F203C8">
              <w:rPr>
                <w:rFonts w:ascii="Times New Roman" w:hAnsi="Times New Roman"/>
                <w:sz w:val="24"/>
                <w:szCs w:val="24"/>
              </w:rPr>
              <w:t>уляризирующий</w:t>
            </w:r>
            <w:proofErr w:type="spellEnd"/>
            <w:r w:rsidRPr="00F203C8">
              <w:rPr>
                <w:rFonts w:ascii="Times New Roman" w:hAnsi="Times New Roman"/>
                <w:sz w:val="24"/>
                <w:szCs w:val="24"/>
              </w:rPr>
              <w:t xml:space="preserve"> способы сохранения памятников природы страны, региона, территории, поселения, включенный </w:t>
            </w:r>
            <w:r w:rsidRPr="00F203C8">
              <w:rPr>
                <w:rFonts w:ascii="Times New Roman" w:hAnsi="Times New Roman"/>
                <w:sz w:val="24"/>
                <w:szCs w:val="24"/>
              </w:rPr>
              <w:br/>
              <w:t>в общественные инициативы, направленные на заботу о них</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10</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rPr>
                <w:rFonts w:ascii="Times New Roman" w:hAnsi="Times New Roman"/>
                <w:b/>
                <w:bCs/>
                <w:sz w:val="24"/>
                <w:szCs w:val="24"/>
              </w:rPr>
            </w:pPr>
            <w:r w:rsidRPr="00F203C8">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F203C8">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F203C8">
              <w:rPr>
                <w:rFonts w:ascii="Times New Roman" w:hAnsi="Times New Roman"/>
                <w:sz w:val="24"/>
                <w:szCs w:val="24"/>
              </w:rPr>
              <w:br/>
              <w:t xml:space="preserve">и самовыражения в обществе, выражающий сопричастность </w:t>
            </w:r>
            <w:r w:rsidRPr="00F203C8">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F203C8">
              <w:rPr>
                <w:rFonts w:ascii="Times New Roman" w:hAnsi="Times New Roman"/>
                <w:sz w:val="24"/>
                <w:szCs w:val="24"/>
              </w:rPr>
              <w:br/>
              <w:t xml:space="preserve">и мирового художественного наследия, роли народных традиций </w:t>
            </w:r>
            <w:r w:rsidRPr="00F203C8">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11</w:t>
            </w:r>
          </w:p>
        </w:tc>
      </w:tr>
      <w:tr w:rsidR="00E5133C" w:rsidRPr="00F203C8" w:rsidTr="006D4002">
        <w:tc>
          <w:tcPr>
            <w:tcW w:w="7338" w:type="dxa"/>
            <w:tcBorders>
              <w:top w:val="single" w:sz="8" w:space="0" w:color="000000"/>
              <w:left w:val="single" w:sz="8" w:space="0" w:color="000000"/>
              <w:bottom w:val="single" w:sz="8" w:space="0" w:color="000000"/>
              <w:right w:val="single" w:sz="8" w:space="0" w:color="000000"/>
            </w:tcBorders>
          </w:tcPr>
          <w:p w:rsidR="00E5133C" w:rsidRPr="00F203C8" w:rsidRDefault="00E5133C" w:rsidP="006D4002">
            <w:pPr>
              <w:spacing w:after="0" w:line="240" w:lineRule="auto"/>
              <w:rPr>
                <w:rFonts w:ascii="Times New Roman" w:hAnsi="Times New Roman"/>
                <w:b/>
                <w:bCs/>
                <w:sz w:val="24"/>
                <w:szCs w:val="24"/>
              </w:rPr>
            </w:pPr>
            <w:r w:rsidRPr="00F203C8">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203C8">
              <w:rPr>
                <w:rFonts w:ascii="Times New Roman" w:hAnsi="Times New Roman"/>
                <w:bCs/>
                <w:sz w:val="24"/>
                <w:szCs w:val="24"/>
              </w:rPr>
              <w:br/>
              <w:t>со своими детьми и их финансового содержания</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12</w:t>
            </w:r>
          </w:p>
        </w:tc>
      </w:tr>
      <w:tr w:rsidR="00E5133C" w:rsidRPr="00F203C8" w:rsidTr="006D4002">
        <w:tc>
          <w:tcPr>
            <w:tcW w:w="9464" w:type="dxa"/>
            <w:gridSpan w:val="2"/>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Личностные результаты</w:t>
            </w:r>
          </w:p>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реализации программы воспитания, определенные отраслевыми требованиями </w:t>
            </w:r>
            <w:r w:rsidRPr="00F203C8">
              <w:rPr>
                <w:rFonts w:ascii="Times New Roman" w:hAnsi="Times New Roman"/>
                <w:b/>
                <w:bCs/>
                <w:sz w:val="24"/>
                <w:szCs w:val="24"/>
              </w:rPr>
              <w:br/>
              <w:t>к деловым качествам личности</w:t>
            </w:r>
          </w:p>
        </w:tc>
      </w:tr>
      <w:tr w:rsidR="00E5133C" w:rsidRPr="00F203C8" w:rsidTr="006D4002">
        <w:tc>
          <w:tcPr>
            <w:tcW w:w="7338" w:type="dxa"/>
          </w:tcPr>
          <w:p w:rsidR="00E5133C" w:rsidRPr="00F203C8" w:rsidRDefault="00E5133C" w:rsidP="006D4002">
            <w:pPr>
              <w:spacing w:after="0" w:line="240" w:lineRule="auto"/>
              <w:rPr>
                <w:rFonts w:ascii="Times New Roman" w:hAnsi="Times New Roman"/>
                <w:b/>
                <w:bCs/>
                <w:sz w:val="24"/>
                <w:szCs w:val="24"/>
              </w:rPr>
            </w:pPr>
            <w:r w:rsidRPr="00F203C8">
              <w:rPr>
                <w:rFonts w:ascii="Times New Roman" w:hAnsi="Times New Roman"/>
                <w:sz w:val="24"/>
                <w:szCs w:val="24"/>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13</w:t>
            </w:r>
          </w:p>
        </w:tc>
      </w:tr>
      <w:tr w:rsidR="00E5133C" w:rsidRPr="00F203C8" w:rsidTr="006D4002">
        <w:tc>
          <w:tcPr>
            <w:tcW w:w="7338" w:type="dxa"/>
          </w:tcPr>
          <w:p w:rsidR="00E5133C" w:rsidRPr="00F203C8" w:rsidRDefault="00E5133C" w:rsidP="006D4002">
            <w:pPr>
              <w:spacing w:after="0" w:line="240" w:lineRule="auto"/>
              <w:rPr>
                <w:rFonts w:ascii="Times New Roman" w:hAnsi="Times New Roman"/>
                <w:b/>
                <w:bCs/>
                <w:sz w:val="24"/>
                <w:szCs w:val="24"/>
              </w:rPr>
            </w:pPr>
            <w:r w:rsidRPr="00F203C8">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 14</w:t>
            </w:r>
          </w:p>
        </w:tc>
      </w:tr>
      <w:tr w:rsidR="00E5133C" w:rsidRPr="00F203C8" w:rsidTr="006D4002">
        <w:tc>
          <w:tcPr>
            <w:tcW w:w="7338" w:type="dxa"/>
          </w:tcPr>
          <w:p w:rsidR="00E5133C" w:rsidRPr="00F203C8" w:rsidRDefault="00E5133C" w:rsidP="006D4002">
            <w:pPr>
              <w:spacing w:after="0" w:line="240" w:lineRule="auto"/>
              <w:rPr>
                <w:rFonts w:ascii="Times New Roman" w:hAnsi="Times New Roman"/>
                <w:b/>
                <w:bCs/>
                <w:sz w:val="24"/>
                <w:szCs w:val="24"/>
              </w:rPr>
            </w:pPr>
            <w:r w:rsidRPr="00F203C8">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E5133C" w:rsidRPr="00F203C8" w:rsidRDefault="00E5133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ЛР 15</w:t>
            </w:r>
          </w:p>
        </w:tc>
      </w:tr>
      <w:tr w:rsidR="00E5133C" w:rsidRPr="00F203C8" w:rsidTr="006D4002">
        <w:tc>
          <w:tcPr>
            <w:tcW w:w="7338" w:type="dxa"/>
          </w:tcPr>
          <w:p w:rsidR="00E5133C" w:rsidRPr="00F203C8" w:rsidRDefault="00E5133C" w:rsidP="006D4002">
            <w:pPr>
              <w:spacing w:after="0" w:line="240" w:lineRule="auto"/>
              <w:rPr>
                <w:rFonts w:ascii="Times New Roman" w:hAnsi="Times New Roman"/>
                <w:sz w:val="24"/>
                <w:szCs w:val="24"/>
              </w:rPr>
            </w:pPr>
            <w:r w:rsidRPr="00F203C8">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vAlign w:val="center"/>
          </w:tcPr>
          <w:p w:rsidR="00E5133C" w:rsidRPr="00F203C8" w:rsidRDefault="00E5133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ЛР 16</w:t>
            </w:r>
          </w:p>
        </w:tc>
      </w:tr>
      <w:tr w:rsidR="00E5133C" w:rsidRPr="00F203C8" w:rsidTr="006D4002">
        <w:tc>
          <w:tcPr>
            <w:tcW w:w="7338" w:type="dxa"/>
          </w:tcPr>
          <w:p w:rsidR="00E5133C" w:rsidRPr="00F203C8" w:rsidRDefault="00E5133C" w:rsidP="006D4002">
            <w:pPr>
              <w:spacing w:after="0" w:line="240" w:lineRule="auto"/>
              <w:rPr>
                <w:rFonts w:ascii="Times New Roman" w:hAnsi="Times New Roman"/>
                <w:sz w:val="24"/>
                <w:szCs w:val="24"/>
              </w:rPr>
            </w:pPr>
            <w:r w:rsidRPr="00F203C8">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vAlign w:val="center"/>
          </w:tcPr>
          <w:p w:rsidR="00E5133C" w:rsidRPr="00F203C8" w:rsidRDefault="00E5133C"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ЛР 17</w:t>
            </w:r>
          </w:p>
        </w:tc>
      </w:tr>
      <w:tr w:rsidR="00E5133C" w:rsidRPr="00F203C8" w:rsidTr="006D4002">
        <w:tc>
          <w:tcPr>
            <w:tcW w:w="9464" w:type="dxa"/>
            <w:gridSpan w:val="2"/>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Личностные результаты</w:t>
            </w:r>
          </w:p>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реализации программы воспитания, определенные субъектом </w:t>
            </w:r>
            <w:r w:rsidRPr="00F203C8">
              <w:rPr>
                <w:rFonts w:ascii="Times New Roman" w:hAnsi="Times New Roman"/>
                <w:b/>
                <w:bCs/>
                <w:sz w:val="24"/>
                <w:szCs w:val="24"/>
              </w:rPr>
              <w:br/>
              <w:t>Российской Федерации</w:t>
            </w:r>
            <w:r w:rsidRPr="00F203C8">
              <w:rPr>
                <w:rFonts w:ascii="Times New Roman" w:hAnsi="Times New Roman"/>
                <w:b/>
                <w:bCs/>
                <w:sz w:val="24"/>
                <w:szCs w:val="24"/>
                <w:vertAlign w:val="superscript"/>
              </w:rPr>
              <w:footnoteReference w:id="2"/>
            </w:r>
            <w:r w:rsidRPr="00F203C8">
              <w:rPr>
                <w:rFonts w:ascii="Times New Roman" w:hAnsi="Times New Roman"/>
                <w:b/>
                <w:bCs/>
                <w:i/>
                <w:sz w:val="24"/>
                <w:szCs w:val="24"/>
              </w:rPr>
              <w:t xml:space="preserve"> </w:t>
            </w:r>
            <w:r w:rsidRPr="00F203C8">
              <w:rPr>
                <w:rFonts w:ascii="Times New Roman" w:hAnsi="Times New Roman"/>
                <w:i/>
              </w:rPr>
              <w:t>(при наличии)</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     ЛР …</w:t>
            </w:r>
          </w:p>
        </w:tc>
      </w:tr>
      <w:tr w:rsidR="00E5133C" w:rsidRPr="00F203C8" w:rsidTr="006D4002">
        <w:tc>
          <w:tcPr>
            <w:tcW w:w="9464" w:type="dxa"/>
            <w:gridSpan w:val="2"/>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Личностные результаты</w:t>
            </w:r>
          </w:p>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реализации программы воспитания, определенные ключевыми работодателями</w:t>
            </w:r>
            <w:r w:rsidRPr="00F203C8">
              <w:rPr>
                <w:rFonts w:ascii="Times New Roman" w:hAnsi="Times New Roman"/>
                <w:b/>
                <w:bCs/>
                <w:sz w:val="24"/>
                <w:szCs w:val="24"/>
                <w:vertAlign w:val="superscript"/>
              </w:rPr>
              <w:footnoteReference w:id="3"/>
            </w:r>
          </w:p>
          <w:p w:rsidR="00E5133C" w:rsidRPr="00F203C8" w:rsidRDefault="00E5133C" w:rsidP="006D4002">
            <w:pPr>
              <w:spacing w:after="0" w:line="240" w:lineRule="auto"/>
              <w:ind w:firstLine="33"/>
              <w:jc w:val="center"/>
              <w:rPr>
                <w:rFonts w:ascii="Times New Roman" w:hAnsi="Times New Roman"/>
                <w:b/>
                <w:bCs/>
                <w:i/>
                <w:sz w:val="24"/>
                <w:szCs w:val="24"/>
              </w:rPr>
            </w:pPr>
            <w:r w:rsidRPr="00F203C8">
              <w:rPr>
                <w:rFonts w:ascii="Times New Roman" w:hAnsi="Times New Roman"/>
                <w:i/>
              </w:rPr>
              <w:t>(при наличии)</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    ЛР…</w:t>
            </w:r>
          </w:p>
        </w:tc>
      </w:tr>
      <w:tr w:rsidR="00E5133C" w:rsidRPr="00F203C8" w:rsidTr="006D4002">
        <w:tc>
          <w:tcPr>
            <w:tcW w:w="9464" w:type="dxa"/>
            <w:gridSpan w:val="2"/>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Личностные результаты</w:t>
            </w:r>
          </w:p>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реализации программы воспитания, определенные субъектами</w:t>
            </w:r>
          </w:p>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образовательного процесса</w:t>
            </w:r>
            <w:r w:rsidRPr="00F203C8">
              <w:rPr>
                <w:rFonts w:ascii="Times New Roman" w:hAnsi="Times New Roman"/>
                <w:b/>
                <w:bCs/>
                <w:sz w:val="24"/>
                <w:szCs w:val="24"/>
                <w:vertAlign w:val="superscript"/>
              </w:rPr>
              <w:footnoteReference w:id="4"/>
            </w:r>
            <w:r w:rsidRPr="00F203C8">
              <w:rPr>
                <w:rFonts w:ascii="Times New Roman" w:hAnsi="Times New Roman"/>
                <w:b/>
                <w:bCs/>
                <w:i/>
                <w:sz w:val="24"/>
                <w:szCs w:val="24"/>
              </w:rPr>
              <w:t xml:space="preserve"> </w:t>
            </w:r>
            <w:r w:rsidRPr="00F203C8">
              <w:rPr>
                <w:rFonts w:ascii="Times New Roman" w:hAnsi="Times New Roman"/>
                <w:i/>
              </w:rPr>
              <w:t>(при наличии)</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ЛР</w:t>
            </w:r>
          </w:p>
        </w:tc>
      </w:tr>
      <w:tr w:rsidR="00E5133C" w:rsidRPr="00F203C8" w:rsidTr="006D4002">
        <w:tc>
          <w:tcPr>
            <w:tcW w:w="7338" w:type="dxa"/>
          </w:tcPr>
          <w:p w:rsidR="00E5133C" w:rsidRPr="00F203C8" w:rsidRDefault="00E5133C" w:rsidP="006D4002">
            <w:pPr>
              <w:spacing w:after="0" w:line="240" w:lineRule="auto"/>
              <w:ind w:firstLine="33"/>
              <w:rPr>
                <w:rFonts w:ascii="Times New Roman" w:hAnsi="Times New Roman"/>
                <w:sz w:val="24"/>
                <w:szCs w:val="24"/>
              </w:rPr>
            </w:pPr>
          </w:p>
        </w:tc>
        <w:tc>
          <w:tcPr>
            <w:tcW w:w="2126"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    ЛР …</w:t>
            </w:r>
          </w:p>
        </w:tc>
      </w:tr>
      <w:bookmarkEnd w:id="8"/>
    </w:tbl>
    <w:p w:rsidR="00E5133C" w:rsidRDefault="00E5133C" w:rsidP="00E5133C">
      <w:pPr>
        <w:spacing w:after="0" w:line="240" w:lineRule="auto"/>
        <w:ind w:firstLine="708"/>
        <w:jc w:val="both"/>
        <w:rPr>
          <w:rFonts w:ascii="Times New Roman" w:hAnsi="Times New Roman"/>
          <w:b/>
          <w:bCs/>
          <w:sz w:val="24"/>
          <w:szCs w:val="24"/>
        </w:rPr>
      </w:pPr>
    </w:p>
    <w:p w:rsidR="00E5133C" w:rsidRPr="00F203C8" w:rsidRDefault="00E5133C" w:rsidP="00E5133C">
      <w:pPr>
        <w:spacing w:after="0" w:line="240" w:lineRule="auto"/>
        <w:jc w:val="center"/>
        <w:rPr>
          <w:rFonts w:ascii="Times New Roman" w:hAnsi="Times New Roman"/>
          <w:b/>
          <w:sz w:val="24"/>
          <w:szCs w:val="24"/>
        </w:rPr>
      </w:pPr>
      <w:bookmarkStart w:id="9" w:name="_Hlk76478488"/>
      <w:r w:rsidRPr="00F203C8">
        <w:rPr>
          <w:rFonts w:ascii="Times New Roman" w:hAnsi="Times New Roman"/>
          <w:b/>
          <w:sz w:val="24"/>
          <w:szCs w:val="24"/>
        </w:rPr>
        <w:br w:type="page"/>
      </w:r>
      <w:r w:rsidRPr="00F203C8">
        <w:rPr>
          <w:rFonts w:ascii="Times New Roman" w:hAnsi="Times New Roman"/>
          <w:b/>
          <w:sz w:val="24"/>
          <w:szCs w:val="24"/>
        </w:rPr>
        <w:lastRenderedPageBreak/>
        <w:t xml:space="preserve">Соотношение перечня профессиональных модулей, учебных дисциплин </w:t>
      </w:r>
      <w:r w:rsidRPr="00F203C8">
        <w:rPr>
          <w:rFonts w:ascii="Times New Roman" w:hAnsi="Times New Roman"/>
          <w:b/>
          <w:sz w:val="24"/>
          <w:szCs w:val="24"/>
        </w:rPr>
        <w:br/>
        <w:t xml:space="preserve">и планируемых личностных результатов в ходе реализации </w:t>
      </w:r>
      <w:r w:rsidRPr="00F203C8">
        <w:rPr>
          <w:rFonts w:ascii="Times New Roman" w:hAnsi="Times New Roman"/>
          <w:b/>
          <w:sz w:val="24"/>
          <w:szCs w:val="24"/>
        </w:rPr>
        <w:br/>
        <w:t>образовательной программы</w:t>
      </w:r>
      <w:r w:rsidRPr="00F203C8">
        <w:rPr>
          <w:rFonts w:ascii="Times New Roman" w:hAnsi="Times New Roman"/>
          <w:b/>
          <w:sz w:val="24"/>
          <w:szCs w:val="24"/>
          <w:vertAlign w:val="superscript"/>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E5133C" w:rsidRPr="00F203C8" w:rsidTr="006D4002">
        <w:tc>
          <w:tcPr>
            <w:tcW w:w="7238" w:type="dxa"/>
            <w:vAlign w:val="center"/>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Наименование профессионального модуля, </w:t>
            </w:r>
            <w:r w:rsidRPr="00F203C8">
              <w:rPr>
                <w:rFonts w:ascii="Times New Roman" w:hAnsi="Times New Roman"/>
                <w:b/>
                <w:bCs/>
                <w:sz w:val="24"/>
                <w:szCs w:val="24"/>
              </w:rPr>
              <w:br/>
              <w:t>учебной дисциплины</w:t>
            </w:r>
          </w:p>
          <w:p w:rsidR="00E5133C" w:rsidRPr="00F203C8" w:rsidRDefault="00E5133C" w:rsidP="006D4002">
            <w:pPr>
              <w:spacing w:after="0" w:line="240" w:lineRule="auto"/>
              <w:ind w:firstLine="33"/>
              <w:jc w:val="center"/>
              <w:rPr>
                <w:rFonts w:ascii="Times New Roman" w:hAnsi="Times New Roman"/>
                <w:b/>
                <w:bCs/>
                <w:sz w:val="24"/>
                <w:szCs w:val="24"/>
              </w:rPr>
            </w:pPr>
          </w:p>
        </w:tc>
        <w:tc>
          <w:tcPr>
            <w:tcW w:w="1940" w:type="dxa"/>
          </w:tcPr>
          <w:p w:rsidR="00E5133C" w:rsidRPr="00F203C8" w:rsidRDefault="00E5133C" w:rsidP="006D4002">
            <w:pPr>
              <w:spacing w:after="0" w:line="240" w:lineRule="auto"/>
              <w:ind w:firstLine="33"/>
              <w:jc w:val="center"/>
              <w:rPr>
                <w:rFonts w:ascii="Times New Roman" w:hAnsi="Times New Roman"/>
                <w:b/>
                <w:bCs/>
                <w:sz w:val="24"/>
                <w:szCs w:val="24"/>
              </w:rPr>
            </w:pPr>
            <w:r w:rsidRPr="00F203C8">
              <w:rPr>
                <w:rFonts w:ascii="Times New Roman" w:hAnsi="Times New Roman"/>
                <w:b/>
                <w:bCs/>
                <w:sz w:val="24"/>
                <w:szCs w:val="24"/>
              </w:rPr>
              <w:t xml:space="preserve">Код личностных результатов реализации программы воспитания </w:t>
            </w:r>
          </w:p>
        </w:tc>
      </w:tr>
      <w:tr w:rsidR="00E5133C" w:rsidRPr="00F203C8" w:rsidTr="006D4002">
        <w:tc>
          <w:tcPr>
            <w:tcW w:w="7238" w:type="dxa"/>
          </w:tcPr>
          <w:p w:rsidR="00E5133C" w:rsidRPr="004249E7" w:rsidRDefault="00E5133C" w:rsidP="006D4002">
            <w:pPr>
              <w:rPr>
                <w:rFonts w:ascii="Times New Roman" w:hAnsi="Times New Roman"/>
                <w:color w:val="22272F"/>
                <w:shd w:val="clear" w:color="auto" w:fill="FFFFFF"/>
              </w:rPr>
            </w:pPr>
            <w:r w:rsidRPr="004249E7">
              <w:rPr>
                <w:rFonts w:ascii="Times New Roman" w:hAnsi="Times New Roman"/>
                <w:color w:val="22272F"/>
                <w:sz w:val="24"/>
                <w:shd w:val="clear" w:color="auto" w:fill="FFFFFF"/>
              </w:rPr>
              <w:t xml:space="preserve">ПМ.01 </w:t>
            </w:r>
            <w:r w:rsidRPr="004249E7">
              <w:rPr>
                <w:rFonts w:ascii="Times New Roman" w:hAnsi="Times New Roman"/>
                <w:color w:val="22272F"/>
                <w:shd w:val="clear" w:color="auto" w:fill="FFFFFF"/>
              </w:rPr>
              <w:t>Организация службы пожаротушения и проведение работ по тушению пожаров и ликвидации последствий чрезвычайных ситуаций</w:t>
            </w:r>
          </w:p>
          <w:p w:rsidR="00E5133C" w:rsidRPr="004249E7" w:rsidRDefault="00E5133C" w:rsidP="006D4002">
            <w:pPr>
              <w:spacing w:after="0" w:line="240" w:lineRule="auto"/>
              <w:rPr>
                <w:rFonts w:ascii="Times New Roman" w:hAnsi="Times New Roman"/>
                <w:bCs/>
                <w:i/>
                <w:iCs/>
                <w:sz w:val="24"/>
                <w:szCs w:val="24"/>
                <w:highlight w:val="yellow"/>
                <w:lang w:eastAsia="x-none"/>
              </w:rPr>
            </w:pPr>
          </w:p>
        </w:tc>
        <w:tc>
          <w:tcPr>
            <w:tcW w:w="1940"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r>
      <w:tr w:rsidR="00E5133C" w:rsidRPr="00F203C8" w:rsidTr="006D4002">
        <w:tc>
          <w:tcPr>
            <w:tcW w:w="7238" w:type="dxa"/>
          </w:tcPr>
          <w:p w:rsidR="00E5133C" w:rsidRPr="004249E7" w:rsidRDefault="00E5133C" w:rsidP="006D4002">
            <w:pPr>
              <w:rPr>
                <w:rFonts w:ascii="Times New Roman" w:hAnsi="Times New Roman"/>
                <w:bCs/>
                <w:sz w:val="20"/>
                <w:szCs w:val="20"/>
              </w:rPr>
            </w:pPr>
            <w:r w:rsidRPr="004249E7">
              <w:rPr>
                <w:rFonts w:ascii="Times New Roman" w:hAnsi="Times New Roman"/>
                <w:bCs/>
                <w:sz w:val="20"/>
                <w:szCs w:val="20"/>
              </w:rPr>
              <w:t>ПМ.02 Выполнение работ по профилактике пожаров</w:t>
            </w:r>
          </w:p>
          <w:p w:rsidR="00E5133C" w:rsidRPr="004249E7" w:rsidRDefault="00E5133C" w:rsidP="006D4002">
            <w:pPr>
              <w:spacing w:after="0" w:line="240" w:lineRule="auto"/>
              <w:ind w:firstLine="33"/>
              <w:rPr>
                <w:rFonts w:ascii="Times New Roman" w:hAnsi="Times New Roman"/>
                <w:bCs/>
                <w:sz w:val="24"/>
                <w:szCs w:val="24"/>
                <w:highlight w:val="yellow"/>
              </w:rPr>
            </w:pPr>
          </w:p>
        </w:tc>
        <w:tc>
          <w:tcPr>
            <w:tcW w:w="1940"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r>
      <w:tr w:rsidR="00E5133C" w:rsidRPr="00F203C8" w:rsidTr="006D4002">
        <w:tc>
          <w:tcPr>
            <w:tcW w:w="7238" w:type="dxa"/>
          </w:tcPr>
          <w:p w:rsidR="00E5133C" w:rsidRPr="004249E7" w:rsidRDefault="00E5133C" w:rsidP="006D4002">
            <w:pPr>
              <w:rPr>
                <w:rFonts w:ascii="Times New Roman" w:hAnsi="Times New Roman"/>
                <w:bCs/>
                <w:sz w:val="20"/>
                <w:szCs w:val="20"/>
              </w:rPr>
            </w:pPr>
            <w:r w:rsidRPr="004249E7">
              <w:rPr>
                <w:rFonts w:ascii="Times New Roman" w:hAnsi="Times New Roman"/>
                <w:bCs/>
                <w:sz w:val="20"/>
                <w:szCs w:val="20"/>
              </w:rPr>
              <w:t>ПМн</w:t>
            </w:r>
            <w:r w:rsidRPr="004249E7">
              <w:rPr>
                <w:rFonts w:ascii="Times New Roman" w:hAnsi="Times New Roman"/>
                <w:bCs/>
                <w:sz w:val="20"/>
                <w:szCs w:val="20"/>
                <w:vertAlign w:val="subscript"/>
              </w:rPr>
              <w:t>1</w:t>
            </w:r>
            <w:r w:rsidRPr="004249E7">
              <w:rPr>
                <w:rFonts w:ascii="Times New Roman" w:hAnsi="Times New Roman"/>
                <w:bCs/>
                <w:sz w:val="20"/>
                <w:szCs w:val="20"/>
              </w:rPr>
              <w:t>.03 Организация тушения пожаров и проведения аварийно-спасательных работ</w:t>
            </w:r>
          </w:p>
          <w:p w:rsidR="00E5133C" w:rsidRPr="004249E7" w:rsidRDefault="00E5133C" w:rsidP="006D4002">
            <w:pPr>
              <w:spacing w:after="0" w:line="240" w:lineRule="auto"/>
              <w:ind w:firstLine="33"/>
              <w:rPr>
                <w:rFonts w:ascii="Times New Roman" w:hAnsi="Times New Roman"/>
                <w:bCs/>
                <w:sz w:val="24"/>
                <w:szCs w:val="24"/>
                <w:highlight w:val="yellow"/>
              </w:rPr>
            </w:pPr>
          </w:p>
        </w:tc>
        <w:tc>
          <w:tcPr>
            <w:tcW w:w="1940"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r>
      <w:tr w:rsidR="00E5133C" w:rsidRPr="00F203C8" w:rsidTr="006D4002">
        <w:tc>
          <w:tcPr>
            <w:tcW w:w="7238"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c>
          <w:tcPr>
            <w:tcW w:w="1940"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r>
      <w:tr w:rsidR="00E5133C" w:rsidRPr="00F203C8" w:rsidTr="006D4002">
        <w:tc>
          <w:tcPr>
            <w:tcW w:w="7238"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c>
          <w:tcPr>
            <w:tcW w:w="1940"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r>
      <w:tr w:rsidR="00E5133C" w:rsidRPr="00F203C8" w:rsidTr="006D4002">
        <w:tc>
          <w:tcPr>
            <w:tcW w:w="7238"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c>
          <w:tcPr>
            <w:tcW w:w="1940" w:type="dxa"/>
          </w:tcPr>
          <w:p w:rsidR="00E5133C" w:rsidRPr="00F203C8" w:rsidRDefault="00E5133C" w:rsidP="006D4002">
            <w:pPr>
              <w:spacing w:after="0" w:line="240" w:lineRule="auto"/>
              <w:ind w:firstLine="33"/>
              <w:rPr>
                <w:rFonts w:ascii="Times New Roman" w:hAnsi="Times New Roman"/>
                <w:b/>
                <w:bCs/>
                <w:sz w:val="24"/>
                <w:szCs w:val="24"/>
                <w:highlight w:val="yellow"/>
              </w:rPr>
            </w:pPr>
          </w:p>
        </w:tc>
      </w:tr>
      <w:bookmarkEnd w:id="9"/>
    </w:tbl>
    <w:p w:rsidR="00E5133C" w:rsidRPr="00F203C8" w:rsidRDefault="00E5133C" w:rsidP="00E5133C">
      <w:pPr>
        <w:spacing w:after="0" w:line="240" w:lineRule="auto"/>
        <w:ind w:firstLine="708"/>
        <w:jc w:val="center"/>
        <w:rPr>
          <w:rFonts w:ascii="Times New Roman" w:hAnsi="Times New Roman"/>
          <w:b/>
          <w:bCs/>
          <w:sz w:val="24"/>
          <w:szCs w:val="24"/>
        </w:rPr>
      </w:pPr>
    </w:p>
    <w:p w:rsidR="00E5133C" w:rsidRPr="00F203C8" w:rsidRDefault="00E5133C" w:rsidP="00E5133C">
      <w:pPr>
        <w:spacing w:after="0" w:line="240" w:lineRule="auto"/>
        <w:ind w:firstLine="708"/>
        <w:jc w:val="both"/>
        <w:rPr>
          <w:rFonts w:ascii="Times New Roman" w:hAnsi="Times New Roman"/>
          <w:b/>
          <w:bCs/>
          <w:sz w:val="24"/>
          <w:szCs w:val="24"/>
        </w:rPr>
      </w:pPr>
      <w:r w:rsidRPr="00F203C8">
        <w:rPr>
          <w:rFonts w:ascii="Times New Roman" w:hAnsi="Times New Roman"/>
          <w:b/>
          <w:bCs/>
          <w:sz w:val="24"/>
          <w:szCs w:val="24"/>
        </w:rPr>
        <w:t xml:space="preserve">РАЗДЕЛ 2. ОЦЕНКА ОСВОЕНИЯ ОБУЧАЮЩИМИСЯ ОСНОВНОЙ </w:t>
      </w:r>
      <w:r w:rsidRPr="00F203C8">
        <w:rPr>
          <w:rFonts w:ascii="Times New Roman" w:hAnsi="Times New Roman"/>
          <w:b/>
          <w:bCs/>
          <w:sz w:val="24"/>
          <w:szCs w:val="24"/>
        </w:rPr>
        <w:br/>
        <w:t>ОБРАЗОВАТЕЛЬНОЙ ПРОГРАММЫ В ЧАСТИ ДОСТИЖЕНИЯ ЛИЧНОСТНЫХ РЕЗУЛЬТАТОВ</w:t>
      </w:r>
      <w:bookmarkEnd w:id="7"/>
    </w:p>
    <w:p w:rsidR="00E5133C" w:rsidRPr="00F203C8" w:rsidRDefault="00E5133C" w:rsidP="00E5133C">
      <w:pPr>
        <w:tabs>
          <w:tab w:val="left" w:pos="1134"/>
        </w:tab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w:t>
      </w:r>
      <w:r>
        <w:rPr>
          <w:rFonts w:ascii="Times New Roman" w:hAnsi="Times New Roman"/>
          <w:sz w:val="24"/>
          <w:szCs w:val="24"/>
        </w:rPr>
        <w:t xml:space="preserve"> ОПОП</w:t>
      </w:r>
      <w:r w:rsidRPr="00F203C8">
        <w:rPr>
          <w:rFonts w:ascii="Times New Roman" w:hAnsi="Times New Roman"/>
          <w:sz w:val="24"/>
          <w:szCs w:val="24"/>
        </w:rPr>
        <w:t xml:space="preserve"> СПО</w:t>
      </w:r>
      <w:r w:rsidRPr="00F203C8">
        <w:rPr>
          <w:rFonts w:ascii="Times New Roman" w:hAnsi="Times New Roman"/>
          <w:sz w:val="24"/>
          <w:szCs w:val="24"/>
          <w:vertAlign w:val="superscript"/>
        </w:rPr>
        <w:footnoteReference w:id="6"/>
      </w:r>
      <w:r w:rsidRPr="00F203C8">
        <w:rPr>
          <w:rFonts w:ascii="Times New Roman" w:hAnsi="Times New Roman"/>
          <w:sz w:val="24"/>
          <w:szCs w:val="24"/>
        </w:rPr>
        <w:t xml:space="preserve">. </w:t>
      </w:r>
    </w:p>
    <w:p w:rsidR="00E5133C" w:rsidRPr="00F203C8" w:rsidRDefault="00E5133C" w:rsidP="00E5133C">
      <w:pPr>
        <w:tabs>
          <w:tab w:val="left" w:pos="1134"/>
        </w:tabs>
        <w:spacing w:after="0" w:line="240" w:lineRule="auto"/>
        <w:ind w:firstLine="709"/>
        <w:jc w:val="both"/>
        <w:rPr>
          <w:rFonts w:ascii="Times New Roman" w:hAnsi="Times New Roman"/>
          <w:sz w:val="24"/>
          <w:szCs w:val="24"/>
        </w:rPr>
      </w:pPr>
      <w:r w:rsidRPr="00F203C8">
        <w:rPr>
          <w:rFonts w:ascii="Times New Roman" w:hAnsi="Times New Roman"/>
          <w:sz w:val="24"/>
          <w:szCs w:val="24"/>
        </w:rPr>
        <w:t>Примерные критерии оценки личностных результатов обучающихся</w:t>
      </w:r>
      <w:r w:rsidRPr="00F203C8">
        <w:rPr>
          <w:rFonts w:ascii="Times New Roman" w:hAnsi="Times New Roman"/>
          <w:sz w:val="24"/>
          <w:szCs w:val="24"/>
          <w:vertAlign w:val="superscript"/>
        </w:rPr>
        <w:footnoteReference w:id="7"/>
      </w:r>
      <w:r w:rsidRPr="00F203C8">
        <w:rPr>
          <w:rFonts w:ascii="Times New Roman" w:hAnsi="Times New Roman"/>
          <w:sz w:val="24"/>
          <w:szCs w:val="24"/>
        </w:rPr>
        <w:t>:</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демонстрация интереса к будущей профессии;</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оценка собственного продвижения, личностного развития;</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проявление высокопрофессиональной трудовой активности;</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участие в исследовательской и проектной работе;</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lastRenderedPageBreak/>
        <w:t>конструктивное взаимодействие в учебном коллективе, рабочем коллективе;</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демонстрация навыков межличностного делового общения, социального имиджа;</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F203C8">
        <w:rPr>
          <w:rFonts w:ascii="Times New Roman" w:hAnsi="Times New Roman"/>
          <w:sz w:val="24"/>
          <w:szCs w:val="24"/>
        </w:rPr>
        <w:t>сформированность</w:t>
      </w:r>
      <w:proofErr w:type="spellEnd"/>
      <w:r w:rsidRPr="00F203C8">
        <w:rPr>
          <w:rFonts w:ascii="Times New Roman" w:hAnsi="Times New Roman"/>
          <w:sz w:val="24"/>
          <w:szCs w:val="24"/>
        </w:rPr>
        <w:t xml:space="preserve"> гражданской позиции; участие в волонтерском движении;  </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проявление правовой активности и навыков правомерного поведения, уважения к Закону;</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отсутствие фактов проявления идеологии терроризма и экстремизма среди обучающихся;</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экологических отрядах и молодежных объединениях; </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добровольческие инициативы по поддержки инвалидов и престарелых граждан;</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 xml:space="preserve">участие в конкурсах профессионального мастерства и в командных проектах; </w:t>
      </w:r>
    </w:p>
    <w:p w:rsidR="00E5133C" w:rsidRPr="00F203C8"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E5133C" w:rsidRPr="008A2CE2"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8A2CE2">
        <w:rPr>
          <w:rFonts w:ascii="Times New Roman" w:hAnsi="Times New Roman"/>
          <w:sz w:val="24"/>
          <w:szCs w:val="24"/>
        </w:rPr>
        <w:t>демонстрация дисциплинированности, исполнительности и организованности;</w:t>
      </w:r>
    </w:p>
    <w:p w:rsidR="00E5133C" w:rsidRPr="008A2CE2"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8A2CE2">
        <w:rPr>
          <w:rFonts w:ascii="Times New Roman" w:hAnsi="Times New Roman"/>
          <w:sz w:val="24"/>
          <w:szCs w:val="24"/>
        </w:rPr>
        <w:t>активное участие в общих мероприятиях, ключевых делах на уровне учебной группы, профессиональной образовательной организации, в студенческом самоуправлении;</w:t>
      </w:r>
    </w:p>
    <w:p w:rsidR="00E5133C" w:rsidRPr="008A2CE2"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8A2CE2">
        <w:rPr>
          <w:rFonts w:ascii="Times New Roman" w:hAnsi="Times New Roman"/>
          <w:sz w:val="24"/>
          <w:szCs w:val="24"/>
        </w:rPr>
        <w:t>участие в спортивных соревнованиях, спортивные достижения;</w:t>
      </w:r>
    </w:p>
    <w:p w:rsidR="00E5133C" w:rsidRPr="008A2CE2" w:rsidRDefault="00E5133C" w:rsidP="00E5133C">
      <w:pPr>
        <w:numPr>
          <w:ilvl w:val="0"/>
          <w:numId w:val="1"/>
        </w:numPr>
        <w:tabs>
          <w:tab w:val="left" w:pos="1134"/>
        </w:tabs>
        <w:spacing w:after="0" w:line="240" w:lineRule="auto"/>
        <w:ind w:left="0" w:firstLine="709"/>
        <w:jc w:val="both"/>
        <w:rPr>
          <w:rFonts w:ascii="Times New Roman" w:hAnsi="Times New Roman"/>
          <w:sz w:val="24"/>
          <w:szCs w:val="24"/>
        </w:rPr>
      </w:pPr>
      <w:r w:rsidRPr="00F203C8">
        <w:rPr>
          <w:rFonts w:ascii="Times New Roman" w:hAnsi="Times New Roman"/>
          <w:sz w:val="24"/>
          <w:szCs w:val="24"/>
        </w:rPr>
        <w:t>участие в творческих конкурсах, творческие достижения.</w:t>
      </w:r>
    </w:p>
    <w:p w:rsidR="00E5133C" w:rsidRPr="008A2CE2" w:rsidRDefault="00E5133C" w:rsidP="00E5133C">
      <w:pPr>
        <w:spacing w:after="0"/>
        <w:ind w:firstLine="709"/>
        <w:jc w:val="both"/>
        <w:rPr>
          <w:rFonts w:ascii="Times New Roman" w:hAnsi="Times New Roman"/>
          <w:b/>
          <w:bCs/>
          <w:sz w:val="24"/>
          <w:szCs w:val="24"/>
        </w:rPr>
      </w:pPr>
    </w:p>
    <w:p w:rsidR="00E5133C" w:rsidRPr="008A2CE2" w:rsidRDefault="00E5133C" w:rsidP="00E5133C">
      <w:pPr>
        <w:spacing w:after="0"/>
        <w:ind w:firstLine="709"/>
        <w:jc w:val="both"/>
        <w:rPr>
          <w:rFonts w:ascii="Times New Roman" w:hAnsi="Times New Roman"/>
          <w:b/>
          <w:bCs/>
          <w:sz w:val="24"/>
          <w:szCs w:val="24"/>
        </w:rPr>
      </w:pPr>
      <w:r w:rsidRPr="008A2CE2">
        <w:rPr>
          <w:rFonts w:ascii="Times New Roman" w:hAnsi="Times New Roman"/>
          <w:b/>
          <w:bCs/>
          <w:sz w:val="24"/>
          <w:szCs w:val="24"/>
        </w:rPr>
        <w:t xml:space="preserve">РАЗДЕЛ 3. </w:t>
      </w:r>
      <w:bookmarkStart w:id="10" w:name="_Hlk73028785"/>
      <w:r w:rsidRPr="008A2CE2">
        <w:rPr>
          <w:rFonts w:ascii="Times New Roman" w:hAnsi="Times New Roman"/>
          <w:b/>
          <w:bCs/>
          <w:sz w:val="24"/>
          <w:szCs w:val="24"/>
        </w:rPr>
        <w:t>ТРЕБОВАНИЯ К РЕСУРСНОМУ ОБЕСПЕЧЕНИЮ ВОСПИТАТЕЛЬНОЙ РАБОТЫ</w:t>
      </w:r>
      <w:bookmarkEnd w:id="10"/>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Ресурсное обеспечение воспитательной работы направлено на создание организационно-педагогических условий для осуществления воспитания обучающихся, </w:t>
      </w:r>
      <w:r w:rsidRPr="008A2CE2">
        <w:rPr>
          <w:rFonts w:ascii="Times New Roman" w:hAnsi="Times New Roman"/>
          <w:sz w:val="24"/>
          <w:szCs w:val="24"/>
        </w:rPr>
        <w:br/>
        <w:t xml:space="preserve">в том числе инвалидов и лиц с ОВЗ, в контексте реализации образовательной программы. </w:t>
      </w:r>
    </w:p>
    <w:p w:rsidR="00E5133C" w:rsidRDefault="00E5133C" w:rsidP="00E5133C">
      <w:pPr>
        <w:spacing w:after="0"/>
        <w:ind w:firstLine="709"/>
        <w:jc w:val="both"/>
        <w:rPr>
          <w:rFonts w:ascii="Times New Roman" w:hAnsi="Times New Roman"/>
          <w:sz w:val="24"/>
          <w:szCs w:val="24"/>
        </w:rPr>
      </w:pP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3.1. Нормативно-правовое обеспечение воспитательной работы</w:t>
      </w:r>
    </w:p>
    <w:p w:rsidR="00E5133C" w:rsidRPr="008A2CE2" w:rsidRDefault="00E5133C" w:rsidP="00E5133C">
      <w:pPr>
        <w:spacing w:after="0"/>
        <w:ind w:firstLine="709"/>
        <w:jc w:val="both"/>
        <w:rPr>
          <w:rFonts w:ascii="Times New Roman" w:hAnsi="Times New Roman"/>
          <w:sz w:val="24"/>
          <w:szCs w:val="24"/>
        </w:rPr>
      </w:pPr>
      <w:r>
        <w:rPr>
          <w:rFonts w:ascii="Times New Roman" w:hAnsi="Times New Roman"/>
          <w:sz w:val="24"/>
          <w:szCs w:val="24"/>
        </w:rPr>
        <w:t xml:space="preserve"> </w:t>
      </w:r>
      <w:r w:rsidRPr="008A2CE2">
        <w:rPr>
          <w:rFonts w:ascii="Times New Roman" w:hAnsi="Times New Roman"/>
          <w:sz w:val="24"/>
          <w:szCs w:val="24"/>
        </w:rPr>
        <w:t xml:space="preserve"> рабочая программа воспитания разрабатывается в соответствии </w:t>
      </w:r>
      <w:r w:rsidRPr="008A2CE2">
        <w:rPr>
          <w:rFonts w:ascii="Times New Roman" w:hAnsi="Times New Roman"/>
          <w:sz w:val="24"/>
          <w:szCs w:val="24"/>
        </w:rPr>
        <w:br/>
        <w:t xml:space="preserve">с нормативно-правовыми документами федеральных органов исполнительной власти </w:t>
      </w:r>
      <w:r w:rsidRPr="008A2CE2">
        <w:rPr>
          <w:rFonts w:ascii="Times New Roman" w:hAnsi="Times New Roman"/>
          <w:sz w:val="24"/>
          <w:szCs w:val="24"/>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3.2. Кадровое обеспечение воспитательной работы</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lastRenderedPageBreak/>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  </w:t>
      </w:r>
    </w:p>
    <w:p w:rsidR="00E5133C" w:rsidRPr="008A2CE2" w:rsidRDefault="00E5133C" w:rsidP="00E5133C">
      <w:pPr>
        <w:spacing w:after="0"/>
        <w:ind w:firstLine="709"/>
        <w:jc w:val="both"/>
        <w:rPr>
          <w:rFonts w:ascii="Times New Roman" w:hAnsi="Times New Roman"/>
          <w:sz w:val="24"/>
          <w:szCs w:val="24"/>
        </w:rPr>
      </w:pP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3.3. Материально-техническое </w:t>
      </w:r>
      <w:bookmarkStart w:id="11" w:name="_Hlk73027911"/>
      <w:r w:rsidRPr="008A2CE2">
        <w:rPr>
          <w:rFonts w:ascii="Times New Roman" w:hAnsi="Times New Roman"/>
          <w:sz w:val="24"/>
          <w:szCs w:val="24"/>
        </w:rPr>
        <w:t>обеспечение воспитательной работы</w:t>
      </w:r>
      <w:bookmarkEnd w:id="11"/>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В данном разделе указывается перечень инфраструктуры (оборудование, помещения и т.д.), раскрывающей воспитательный потенциал учебного процесса, включая базы практик, по профессии/специальности в соответствии с п. </w:t>
      </w:r>
      <w:proofErr w:type="gramStart"/>
      <w:r w:rsidRPr="008A2CE2">
        <w:rPr>
          <w:rFonts w:ascii="Times New Roman" w:hAnsi="Times New Roman"/>
          <w:sz w:val="24"/>
          <w:szCs w:val="24"/>
        </w:rPr>
        <w:t xml:space="preserve">6.1 </w:t>
      </w:r>
      <w:r>
        <w:rPr>
          <w:rFonts w:ascii="Times New Roman" w:hAnsi="Times New Roman"/>
          <w:sz w:val="24"/>
          <w:szCs w:val="24"/>
        </w:rPr>
        <w:t xml:space="preserve"> ОПОП</w:t>
      </w:r>
      <w:proofErr w:type="gramEnd"/>
      <w:r w:rsidRPr="008A2CE2">
        <w:rPr>
          <w:rFonts w:ascii="Times New Roman" w:hAnsi="Times New Roman"/>
          <w:sz w:val="24"/>
          <w:szCs w:val="24"/>
        </w:rPr>
        <w:t xml:space="preserve">. </w:t>
      </w:r>
    </w:p>
    <w:p w:rsidR="00E5133C" w:rsidRPr="008A2CE2" w:rsidRDefault="00E5133C" w:rsidP="00E5133C">
      <w:pPr>
        <w:spacing w:after="0"/>
        <w:ind w:firstLine="709"/>
        <w:jc w:val="both"/>
        <w:rPr>
          <w:rFonts w:ascii="Times New Roman" w:hAnsi="Times New Roman"/>
          <w:sz w:val="24"/>
          <w:szCs w:val="24"/>
        </w:rPr>
      </w:pP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3.4. Информационное обеспечение воспитательной работы </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Информационное обеспечение процесса воспитания предполагает наличие </w:t>
      </w:r>
      <w:r w:rsidRPr="008A2CE2">
        <w:rPr>
          <w:rFonts w:ascii="Times New Roman" w:hAnsi="Times New Roman"/>
          <w:sz w:val="24"/>
          <w:szCs w:val="24"/>
        </w:rPr>
        <w:br/>
        <w:t xml:space="preserve">в образовательной организации компьютерной и мультимедийной техники, средств связи, доступа к </w:t>
      </w:r>
      <w:proofErr w:type="spellStart"/>
      <w:r w:rsidRPr="008A2CE2">
        <w:rPr>
          <w:rFonts w:ascii="Times New Roman" w:hAnsi="Times New Roman"/>
          <w:sz w:val="24"/>
          <w:szCs w:val="24"/>
        </w:rPr>
        <w:t>интернет-ресурсам</w:t>
      </w:r>
      <w:proofErr w:type="spellEnd"/>
      <w:r w:rsidRPr="008A2CE2">
        <w:rPr>
          <w:rFonts w:ascii="Times New Roman" w:hAnsi="Times New Roman"/>
          <w:sz w:val="24"/>
          <w:szCs w:val="24"/>
        </w:rPr>
        <w:t xml:space="preserve"> и специализированного оборудования.</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Информационное обеспечение воспитания способствует организации: </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информирования о возможностях участия обучающихся в социально значимой деятельности; </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информационной и методической поддержки реализации рабочей программы воспитания; </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rsidR="00E5133C" w:rsidRPr="008A2CE2" w:rsidRDefault="00E5133C" w:rsidP="00E5133C">
      <w:pPr>
        <w:spacing w:after="0"/>
        <w:ind w:firstLine="709"/>
        <w:jc w:val="both"/>
        <w:rPr>
          <w:rFonts w:ascii="Times New Roman" w:hAnsi="Times New Roman"/>
          <w:sz w:val="24"/>
          <w:szCs w:val="24"/>
        </w:rPr>
      </w:pPr>
      <w:r w:rsidRPr="008A2CE2">
        <w:rPr>
          <w:rFonts w:ascii="Times New Roman" w:hAnsi="Times New Roman"/>
          <w:sz w:val="24"/>
          <w:szCs w:val="24"/>
        </w:rPr>
        <w:t xml:space="preserve">Реализация рабочей программы воспитания должна быть отражена на сайте образовательной организации. </w:t>
      </w:r>
    </w:p>
    <w:p w:rsidR="00E5133C" w:rsidRPr="008A2CE2" w:rsidRDefault="00E5133C" w:rsidP="00E5133C">
      <w:pPr>
        <w:spacing w:after="0"/>
        <w:ind w:firstLine="709"/>
        <w:jc w:val="both"/>
        <w:rPr>
          <w:rFonts w:ascii="Times New Roman" w:hAnsi="Times New Roman"/>
          <w:sz w:val="24"/>
          <w:szCs w:val="24"/>
        </w:rPr>
      </w:pPr>
    </w:p>
    <w:p w:rsidR="00E5133C" w:rsidRPr="00D5319F" w:rsidRDefault="00E5133C" w:rsidP="00E5133C"/>
    <w:p w:rsidR="00E5133C" w:rsidRPr="00F203C8" w:rsidRDefault="00E5133C" w:rsidP="00E5133C">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E5133C" w:rsidRPr="00F203C8" w:rsidSect="00AB3A48">
          <w:footerReference w:type="even" r:id="rId9"/>
          <w:footerReference w:type="default" r:id="rId10"/>
          <w:pgSz w:w="11906" w:h="16838"/>
          <w:pgMar w:top="1134" w:right="567" w:bottom="1134" w:left="1701" w:header="709" w:footer="709" w:gutter="0"/>
          <w:cols w:space="708"/>
          <w:docGrid w:linePitch="360"/>
        </w:sectPr>
      </w:pPr>
    </w:p>
    <w:p w:rsidR="00E5133C" w:rsidRPr="00F203C8" w:rsidRDefault="00E5133C" w:rsidP="00E5133C">
      <w:pPr>
        <w:spacing w:after="0" w:line="240" w:lineRule="auto"/>
        <w:jc w:val="right"/>
        <w:rPr>
          <w:rFonts w:ascii="Times New Roman" w:hAnsi="Times New Roman"/>
          <w:bCs/>
          <w:sz w:val="24"/>
          <w:szCs w:val="24"/>
        </w:rPr>
      </w:pPr>
      <w:r w:rsidRPr="00F203C8">
        <w:rPr>
          <w:rFonts w:ascii="Times New Roman" w:hAnsi="Times New Roman"/>
          <w:bCs/>
          <w:sz w:val="24"/>
          <w:szCs w:val="24"/>
        </w:rPr>
        <w:lastRenderedPageBreak/>
        <w:t xml:space="preserve">РАЗДЕЛ 4. </w:t>
      </w:r>
      <w:bookmarkStart w:id="12" w:name="_Hlk73028808"/>
      <w:r w:rsidRPr="00F203C8">
        <w:rPr>
          <w:rFonts w:ascii="Times New Roman" w:hAnsi="Times New Roman"/>
          <w:bCs/>
          <w:sz w:val="24"/>
          <w:szCs w:val="24"/>
        </w:rPr>
        <w:t xml:space="preserve">ПРИМЕРНЫЙ КАЛЕНДАРНЫЙ ПЛАН ВОСПИТАТЕЛЬНОЙ РАБОТЫ </w:t>
      </w:r>
      <w:r w:rsidRPr="00F203C8">
        <w:rPr>
          <w:rFonts w:ascii="Times New Roman" w:hAnsi="Times New Roman"/>
          <w:bCs/>
          <w:sz w:val="24"/>
          <w:szCs w:val="24"/>
        </w:rPr>
        <w:br/>
      </w:r>
      <w:bookmarkEnd w:id="12"/>
    </w:p>
    <w:p w:rsidR="00E5133C" w:rsidRPr="00F203C8" w:rsidRDefault="00E5133C" w:rsidP="00E5133C">
      <w:pPr>
        <w:widowControl w:val="0"/>
        <w:autoSpaceDE w:val="0"/>
        <w:autoSpaceDN w:val="0"/>
        <w:adjustRightInd w:val="0"/>
        <w:spacing w:after="0" w:line="240" w:lineRule="auto"/>
        <w:ind w:firstLine="567"/>
        <w:jc w:val="right"/>
        <w:rPr>
          <w:rFonts w:ascii="Times New Roman" w:hAnsi="Times New Roman"/>
          <w:b/>
          <w:kern w:val="2"/>
          <w:sz w:val="24"/>
          <w:szCs w:val="24"/>
          <w:lang w:eastAsia="ko-KR"/>
        </w:rPr>
      </w:pPr>
    </w:p>
    <w:p w:rsidR="00E5133C" w:rsidRPr="00D5319F" w:rsidRDefault="00E5133C" w:rsidP="00E5133C"/>
    <w:p w:rsidR="00E5133C" w:rsidRPr="00F203C8" w:rsidRDefault="00E5133C" w:rsidP="00E5133C">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rsidR="00E5133C" w:rsidRPr="00F203C8" w:rsidRDefault="00E5133C" w:rsidP="00E5133C">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rsidR="00E5133C" w:rsidRPr="00F203C8" w:rsidRDefault="00E5133C" w:rsidP="00E5133C">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rsidR="00E5133C" w:rsidRPr="00F203C8" w:rsidRDefault="00E5133C" w:rsidP="00E5133C">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rsidR="00E5133C" w:rsidRPr="00F203C8" w:rsidRDefault="00E5133C" w:rsidP="00E5133C">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rsidR="00E5133C" w:rsidRPr="00F203C8" w:rsidRDefault="00E5133C" w:rsidP="00E5133C">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rsidR="00E5133C" w:rsidRPr="00F203C8" w:rsidRDefault="00E5133C" w:rsidP="00E5133C">
      <w:pPr>
        <w:widowControl w:val="0"/>
        <w:autoSpaceDE w:val="0"/>
        <w:autoSpaceDN w:val="0"/>
        <w:adjustRightInd w:val="0"/>
        <w:spacing w:after="0" w:line="240" w:lineRule="auto"/>
        <w:jc w:val="center"/>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К</w:t>
      </w:r>
      <w:r w:rsidRPr="00F203C8">
        <w:rPr>
          <w:rFonts w:ascii="Times New Roman" w:hAnsi="Times New Roman"/>
          <w:b/>
          <w:kern w:val="2"/>
          <w:sz w:val="24"/>
          <w:szCs w:val="24"/>
          <w:lang w:eastAsia="ko-KR"/>
        </w:rPr>
        <w:t xml:space="preserve">АЛЕНДАРНЫЙ ПЛАН ВОСПИТАТЕЛЬНОЙ РАБОТЫ  </w:t>
      </w:r>
    </w:p>
    <w:p w:rsidR="00E5133C" w:rsidRPr="00F203C8" w:rsidRDefault="00E5133C" w:rsidP="00E5133C">
      <w:pPr>
        <w:widowControl w:val="0"/>
        <w:autoSpaceDE w:val="0"/>
        <w:autoSpaceDN w:val="0"/>
        <w:adjustRightInd w:val="0"/>
        <w:spacing w:after="0" w:line="240" w:lineRule="auto"/>
        <w:jc w:val="center"/>
        <w:rPr>
          <w:rFonts w:ascii="Times New Roman" w:hAnsi="Times New Roman"/>
          <w:i/>
          <w:iCs/>
          <w:kern w:val="2"/>
          <w:lang w:eastAsia="ko-KR"/>
        </w:rPr>
      </w:pPr>
      <w:r w:rsidRPr="00F203C8">
        <w:rPr>
          <w:rFonts w:ascii="Times New Roman" w:hAnsi="Times New Roman"/>
          <w:i/>
          <w:iCs/>
          <w:kern w:val="2"/>
          <w:lang w:eastAsia="ko-KR"/>
        </w:rPr>
        <w:t>(20</w:t>
      </w:r>
      <w:r w:rsidRPr="00F203C8">
        <w:rPr>
          <w:rFonts w:ascii="Times New Roman" w:hAnsi="Times New Roman"/>
          <w:bCs/>
          <w:i/>
          <w:iCs/>
        </w:rPr>
        <w:t xml:space="preserve">.00.00 </w:t>
      </w:r>
      <w:proofErr w:type="spellStart"/>
      <w:r w:rsidRPr="00F203C8">
        <w:rPr>
          <w:rFonts w:ascii="Times New Roman" w:hAnsi="Times New Roman"/>
          <w:bCs/>
          <w:i/>
          <w:iCs/>
        </w:rPr>
        <w:t>Техносферная</w:t>
      </w:r>
      <w:proofErr w:type="spellEnd"/>
      <w:r w:rsidRPr="00F203C8">
        <w:rPr>
          <w:rFonts w:ascii="Times New Roman" w:hAnsi="Times New Roman"/>
          <w:bCs/>
          <w:i/>
          <w:iCs/>
        </w:rPr>
        <w:t xml:space="preserve"> безопасность и </w:t>
      </w:r>
      <w:proofErr w:type="spellStart"/>
      <w:r w:rsidRPr="00F203C8">
        <w:rPr>
          <w:rFonts w:ascii="Times New Roman" w:hAnsi="Times New Roman"/>
          <w:bCs/>
          <w:i/>
          <w:iCs/>
        </w:rPr>
        <w:t>природообустройство</w:t>
      </w:r>
      <w:proofErr w:type="spellEnd"/>
      <w:r w:rsidRPr="00F203C8">
        <w:rPr>
          <w:rFonts w:ascii="Times New Roman" w:hAnsi="Times New Roman"/>
          <w:i/>
          <w:iCs/>
          <w:kern w:val="2"/>
          <w:lang w:eastAsia="ko-KR"/>
        </w:rPr>
        <w:t>)</w:t>
      </w:r>
    </w:p>
    <w:p w:rsidR="00E5133C" w:rsidRPr="00F203C8" w:rsidRDefault="00E5133C" w:rsidP="00E5133C">
      <w:pPr>
        <w:widowControl w:val="0"/>
        <w:autoSpaceDE w:val="0"/>
        <w:autoSpaceDN w:val="0"/>
        <w:adjustRightInd w:val="0"/>
        <w:spacing w:after="0" w:line="240" w:lineRule="auto"/>
        <w:ind w:firstLine="567"/>
        <w:jc w:val="center"/>
        <w:rPr>
          <w:rFonts w:ascii="Times New Roman" w:hAnsi="Times New Roman"/>
          <w:bCs/>
          <w:kern w:val="2"/>
          <w:sz w:val="24"/>
          <w:szCs w:val="24"/>
          <w:lang w:eastAsia="ko-KR"/>
        </w:rPr>
      </w:pPr>
      <w:r w:rsidRPr="00F203C8">
        <w:rPr>
          <w:rFonts w:ascii="Times New Roman" w:hAnsi="Times New Roman"/>
          <w:bCs/>
          <w:sz w:val="24"/>
          <w:szCs w:val="24"/>
        </w:rPr>
        <w:t xml:space="preserve">по образовательной программе среднего профессионального образования </w:t>
      </w:r>
      <w:r w:rsidRPr="00F203C8">
        <w:rPr>
          <w:rFonts w:ascii="Times New Roman" w:hAnsi="Times New Roman"/>
          <w:bCs/>
          <w:sz w:val="24"/>
          <w:szCs w:val="24"/>
        </w:rPr>
        <w:br/>
        <w:t xml:space="preserve">по профессии 20.02.04 Пожарная безопасность </w:t>
      </w:r>
      <w:r w:rsidRPr="00F203C8">
        <w:rPr>
          <w:rFonts w:ascii="Times New Roman" w:hAnsi="Times New Roman"/>
          <w:bCs/>
          <w:sz w:val="24"/>
          <w:szCs w:val="24"/>
        </w:rPr>
        <w:br/>
        <w:t>на период</w:t>
      </w:r>
      <w:r>
        <w:rPr>
          <w:rFonts w:ascii="Times New Roman" w:hAnsi="Times New Roman"/>
          <w:bCs/>
          <w:sz w:val="24"/>
          <w:szCs w:val="24"/>
        </w:rPr>
        <w:t xml:space="preserve"> 2024-2025 </w:t>
      </w:r>
      <w:proofErr w:type="spellStart"/>
      <w:r>
        <w:rPr>
          <w:rFonts w:ascii="Times New Roman" w:hAnsi="Times New Roman"/>
          <w:bCs/>
          <w:sz w:val="24"/>
          <w:szCs w:val="24"/>
        </w:rPr>
        <w:t>уч.г</w:t>
      </w:r>
      <w:proofErr w:type="spellEnd"/>
      <w:r w:rsidRPr="00F203C8">
        <w:rPr>
          <w:rFonts w:ascii="Times New Roman" w:hAnsi="Times New Roman"/>
          <w:bCs/>
          <w:sz w:val="24"/>
          <w:szCs w:val="24"/>
        </w:rPr>
        <w:t>.</w:t>
      </w:r>
    </w:p>
    <w:p w:rsidR="00E5133C" w:rsidRPr="00F203C8"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360" w:lineRule="auto"/>
        <w:ind w:firstLine="567"/>
        <w:jc w:val="right"/>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360" w:lineRule="auto"/>
        <w:ind w:firstLine="567"/>
        <w:jc w:val="right"/>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360" w:lineRule="auto"/>
        <w:ind w:firstLine="567"/>
        <w:jc w:val="right"/>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360" w:lineRule="auto"/>
        <w:ind w:firstLine="567"/>
        <w:jc w:val="center"/>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240" w:lineRule="auto"/>
        <w:ind w:firstLine="567"/>
        <w:jc w:val="center"/>
        <w:rPr>
          <w:rFonts w:ascii="Times New Roman" w:hAnsi="Times New Roman"/>
          <w:bCs/>
          <w:kern w:val="2"/>
          <w:sz w:val="24"/>
          <w:szCs w:val="24"/>
          <w:lang w:eastAsia="ko-KR"/>
        </w:rPr>
      </w:pPr>
      <w:r w:rsidRPr="00F203C8">
        <w:rPr>
          <w:rFonts w:ascii="Times New Roman" w:hAnsi="Times New Roman"/>
          <w:b/>
          <w:kern w:val="2"/>
          <w:sz w:val="24"/>
          <w:szCs w:val="24"/>
          <w:lang w:eastAsia="ko-KR"/>
        </w:rPr>
        <w:t>202</w:t>
      </w:r>
      <w:r>
        <w:rPr>
          <w:rFonts w:ascii="Times New Roman" w:hAnsi="Times New Roman"/>
          <w:b/>
          <w:kern w:val="2"/>
          <w:sz w:val="24"/>
          <w:szCs w:val="24"/>
          <w:lang w:eastAsia="ko-KR"/>
        </w:rPr>
        <w:t>4</w:t>
      </w:r>
    </w:p>
    <w:p w:rsidR="00E5133C" w:rsidRPr="00F203C8" w:rsidRDefault="00E5133C" w:rsidP="00E5133C">
      <w:pPr>
        <w:widowControl w:val="0"/>
        <w:autoSpaceDE w:val="0"/>
        <w:autoSpaceDN w:val="0"/>
        <w:adjustRightInd w:val="0"/>
        <w:spacing w:after="0" w:line="240" w:lineRule="auto"/>
        <w:ind w:firstLine="708"/>
        <w:jc w:val="both"/>
        <w:rPr>
          <w:rFonts w:ascii="Times New Roman" w:hAnsi="Times New Roman"/>
          <w:bCs/>
          <w:kern w:val="2"/>
          <w:sz w:val="24"/>
          <w:szCs w:val="24"/>
          <w:lang w:eastAsia="ko-KR"/>
        </w:rPr>
      </w:pPr>
      <w:r w:rsidRPr="00F203C8">
        <w:rPr>
          <w:rFonts w:ascii="Times New Roman" w:hAnsi="Times New Roman"/>
          <w:bCs/>
          <w:kern w:val="2"/>
          <w:sz w:val="24"/>
          <w:szCs w:val="24"/>
          <w:lang w:eastAsia="ko-KR"/>
        </w:rPr>
        <w:br w:type="page"/>
      </w:r>
      <w:r w:rsidRPr="00F203C8">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E5133C" w:rsidRPr="00F203C8" w:rsidRDefault="00E5133C" w:rsidP="00E5133C">
      <w:pPr>
        <w:widowControl w:val="0"/>
        <w:autoSpaceDE w:val="0"/>
        <w:autoSpaceDN w:val="0"/>
        <w:adjustRightInd w:val="0"/>
        <w:spacing w:after="0" w:line="240" w:lineRule="auto"/>
        <w:ind w:firstLine="708"/>
        <w:contextualSpacing/>
        <w:jc w:val="both"/>
        <w:rPr>
          <w:rFonts w:ascii="Times New Roman" w:hAnsi="Times New Roman"/>
          <w:bCs/>
          <w:kern w:val="2"/>
          <w:sz w:val="24"/>
          <w:szCs w:val="24"/>
          <w:lang w:eastAsia="ko-KR"/>
        </w:rPr>
      </w:pPr>
      <w:r w:rsidRPr="00F203C8">
        <w:rPr>
          <w:rFonts w:ascii="Times New Roman" w:hAnsi="Times New Roman"/>
          <w:b/>
          <w:kern w:val="2"/>
          <w:sz w:val="24"/>
          <w:szCs w:val="24"/>
          <w:lang w:eastAsia="ko-KR"/>
        </w:rPr>
        <w:t>Российской Федерации</w:t>
      </w:r>
      <w:r w:rsidRPr="00F203C8">
        <w:rPr>
          <w:rFonts w:ascii="Times New Roman" w:hAnsi="Times New Roman"/>
          <w:bCs/>
          <w:kern w:val="2"/>
          <w:sz w:val="24"/>
          <w:szCs w:val="24"/>
          <w:lang w:eastAsia="ko-KR"/>
        </w:rPr>
        <w:t xml:space="preserve">, в том числе: </w:t>
      </w:r>
    </w:p>
    <w:p w:rsidR="00E5133C" w:rsidRPr="00F203C8" w:rsidRDefault="00E5133C" w:rsidP="00E5133C">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F203C8">
        <w:rPr>
          <w:rFonts w:ascii="Times New Roman" w:hAnsi="Times New Roman"/>
          <w:bCs/>
          <w:kern w:val="2"/>
          <w:sz w:val="24"/>
          <w:szCs w:val="24"/>
          <w:lang w:eastAsia="ko-KR"/>
        </w:rPr>
        <w:t>«Россия – страна возможностей»</w:t>
      </w:r>
      <w:r w:rsidRPr="00F203C8">
        <w:rPr>
          <w:rFonts w:ascii="Times New Roman" w:eastAsia="Calibri" w:hAnsi="Times New Roman"/>
          <w:lang w:eastAsia="en-US"/>
        </w:rPr>
        <w:t xml:space="preserve"> </w:t>
      </w:r>
      <w:hyperlink r:id="rId11" w:history="1">
        <w:r w:rsidRPr="00F203C8">
          <w:rPr>
            <w:rFonts w:ascii="Times New Roman" w:hAnsi="Times New Roman"/>
            <w:bCs/>
            <w:kern w:val="2"/>
            <w:sz w:val="24"/>
            <w:szCs w:val="24"/>
            <w:u w:val="single"/>
            <w:lang w:eastAsia="ko-KR"/>
          </w:rPr>
          <w:t>https://rsv.ru/</w:t>
        </w:r>
      </w:hyperlink>
      <w:r w:rsidRPr="00F203C8">
        <w:rPr>
          <w:rFonts w:ascii="Times New Roman" w:hAnsi="Times New Roman"/>
          <w:bCs/>
          <w:kern w:val="2"/>
          <w:sz w:val="24"/>
          <w:szCs w:val="24"/>
          <w:lang w:eastAsia="ko-KR"/>
        </w:rPr>
        <w:t xml:space="preserve">; </w:t>
      </w:r>
    </w:p>
    <w:p w:rsidR="00E5133C" w:rsidRPr="00F203C8" w:rsidRDefault="00E5133C" w:rsidP="00E5133C">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F203C8">
        <w:rPr>
          <w:rFonts w:ascii="Times New Roman" w:hAnsi="Times New Roman"/>
          <w:bCs/>
          <w:kern w:val="2"/>
          <w:sz w:val="24"/>
          <w:szCs w:val="24"/>
          <w:lang w:eastAsia="ko-KR"/>
        </w:rPr>
        <w:t>«Большая перемена»</w:t>
      </w:r>
      <w:r w:rsidRPr="00F203C8">
        <w:rPr>
          <w:rFonts w:ascii="Times New Roman" w:eastAsia="Calibri" w:hAnsi="Times New Roman"/>
          <w:lang w:eastAsia="en-US"/>
        </w:rPr>
        <w:t xml:space="preserve"> </w:t>
      </w:r>
      <w:hyperlink r:id="rId12" w:history="1">
        <w:r w:rsidRPr="00F203C8">
          <w:rPr>
            <w:rFonts w:ascii="Times New Roman" w:hAnsi="Times New Roman"/>
            <w:bCs/>
            <w:kern w:val="2"/>
            <w:sz w:val="24"/>
            <w:szCs w:val="24"/>
            <w:u w:val="single"/>
            <w:lang w:eastAsia="ko-KR"/>
          </w:rPr>
          <w:t>https://bolshayaperemena.online/</w:t>
        </w:r>
      </w:hyperlink>
      <w:r w:rsidRPr="00F203C8">
        <w:rPr>
          <w:rFonts w:ascii="Times New Roman" w:hAnsi="Times New Roman"/>
          <w:bCs/>
          <w:kern w:val="2"/>
          <w:sz w:val="24"/>
          <w:szCs w:val="24"/>
          <w:lang w:eastAsia="ko-KR"/>
        </w:rPr>
        <w:t xml:space="preserve">; </w:t>
      </w:r>
    </w:p>
    <w:p w:rsidR="00E5133C" w:rsidRPr="00F203C8" w:rsidRDefault="00E5133C" w:rsidP="00E5133C">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F203C8">
        <w:rPr>
          <w:rFonts w:ascii="Times New Roman" w:hAnsi="Times New Roman"/>
          <w:bCs/>
          <w:kern w:val="2"/>
          <w:sz w:val="24"/>
          <w:szCs w:val="24"/>
          <w:lang w:eastAsia="ko-KR"/>
        </w:rPr>
        <w:t>«Лидеры России»</w:t>
      </w:r>
      <w:r w:rsidRPr="00F203C8">
        <w:rPr>
          <w:rFonts w:ascii="Times New Roman" w:eastAsia="Calibri" w:hAnsi="Times New Roman"/>
          <w:lang w:eastAsia="en-US"/>
        </w:rPr>
        <w:t xml:space="preserve"> </w:t>
      </w:r>
      <w:hyperlink r:id="rId13" w:history="1">
        <w:r w:rsidRPr="00F203C8">
          <w:rPr>
            <w:rFonts w:ascii="Times New Roman" w:hAnsi="Times New Roman"/>
            <w:bCs/>
            <w:kern w:val="2"/>
            <w:sz w:val="24"/>
            <w:szCs w:val="24"/>
            <w:u w:val="single"/>
            <w:lang w:eastAsia="ko-KR"/>
          </w:rPr>
          <w:t>https://лидерыроссии.рф/</w:t>
        </w:r>
      </w:hyperlink>
      <w:r w:rsidRPr="00F203C8">
        <w:rPr>
          <w:rFonts w:ascii="Times New Roman" w:hAnsi="Times New Roman"/>
          <w:bCs/>
          <w:kern w:val="2"/>
          <w:sz w:val="24"/>
          <w:szCs w:val="24"/>
          <w:lang w:eastAsia="ko-KR"/>
        </w:rPr>
        <w:t>;</w:t>
      </w:r>
    </w:p>
    <w:p w:rsidR="00E5133C" w:rsidRPr="00F203C8" w:rsidRDefault="00E5133C" w:rsidP="00E5133C">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F203C8">
        <w:rPr>
          <w:rFonts w:ascii="Times New Roman" w:hAnsi="Times New Roman"/>
          <w:bCs/>
          <w:kern w:val="2"/>
          <w:sz w:val="24"/>
          <w:szCs w:val="24"/>
          <w:lang w:eastAsia="ko-KR"/>
        </w:rPr>
        <w:t>«Мы Вместе»</w:t>
      </w:r>
      <w:r w:rsidRPr="00F203C8">
        <w:rPr>
          <w:rFonts w:ascii="Times New Roman" w:eastAsia="Calibri" w:hAnsi="Times New Roman"/>
          <w:lang w:eastAsia="en-US"/>
        </w:rPr>
        <w:t xml:space="preserve"> (</w:t>
      </w:r>
      <w:proofErr w:type="spellStart"/>
      <w:r w:rsidRPr="00F203C8">
        <w:rPr>
          <w:rFonts w:ascii="Times New Roman" w:hAnsi="Times New Roman"/>
          <w:bCs/>
          <w:kern w:val="2"/>
          <w:sz w:val="24"/>
          <w:szCs w:val="24"/>
          <w:lang w:eastAsia="ko-KR"/>
        </w:rPr>
        <w:t>волонтерство</w:t>
      </w:r>
      <w:proofErr w:type="spellEnd"/>
      <w:r w:rsidRPr="00F203C8">
        <w:rPr>
          <w:rFonts w:ascii="Times New Roman" w:hAnsi="Times New Roman"/>
          <w:bCs/>
          <w:kern w:val="2"/>
          <w:sz w:val="24"/>
          <w:szCs w:val="24"/>
          <w:lang w:eastAsia="ko-KR"/>
        </w:rPr>
        <w:t xml:space="preserve">) </w:t>
      </w:r>
      <w:hyperlink r:id="rId14" w:history="1">
        <w:r w:rsidRPr="00F203C8">
          <w:rPr>
            <w:rFonts w:ascii="Times New Roman" w:hAnsi="Times New Roman"/>
            <w:bCs/>
            <w:kern w:val="2"/>
            <w:sz w:val="24"/>
            <w:szCs w:val="24"/>
            <w:u w:val="single"/>
            <w:lang w:val="en-US" w:eastAsia="ko-KR"/>
          </w:rPr>
          <w:t>https</w:t>
        </w:r>
        <w:r w:rsidRPr="00F203C8">
          <w:rPr>
            <w:rFonts w:ascii="Times New Roman" w:hAnsi="Times New Roman"/>
            <w:bCs/>
            <w:kern w:val="2"/>
            <w:sz w:val="24"/>
            <w:szCs w:val="24"/>
            <w:u w:val="single"/>
            <w:lang w:eastAsia="ko-KR"/>
          </w:rPr>
          <w:t>://</w:t>
        </w:r>
        <w:proofErr w:type="spellStart"/>
        <w:r w:rsidRPr="00F203C8">
          <w:rPr>
            <w:rFonts w:ascii="Times New Roman" w:hAnsi="Times New Roman"/>
            <w:bCs/>
            <w:kern w:val="2"/>
            <w:sz w:val="24"/>
            <w:szCs w:val="24"/>
            <w:u w:val="single"/>
            <w:lang w:val="en-US" w:eastAsia="ko-KR"/>
          </w:rPr>
          <w:t>onf</w:t>
        </w:r>
        <w:proofErr w:type="spellEnd"/>
        <w:r w:rsidRPr="00F203C8">
          <w:rPr>
            <w:rFonts w:ascii="Times New Roman" w:hAnsi="Times New Roman"/>
            <w:bCs/>
            <w:kern w:val="2"/>
            <w:sz w:val="24"/>
            <w:szCs w:val="24"/>
            <w:u w:val="single"/>
            <w:lang w:eastAsia="ko-KR"/>
          </w:rPr>
          <w:t>.</w:t>
        </w:r>
        <w:proofErr w:type="spellStart"/>
        <w:r w:rsidRPr="00F203C8">
          <w:rPr>
            <w:rFonts w:ascii="Times New Roman" w:hAnsi="Times New Roman"/>
            <w:bCs/>
            <w:kern w:val="2"/>
            <w:sz w:val="24"/>
            <w:szCs w:val="24"/>
            <w:u w:val="single"/>
            <w:lang w:val="en-US" w:eastAsia="ko-KR"/>
          </w:rPr>
          <w:t>ru</w:t>
        </w:r>
        <w:proofErr w:type="spellEnd"/>
      </w:hyperlink>
      <w:r w:rsidRPr="00F203C8">
        <w:rPr>
          <w:rFonts w:ascii="Times New Roman" w:hAnsi="Times New Roman"/>
          <w:bCs/>
          <w:kern w:val="2"/>
          <w:sz w:val="24"/>
          <w:szCs w:val="24"/>
          <w:lang w:eastAsia="ko-KR"/>
        </w:rPr>
        <w:t xml:space="preserve">; </w:t>
      </w:r>
    </w:p>
    <w:p w:rsidR="00E5133C" w:rsidRPr="00F203C8" w:rsidRDefault="00E5133C" w:rsidP="00E5133C">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F203C8">
        <w:rPr>
          <w:rFonts w:ascii="Times New Roman" w:hAnsi="Times New Roman"/>
          <w:bCs/>
          <w:kern w:val="2"/>
          <w:sz w:val="24"/>
          <w:szCs w:val="24"/>
          <w:lang w:eastAsia="ko-KR"/>
        </w:rPr>
        <w:t xml:space="preserve">отраслевые конкурсы профессионального мастерства; </w:t>
      </w:r>
    </w:p>
    <w:p w:rsidR="00E5133C" w:rsidRPr="00F203C8" w:rsidRDefault="00E5133C" w:rsidP="00E5133C">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F203C8">
        <w:rPr>
          <w:rFonts w:ascii="Times New Roman" w:hAnsi="Times New Roman"/>
          <w:bCs/>
          <w:kern w:val="2"/>
          <w:sz w:val="24"/>
          <w:szCs w:val="24"/>
          <w:lang w:eastAsia="ko-KR"/>
        </w:rPr>
        <w:t>движения «</w:t>
      </w:r>
      <w:proofErr w:type="spellStart"/>
      <w:r w:rsidRPr="00F203C8">
        <w:rPr>
          <w:rFonts w:ascii="Times New Roman" w:hAnsi="Times New Roman"/>
          <w:bCs/>
          <w:kern w:val="2"/>
          <w:sz w:val="24"/>
          <w:szCs w:val="24"/>
          <w:lang w:eastAsia="ko-KR"/>
        </w:rPr>
        <w:t>Абилимпикс</w:t>
      </w:r>
      <w:proofErr w:type="spellEnd"/>
      <w:r w:rsidRPr="00F203C8">
        <w:rPr>
          <w:rFonts w:ascii="Times New Roman" w:hAnsi="Times New Roman"/>
          <w:bCs/>
          <w:kern w:val="2"/>
          <w:sz w:val="24"/>
          <w:szCs w:val="24"/>
          <w:lang w:eastAsia="ko-KR"/>
        </w:rPr>
        <w:t>»;</w:t>
      </w:r>
    </w:p>
    <w:p w:rsidR="00E5133C" w:rsidRPr="00F203C8" w:rsidRDefault="00E5133C" w:rsidP="00E5133C">
      <w:pPr>
        <w:widowControl w:val="0"/>
        <w:autoSpaceDE w:val="0"/>
        <w:autoSpaceDN w:val="0"/>
        <w:adjustRightInd w:val="0"/>
        <w:spacing w:after="0" w:line="240" w:lineRule="auto"/>
        <w:ind w:firstLine="708"/>
        <w:contextualSpacing/>
        <w:jc w:val="both"/>
        <w:rPr>
          <w:rFonts w:ascii="Times New Roman" w:hAnsi="Times New Roman"/>
          <w:bCs/>
          <w:kern w:val="2"/>
          <w:sz w:val="24"/>
          <w:szCs w:val="24"/>
          <w:lang w:eastAsia="ko-KR"/>
        </w:rPr>
      </w:pPr>
      <w:r w:rsidRPr="00F203C8">
        <w:rPr>
          <w:rFonts w:ascii="Times New Roman" w:hAnsi="Times New Roman"/>
          <w:b/>
          <w:kern w:val="2"/>
          <w:sz w:val="24"/>
          <w:szCs w:val="24"/>
          <w:lang w:eastAsia="ko-KR"/>
        </w:rPr>
        <w:t>субъектов Российской Федерации</w:t>
      </w:r>
      <w:r w:rsidRPr="00F203C8">
        <w:rPr>
          <w:rFonts w:ascii="Times New Roman" w:hAnsi="Times New Roman"/>
          <w:bCs/>
          <w:kern w:val="2"/>
          <w:sz w:val="24"/>
          <w:szCs w:val="24"/>
          <w:lang w:eastAsia="ko-KR"/>
        </w:rPr>
        <w:t xml:space="preserve"> (</w:t>
      </w:r>
      <w:r w:rsidRPr="00F203C8">
        <w:rPr>
          <w:rFonts w:ascii="Times New Roman" w:hAnsi="Times New Roman"/>
          <w:bCs/>
          <w:iCs/>
          <w:kern w:val="2"/>
          <w:sz w:val="24"/>
          <w:szCs w:val="24"/>
          <w:lang w:eastAsia="ko-KR"/>
        </w:rPr>
        <w:t>в соответствии с утвержденным региональным планом значимых мероприятий</w:t>
      </w:r>
      <w:r w:rsidRPr="00F203C8">
        <w:rPr>
          <w:rFonts w:ascii="Times New Roman" w:hAnsi="Times New Roman"/>
          <w:bCs/>
          <w:kern w:val="2"/>
          <w:sz w:val="24"/>
          <w:szCs w:val="24"/>
          <w:lang w:eastAsia="ko-KR"/>
        </w:rPr>
        <w:t>), в том числе «День города» и др.;</w:t>
      </w:r>
    </w:p>
    <w:p w:rsidR="00E5133C" w:rsidRPr="00F203C8" w:rsidRDefault="00E5133C" w:rsidP="00E5133C">
      <w:pPr>
        <w:widowControl w:val="0"/>
        <w:autoSpaceDE w:val="0"/>
        <w:autoSpaceDN w:val="0"/>
        <w:adjustRightInd w:val="0"/>
        <w:spacing w:after="0" w:line="240" w:lineRule="auto"/>
        <w:ind w:firstLine="708"/>
        <w:contextualSpacing/>
        <w:jc w:val="both"/>
        <w:rPr>
          <w:rFonts w:ascii="Times New Roman" w:hAnsi="Times New Roman"/>
          <w:b/>
          <w:kern w:val="2"/>
          <w:sz w:val="24"/>
          <w:szCs w:val="24"/>
          <w:lang w:eastAsia="ko-KR"/>
        </w:rPr>
      </w:pPr>
      <w:r w:rsidRPr="00F203C8">
        <w:rPr>
          <w:rFonts w:ascii="Times New Roman" w:hAnsi="Times New Roman"/>
          <w:bCs/>
          <w:kern w:val="2"/>
          <w:sz w:val="24"/>
          <w:szCs w:val="24"/>
          <w:lang w:eastAsia="ko-KR"/>
        </w:rPr>
        <w:t xml:space="preserve">а также </w:t>
      </w:r>
      <w:r w:rsidRPr="00F203C8">
        <w:rPr>
          <w:rFonts w:ascii="Times New Roman" w:hAnsi="Times New Roman"/>
          <w:b/>
          <w:kern w:val="2"/>
          <w:sz w:val="24"/>
          <w:szCs w:val="24"/>
          <w:lang w:eastAsia="ko-KR"/>
        </w:rPr>
        <w:t>отраслевые профессионально значимые события и праздники.</w:t>
      </w:r>
    </w:p>
    <w:p w:rsidR="00E5133C" w:rsidRPr="00F203C8" w:rsidRDefault="00E5133C" w:rsidP="00E5133C">
      <w:pPr>
        <w:widowControl w:val="0"/>
        <w:autoSpaceDE w:val="0"/>
        <w:autoSpaceDN w:val="0"/>
        <w:adjustRightInd w:val="0"/>
        <w:spacing w:after="0" w:line="240" w:lineRule="auto"/>
        <w:ind w:firstLine="708"/>
        <w:contextualSpacing/>
        <w:jc w:val="both"/>
        <w:rPr>
          <w:rFonts w:ascii="Times New Roman" w:hAnsi="Times New Roman"/>
          <w:b/>
          <w:kern w:val="2"/>
          <w:sz w:val="24"/>
          <w:szCs w:val="24"/>
          <w:lang w:eastAsia="ko-KR"/>
        </w:rPr>
      </w:pPr>
    </w:p>
    <w:p w:rsidR="00E5133C" w:rsidRPr="00F203C8" w:rsidRDefault="00E5133C" w:rsidP="00E5133C">
      <w:pPr>
        <w:widowControl w:val="0"/>
        <w:autoSpaceDE w:val="0"/>
        <w:autoSpaceDN w:val="0"/>
        <w:adjustRightInd w:val="0"/>
        <w:spacing w:after="0" w:line="240" w:lineRule="auto"/>
        <w:jc w:val="center"/>
        <w:rPr>
          <w:rFonts w:ascii="Times New Roman" w:hAnsi="Times New Roman"/>
          <w:b/>
          <w:kern w:val="2"/>
          <w:sz w:val="2"/>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633"/>
        <w:gridCol w:w="1425"/>
        <w:gridCol w:w="1469"/>
        <w:gridCol w:w="1908"/>
        <w:gridCol w:w="833"/>
      </w:tblGrid>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r w:rsidRPr="00D5319F">
              <w:rPr>
                <w:rFonts w:ascii="Times New Roman" w:hAnsi="Times New Roman"/>
                <w:b/>
                <w:kern w:val="2"/>
                <w:sz w:val="24"/>
                <w:szCs w:val="24"/>
                <w:lang w:eastAsia="ko-KR"/>
              </w:rPr>
              <w:t>Дата</w:t>
            </w:r>
          </w:p>
        </w:tc>
        <w:tc>
          <w:tcPr>
            <w:tcW w:w="1860"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r w:rsidRPr="00D5319F">
              <w:rPr>
                <w:rFonts w:ascii="Times New Roman" w:hAnsi="Times New Roman"/>
                <w:b/>
                <w:kern w:val="2"/>
                <w:sz w:val="24"/>
                <w:szCs w:val="24"/>
                <w:lang w:eastAsia="ko-KR"/>
              </w:rPr>
              <w:t xml:space="preserve">Содержание и формы </w:t>
            </w:r>
            <w:r w:rsidRPr="00D5319F">
              <w:rPr>
                <w:rFonts w:ascii="Times New Roman" w:hAnsi="Times New Roman"/>
                <w:b/>
                <w:kern w:val="2"/>
                <w:sz w:val="24"/>
                <w:szCs w:val="24"/>
                <w:lang w:eastAsia="ko-KR"/>
              </w:rPr>
              <w:br/>
              <w:t>деятельности</w:t>
            </w:r>
          </w:p>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p>
        </w:tc>
        <w:tc>
          <w:tcPr>
            <w:tcW w:w="676"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r w:rsidRPr="00D5319F">
              <w:rPr>
                <w:rFonts w:ascii="Times New Roman" w:hAnsi="Times New Roman"/>
                <w:b/>
                <w:kern w:val="2"/>
                <w:sz w:val="24"/>
                <w:szCs w:val="24"/>
                <w:lang w:eastAsia="ko-KR"/>
              </w:rPr>
              <w:t>Участники</w:t>
            </w:r>
          </w:p>
        </w:tc>
        <w:tc>
          <w:tcPr>
            <w:tcW w:w="627" w:type="pct"/>
          </w:tcPr>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r w:rsidRPr="00D5319F">
              <w:rPr>
                <w:rFonts w:ascii="Times New Roman" w:hAnsi="Times New Roman"/>
                <w:b/>
                <w:kern w:val="2"/>
                <w:sz w:val="24"/>
                <w:szCs w:val="24"/>
                <w:lang w:eastAsia="ko-KR"/>
              </w:rPr>
              <w:t xml:space="preserve">Место </w:t>
            </w:r>
            <w:r w:rsidRPr="00D5319F">
              <w:rPr>
                <w:rFonts w:ascii="Times New Roman" w:hAnsi="Times New Roman"/>
                <w:b/>
                <w:kern w:val="2"/>
                <w:sz w:val="24"/>
                <w:szCs w:val="24"/>
                <w:lang w:eastAsia="ko-KR"/>
              </w:rPr>
              <w:br/>
              <w:t>проведения</w:t>
            </w:r>
          </w:p>
        </w:tc>
        <w:tc>
          <w:tcPr>
            <w:tcW w:w="882"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r w:rsidRPr="00D5319F">
              <w:rPr>
                <w:rFonts w:ascii="Times New Roman" w:hAnsi="Times New Roman"/>
                <w:b/>
                <w:kern w:val="2"/>
                <w:sz w:val="24"/>
                <w:szCs w:val="24"/>
                <w:lang w:eastAsia="ko-KR"/>
              </w:rPr>
              <w:t>Ответственные</w:t>
            </w:r>
          </w:p>
        </w:tc>
        <w:tc>
          <w:tcPr>
            <w:tcW w:w="583"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r w:rsidRPr="00D5319F">
              <w:rPr>
                <w:rFonts w:ascii="Times New Roman" w:hAnsi="Times New Roman"/>
                <w:b/>
                <w:kern w:val="2"/>
                <w:sz w:val="24"/>
                <w:szCs w:val="24"/>
                <w:lang w:eastAsia="ko-KR"/>
              </w:rPr>
              <w:t xml:space="preserve">Коды ЛР  </w:t>
            </w:r>
          </w:p>
        </w:tc>
      </w:tr>
      <w:tr w:rsidR="00E5133C" w:rsidRPr="00D5319F" w:rsidTr="006D4002">
        <w:tc>
          <w:tcPr>
            <w:tcW w:w="5000" w:type="pct"/>
            <w:gridSpan w:val="6"/>
          </w:tcPr>
          <w:p w:rsidR="00E5133C" w:rsidRPr="00D5319F" w:rsidRDefault="00E5133C" w:rsidP="006D4002">
            <w:pPr>
              <w:widowControl w:val="0"/>
              <w:autoSpaceDE w:val="0"/>
              <w:autoSpaceDN w:val="0"/>
              <w:spacing w:after="0" w:line="240" w:lineRule="auto"/>
              <w:jc w:val="center"/>
              <w:rPr>
                <w:rFonts w:ascii="Times New Roman" w:hAnsi="Times New Roman"/>
                <w:b/>
                <w:kern w:val="2"/>
                <w:sz w:val="24"/>
                <w:szCs w:val="24"/>
                <w:lang w:eastAsia="ko-KR"/>
              </w:rPr>
            </w:pPr>
            <w:r w:rsidRPr="00D5319F">
              <w:rPr>
                <w:rFonts w:ascii="Times New Roman" w:hAnsi="Times New Roman"/>
                <w:b/>
                <w:kern w:val="2"/>
                <w:sz w:val="24"/>
                <w:szCs w:val="24"/>
                <w:lang w:eastAsia="ko-KR"/>
              </w:rPr>
              <w:t xml:space="preserve"> СЕНТЯБРЬ</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1</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знаний</w:t>
            </w:r>
          </w:p>
        </w:tc>
        <w:tc>
          <w:tcPr>
            <w:tcW w:w="676"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i/>
                <w:iCs/>
                <w:kern w:val="2"/>
                <w:sz w:val="24"/>
                <w:szCs w:val="24"/>
                <w:lang w:eastAsia="ko-KR"/>
              </w:rPr>
              <w:t xml:space="preserve">Все </w:t>
            </w:r>
            <w:r w:rsidRPr="00D5319F">
              <w:rPr>
                <w:rFonts w:ascii="Times New Roman" w:hAnsi="Times New Roman"/>
                <w:i/>
                <w:iCs/>
                <w:kern w:val="2"/>
                <w:sz w:val="24"/>
                <w:szCs w:val="24"/>
                <w:lang w:eastAsia="ko-KR"/>
              </w:rPr>
              <w:br/>
              <w:t>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r w:rsidRPr="00D5319F">
              <w:rPr>
                <w:rFonts w:ascii="Times New Roman" w:hAnsi="Times New Roman"/>
                <w:i/>
                <w:iCs/>
                <w:kern w:val="2"/>
                <w:sz w:val="24"/>
                <w:szCs w:val="24"/>
                <w:lang w:eastAsia="ko-KR"/>
              </w:rPr>
              <w:t>Аудитории</w:t>
            </w:r>
          </w:p>
        </w:tc>
        <w:tc>
          <w:tcPr>
            <w:tcW w:w="882"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ЛР1-2</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ЛР14</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Пн.</w:t>
            </w:r>
          </w:p>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 xml:space="preserve">Все </w:t>
            </w:r>
            <w:r w:rsidRPr="00D5319F">
              <w:rPr>
                <w:rFonts w:ascii="Times New Roman" w:hAnsi="Times New Roman"/>
                <w:i/>
                <w:iCs/>
                <w:kern w:val="2"/>
                <w:sz w:val="24"/>
                <w:szCs w:val="24"/>
                <w:lang w:eastAsia="ko-KR"/>
              </w:rPr>
              <w:br/>
              <w:t>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Аудитории</w:t>
            </w: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Куратор группы</w:t>
            </w:r>
          </w:p>
        </w:tc>
        <w:tc>
          <w:tcPr>
            <w:tcW w:w="583"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i/>
                <w:iCs/>
                <w:kern w:val="2"/>
                <w:sz w:val="24"/>
                <w:szCs w:val="24"/>
                <w:lang w:eastAsia="ko-KR"/>
              </w:rPr>
              <w:t>ЛР 1 -11</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2 </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окончания Второй мировой войны</w:t>
            </w:r>
          </w:p>
        </w:tc>
        <w:tc>
          <w:tcPr>
            <w:tcW w:w="676"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2 курс</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Аудитория</w:t>
            </w: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Преподаватель истории</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3</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День солидарности в борьбе </w:t>
            </w:r>
            <w:r>
              <w:rPr>
                <w:rFonts w:ascii="Times New Roman" w:hAnsi="Times New Roman"/>
                <w:b/>
                <w:bCs/>
                <w:kern w:val="2"/>
                <w:sz w:val="24"/>
                <w:szCs w:val="24"/>
                <w:lang w:eastAsia="ko-KR"/>
              </w:rPr>
              <w:br/>
            </w:r>
            <w:r w:rsidRPr="00D5319F">
              <w:rPr>
                <w:rFonts w:ascii="Times New Roman" w:hAnsi="Times New Roman"/>
                <w:b/>
                <w:bCs/>
                <w:kern w:val="2"/>
                <w:sz w:val="24"/>
                <w:szCs w:val="24"/>
                <w:lang w:eastAsia="ko-KR"/>
              </w:rPr>
              <w:t>с терроризмом</w:t>
            </w:r>
          </w:p>
        </w:tc>
        <w:tc>
          <w:tcPr>
            <w:tcW w:w="676"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iCs/>
                <w:kern w:val="2"/>
                <w:sz w:val="24"/>
                <w:szCs w:val="24"/>
                <w:lang w:eastAsia="ko-KR"/>
              </w:rPr>
            </w:pPr>
            <w:r w:rsidRPr="00D5319F">
              <w:rPr>
                <w:rFonts w:ascii="Times New Roman" w:hAnsi="Times New Roman"/>
                <w:i/>
                <w:iCs/>
                <w:kern w:val="2"/>
                <w:sz w:val="24"/>
                <w:szCs w:val="24"/>
                <w:lang w:eastAsia="ko-KR"/>
              </w:rPr>
              <w:t>Аудитории (15 мин 1-й пары)</w:t>
            </w: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r w:rsidRPr="00D5319F">
              <w:rPr>
                <w:rFonts w:ascii="Times New Roman" w:hAnsi="Times New Roman"/>
                <w:i/>
                <w:iCs/>
                <w:kern w:val="2"/>
                <w:sz w:val="24"/>
                <w:szCs w:val="24"/>
                <w:lang w:eastAsia="ko-KR"/>
              </w:rPr>
              <w:t xml:space="preserve">Заместитель директора, курирующий воспитание, педагоги </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ЛР1-3</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ЛР7</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ЛР10</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21 </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зарождения российской государственности (862 год)</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27</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Всемирный день туризма</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ЛР9</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ЛР10</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ЛР16</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i/>
                <w:kern w:val="2"/>
                <w:sz w:val="24"/>
                <w:szCs w:val="24"/>
                <w:lang w:eastAsia="ko-KR"/>
              </w:rPr>
            </w:pPr>
            <w:r w:rsidRPr="00D5319F">
              <w:rPr>
                <w:rFonts w:ascii="Times New Roman" w:hAnsi="Times New Roman"/>
                <w:b/>
                <w:bCs/>
                <w:i/>
                <w:kern w:val="2"/>
                <w:sz w:val="24"/>
                <w:szCs w:val="24"/>
                <w:lang w:eastAsia="ko-KR"/>
              </w:rPr>
              <w:t xml:space="preserve">Мероприятия по профилактике дорожно-транспортного </w:t>
            </w:r>
            <w:r w:rsidRPr="00D5319F">
              <w:rPr>
                <w:rFonts w:ascii="Times New Roman" w:hAnsi="Times New Roman"/>
                <w:b/>
                <w:bCs/>
                <w:i/>
                <w:kern w:val="2"/>
                <w:sz w:val="24"/>
                <w:szCs w:val="24"/>
                <w:lang w:eastAsia="ko-KR"/>
              </w:rPr>
              <w:lastRenderedPageBreak/>
              <w:t>травматизма</w:t>
            </w:r>
            <w:r w:rsidRPr="00D5319F">
              <w:rPr>
                <w:rStyle w:val="a8"/>
                <w:rFonts w:ascii="Times New Roman" w:hAnsi="Times New Roman"/>
                <w:b/>
                <w:bCs/>
                <w:i/>
                <w:kern w:val="2"/>
                <w:sz w:val="24"/>
                <w:szCs w:val="24"/>
                <w:lang w:eastAsia="ko-KR"/>
              </w:rPr>
              <w:footnoteReference w:id="8"/>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ЛР3</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ЛР9</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i/>
                <w:kern w:val="2"/>
                <w:sz w:val="24"/>
                <w:szCs w:val="24"/>
                <w:lang w:eastAsia="ko-KR"/>
              </w:rPr>
            </w:pPr>
            <w:r w:rsidRPr="00D5319F">
              <w:rPr>
                <w:rFonts w:ascii="Times New Roman" w:hAnsi="Times New Roman"/>
                <w:b/>
                <w:bCs/>
                <w:i/>
                <w:kern w:val="2"/>
                <w:sz w:val="24"/>
                <w:szCs w:val="24"/>
                <w:lang w:eastAsia="ko-KR"/>
              </w:rPr>
              <w:t>Мероприятия по профилактике негативных проявлений среди обучающихся</w:t>
            </w:r>
            <w:r w:rsidRPr="00D5319F">
              <w:rPr>
                <w:rStyle w:val="a8"/>
                <w:rFonts w:ascii="Times New Roman" w:hAnsi="Times New Roman"/>
                <w:b/>
                <w:bCs/>
                <w:i/>
                <w:kern w:val="2"/>
                <w:sz w:val="24"/>
                <w:szCs w:val="24"/>
                <w:lang w:eastAsia="ko-KR"/>
              </w:rPr>
              <w:footnoteReference w:id="9"/>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ЛР3</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ЛР7</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ЛР9</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ЛР10</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i/>
                <w:kern w:val="2"/>
                <w:sz w:val="24"/>
                <w:szCs w:val="24"/>
                <w:lang w:eastAsia="ko-KR"/>
              </w:rPr>
            </w:pPr>
            <w:proofErr w:type="spellStart"/>
            <w:r w:rsidRPr="00D5319F">
              <w:rPr>
                <w:rFonts w:ascii="Times New Roman" w:hAnsi="Times New Roman"/>
                <w:b/>
                <w:bCs/>
                <w:i/>
                <w:kern w:val="2"/>
                <w:sz w:val="24"/>
                <w:szCs w:val="24"/>
                <w:lang w:eastAsia="ko-KR"/>
              </w:rPr>
              <w:t>Здоровьесберегающие</w:t>
            </w:r>
            <w:proofErr w:type="spellEnd"/>
            <w:r w:rsidRPr="00D5319F">
              <w:rPr>
                <w:rFonts w:ascii="Times New Roman" w:hAnsi="Times New Roman"/>
                <w:b/>
                <w:bCs/>
                <w:i/>
                <w:kern w:val="2"/>
                <w:sz w:val="24"/>
                <w:szCs w:val="24"/>
                <w:lang w:eastAsia="ko-KR"/>
              </w:rPr>
              <w:t xml:space="preserve"> мероприятия среди обучающихся</w:t>
            </w:r>
            <w:r w:rsidRPr="00D5319F">
              <w:rPr>
                <w:rStyle w:val="a8"/>
                <w:rFonts w:ascii="Times New Roman" w:hAnsi="Times New Roman"/>
                <w:b/>
                <w:bCs/>
                <w:i/>
                <w:kern w:val="2"/>
                <w:sz w:val="24"/>
                <w:szCs w:val="24"/>
                <w:lang w:eastAsia="ko-KR"/>
              </w:rPr>
              <w:footnoteReference w:id="10"/>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ЛР9</w:t>
            </w:r>
          </w:p>
        </w:tc>
      </w:tr>
      <w:tr w:rsidR="00E5133C" w:rsidRPr="00D5319F" w:rsidTr="006D4002">
        <w:tc>
          <w:tcPr>
            <w:tcW w:w="5000" w:type="pct"/>
            <w:gridSpan w:val="6"/>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ОКТЯБРЬ</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1</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пожилых людей</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583"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ЛР6-7</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i/>
                <w:kern w:val="2"/>
                <w:sz w:val="24"/>
                <w:szCs w:val="24"/>
                <w:lang w:eastAsia="ko-KR"/>
              </w:rPr>
            </w:pPr>
            <w:r w:rsidRPr="00D5319F">
              <w:rPr>
                <w:rFonts w:ascii="Times New Roman" w:hAnsi="Times New Roman"/>
                <w:b/>
                <w:bCs/>
                <w:i/>
                <w:kern w:val="2"/>
                <w:sz w:val="24"/>
                <w:szCs w:val="24"/>
                <w:lang w:eastAsia="ko-KR"/>
              </w:rPr>
              <w:t>День гражданской обороны МЧС России</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w:t>
            </w:r>
          </w:p>
          <w:p w:rsidR="00E5133C" w:rsidRPr="00D5319F" w:rsidRDefault="00E5133C" w:rsidP="006D4002">
            <w:pPr>
              <w:widowControl w:val="0"/>
              <w:autoSpaceDE w:val="0"/>
              <w:autoSpaceDN w:val="0"/>
              <w:spacing w:after="0" w:line="240" w:lineRule="auto"/>
              <w:jc w:val="center"/>
              <w:rPr>
                <w:rFonts w:ascii="Times New Roman" w:hAnsi="Times New Roman"/>
                <w:bCs/>
                <w:sz w:val="24"/>
                <w:szCs w:val="24"/>
              </w:rPr>
            </w:pPr>
            <w:r w:rsidRPr="00D5319F">
              <w:rPr>
                <w:rFonts w:ascii="Times New Roman" w:hAnsi="Times New Roman"/>
                <w:bCs/>
                <w:sz w:val="24"/>
                <w:szCs w:val="24"/>
              </w:rPr>
              <w:t>ЛР 9-10</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bCs/>
                <w:sz w:val="24"/>
                <w:szCs w:val="24"/>
              </w:rPr>
              <w:t>ЛР15</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Учителя</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ЛР4-5</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30 </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памяти жертв политических репрессий</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ЛР2-3</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ЛР7</w:t>
            </w:r>
          </w:p>
        </w:tc>
      </w:tr>
      <w:tr w:rsidR="00E5133C" w:rsidRPr="00D5319F" w:rsidTr="006D4002">
        <w:tc>
          <w:tcPr>
            <w:tcW w:w="5000" w:type="pct"/>
            <w:gridSpan w:val="6"/>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НОЯБРЬ</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4</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народного единства</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ЛР8</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kern w:val="2"/>
                <w:sz w:val="24"/>
                <w:szCs w:val="24"/>
                <w:lang w:eastAsia="ko-KR"/>
              </w:rPr>
            </w:pPr>
            <w:r w:rsidRPr="00D5319F">
              <w:rPr>
                <w:rFonts w:ascii="Times New Roman" w:hAnsi="Times New Roman"/>
                <w:b/>
                <w:kern w:val="2"/>
                <w:sz w:val="24"/>
                <w:szCs w:val="24"/>
                <w:lang w:eastAsia="ko-KR"/>
              </w:rPr>
              <w:t>28</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матери</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ЛР12</w:t>
            </w:r>
          </w:p>
        </w:tc>
      </w:tr>
      <w:tr w:rsidR="00E5133C" w:rsidRPr="00D5319F" w:rsidTr="006D4002">
        <w:tc>
          <w:tcPr>
            <w:tcW w:w="5000" w:type="pct"/>
            <w:gridSpan w:val="6"/>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lastRenderedPageBreak/>
              <w:t>ДЕКАБРЬ</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9 </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Героев Отечества</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12</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Конституции Российской Федерации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ЛР1-9</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27</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i/>
                <w:kern w:val="2"/>
                <w:sz w:val="24"/>
                <w:szCs w:val="24"/>
                <w:lang w:eastAsia="ko-KR"/>
              </w:rPr>
            </w:pPr>
            <w:r w:rsidRPr="00D5319F">
              <w:rPr>
                <w:rFonts w:ascii="Times New Roman" w:hAnsi="Times New Roman"/>
                <w:b/>
                <w:bCs/>
                <w:i/>
                <w:kern w:val="2"/>
                <w:sz w:val="24"/>
                <w:szCs w:val="24"/>
                <w:lang w:eastAsia="ko-KR"/>
              </w:rPr>
              <w:t>День спасателя Российской Федерации (МЧС России)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 xml:space="preserve">ЛР 1, </w:t>
            </w:r>
          </w:p>
          <w:p w:rsidR="00E5133C" w:rsidRPr="00D5319F" w:rsidRDefault="00E5133C" w:rsidP="006D4002">
            <w:pPr>
              <w:widowControl w:val="0"/>
              <w:autoSpaceDE w:val="0"/>
              <w:autoSpaceDN w:val="0"/>
              <w:spacing w:after="0" w:line="240" w:lineRule="auto"/>
              <w:jc w:val="center"/>
              <w:rPr>
                <w:rFonts w:ascii="Times New Roman" w:hAnsi="Times New Roman"/>
                <w:bCs/>
                <w:sz w:val="24"/>
                <w:szCs w:val="24"/>
              </w:rPr>
            </w:pPr>
            <w:r w:rsidRPr="00D5319F">
              <w:rPr>
                <w:rFonts w:ascii="Times New Roman" w:hAnsi="Times New Roman"/>
                <w:bCs/>
                <w:sz w:val="24"/>
                <w:szCs w:val="24"/>
              </w:rPr>
              <w:t>ЛР 9-10</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bCs/>
                <w:sz w:val="24"/>
                <w:szCs w:val="24"/>
              </w:rPr>
              <w:t>ЛР15</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ЯНВАРЬ</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1</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Новый год</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ЛР12</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25</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r w:rsidRPr="00D5319F">
              <w:rPr>
                <w:rFonts w:ascii="Times New Roman" w:hAnsi="Times New Roman"/>
                <w:b/>
                <w:bCs/>
                <w:kern w:val="2"/>
                <w:sz w:val="24"/>
                <w:szCs w:val="24"/>
                <w:lang w:eastAsia="ko-KR"/>
              </w:rPr>
              <w:t>«Татьянин день»</w:t>
            </w:r>
            <w:r w:rsidRPr="00D5319F">
              <w:rPr>
                <w:rFonts w:ascii="Times New Roman" w:hAnsi="Times New Roman"/>
                <w:kern w:val="2"/>
                <w:sz w:val="24"/>
                <w:szCs w:val="24"/>
                <w:lang w:eastAsia="ko-KR"/>
              </w:rPr>
              <w:t xml:space="preserve"> </w:t>
            </w:r>
            <w:r w:rsidRPr="00D5319F">
              <w:rPr>
                <w:rFonts w:ascii="Times New Roman" w:hAnsi="Times New Roman"/>
                <w:b/>
                <w:bCs/>
                <w:kern w:val="2"/>
                <w:sz w:val="24"/>
                <w:szCs w:val="24"/>
                <w:lang w:eastAsia="ko-KR"/>
              </w:rPr>
              <w:t>(праздник студентов)</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ЛР2</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27 </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снятия блокады Ленинграда</w:t>
            </w:r>
          </w:p>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ФЕВРАЛЬ</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2 </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воинской славы России</w:t>
            </w:r>
          </w:p>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(Сталинградская битва, 1943)</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8</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русской науки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учебную работу</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ЛР4</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kern w:val="2"/>
                <w:sz w:val="24"/>
                <w:szCs w:val="24"/>
                <w:lang w:eastAsia="ko-KR"/>
              </w:rPr>
            </w:pPr>
            <w:r w:rsidRPr="00D5319F">
              <w:rPr>
                <w:rFonts w:ascii="Times New Roman" w:hAnsi="Times New Roman"/>
                <w:b/>
                <w:kern w:val="2"/>
                <w:sz w:val="24"/>
                <w:szCs w:val="24"/>
                <w:lang w:eastAsia="ko-KR"/>
              </w:rPr>
              <w:t>11</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i/>
                <w:kern w:val="2"/>
                <w:sz w:val="24"/>
                <w:szCs w:val="24"/>
                <w:lang w:eastAsia="ko-KR"/>
              </w:rPr>
            </w:pPr>
            <w:r w:rsidRPr="00D5319F">
              <w:rPr>
                <w:rFonts w:ascii="Times New Roman" w:hAnsi="Times New Roman"/>
                <w:b/>
                <w:i/>
                <w:kern w:val="2"/>
                <w:sz w:val="24"/>
                <w:szCs w:val="24"/>
                <w:lang w:eastAsia="ko-KR"/>
              </w:rPr>
              <w:t xml:space="preserve">Международный день вызова экстренной помощи для людей, </w:t>
            </w:r>
            <w:r>
              <w:rPr>
                <w:rFonts w:ascii="Times New Roman" w:hAnsi="Times New Roman"/>
                <w:b/>
                <w:i/>
                <w:kern w:val="2"/>
                <w:sz w:val="24"/>
                <w:szCs w:val="24"/>
                <w:lang w:eastAsia="ko-KR"/>
              </w:rPr>
              <w:t xml:space="preserve"> </w:t>
            </w:r>
            <w:proofErr w:type="spellStart"/>
            <w:r>
              <w:rPr>
                <w:rFonts w:ascii="Times New Roman" w:hAnsi="Times New Roman"/>
                <w:b/>
                <w:i/>
                <w:kern w:val="2"/>
                <w:sz w:val="24"/>
                <w:szCs w:val="24"/>
                <w:lang w:eastAsia="ko-KR"/>
              </w:rPr>
              <w:t>ОПОП</w:t>
            </w:r>
            <w:r w:rsidRPr="00D5319F">
              <w:rPr>
                <w:rFonts w:ascii="Times New Roman" w:hAnsi="Times New Roman"/>
                <w:b/>
                <w:i/>
                <w:kern w:val="2"/>
                <w:sz w:val="24"/>
                <w:szCs w:val="24"/>
                <w:lang w:eastAsia="ko-KR"/>
              </w:rPr>
              <w:t>авших</w:t>
            </w:r>
            <w:proofErr w:type="spellEnd"/>
            <w:r w:rsidRPr="00D5319F">
              <w:rPr>
                <w:rFonts w:ascii="Times New Roman" w:hAnsi="Times New Roman"/>
                <w:b/>
                <w:i/>
                <w:kern w:val="2"/>
                <w:sz w:val="24"/>
                <w:szCs w:val="24"/>
                <w:lang w:eastAsia="ko-KR"/>
              </w:rPr>
              <w:t xml:space="preserve"> в беду (День номера 112)</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 xml:space="preserve">ЛР 1, </w:t>
            </w:r>
          </w:p>
          <w:p w:rsidR="00E5133C" w:rsidRPr="00D5319F" w:rsidRDefault="00E5133C" w:rsidP="006D4002">
            <w:pPr>
              <w:widowControl w:val="0"/>
              <w:autoSpaceDE w:val="0"/>
              <w:autoSpaceDN w:val="0"/>
              <w:spacing w:after="0" w:line="240" w:lineRule="auto"/>
              <w:jc w:val="center"/>
              <w:rPr>
                <w:rFonts w:ascii="Times New Roman" w:hAnsi="Times New Roman"/>
                <w:bCs/>
                <w:sz w:val="24"/>
                <w:szCs w:val="24"/>
              </w:rPr>
            </w:pPr>
            <w:r w:rsidRPr="00D5319F">
              <w:rPr>
                <w:rFonts w:ascii="Times New Roman" w:hAnsi="Times New Roman"/>
                <w:bCs/>
                <w:sz w:val="24"/>
                <w:szCs w:val="24"/>
              </w:rPr>
              <w:t xml:space="preserve">ЛР 9, </w:t>
            </w:r>
          </w:p>
          <w:p w:rsidR="00E5133C" w:rsidRPr="00D5319F" w:rsidRDefault="00E5133C" w:rsidP="006D4002">
            <w:pPr>
              <w:widowControl w:val="0"/>
              <w:autoSpaceDE w:val="0"/>
              <w:autoSpaceDN w:val="0"/>
              <w:spacing w:after="0" w:line="240" w:lineRule="auto"/>
              <w:jc w:val="center"/>
              <w:rPr>
                <w:rFonts w:ascii="Times New Roman" w:hAnsi="Times New Roman"/>
                <w:bCs/>
                <w:sz w:val="24"/>
                <w:szCs w:val="24"/>
              </w:rPr>
            </w:pPr>
            <w:r w:rsidRPr="00D5319F">
              <w:rPr>
                <w:rFonts w:ascii="Times New Roman" w:hAnsi="Times New Roman"/>
                <w:bCs/>
                <w:sz w:val="24"/>
                <w:szCs w:val="24"/>
              </w:rPr>
              <w:t>ЛР 10</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bCs/>
                <w:sz w:val="24"/>
                <w:szCs w:val="24"/>
              </w:rPr>
              <w:t>ЛР15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23</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День защитников Отечества </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МАРТ</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lastRenderedPageBreak/>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8 </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Международный женский день</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18 </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воссоединения Крыма с Россией</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ЛР2</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АПРЕЛЬ</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kern w:val="2"/>
                <w:sz w:val="24"/>
                <w:szCs w:val="24"/>
                <w:lang w:eastAsia="ko-KR"/>
              </w:rPr>
            </w:pPr>
            <w:r w:rsidRPr="00D5319F">
              <w:rPr>
                <w:rFonts w:ascii="Times New Roman" w:hAnsi="Times New Roman"/>
                <w:b/>
                <w:kern w:val="2"/>
                <w:sz w:val="24"/>
                <w:szCs w:val="24"/>
                <w:lang w:eastAsia="ko-KR"/>
              </w:rPr>
              <w:t>12</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космонавтики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ЛР1-2</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ЛР4-5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rPr>
                <w:rFonts w:ascii="Times New Roman" w:hAnsi="Times New Roman"/>
                <w:b/>
                <w:kern w:val="2"/>
                <w:sz w:val="24"/>
                <w:szCs w:val="24"/>
                <w:lang w:eastAsia="ko-KR"/>
              </w:rPr>
            </w:pPr>
            <w:r w:rsidRPr="00D5319F">
              <w:rPr>
                <w:rFonts w:ascii="Times New Roman" w:hAnsi="Times New Roman"/>
                <w:b/>
                <w:kern w:val="2"/>
                <w:sz w:val="24"/>
                <w:szCs w:val="24"/>
                <w:lang w:eastAsia="ko-KR"/>
              </w:rPr>
              <w:t>30</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rPr>
                <w:rFonts w:ascii="Times New Roman" w:hAnsi="Times New Roman"/>
                <w:b/>
                <w:i/>
                <w:kern w:val="2"/>
                <w:sz w:val="24"/>
                <w:szCs w:val="24"/>
                <w:lang w:eastAsia="ko-KR"/>
              </w:rPr>
            </w:pPr>
            <w:r w:rsidRPr="00D5319F">
              <w:rPr>
                <w:rFonts w:ascii="Times New Roman" w:hAnsi="Times New Roman"/>
                <w:b/>
                <w:i/>
                <w:kern w:val="2"/>
                <w:sz w:val="24"/>
                <w:szCs w:val="24"/>
                <w:lang w:eastAsia="ko-KR"/>
              </w:rPr>
              <w:t>День пожарной охраны</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 xml:space="preserve">ЛР 1, </w:t>
            </w:r>
          </w:p>
          <w:p w:rsidR="00E5133C" w:rsidRPr="00D5319F" w:rsidRDefault="00E5133C" w:rsidP="006D4002">
            <w:pPr>
              <w:widowControl w:val="0"/>
              <w:autoSpaceDE w:val="0"/>
              <w:autoSpaceDN w:val="0"/>
              <w:spacing w:after="0" w:line="240" w:lineRule="auto"/>
              <w:jc w:val="center"/>
              <w:rPr>
                <w:rFonts w:ascii="Times New Roman" w:hAnsi="Times New Roman"/>
                <w:bCs/>
                <w:sz w:val="24"/>
                <w:szCs w:val="24"/>
              </w:rPr>
            </w:pPr>
            <w:r w:rsidRPr="00D5319F">
              <w:rPr>
                <w:rFonts w:ascii="Times New Roman" w:hAnsi="Times New Roman"/>
                <w:bCs/>
                <w:sz w:val="24"/>
                <w:szCs w:val="24"/>
              </w:rPr>
              <w:t xml:space="preserve">ЛР 9, </w:t>
            </w:r>
          </w:p>
          <w:p w:rsidR="00E5133C" w:rsidRPr="00D5319F" w:rsidRDefault="00E5133C" w:rsidP="006D4002">
            <w:pPr>
              <w:widowControl w:val="0"/>
              <w:autoSpaceDE w:val="0"/>
              <w:autoSpaceDN w:val="0"/>
              <w:spacing w:after="0" w:line="240" w:lineRule="auto"/>
              <w:jc w:val="center"/>
              <w:rPr>
                <w:rFonts w:ascii="Times New Roman" w:hAnsi="Times New Roman"/>
                <w:bCs/>
                <w:sz w:val="24"/>
                <w:szCs w:val="24"/>
              </w:rPr>
            </w:pPr>
            <w:r w:rsidRPr="00D5319F">
              <w:rPr>
                <w:rFonts w:ascii="Times New Roman" w:hAnsi="Times New Roman"/>
                <w:bCs/>
                <w:sz w:val="24"/>
                <w:szCs w:val="24"/>
              </w:rPr>
              <w:t>ЛР 10</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bCs/>
                <w:sz w:val="24"/>
                <w:szCs w:val="24"/>
              </w:rPr>
              <w:t>ЛР15</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МАЙ</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1</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Праздник весны и труда</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ЛР4</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ЛР8</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9</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Победы</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24</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славянской письменности и культуры</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ЛР8</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26</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День российского предпринимательства </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ЛР2</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ИЮНЬ</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1 </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Международный день защиты детей</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ЛР7</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ЛР12</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5</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эколога</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ЛР10</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ЛР16</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lastRenderedPageBreak/>
              <w:t>6</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Пушкинский день России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ЛР11</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12</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День России </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ЛР8</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22</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памяти и скорби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27</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молодежи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ЛР2</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ЛР9</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ИЮЛЬ</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val="en-US"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val="en-US" w:eastAsia="ko-KR"/>
              </w:rPr>
            </w:pPr>
            <w:r w:rsidRPr="00D5319F">
              <w:rPr>
                <w:rFonts w:ascii="Times New Roman" w:hAnsi="Times New Roman"/>
                <w:b/>
                <w:bCs/>
                <w:kern w:val="2"/>
                <w:sz w:val="24"/>
                <w:szCs w:val="24"/>
                <w:lang w:val="en-US" w:eastAsia="ko-KR"/>
              </w:rPr>
              <w:t>8</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семьи, любви и верности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kern w:val="2"/>
                <w:sz w:val="24"/>
                <w:szCs w:val="24"/>
                <w:lang w:eastAsia="ko-KR"/>
              </w:rPr>
            </w:pPr>
            <w:r w:rsidRPr="00D5319F">
              <w:rPr>
                <w:rFonts w:ascii="Times New Roman" w:hAnsi="Times New Roman"/>
                <w:b/>
                <w:kern w:val="2"/>
                <w:sz w:val="24"/>
                <w:szCs w:val="24"/>
                <w:lang w:eastAsia="ko-KR"/>
              </w:rPr>
              <w:t>15</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i/>
                <w:kern w:val="2"/>
                <w:sz w:val="24"/>
                <w:szCs w:val="24"/>
                <w:lang w:eastAsia="ko-KR"/>
              </w:rPr>
            </w:pPr>
            <w:r w:rsidRPr="00D5319F">
              <w:rPr>
                <w:rFonts w:ascii="Times New Roman" w:hAnsi="Times New Roman"/>
                <w:b/>
                <w:i/>
                <w:kern w:val="2"/>
                <w:sz w:val="24"/>
                <w:szCs w:val="24"/>
                <w:lang w:eastAsia="ko-KR"/>
              </w:rPr>
              <w:t>Международный день ООН- Всемирный день навыков молодежи (</w:t>
            </w:r>
            <w:r w:rsidRPr="00D5319F">
              <w:rPr>
                <w:rFonts w:ascii="Times New Roman" w:hAnsi="Times New Roman"/>
                <w:b/>
                <w:i/>
                <w:kern w:val="2"/>
                <w:sz w:val="24"/>
                <w:szCs w:val="24"/>
                <w:lang w:val="en-US" w:eastAsia="ko-KR"/>
              </w:rPr>
              <w:t>World</w:t>
            </w:r>
            <w:r w:rsidRPr="00D5319F">
              <w:rPr>
                <w:rFonts w:ascii="Times New Roman" w:hAnsi="Times New Roman"/>
                <w:b/>
                <w:i/>
                <w:kern w:val="2"/>
                <w:sz w:val="24"/>
                <w:szCs w:val="24"/>
                <w:lang w:eastAsia="ko-KR"/>
              </w:rPr>
              <w:t xml:space="preserve"> </w:t>
            </w:r>
            <w:r w:rsidRPr="00D5319F">
              <w:rPr>
                <w:rFonts w:ascii="Times New Roman" w:hAnsi="Times New Roman"/>
                <w:b/>
                <w:i/>
                <w:kern w:val="2"/>
                <w:sz w:val="24"/>
                <w:szCs w:val="24"/>
                <w:lang w:val="en-US" w:eastAsia="ko-KR"/>
              </w:rPr>
              <w:t>Youth</w:t>
            </w:r>
            <w:r w:rsidRPr="00D5319F">
              <w:rPr>
                <w:rFonts w:ascii="Times New Roman" w:hAnsi="Times New Roman"/>
                <w:b/>
                <w:i/>
                <w:kern w:val="2"/>
                <w:sz w:val="24"/>
                <w:szCs w:val="24"/>
                <w:lang w:eastAsia="ko-KR"/>
              </w:rPr>
              <w:t xml:space="preserve"> </w:t>
            </w:r>
            <w:r w:rsidRPr="00D5319F">
              <w:rPr>
                <w:rFonts w:ascii="Times New Roman" w:hAnsi="Times New Roman"/>
                <w:b/>
                <w:i/>
                <w:kern w:val="2"/>
                <w:sz w:val="24"/>
                <w:szCs w:val="24"/>
                <w:lang w:val="en-US" w:eastAsia="ko-KR"/>
              </w:rPr>
              <w:t>Skills</w:t>
            </w:r>
            <w:r w:rsidRPr="00D5319F">
              <w:rPr>
                <w:rFonts w:ascii="Times New Roman" w:hAnsi="Times New Roman"/>
                <w:b/>
                <w:i/>
                <w:kern w:val="2"/>
                <w:sz w:val="24"/>
                <w:szCs w:val="24"/>
                <w:lang w:eastAsia="ko-KR"/>
              </w:rPr>
              <w:t xml:space="preserve"> </w:t>
            </w:r>
            <w:r w:rsidRPr="00D5319F">
              <w:rPr>
                <w:rFonts w:ascii="Times New Roman" w:hAnsi="Times New Roman"/>
                <w:b/>
                <w:i/>
                <w:kern w:val="2"/>
                <w:sz w:val="24"/>
                <w:szCs w:val="24"/>
                <w:lang w:val="en-US" w:eastAsia="ko-KR"/>
              </w:rPr>
              <w:t>Day</w:t>
            </w:r>
            <w:r w:rsidRPr="00D5319F">
              <w:rPr>
                <w:rFonts w:ascii="Times New Roman" w:hAnsi="Times New Roman"/>
                <w:b/>
                <w:i/>
                <w:kern w:val="2"/>
                <w:sz w:val="24"/>
                <w:szCs w:val="24"/>
                <w:lang w:eastAsia="ko-KR"/>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ЛР4</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ЛР14-15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i/>
                <w:kern w:val="2"/>
                <w:sz w:val="24"/>
                <w:szCs w:val="24"/>
                <w:lang w:eastAsia="ko-KR"/>
              </w:rPr>
            </w:pPr>
            <w:r w:rsidRPr="00D5319F">
              <w:rPr>
                <w:rFonts w:ascii="Times New Roman" w:hAnsi="Times New Roman"/>
                <w:b/>
                <w:bCs/>
                <w:i/>
                <w:kern w:val="2"/>
                <w:sz w:val="24"/>
                <w:szCs w:val="24"/>
                <w:lang w:eastAsia="ko-KR"/>
              </w:rPr>
              <w:t>Летние образовательные экспедиции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r w:rsidRPr="00D5319F">
              <w:rPr>
                <w:rFonts w:ascii="Times New Roman" w:hAnsi="Times New Roman"/>
                <w:i/>
                <w:kern w:val="2"/>
                <w:sz w:val="24"/>
                <w:szCs w:val="24"/>
                <w:lang w:eastAsia="ko-KR"/>
              </w:rPr>
              <w:t>Заместитель директора, курирующий воспитание</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ЛР8</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ЛР10-11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ЛР16-17</w:t>
            </w:r>
          </w:p>
        </w:tc>
      </w:tr>
      <w:tr w:rsidR="00E5133C" w:rsidRPr="00D5319F" w:rsidTr="006D40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center"/>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АВГУСТ</w:t>
            </w:r>
          </w:p>
        </w:tc>
      </w:tr>
      <w:tr w:rsidR="00E5133C" w:rsidRPr="00D5319F" w:rsidTr="006D4002">
        <w:tc>
          <w:tcPr>
            <w:tcW w:w="372"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ПН, </w:t>
            </w:r>
            <w:proofErr w:type="spellStart"/>
            <w:r w:rsidRPr="00D5319F">
              <w:rPr>
                <w:rFonts w:ascii="Times New Roman" w:hAnsi="Times New Roman"/>
                <w:b/>
                <w:bCs/>
                <w:kern w:val="2"/>
                <w:sz w:val="24"/>
                <w:szCs w:val="24"/>
                <w:lang w:eastAsia="ko-KR"/>
              </w:rPr>
              <w:t>еженед</w:t>
            </w:r>
            <w:proofErr w:type="spellEnd"/>
            <w:r w:rsidRPr="00D5319F">
              <w:rPr>
                <w:rFonts w:ascii="Times New Roman" w:hAnsi="Times New Roman"/>
                <w:b/>
                <w:bCs/>
                <w:kern w:val="2"/>
                <w:sz w:val="24"/>
                <w:szCs w:val="24"/>
                <w:lang w:eastAsia="ko-KR"/>
              </w:rPr>
              <w:t>.</w:t>
            </w:r>
          </w:p>
        </w:tc>
        <w:tc>
          <w:tcPr>
            <w:tcW w:w="1860" w:type="pct"/>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Разговоры о важном</w:t>
            </w:r>
          </w:p>
        </w:tc>
        <w:tc>
          <w:tcPr>
            <w:tcW w:w="676" w:type="pct"/>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Все группы</w:t>
            </w:r>
          </w:p>
        </w:tc>
        <w:tc>
          <w:tcPr>
            <w:tcW w:w="627" w:type="pct"/>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r w:rsidRPr="00D5319F">
              <w:rPr>
                <w:rFonts w:ascii="Times New Roman" w:hAnsi="Times New Roman"/>
                <w:i/>
                <w:kern w:val="2"/>
                <w:sz w:val="24"/>
                <w:szCs w:val="24"/>
                <w:lang w:eastAsia="ko-KR"/>
              </w:rPr>
              <w:t>Учебные аудитории</w:t>
            </w:r>
          </w:p>
        </w:tc>
        <w:tc>
          <w:tcPr>
            <w:tcW w:w="882" w:type="pct"/>
            <w:shd w:val="clear" w:color="auto" w:fill="auto"/>
          </w:tcPr>
          <w:p w:rsidR="00E5133C" w:rsidRPr="00D5319F" w:rsidRDefault="00E5133C" w:rsidP="006D4002">
            <w:pPr>
              <w:spacing w:after="0" w:line="240" w:lineRule="auto"/>
              <w:rPr>
                <w:rFonts w:ascii="Times New Roman" w:hAnsi="Times New Roman"/>
                <w:i/>
                <w:kern w:val="2"/>
                <w:sz w:val="24"/>
                <w:szCs w:val="24"/>
                <w:lang w:eastAsia="ko-KR"/>
              </w:rPr>
            </w:pPr>
            <w:r w:rsidRPr="00D5319F">
              <w:rPr>
                <w:rFonts w:ascii="Times New Roman" w:hAnsi="Times New Roman"/>
                <w:i/>
                <w:kern w:val="2"/>
                <w:sz w:val="24"/>
                <w:szCs w:val="24"/>
                <w:lang w:eastAsia="ko-KR"/>
              </w:rPr>
              <w:t>Кураторы групп</w:t>
            </w:r>
          </w:p>
        </w:tc>
        <w:tc>
          <w:tcPr>
            <w:tcW w:w="583" w:type="pct"/>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 1-12</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22</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Государственного Флага Российской Федерации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 xml:space="preserve">23 </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воинской славы России (Курская битва, 1943)</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27</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kern w:val="2"/>
                <w:sz w:val="24"/>
                <w:szCs w:val="24"/>
                <w:lang w:eastAsia="ko-KR"/>
              </w:rPr>
            </w:pPr>
            <w:r w:rsidRPr="00D5319F">
              <w:rPr>
                <w:rFonts w:ascii="Times New Roman" w:hAnsi="Times New Roman"/>
                <w:b/>
                <w:bCs/>
                <w:kern w:val="2"/>
                <w:sz w:val="24"/>
                <w:szCs w:val="24"/>
                <w:lang w:eastAsia="ko-KR"/>
              </w:rPr>
              <w:t>День российского кино</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b/>
                <w:bCs/>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ЛР4</w:t>
            </w:r>
          </w:p>
        </w:tc>
      </w:tr>
      <w:tr w:rsidR="00E5133C" w:rsidRPr="00D5319F" w:rsidTr="006D4002">
        <w:tc>
          <w:tcPr>
            <w:tcW w:w="37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kern w:val="2"/>
                <w:sz w:val="24"/>
                <w:szCs w:val="24"/>
                <w:lang w:eastAsia="ko-KR"/>
              </w:rPr>
            </w:pP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rPr>
                <w:rFonts w:ascii="Times New Roman" w:hAnsi="Times New Roman"/>
                <w:b/>
                <w:bCs/>
                <w:i/>
                <w:kern w:val="2"/>
                <w:sz w:val="24"/>
                <w:szCs w:val="24"/>
                <w:lang w:eastAsia="ko-KR"/>
              </w:rPr>
            </w:pPr>
            <w:r w:rsidRPr="00D5319F">
              <w:rPr>
                <w:rFonts w:ascii="Times New Roman" w:hAnsi="Times New Roman"/>
                <w:b/>
                <w:bCs/>
                <w:i/>
                <w:kern w:val="2"/>
                <w:sz w:val="24"/>
                <w:szCs w:val="24"/>
                <w:lang w:eastAsia="ko-KR"/>
              </w:rPr>
              <w:t>Летние образовательные экспедиции</w:t>
            </w:r>
          </w:p>
        </w:tc>
        <w:tc>
          <w:tcPr>
            <w:tcW w:w="676"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widowControl w:val="0"/>
              <w:autoSpaceDE w:val="0"/>
              <w:autoSpaceDN w:val="0"/>
              <w:spacing w:after="0" w:line="240" w:lineRule="auto"/>
              <w:jc w:val="both"/>
              <w:rPr>
                <w:rFonts w:ascii="Times New Roman" w:hAnsi="Times New Roman"/>
                <w:b/>
                <w:bCs/>
                <w:i/>
                <w:kern w:val="2"/>
                <w:sz w:val="24"/>
                <w:szCs w:val="24"/>
                <w:lang w:eastAsia="ko-KR"/>
              </w:rPr>
            </w:pPr>
          </w:p>
        </w:tc>
        <w:tc>
          <w:tcPr>
            <w:tcW w:w="627" w:type="pct"/>
            <w:tcBorders>
              <w:top w:val="single" w:sz="4" w:space="0" w:color="auto"/>
              <w:left w:val="single" w:sz="4" w:space="0" w:color="auto"/>
              <w:bottom w:val="single" w:sz="4" w:space="0" w:color="auto"/>
              <w:right w:val="single" w:sz="4" w:space="0" w:color="auto"/>
            </w:tcBorders>
          </w:tcPr>
          <w:p w:rsidR="00E5133C" w:rsidRPr="00D5319F" w:rsidRDefault="00E5133C" w:rsidP="006D4002">
            <w:pPr>
              <w:widowControl w:val="0"/>
              <w:autoSpaceDE w:val="0"/>
              <w:autoSpaceDN w:val="0"/>
              <w:spacing w:after="0" w:line="240" w:lineRule="auto"/>
              <w:jc w:val="both"/>
              <w:rPr>
                <w:rFonts w:ascii="Times New Roman" w:hAnsi="Times New Roman"/>
                <w:b/>
                <w:bCs/>
                <w:i/>
                <w:kern w:val="2"/>
                <w:sz w:val="24"/>
                <w:szCs w:val="24"/>
                <w:lang w:eastAsia="ko-KR"/>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5133C" w:rsidRPr="00D5319F" w:rsidRDefault="00E5133C" w:rsidP="006D4002">
            <w:pPr>
              <w:spacing w:after="0" w:line="240" w:lineRule="auto"/>
              <w:rPr>
                <w:rFonts w:ascii="Times New Roman" w:hAnsi="Times New Roman"/>
                <w:i/>
                <w:sz w:val="24"/>
                <w:szCs w:val="24"/>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ЛР5</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ЛР8</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ЛР10-11</w:t>
            </w:r>
          </w:p>
          <w:p w:rsidR="00E5133C" w:rsidRPr="00D5319F" w:rsidRDefault="00E5133C" w:rsidP="006D4002">
            <w:pPr>
              <w:widowControl w:val="0"/>
              <w:autoSpaceDE w:val="0"/>
              <w:autoSpaceDN w:val="0"/>
              <w:spacing w:after="0" w:line="240" w:lineRule="auto"/>
              <w:jc w:val="center"/>
              <w:rPr>
                <w:rFonts w:ascii="Times New Roman" w:hAnsi="Times New Roman"/>
                <w:kern w:val="2"/>
                <w:sz w:val="24"/>
                <w:szCs w:val="24"/>
                <w:lang w:eastAsia="ko-KR"/>
              </w:rPr>
            </w:pPr>
            <w:r w:rsidRPr="00D5319F">
              <w:rPr>
                <w:rFonts w:ascii="Times New Roman" w:hAnsi="Times New Roman"/>
                <w:kern w:val="2"/>
                <w:sz w:val="24"/>
                <w:szCs w:val="24"/>
                <w:lang w:eastAsia="ko-KR"/>
              </w:rPr>
              <w:t>ЛР16-</w:t>
            </w:r>
            <w:r w:rsidRPr="00D5319F">
              <w:rPr>
                <w:rFonts w:ascii="Times New Roman" w:hAnsi="Times New Roman"/>
                <w:kern w:val="2"/>
                <w:sz w:val="24"/>
                <w:szCs w:val="24"/>
                <w:lang w:eastAsia="ko-KR"/>
              </w:rPr>
              <w:lastRenderedPageBreak/>
              <w:t>17</w:t>
            </w:r>
          </w:p>
        </w:tc>
      </w:tr>
    </w:tbl>
    <w:p w:rsidR="00E5133C" w:rsidRPr="00F203C8" w:rsidRDefault="00E5133C" w:rsidP="00E5133C">
      <w:pPr>
        <w:spacing w:after="0" w:line="240" w:lineRule="auto"/>
        <w:rPr>
          <w:rFonts w:ascii="Times New Roman" w:hAnsi="Times New Roman"/>
        </w:rPr>
      </w:pPr>
    </w:p>
    <w:p w:rsidR="00E5133C" w:rsidRPr="00F203C8" w:rsidRDefault="00E5133C" w:rsidP="00E5133C">
      <w:pPr>
        <w:spacing w:after="0" w:line="240" w:lineRule="auto"/>
        <w:rPr>
          <w:rFonts w:ascii="Times New Roman" w:hAnsi="Times New Roman"/>
        </w:rPr>
      </w:pPr>
    </w:p>
    <w:p w:rsidR="00CF3644" w:rsidRDefault="002519DC"/>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7B" w:rsidRDefault="00CD187B" w:rsidP="00E5133C">
      <w:pPr>
        <w:spacing w:after="0" w:line="240" w:lineRule="auto"/>
      </w:pPr>
      <w:r>
        <w:separator/>
      </w:r>
    </w:p>
  </w:endnote>
  <w:endnote w:type="continuationSeparator" w:id="0">
    <w:p w:rsidR="00CD187B" w:rsidRDefault="00CD187B" w:rsidP="00E5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3C" w:rsidRDefault="00E5133C"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133C" w:rsidRDefault="00E5133C" w:rsidP="00733AEF">
    <w:pPr>
      <w:pStyle w:val="a3"/>
      <w:ind w:right="360"/>
    </w:pPr>
  </w:p>
  <w:p w:rsidR="00E5133C" w:rsidRDefault="00E5133C"/>
  <w:p w:rsidR="00E5133C" w:rsidRDefault="00E5133C"/>
  <w:p w:rsidR="00E5133C" w:rsidRDefault="00E5133C"/>
  <w:p w:rsidR="00E5133C" w:rsidRDefault="00E5133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3C" w:rsidRDefault="00E5133C">
    <w:pPr>
      <w:pStyle w:val="a3"/>
      <w:jc w:val="right"/>
    </w:pPr>
    <w:r>
      <w:fldChar w:fldCharType="begin"/>
    </w:r>
    <w:r>
      <w:instrText>PAGE   \* MERGEFORMAT</w:instrText>
    </w:r>
    <w:r>
      <w:fldChar w:fldCharType="separate"/>
    </w:r>
    <w:r w:rsidR="002519DC">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7B" w:rsidRDefault="00CD187B" w:rsidP="00E5133C">
      <w:pPr>
        <w:spacing w:after="0" w:line="240" w:lineRule="auto"/>
      </w:pPr>
      <w:r>
        <w:separator/>
      </w:r>
    </w:p>
  </w:footnote>
  <w:footnote w:type="continuationSeparator" w:id="0">
    <w:p w:rsidR="00CD187B" w:rsidRDefault="00CD187B" w:rsidP="00E5133C">
      <w:pPr>
        <w:spacing w:after="0" w:line="240" w:lineRule="auto"/>
      </w:pPr>
      <w:r>
        <w:continuationSeparator/>
      </w:r>
    </w:p>
  </w:footnote>
  <w:footnote w:id="1">
    <w:p w:rsidR="00E5133C" w:rsidRDefault="00E5133C" w:rsidP="00E5133C">
      <w:pPr>
        <w:pStyle w:val="a6"/>
        <w:rPr>
          <w:i/>
          <w:iCs/>
          <w:lang w:val="ru-RU"/>
        </w:rPr>
      </w:pPr>
      <w:r>
        <w:rPr>
          <w:rStyle w:val="a8"/>
        </w:rPr>
        <w:footnoteRef/>
      </w:r>
      <w:r>
        <w:rPr>
          <w:lang w:val="ru-RU"/>
        </w:rPr>
        <w:t xml:space="preserve"> </w:t>
      </w:r>
      <w:r>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2">
    <w:p w:rsidR="00E5133C" w:rsidRPr="008A07C8" w:rsidRDefault="00E5133C" w:rsidP="00E5133C">
      <w:pPr>
        <w:pStyle w:val="a6"/>
        <w:jc w:val="both"/>
        <w:rPr>
          <w:i/>
          <w:lang w:val="ru-RU"/>
        </w:rPr>
      </w:pPr>
      <w:r w:rsidRPr="008A07C8">
        <w:rPr>
          <w:rStyle w:val="a8"/>
        </w:rPr>
        <w:footnoteRef/>
      </w:r>
      <w:r w:rsidRPr="008A07C8">
        <w:rPr>
          <w:lang w:val="ru-RU"/>
        </w:rPr>
        <w:t xml:space="preserve"> </w:t>
      </w:r>
      <w:r w:rsidRPr="008A07C8">
        <w:rPr>
          <w:i/>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E5133C" w:rsidRPr="008A07C8" w:rsidRDefault="00E5133C" w:rsidP="00E5133C">
      <w:pPr>
        <w:pStyle w:val="a6"/>
        <w:jc w:val="both"/>
        <w:rPr>
          <w:i/>
          <w:lang w:val="ru-RU"/>
        </w:rPr>
      </w:pPr>
      <w:r w:rsidRPr="008A07C8">
        <w:rPr>
          <w:rStyle w:val="a8"/>
          <w:i/>
        </w:rPr>
        <w:footnoteRef/>
      </w:r>
      <w:r w:rsidRPr="008A07C8">
        <w:rPr>
          <w:i/>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E5133C" w:rsidRPr="008A07C8" w:rsidRDefault="00E5133C" w:rsidP="00E5133C">
      <w:pPr>
        <w:pStyle w:val="a6"/>
        <w:jc w:val="both"/>
        <w:rPr>
          <w:i/>
          <w:lang w:val="ru-RU"/>
        </w:rPr>
      </w:pPr>
      <w:r w:rsidRPr="008A07C8">
        <w:rPr>
          <w:rStyle w:val="a8"/>
          <w:i/>
        </w:rPr>
        <w:footnoteRef/>
      </w:r>
      <w:r w:rsidRPr="008A07C8">
        <w:rPr>
          <w:i/>
          <w:lang w:val="ru-RU"/>
        </w:rPr>
        <w:t xml:space="preserve"> Блок разрабатывается профессиональной образовательной организацией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E5133C" w:rsidRDefault="00E5133C" w:rsidP="00E5133C">
      <w:pPr>
        <w:pStyle w:val="a6"/>
        <w:jc w:val="both"/>
        <w:rPr>
          <w:i/>
          <w:iCs/>
          <w:lang w:val="ru-RU"/>
        </w:rPr>
      </w:pPr>
      <w:r>
        <w:rPr>
          <w:rStyle w:val="a8"/>
        </w:rPr>
        <w:footnoteRef/>
      </w:r>
      <w:r>
        <w:rPr>
          <w:lang w:val="ru-RU"/>
        </w:rPr>
        <w:t xml:space="preserve"> </w:t>
      </w:r>
      <w:r>
        <w:rPr>
          <w:i/>
          <w:iCs/>
          <w:lang w:val="ru-RU"/>
        </w:rPr>
        <w:t>Данная</w:t>
      </w:r>
      <w:r>
        <w:rPr>
          <w:lang w:val="ru-RU"/>
        </w:rPr>
        <w:t xml:space="preserve"> </w:t>
      </w:r>
      <w:r>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6">
    <w:p w:rsidR="00E5133C" w:rsidRDefault="00E5133C" w:rsidP="00E5133C">
      <w:pPr>
        <w:pStyle w:val="a6"/>
        <w:jc w:val="both"/>
        <w:rPr>
          <w:i/>
          <w:iCs/>
          <w:lang w:val="ru-RU"/>
        </w:rPr>
      </w:pPr>
      <w:r>
        <w:rPr>
          <w:rStyle w:val="a8"/>
          <w:i/>
          <w:iCs/>
        </w:rPr>
        <w:footnoteRef/>
      </w:r>
      <w:r>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w:t>
      </w:r>
      <w:proofErr w:type="spellStart"/>
      <w:r>
        <w:rPr>
          <w:i/>
          <w:iCs/>
          <w:lang w:val="ru-RU"/>
        </w:rPr>
        <w:t>т.ч</w:t>
      </w:r>
      <w:proofErr w:type="spellEnd"/>
      <w:r>
        <w:rPr>
          <w:i/>
          <w:iCs/>
          <w:lang w:val="ru-RU"/>
        </w:rPr>
        <w:t>. цифровое, стена (карта и др.) достижений и др.).</w:t>
      </w:r>
    </w:p>
  </w:footnote>
  <w:footnote w:id="7">
    <w:p w:rsidR="00E5133C" w:rsidRDefault="00E5133C" w:rsidP="00E5133C">
      <w:pPr>
        <w:pStyle w:val="a6"/>
        <w:jc w:val="both"/>
        <w:rPr>
          <w:lang w:val="ru-RU"/>
        </w:rPr>
      </w:pPr>
      <w:r>
        <w:rPr>
          <w:rStyle w:val="a8"/>
          <w:i/>
          <w:iCs/>
        </w:rPr>
        <w:footnoteRef/>
      </w:r>
      <w:r>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8">
    <w:p w:rsidR="00E5133C" w:rsidRPr="00B838AD" w:rsidRDefault="00E5133C" w:rsidP="00E5133C">
      <w:pPr>
        <w:pStyle w:val="a6"/>
        <w:ind w:right="-31"/>
        <w:rPr>
          <w:i/>
          <w:iCs/>
          <w:strike/>
          <w:color w:val="FF0000"/>
          <w:lang w:val="ru-RU"/>
        </w:rPr>
      </w:pPr>
      <w:r w:rsidRPr="00B838AD">
        <w:rPr>
          <w:rStyle w:val="a8"/>
        </w:rPr>
        <w:footnoteRef/>
      </w:r>
      <w:r w:rsidRPr="00B838AD">
        <w:rPr>
          <w:lang w:val="ru-RU"/>
        </w:rPr>
        <w:t xml:space="preserve"> </w:t>
      </w:r>
      <w:r w:rsidRPr="00B838AD">
        <w:rPr>
          <w:i/>
          <w:lang w:val="ru-RU"/>
        </w:rPr>
        <w:t>Могут предусматриваться ежемесячно. Профессиональная образовательная организация определяет, в рамках какого модуля реализуются соответствующие содержание и формы деятельности, планирует личностные результаты.</w:t>
      </w:r>
    </w:p>
  </w:footnote>
  <w:footnote w:id="9">
    <w:p w:rsidR="00E5133C" w:rsidRPr="00B838AD" w:rsidRDefault="00E5133C" w:rsidP="00E5133C">
      <w:pPr>
        <w:pStyle w:val="Default"/>
        <w:ind w:right="-31"/>
        <w:rPr>
          <w:i/>
          <w:sz w:val="20"/>
          <w:szCs w:val="20"/>
        </w:rPr>
      </w:pPr>
      <w:r w:rsidRPr="00B838AD">
        <w:rPr>
          <w:rStyle w:val="a8"/>
          <w:i/>
          <w:sz w:val="20"/>
          <w:szCs w:val="20"/>
        </w:rPr>
        <w:footnoteRef/>
      </w:r>
      <w:r w:rsidRPr="00B838AD">
        <w:rPr>
          <w:i/>
          <w:sz w:val="20"/>
          <w:szCs w:val="20"/>
        </w:rPr>
        <w:t xml:space="preserve"> Включают участие обучающихся в мероприятиях, направленных на раннее выявление незаконного потребления наркотических средств и психотропных веществ, другие мероприятия, которые могут быть организованы ежемесячно, например, в рамках профилактических недель, приуроченных к </w:t>
      </w:r>
      <w:r w:rsidRPr="00B838AD">
        <w:rPr>
          <w:rFonts w:eastAsia="Calibri"/>
          <w:i/>
          <w:sz w:val="20"/>
          <w:szCs w:val="20"/>
        </w:rPr>
        <w:t xml:space="preserve">3 октября - Всемирному дню трезвости и борьбы с алкоголизмом, </w:t>
      </w:r>
      <w:r w:rsidRPr="00B838AD">
        <w:rPr>
          <w:i/>
          <w:sz w:val="20"/>
          <w:szCs w:val="20"/>
        </w:rPr>
        <w:t>18 ноября - Международному дню толерантности, 1</w:t>
      </w:r>
      <w:r w:rsidRPr="00B838AD">
        <w:rPr>
          <w:rFonts w:eastAsia="Calibri"/>
          <w:i/>
          <w:sz w:val="20"/>
          <w:szCs w:val="20"/>
        </w:rPr>
        <w:t xml:space="preserve"> декабря – Всемирному дню борьбы с ВИЧ, Последнему воскресенью января – Международному дню без Интернета, </w:t>
      </w:r>
      <w:r w:rsidRPr="00B838AD">
        <w:rPr>
          <w:i/>
          <w:sz w:val="20"/>
          <w:szCs w:val="20"/>
        </w:rPr>
        <w:t xml:space="preserve">3 февраля – Дню борьбы с ненормативной лексикой, 1 марта – Международному дню борьбы с наркотиками и наркобизнесом, </w:t>
      </w:r>
      <w:r>
        <w:rPr>
          <w:i/>
          <w:sz w:val="20"/>
          <w:szCs w:val="20"/>
        </w:rPr>
        <w:br/>
      </w:r>
      <w:r w:rsidRPr="00B838AD">
        <w:rPr>
          <w:i/>
          <w:sz w:val="20"/>
          <w:szCs w:val="20"/>
        </w:rPr>
        <w:t>7 апреля – Всемирному дню здоровья, 31 мая – Всемирному дню без табака и др.</w:t>
      </w:r>
      <w:r w:rsidRPr="00B838AD">
        <w:rPr>
          <w:i/>
          <w:iCs/>
          <w:sz w:val="20"/>
          <w:szCs w:val="20"/>
        </w:rPr>
        <w:t xml:space="preserve"> </w:t>
      </w:r>
      <w:r w:rsidRPr="00B838AD">
        <w:rPr>
          <w:i/>
          <w:sz w:val="20"/>
          <w:szCs w:val="20"/>
        </w:rPr>
        <w:t>Профессиональная образовательная организация определяет, в рамках какого модуля реализуются  соответствующие содержание и формы деятельности, планирует личностные результаты.</w:t>
      </w:r>
      <w:r w:rsidRPr="00B838AD">
        <w:rPr>
          <w:i/>
          <w:iCs/>
          <w:sz w:val="20"/>
          <w:szCs w:val="20"/>
        </w:rPr>
        <w:t xml:space="preserve"> </w:t>
      </w:r>
    </w:p>
  </w:footnote>
  <w:footnote w:id="10">
    <w:p w:rsidR="00E5133C" w:rsidRPr="00AF5DA5" w:rsidRDefault="00E5133C" w:rsidP="00E5133C">
      <w:pPr>
        <w:pStyle w:val="a6"/>
        <w:ind w:right="-31"/>
        <w:rPr>
          <w:lang w:val="ru-RU"/>
        </w:rPr>
      </w:pPr>
      <w:r w:rsidRPr="00B838AD">
        <w:rPr>
          <w:rStyle w:val="a8"/>
          <w:i/>
        </w:rPr>
        <w:footnoteRef/>
      </w:r>
      <w:r w:rsidRPr="00B838AD">
        <w:rPr>
          <w:i/>
          <w:lang w:val="ru-RU"/>
        </w:rPr>
        <w:t xml:space="preserve"> Могут</w:t>
      </w:r>
      <w:r>
        <w:rPr>
          <w:i/>
          <w:lang w:val="ru-RU"/>
        </w:rPr>
        <w:t xml:space="preserve"> </w:t>
      </w:r>
      <w:r w:rsidRPr="00B15971">
        <w:rPr>
          <w:i/>
          <w:lang w:val="ru-RU"/>
        </w:rPr>
        <w:t>предусматриват</w:t>
      </w:r>
      <w:r>
        <w:rPr>
          <w:i/>
          <w:lang w:val="ru-RU"/>
        </w:rPr>
        <w:t>ь</w:t>
      </w:r>
      <w:r w:rsidRPr="00B15971">
        <w:rPr>
          <w:i/>
          <w:lang w:val="ru-RU"/>
        </w:rPr>
        <w:t xml:space="preserve">ся ежемесячно. </w:t>
      </w:r>
      <w:r>
        <w:rPr>
          <w:i/>
          <w:lang w:val="ru-RU"/>
        </w:rPr>
        <w:t>Профессиональная образовательная организация</w:t>
      </w:r>
      <w:r w:rsidRPr="00B15971">
        <w:rPr>
          <w:i/>
          <w:lang w:val="ru-RU"/>
        </w:rPr>
        <w:t xml:space="preserve"> определяет, в рамках какого модуля реализуются соответствующие содержание и формы деятельности, планирует личностные результаты</w:t>
      </w:r>
      <w:r>
        <w:rPr>
          <w:i/>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3C"/>
    <w:rsid w:val="002519DC"/>
    <w:rsid w:val="008642A9"/>
    <w:rsid w:val="00C46727"/>
    <w:rsid w:val="00CD187B"/>
    <w:rsid w:val="00E5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FFC4-FCBF-4543-8A33-69F79ED8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3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E5133C"/>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E5133C"/>
    <w:rPr>
      <w:rFonts w:ascii="Times New Roman" w:eastAsia="Times New Roman" w:hAnsi="Times New Roman" w:cs="Times New Roman"/>
      <w:sz w:val="24"/>
      <w:szCs w:val="24"/>
      <w:lang w:val="x-none" w:eastAsia="x-none"/>
    </w:rPr>
  </w:style>
  <w:style w:type="character" w:styleId="a5">
    <w:name w:val="page number"/>
    <w:rsid w:val="00E5133C"/>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E5133C"/>
    <w:pPr>
      <w:spacing w:after="0" w:line="240" w:lineRule="auto"/>
    </w:pPr>
    <w:rPr>
      <w:rFonts w:ascii="Times New Roman" w:hAnsi="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E5133C"/>
    <w:rPr>
      <w:rFonts w:ascii="Times New Roman" w:eastAsia="Times New Roman" w:hAnsi="Times New Roman" w:cs="Times New Roman"/>
      <w:sz w:val="20"/>
      <w:szCs w:val="20"/>
      <w:lang w:val="en-US" w:eastAsia="x-none"/>
    </w:rPr>
  </w:style>
  <w:style w:type="character" w:styleId="a8">
    <w:name w:val="footnote reference"/>
    <w:aliases w:val="Знак сноски-FN,Ciae niinee-FN,AЗнак сноски зел"/>
    <w:uiPriority w:val="99"/>
    <w:rsid w:val="00E5133C"/>
    <w:rPr>
      <w:rFonts w:cs="Times New Roman"/>
      <w:vertAlign w:val="superscript"/>
    </w:rPr>
  </w:style>
  <w:style w:type="paragraph" w:customStyle="1" w:styleId="Default">
    <w:name w:val="Default"/>
    <w:uiPriority w:val="39"/>
    <w:qFormat/>
    <w:rsid w:val="00E51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9">
    <w:name w:val="Table Grid"/>
    <w:basedOn w:val="a1"/>
    <w:uiPriority w:val="39"/>
    <w:rsid w:val="00E513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2024-06-30T21:28:00Z</dcterms:created>
  <dcterms:modified xsi:type="dcterms:W3CDTF">2024-07-11T07:27:00Z</dcterms:modified>
</cp:coreProperties>
</file>