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3F4" w:rsidRPr="00EB5AE8" w:rsidRDefault="003643F4" w:rsidP="003643F4">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3643F4" w:rsidRPr="00EB5AE8" w:rsidRDefault="003643F4" w:rsidP="003643F4">
      <w:pPr>
        <w:spacing w:after="0"/>
        <w:jc w:val="center"/>
        <w:rPr>
          <w:b/>
          <w:szCs w:val="28"/>
          <w:lang w:eastAsia="zh-CN"/>
        </w:rPr>
      </w:pPr>
      <w:r w:rsidRPr="00EB5AE8">
        <w:rPr>
          <w:b/>
          <w:szCs w:val="28"/>
          <w:lang w:eastAsia="zh-CN"/>
        </w:rPr>
        <w:t xml:space="preserve">РЕСПУБЛИКИ ДАГЕСТАН  </w:t>
      </w:r>
    </w:p>
    <w:p w:rsidR="003643F4" w:rsidRPr="00EB5AE8" w:rsidRDefault="003643F4" w:rsidP="003643F4">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3643F4" w:rsidRPr="00EB5AE8" w:rsidRDefault="003643F4" w:rsidP="003643F4">
      <w:pPr>
        <w:spacing w:after="0"/>
        <w:jc w:val="center"/>
        <w:rPr>
          <w:szCs w:val="28"/>
          <w:lang w:eastAsia="zh-CN"/>
        </w:rPr>
      </w:pPr>
      <w:r w:rsidRPr="00EB5AE8">
        <w:rPr>
          <w:b/>
          <w:szCs w:val="28"/>
          <w:lang w:eastAsia="zh-CN"/>
        </w:rPr>
        <w:t>«Сельскохозяйственный колледж им. Ш.И. Шихсаидова»</w:t>
      </w:r>
    </w:p>
    <w:p w:rsidR="003643F4" w:rsidRPr="00C56AC0" w:rsidRDefault="003643F4" w:rsidP="003643F4">
      <w:pPr>
        <w:jc w:val="center"/>
        <w:rPr>
          <w:b/>
          <w:i/>
          <w:szCs w:val="24"/>
        </w:rPr>
      </w:pPr>
    </w:p>
    <w:p w:rsidR="003643F4" w:rsidRPr="00C56AC0" w:rsidRDefault="003643F4" w:rsidP="003643F4">
      <w:pPr>
        <w:jc w:val="center"/>
        <w:rPr>
          <w:b/>
          <w:i/>
          <w:szCs w:val="24"/>
        </w:rPr>
      </w:pPr>
    </w:p>
    <w:tbl>
      <w:tblPr>
        <w:tblStyle w:val="ac"/>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3643F4" w:rsidTr="003643F4">
        <w:tc>
          <w:tcPr>
            <w:tcW w:w="5098" w:type="dxa"/>
          </w:tcPr>
          <w:p w:rsidR="003643F4" w:rsidRDefault="003643F4" w:rsidP="00CB50F3">
            <w:pPr>
              <w:jc w:val="right"/>
              <w:rPr>
                <w:b/>
                <w:i/>
                <w:szCs w:val="24"/>
              </w:rPr>
            </w:pPr>
          </w:p>
        </w:tc>
        <w:tc>
          <w:tcPr>
            <w:tcW w:w="4814" w:type="dxa"/>
          </w:tcPr>
          <w:p w:rsidR="00D64019" w:rsidRPr="00D64019" w:rsidRDefault="00D64019" w:rsidP="00D64019">
            <w:pPr>
              <w:spacing w:before="100" w:beforeAutospacing="1" w:after="100" w:afterAutospacing="1" w:line="240" w:lineRule="auto"/>
              <w:rPr>
                <w:szCs w:val="24"/>
              </w:rPr>
            </w:pPr>
            <w:r w:rsidRPr="00D64019">
              <w:rPr>
                <w:noProof/>
                <w:szCs w:val="24"/>
              </w:rPr>
              <w:drawing>
                <wp:inline distT="0" distB="0" distL="0" distR="0" wp14:anchorId="0CFE0BBE" wp14:editId="74240D26">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3643F4" w:rsidRPr="00102050" w:rsidRDefault="003643F4" w:rsidP="00CB50F3">
            <w:pPr>
              <w:spacing w:after="0" w:line="360" w:lineRule="auto"/>
              <w:jc w:val="center"/>
              <w:rPr>
                <w:b/>
                <w:sz w:val="28"/>
                <w:szCs w:val="24"/>
              </w:rPr>
            </w:pPr>
          </w:p>
        </w:tc>
      </w:tr>
    </w:tbl>
    <w:p w:rsidR="003643F4" w:rsidRPr="00C56AC0" w:rsidRDefault="003643F4" w:rsidP="00D64019">
      <w:pPr>
        <w:rPr>
          <w:b/>
          <w:i/>
          <w:szCs w:val="24"/>
        </w:rPr>
      </w:pPr>
    </w:p>
    <w:p w:rsidR="003643F4" w:rsidRPr="003D79D8" w:rsidRDefault="003643F4" w:rsidP="003643F4">
      <w:pPr>
        <w:pStyle w:val="aa"/>
        <w:rPr>
          <w:rFonts w:ascii="Times New Roman" w:hAnsi="Times New Roman"/>
          <w:b/>
          <w:bCs/>
        </w:rPr>
      </w:pPr>
      <w:bookmarkStart w:id="0" w:name="_Toc129622896"/>
      <w:r>
        <w:rPr>
          <w:rFonts w:ascii="Times New Roman" w:hAnsi="Times New Roman"/>
          <w:b/>
          <w:bCs/>
          <w:lang w:val="ru-RU"/>
        </w:rPr>
        <w:t>Р</w:t>
      </w:r>
      <w:r w:rsidRPr="003D79D8">
        <w:rPr>
          <w:rFonts w:ascii="Times New Roman" w:hAnsi="Times New Roman"/>
          <w:b/>
          <w:bCs/>
        </w:rPr>
        <w:t>АБОЧАЯ ПРОГРАММА ПРОФЕССИОНАЛЬНОГО МОДУЛЯ</w:t>
      </w:r>
      <w:bookmarkEnd w:id="0"/>
    </w:p>
    <w:p w:rsidR="003643F4" w:rsidRPr="00C56AC0" w:rsidRDefault="003643F4" w:rsidP="003643F4">
      <w:pPr>
        <w:jc w:val="center"/>
        <w:rPr>
          <w:b/>
          <w:szCs w:val="24"/>
          <w:u w:val="single"/>
        </w:rPr>
      </w:pPr>
    </w:p>
    <w:p w:rsidR="003643F4" w:rsidRPr="003643F4" w:rsidRDefault="003643F4" w:rsidP="003643F4">
      <w:pPr>
        <w:pStyle w:val="aa"/>
        <w:rPr>
          <w:rFonts w:ascii="Times New Roman" w:hAnsi="Times New Roman"/>
          <w:b/>
          <w:bCs/>
          <w:lang w:val="ru-RU"/>
        </w:rPr>
      </w:pPr>
      <w:r>
        <w:rPr>
          <w:rFonts w:ascii="Times New Roman" w:hAnsi="Times New Roman"/>
          <w:b/>
          <w:bCs/>
          <w:lang w:val="ru-RU"/>
        </w:rPr>
        <w:t xml:space="preserve">СГ 06 ОСНОВЫ БЕРЕЖЛИВОГО ПРОИЗВОДСТВА </w:t>
      </w:r>
    </w:p>
    <w:p w:rsidR="003643F4" w:rsidRPr="00C56AC0" w:rsidRDefault="003643F4" w:rsidP="003643F4">
      <w:pPr>
        <w:spacing w:after="0"/>
        <w:jc w:val="center"/>
        <w:rPr>
          <w:b/>
          <w:szCs w:val="24"/>
        </w:rPr>
      </w:pPr>
    </w:p>
    <w:p w:rsidR="003643F4" w:rsidRPr="00FA71B9" w:rsidRDefault="003643F4" w:rsidP="003643F4">
      <w:pPr>
        <w:jc w:val="center"/>
        <w:rPr>
          <w:b/>
          <w:sz w:val="28"/>
          <w:szCs w:val="24"/>
        </w:rPr>
      </w:pPr>
    </w:p>
    <w:p w:rsidR="003643F4" w:rsidRPr="00FA71B9" w:rsidRDefault="003643F4" w:rsidP="003643F4">
      <w:pPr>
        <w:rPr>
          <w:b/>
          <w:sz w:val="28"/>
          <w:szCs w:val="24"/>
        </w:rPr>
      </w:pPr>
      <w:r w:rsidRPr="00FA71B9">
        <w:rPr>
          <w:b/>
          <w:sz w:val="28"/>
          <w:szCs w:val="24"/>
        </w:rPr>
        <w:t>Код и наименование специальности</w:t>
      </w:r>
    </w:p>
    <w:p w:rsidR="003643F4" w:rsidRPr="00FA71B9" w:rsidRDefault="003643F4" w:rsidP="003643F4">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3643F4" w:rsidRPr="00FA71B9" w:rsidRDefault="003643F4" w:rsidP="003643F4">
      <w:pPr>
        <w:rPr>
          <w:b/>
          <w:sz w:val="28"/>
          <w:szCs w:val="24"/>
        </w:rPr>
      </w:pPr>
      <w:r w:rsidRPr="00FA71B9">
        <w:rPr>
          <w:b/>
          <w:sz w:val="28"/>
          <w:szCs w:val="24"/>
        </w:rPr>
        <w:t>Код и наименование укрупненной группы профессий, специальностей</w:t>
      </w:r>
    </w:p>
    <w:p w:rsidR="003643F4" w:rsidRPr="00FA71B9" w:rsidRDefault="003643F4" w:rsidP="003643F4">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3643F4" w:rsidRPr="00FA71B9" w:rsidRDefault="003643F4" w:rsidP="003643F4">
      <w:pPr>
        <w:rPr>
          <w:b/>
          <w:sz w:val="28"/>
          <w:szCs w:val="24"/>
        </w:rPr>
      </w:pPr>
      <w:r w:rsidRPr="00FA71B9">
        <w:rPr>
          <w:b/>
          <w:sz w:val="28"/>
          <w:szCs w:val="24"/>
        </w:rPr>
        <w:t>Форма обучения очная</w:t>
      </w:r>
    </w:p>
    <w:p w:rsidR="003643F4" w:rsidRPr="00FA71B9" w:rsidRDefault="003643F4" w:rsidP="003643F4">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3643F4" w:rsidRPr="00C56AC0" w:rsidRDefault="003643F4" w:rsidP="003643F4">
      <w:pPr>
        <w:rPr>
          <w:b/>
          <w:i/>
          <w:szCs w:val="24"/>
        </w:rPr>
      </w:pPr>
    </w:p>
    <w:p w:rsidR="003643F4" w:rsidRPr="00C56AC0" w:rsidRDefault="003643F4" w:rsidP="003643F4">
      <w:pPr>
        <w:jc w:val="center"/>
        <w:rPr>
          <w:b/>
          <w:i/>
          <w:szCs w:val="24"/>
        </w:rPr>
      </w:pPr>
    </w:p>
    <w:p w:rsidR="003643F4" w:rsidRPr="00C56AC0" w:rsidRDefault="003643F4" w:rsidP="003643F4">
      <w:pPr>
        <w:jc w:val="center"/>
        <w:rPr>
          <w:b/>
          <w:i/>
          <w:szCs w:val="24"/>
        </w:rPr>
      </w:pPr>
    </w:p>
    <w:p w:rsidR="003643F4" w:rsidRPr="00C56AC0" w:rsidRDefault="003643F4" w:rsidP="003643F4">
      <w:pPr>
        <w:jc w:val="center"/>
        <w:rPr>
          <w:b/>
          <w:szCs w:val="24"/>
        </w:rPr>
      </w:pPr>
      <w:r w:rsidRPr="00C56AC0">
        <w:rPr>
          <w:b/>
          <w:bCs/>
          <w:szCs w:val="24"/>
        </w:rPr>
        <w:t>202</w:t>
      </w:r>
      <w:r>
        <w:rPr>
          <w:b/>
          <w:bCs/>
          <w:szCs w:val="24"/>
        </w:rPr>
        <w:t>4</w:t>
      </w:r>
      <w:r w:rsidRPr="00C56AC0">
        <w:rPr>
          <w:b/>
          <w:bCs/>
          <w:szCs w:val="24"/>
        </w:rPr>
        <w:t xml:space="preserve"> г.</w:t>
      </w:r>
    </w:p>
    <w:p w:rsidR="00D64019" w:rsidRPr="00FD543A" w:rsidRDefault="00D64019" w:rsidP="00D64019">
      <w:pPr>
        <w:spacing w:after="0"/>
        <w:rPr>
          <w:szCs w:val="24"/>
        </w:rPr>
      </w:pPr>
      <w:r w:rsidRPr="00FD543A">
        <w:rPr>
          <w:szCs w:val="24"/>
        </w:rPr>
        <w:lastRenderedPageBreak/>
        <w:t>ОДОБРЕНА</w:t>
      </w:r>
    </w:p>
    <w:p w:rsidR="00D64019" w:rsidRPr="00FD543A" w:rsidRDefault="00D64019" w:rsidP="00D64019">
      <w:pPr>
        <w:spacing w:after="0"/>
        <w:rPr>
          <w:szCs w:val="24"/>
        </w:rPr>
      </w:pPr>
      <w:r w:rsidRPr="00FD543A">
        <w:rPr>
          <w:szCs w:val="24"/>
        </w:rPr>
        <w:t>Решением предметно-цикловой</w:t>
      </w:r>
    </w:p>
    <w:p w:rsidR="00D64019" w:rsidRPr="00FD543A" w:rsidRDefault="00D64019" w:rsidP="00D64019">
      <w:pPr>
        <w:spacing w:after="0"/>
        <w:rPr>
          <w:szCs w:val="24"/>
        </w:rPr>
      </w:pPr>
      <w:r>
        <w:rPr>
          <w:szCs w:val="24"/>
        </w:rPr>
        <w:t>к</w:t>
      </w:r>
      <w:r w:rsidRPr="00FD543A">
        <w:rPr>
          <w:szCs w:val="24"/>
        </w:rPr>
        <w:t>омиссией СГ цикла</w:t>
      </w:r>
    </w:p>
    <w:p w:rsidR="00D64019" w:rsidRPr="00FD543A" w:rsidRDefault="00D64019" w:rsidP="00D64019">
      <w:pPr>
        <w:spacing w:after="0"/>
        <w:rPr>
          <w:szCs w:val="24"/>
        </w:rPr>
      </w:pPr>
      <w:r w:rsidRPr="00FD543A">
        <w:rPr>
          <w:szCs w:val="24"/>
        </w:rPr>
        <w:t xml:space="preserve">      (наименование цикловой комиссии)</w:t>
      </w:r>
    </w:p>
    <w:p w:rsidR="00D64019" w:rsidRPr="00FD543A" w:rsidRDefault="00D64019" w:rsidP="00D64019">
      <w:pPr>
        <w:spacing w:after="0"/>
        <w:rPr>
          <w:szCs w:val="24"/>
        </w:rPr>
      </w:pPr>
    </w:p>
    <w:p w:rsidR="00D64019" w:rsidRPr="00FD543A" w:rsidRDefault="00D64019" w:rsidP="00D64019">
      <w:pPr>
        <w:spacing w:after="0"/>
        <w:rPr>
          <w:szCs w:val="24"/>
        </w:rPr>
      </w:pPr>
      <w:r w:rsidRPr="00FD543A">
        <w:rPr>
          <w:szCs w:val="24"/>
        </w:rPr>
        <w:t>Протокол №  8  от «16» _04 2024 г.</w:t>
      </w:r>
    </w:p>
    <w:p w:rsidR="003643F4" w:rsidRDefault="003643F4" w:rsidP="003643F4">
      <w:pPr>
        <w:rPr>
          <w:b/>
          <w:i/>
          <w:szCs w:val="24"/>
        </w:rPr>
      </w:pPr>
      <w:bookmarkStart w:id="1" w:name="_GoBack"/>
      <w:bookmarkEnd w:id="1"/>
    </w:p>
    <w:p w:rsidR="003643F4" w:rsidRDefault="003643F4" w:rsidP="003643F4">
      <w:pPr>
        <w:rPr>
          <w:b/>
          <w:i/>
          <w:szCs w:val="24"/>
        </w:rPr>
      </w:pPr>
    </w:p>
    <w:p w:rsidR="003643F4" w:rsidRPr="00FA71B9" w:rsidRDefault="003643F4" w:rsidP="003643F4">
      <w:pPr>
        <w:rPr>
          <w:b/>
          <w:szCs w:val="24"/>
        </w:rPr>
      </w:pPr>
      <w:r w:rsidRPr="00FA71B9">
        <w:rPr>
          <w:b/>
          <w:szCs w:val="24"/>
        </w:rPr>
        <w:t>Составитель (автор):</w:t>
      </w:r>
    </w:p>
    <w:p w:rsidR="003643F4" w:rsidRPr="00FA71B9" w:rsidRDefault="003643F4" w:rsidP="003643F4">
      <w:pPr>
        <w:rPr>
          <w:szCs w:val="24"/>
        </w:rPr>
      </w:pPr>
      <w:r w:rsidRPr="00FA71B9">
        <w:rPr>
          <w:szCs w:val="24"/>
        </w:rPr>
        <w:t>Коллектив преподавателей ГБПОУ РД «</w:t>
      </w:r>
      <w:r>
        <w:rPr>
          <w:szCs w:val="24"/>
        </w:rPr>
        <w:t>Сельскохозяйственный колледж им. Ш.И. Шихсаидова</w:t>
      </w:r>
      <w:r w:rsidRPr="00FA71B9">
        <w:rPr>
          <w:szCs w:val="24"/>
        </w:rPr>
        <w:t xml:space="preserve">»: </w:t>
      </w:r>
      <w:r>
        <w:rPr>
          <w:szCs w:val="24"/>
        </w:rPr>
        <w:t xml:space="preserve"> Беков Р.Б, Насруллаева З.О., Абулашева С.А.</w:t>
      </w:r>
    </w:p>
    <w:p w:rsidR="003643F4" w:rsidRDefault="003643F4" w:rsidP="003643F4">
      <w:pPr>
        <w:rPr>
          <w:b/>
          <w:i/>
          <w:szCs w:val="24"/>
        </w:rPr>
      </w:pPr>
    </w:p>
    <w:p w:rsidR="003643F4" w:rsidRDefault="003643F4" w:rsidP="003643F4">
      <w:pPr>
        <w:rPr>
          <w:b/>
          <w:i/>
          <w:szCs w:val="24"/>
        </w:rPr>
      </w:pPr>
    </w:p>
    <w:p w:rsidR="003643F4" w:rsidRDefault="003643F4" w:rsidP="003643F4">
      <w:pPr>
        <w:rPr>
          <w:b/>
          <w:i/>
          <w:szCs w:val="24"/>
        </w:rPr>
      </w:pPr>
    </w:p>
    <w:p w:rsidR="003643F4" w:rsidRPr="00C426E0" w:rsidRDefault="003643F4" w:rsidP="003643F4">
      <w:pPr>
        <w:rPr>
          <w:b/>
          <w:szCs w:val="24"/>
        </w:rPr>
      </w:pPr>
      <w:r w:rsidRPr="00C426E0">
        <w:rPr>
          <w:b/>
          <w:szCs w:val="24"/>
        </w:rPr>
        <w:t>Рабочая программа разработана на основе ФГОС СПО по специальности</w:t>
      </w:r>
    </w:p>
    <w:p w:rsidR="003643F4" w:rsidRPr="00C426E0" w:rsidRDefault="003643F4" w:rsidP="003643F4">
      <w:pPr>
        <w:rPr>
          <w:szCs w:val="24"/>
        </w:rPr>
      </w:pPr>
      <w:r w:rsidRPr="00C426E0">
        <w:rPr>
          <w:szCs w:val="24"/>
        </w:rPr>
        <w:t>43.02.16 – «Туризм и гостеприимство»</w:t>
      </w:r>
    </w:p>
    <w:p w:rsidR="003643F4" w:rsidRPr="00C426E0" w:rsidRDefault="003643F4" w:rsidP="003643F4">
      <w:pPr>
        <w:rPr>
          <w:b/>
          <w:szCs w:val="24"/>
        </w:rPr>
      </w:pPr>
    </w:p>
    <w:p w:rsidR="003643F4" w:rsidRPr="00C426E0" w:rsidRDefault="003643F4" w:rsidP="003643F4">
      <w:pPr>
        <w:rPr>
          <w:b/>
          <w:szCs w:val="24"/>
        </w:rPr>
      </w:pPr>
      <w:r w:rsidRPr="00C426E0">
        <w:rPr>
          <w:b/>
          <w:szCs w:val="24"/>
        </w:rPr>
        <w:t>Организация-разработчик:</w:t>
      </w:r>
    </w:p>
    <w:p w:rsidR="001840E8" w:rsidRPr="00F43C76" w:rsidRDefault="003643F4" w:rsidP="003643F4">
      <w:pPr>
        <w:jc w:val="center"/>
        <w:rPr>
          <w:b/>
          <w:iCs/>
          <w:szCs w:val="24"/>
        </w:r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w:t>
      </w:r>
      <w:r>
        <w:rPr>
          <w:szCs w:val="24"/>
        </w:rPr>
        <w:t>ва», г. Буйнакск.</w:t>
      </w:r>
      <w:r w:rsidR="001840E8" w:rsidRPr="00F43C76">
        <w:rPr>
          <w:b/>
          <w:bCs/>
        </w:rPr>
        <w:br w:type="page"/>
      </w:r>
      <w:r w:rsidR="001840E8" w:rsidRPr="00F43C76">
        <w:rPr>
          <w:b/>
          <w:iCs/>
          <w:szCs w:val="24"/>
        </w:rPr>
        <w:lastRenderedPageBreak/>
        <w:t>СОДЕРЖАНИЕ</w:t>
      </w:r>
    </w:p>
    <w:p w:rsidR="001840E8" w:rsidRPr="00F43C76" w:rsidRDefault="001840E8" w:rsidP="001840E8">
      <w:pPr>
        <w:rPr>
          <w:b/>
          <w:i/>
          <w:szCs w:val="24"/>
        </w:rPr>
      </w:pPr>
    </w:p>
    <w:tbl>
      <w:tblPr>
        <w:tblW w:w="0" w:type="auto"/>
        <w:tblLook w:val="01E0" w:firstRow="1" w:lastRow="1" w:firstColumn="1" w:lastColumn="1" w:noHBand="0" w:noVBand="0"/>
      </w:tblPr>
      <w:tblGrid>
        <w:gridCol w:w="7501"/>
        <w:gridCol w:w="1854"/>
      </w:tblGrid>
      <w:tr w:rsidR="001840E8" w:rsidRPr="00F43C76" w:rsidTr="00CB50F3">
        <w:tc>
          <w:tcPr>
            <w:tcW w:w="7501" w:type="dxa"/>
            <w:hideMark/>
          </w:tcPr>
          <w:p w:rsidR="001840E8" w:rsidRPr="00F43C76" w:rsidRDefault="001840E8" w:rsidP="001840E8">
            <w:pPr>
              <w:numPr>
                <w:ilvl w:val="0"/>
                <w:numId w:val="1"/>
              </w:numPr>
              <w:suppressAutoHyphens/>
              <w:rPr>
                <w:b/>
                <w:szCs w:val="24"/>
              </w:rPr>
            </w:pPr>
            <w:r w:rsidRPr="00F43C76">
              <w:rPr>
                <w:b/>
                <w:szCs w:val="24"/>
              </w:rPr>
              <w:t xml:space="preserve">ОБЩАЯ ХАРАКТЕРИСТИКА </w:t>
            </w:r>
            <w:r>
              <w:rPr>
                <w:b/>
                <w:szCs w:val="24"/>
              </w:rPr>
              <w:t xml:space="preserve"> </w:t>
            </w:r>
            <w:r w:rsidRPr="00F43C76">
              <w:rPr>
                <w:b/>
                <w:szCs w:val="24"/>
              </w:rPr>
              <w:t>РАБОЧЕЙ ПРОГРАММЫ УЧЕБНОЙ ДИСЦИПЛИНЫ</w:t>
            </w:r>
          </w:p>
        </w:tc>
        <w:tc>
          <w:tcPr>
            <w:tcW w:w="1854" w:type="dxa"/>
          </w:tcPr>
          <w:p w:rsidR="001840E8" w:rsidRPr="00F43C76" w:rsidRDefault="001840E8" w:rsidP="00CB50F3">
            <w:pPr>
              <w:jc w:val="center"/>
              <w:rPr>
                <w:b/>
                <w:szCs w:val="24"/>
              </w:rPr>
            </w:pPr>
          </w:p>
        </w:tc>
      </w:tr>
      <w:tr w:rsidR="001840E8" w:rsidRPr="00F43C76" w:rsidTr="00CB50F3">
        <w:tc>
          <w:tcPr>
            <w:tcW w:w="7501" w:type="dxa"/>
            <w:hideMark/>
          </w:tcPr>
          <w:p w:rsidR="001840E8" w:rsidRPr="00F43C76" w:rsidRDefault="001840E8" w:rsidP="001840E8">
            <w:pPr>
              <w:numPr>
                <w:ilvl w:val="0"/>
                <w:numId w:val="1"/>
              </w:numPr>
              <w:suppressAutoHyphens/>
              <w:rPr>
                <w:b/>
                <w:szCs w:val="24"/>
              </w:rPr>
            </w:pPr>
            <w:r w:rsidRPr="00F43C76">
              <w:rPr>
                <w:b/>
                <w:szCs w:val="24"/>
              </w:rPr>
              <w:t>СТРУКТУРА И СОДЕРЖАНИЕ УЧЕБНОЙ ДИСЦИПЛИНЫ</w:t>
            </w:r>
          </w:p>
          <w:p w:rsidR="001840E8" w:rsidRPr="00F43C76" w:rsidRDefault="001840E8" w:rsidP="001840E8">
            <w:pPr>
              <w:numPr>
                <w:ilvl w:val="0"/>
                <w:numId w:val="1"/>
              </w:numPr>
              <w:suppressAutoHyphens/>
              <w:rPr>
                <w:b/>
                <w:szCs w:val="24"/>
              </w:rPr>
            </w:pPr>
            <w:r w:rsidRPr="00F43C76">
              <w:rPr>
                <w:b/>
                <w:szCs w:val="24"/>
              </w:rPr>
              <w:t>УСЛОВИЯ РЕАЛИЗАЦИИ УЧЕБНОЙ ДИСЦИПЛИНЫ</w:t>
            </w:r>
          </w:p>
        </w:tc>
        <w:tc>
          <w:tcPr>
            <w:tcW w:w="1854" w:type="dxa"/>
          </w:tcPr>
          <w:p w:rsidR="001840E8" w:rsidRPr="00F43C76" w:rsidRDefault="001840E8" w:rsidP="00CB50F3">
            <w:pPr>
              <w:jc w:val="center"/>
              <w:rPr>
                <w:b/>
                <w:szCs w:val="24"/>
              </w:rPr>
            </w:pPr>
          </w:p>
        </w:tc>
      </w:tr>
      <w:tr w:rsidR="001840E8" w:rsidRPr="00F43C76" w:rsidTr="00CB50F3">
        <w:tc>
          <w:tcPr>
            <w:tcW w:w="7501" w:type="dxa"/>
          </w:tcPr>
          <w:p w:rsidR="001840E8" w:rsidRPr="00F43C76" w:rsidRDefault="001840E8" w:rsidP="001840E8">
            <w:pPr>
              <w:numPr>
                <w:ilvl w:val="0"/>
                <w:numId w:val="1"/>
              </w:numPr>
              <w:suppressAutoHyphens/>
              <w:rPr>
                <w:b/>
                <w:szCs w:val="24"/>
              </w:rPr>
            </w:pPr>
            <w:r w:rsidRPr="00F43C76">
              <w:rPr>
                <w:b/>
                <w:szCs w:val="24"/>
              </w:rPr>
              <w:t>КОНТРОЛЬ И ОЦЕНКА РЕЗУЛЬТАТОВ ОСВОЕНИЯ УЧЕБНОЙ ДИСЦИПЛИНЫ</w:t>
            </w:r>
          </w:p>
          <w:p w:rsidR="001840E8" w:rsidRPr="00F43C76" w:rsidRDefault="001840E8" w:rsidP="00CB50F3">
            <w:pPr>
              <w:suppressAutoHyphens/>
              <w:rPr>
                <w:b/>
                <w:szCs w:val="24"/>
              </w:rPr>
            </w:pPr>
          </w:p>
        </w:tc>
        <w:tc>
          <w:tcPr>
            <w:tcW w:w="1854" w:type="dxa"/>
          </w:tcPr>
          <w:p w:rsidR="001840E8" w:rsidRPr="00F43C76" w:rsidRDefault="001840E8" w:rsidP="00CB50F3">
            <w:pPr>
              <w:jc w:val="center"/>
              <w:rPr>
                <w:b/>
                <w:szCs w:val="24"/>
              </w:rPr>
            </w:pPr>
          </w:p>
        </w:tc>
      </w:tr>
    </w:tbl>
    <w:p w:rsidR="001840E8" w:rsidRPr="000F3353" w:rsidRDefault="001840E8" w:rsidP="001840E8">
      <w:pPr>
        <w:numPr>
          <w:ilvl w:val="0"/>
          <w:numId w:val="2"/>
        </w:numPr>
        <w:suppressAutoHyphens/>
        <w:spacing w:after="0"/>
        <w:jc w:val="center"/>
        <w:rPr>
          <w:b/>
          <w:szCs w:val="24"/>
        </w:rPr>
      </w:pPr>
      <w:r w:rsidRPr="00F43C76">
        <w:rPr>
          <w:b/>
          <w:i/>
          <w:u w:val="single"/>
        </w:rPr>
        <w:br w:type="page"/>
      </w:r>
      <w:r w:rsidRPr="000F3353">
        <w:rPr>
          <w:b/>
          <w:szCs w:val="24"/>
        </w:rPr>
        <w:lastRenderedPageBreak/>
        <w:t xml:space="preserve">ОБЩАЯ </w:t>
      </w:r>
      <w:r w:rsidR="003643F4" w:rsidRPr="000F3353">
        <w:rPr>
          <w:b/>
          <w:szCs w:val="24"/>
        </w:rPr>
        <w:t xml:space="preserve">ХАРАКТЕРИСТИКА </w:t>
      </w:r>
      <w:r w:rsidR="003643F4">
        <w:rPr>
          <w:b/>
          <w:szCs w:val="24"/>
        </w:rPr>
        <w:t>РАБОЧЕЙ</w:t>
      </w:r>
      <w:r w:rsidRPr="000F3353">
        <w:rPr>
          <w:b/>
          <w:szCs w:val="24"/>
        </w:rPr>
        <w:t xml:space="preserve"> ПРОГРАММЫ УЧЕБНОЙ ДИСЦИПЛИНЫ</w:t>
      </w:r>
    </w:p>
    <w:p w:rsidR="001840E8" w:rsidRPr="000F3353" w:rsidRDefault="001840E8" w:rsidP="001840E8">
      <w:pPr>
        <w:suppressAutoHyphens/>
        <w:spacing w:after="0" w:line="240" w:lineRule="auto"/>
        <w:ind w:left="720"/>
        <w:jc w:val="center"/>
        <w:rPr>
          <w:b/>
          <w:szCs w:val="24"/>
        </w:rPr>
      </w:pPr>
      <w:r w:rsidRPr="000F3353">
        <w:rPr>
          <w:b/>
          <w:szCs w:val="24"/>
        </w:rPr>
        <w:t>СГ.06 ОСНОВЫ БЕРЕЖЛИВОГО ПРОИЗВОДСТВА</w:t>
      </w:r>
    </w:p>
    <w:p w:rsidR="001840E8" w:rsidRPr="000F3353" w:rsidRDefault="001840E8" w:rsidP="001840E8">
      <w:pPr>
        <w:suppressAutoHyphens/>
        <w:spacing w:after="0" w:line="240" w:lineRule="auto"/>
        <w:ind w:left="720"/>
        <w:jc w:val="center"/>
        <w:rPr>
          <w:szCs w:val="24"/>
          <w:vertAlign w:val="superscript"/>
        </w:rPr>
      </w:pPr>
    </w:p>
    <w:p w:rsidR="001840E8" w:rsidRPr="000F3353" w:rsidRDefault="001840E8" w:rsidP="0018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1840E8" w:rsidRPr="000F3353" w:rsidRDefault="001840E8" w:rsidP="001840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Учебная дисциплина «О</w:t>
      </w:r>
      <w:r w:rsidRPr="000F3353">
        <w:rPr>
          <w:bCs/>
          <w:szCs w:val="24"/>
        </w:rPr>
        <w:t>сновы бережливого производства»</w:t>
      </w:r>
      <w:r w:rsidRPr="000F3353">
        <w:rPr>
          <w:szCs w:val="24"/>
        </w:rPr>
        <w:t xml:space="preserve"> является обязательной частью социально-гуманитарного </w:t>
      </w:r>
      <w:r w:rsidR="003643F4" w:rsidRPr="000F3353">
        <w:rPr>
          <w:szCs w:val="24"/>
        </w:rPr>
        <w:t xml:space="preserve">цикла </w:t>
      </w:r>
      <w:r w:rsidR="003643F4">
        <w:rPr>
          <w:szCs w:val="24"/>
        </w:rPr>
        <w:t>основной</w:t>
      </w:r>
      <w:r w:rsidRPr="000F3353">
        <w:rPr>
          <w:szCs w:val="24"/>
        </w:rPr>
        <w:t xml:space="preserve"> образовательной программы в соответствии с ФГОС СПО по специальности. </w:t>
      </w:r>
    </w:p>
    <w:p w:rsidR="001840E8" w:rsidRPr="000F3353" w:rsidRDefault="001840E8" w:rsidP="001840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Особое значение дисциплина имеет при формировании и развитии ОК 01, 03–06.</w:t>
      </w:r>
    </w:p>
    <w:p w:rsidR="001840E8" w:rsidRPr="000F3353" w:rsidRDefault="001840E8" w:rsidP="001840E8">
      <w:pPr>
        <w:spacing w:after="0"/>
        <w:ind w:firstLine="709"/>
        <w:rPr>
          <w:b/>
          <w:szCs w:val="24"/>
        </w:rPr>
      </w:pPr>
    </w:p>
    <w:p w:rsidR="001840E8" w:rsidRPr="000F3353" w:rsidRDefault="001840E8" w:rsidP="001840E8">
      <w:pPr>
        <w:spacing w:after="0"/>
        <w:ind w:firstLine="709"/>
        <w:rPr>
          <w:b/>
          <w:szCs w:val="24"/>
        </w:rPr>
      </w:pPr>
      <w:r w:rsidRPr="000F3353">
        <w:rPr>
          <w:b/>
          <w:szCs w:val="24"/>
        </w:rPr>
        <w:t>1.2. Цель и планируемые результаты освоения дисциплины:</w:t>
      </w:r>
    </w:p>
    <w:p w:rsidR="001840E8" w:rsidRPr="000F3353" w:rsidRDefault="001840E8" w:rsidP="001840E8">
      <w:pPr>
        <w:suppressAutoHyphens/>
        <w:spacing w:after="0" w:line="240" w:lineRule="auto"/>
        <w:ind w:firstLine="709"/>
        <w:jc w:val="both"/>
        <w:rPr>
          <w:szCs w:val="24"/>
          <w:lang w:eastAsia="en-US"/>
        </w:rPr>
      </w:pPr>
      <w:r w:rsidRPr="000F3353">
        <w:rPr>
          <w:szCs w:val="24"/>
        </w:rPr>
        <w:t xml:space="preserve">В рамках программы учебной дисциплины обучающимися осваиваются умения </w:t>
      </w:r>
      <w:r w:rsidRPr="000F3353">
        <w:rPr>
          <w:szCs w:val="24"/>
        </w:rPr>
        <w:br/>
        <w:t>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4819"/>
      </w:tblGrid>
      <w:tr w:rsidR="001840E8" w:rsidRPr="000F3353" w:rsidTr="00CB50F3">
        <w:trPr>
          <w:trHeight w:val="444"/>
        </w:trPr>
        <w:tc>
          <w:tcPr>
            <w:tcW w:w="1384" w:type="dxa"/>
            <w:tcBorders>
              <w:top w:val="single" w:sz="4" w:space="0" w:color="auto"/>
              <w:left w:val="single" w:sz="4" w:space="0" w:color="auto"/>
              <w:bottom w:val="single" w:sz="4" w:space="0" w:color="auto"/>
              <w:right w:val="single" w:sz="4" w:space="0" w:color="auto"/>
            </w:tcBorders>
            <w:hideMark/>
          </w:tcPr>
          <w:p w:rsidR="001840E8" w:rsidRPr="000F3353" w:rsidRDefault="001840E8" w:rsidP="00CB50F3">
            <w:pPr>
              <w:suppressAutoHyphens/>
              <w:spacing w:after="0" w:line="240" w:lineRule="auto"/>
              <w:jc w:val="center"/>
              <w:rPr>
                <w:b/>
                <w:bCs/>
                <w:szCs w:val="24"/>
              </w:rPr>
            </w:pPr>
            <w:r w:rsidRPr="000F3353">
              <w:rPr>
                <w:b/>
                <w:bCs/>
                <w:szCs w:val="24"/>
              </w:rPr>
              <w:t>Код</w:t>
            </w:r>
          </w:p>
          <w:p w:rsidR="001840E8" w:rsidRPr="000F3353" w:rsidRDefault="001840E8" w:rsidP="00CB50F3">
            <w:pPr>
              <w:suppressAutoHyphens/>
              <w:spacing w:after="0" w:line="240" w:lineRule="auto"/>
              <w:jc w:val="center"/>
              <w:rPr>
                <w:b/>
                <w:bCs/>
                <w:szCs w:val="24"/>
              </w:rPr>
            </w:pPr>
            <w:r w:rsidRPr="000F3353">
              <w:rPr>
                <w:b/>
                <w:bCs/>
                <w:szCs w:val="24"/>
              </w:rPr>
              <w:t>ПК, ОК</w:t>
            </w:r>
          </w:p>
        </w:tc>
        <w:tc>
          <w:tcPr>
            <w:tcW w:w="3686" w:type="dxa"/>
            <w:tcBorders>
              <w:top w:val="single" w:sz="4" w:space="0" w:color="auto"/>
              <w:left w:val="single" w:sz="4" w:space="0" w:color="auto"/>
              <w:bottom w:val="single" w:sz="4" w:space="0" w:color="auto"/>
              <w:right w:val="single" w:sz="4" w:space="0" w:color="auto"/>
            </w:tcBorders>
            <w:hideMark/>
          </w:tcPr>
          <w:p w:rsidR="001840E8" w:rsidRPr="000F3353" w:rsidRDefault="001840E8" w:rsidP="00CB50F3">
            <w:pPr>
              <w:suppressAutoHyphens/>
              <w:spacing w:after="0" w:line="240" w:lineRule="auto"/>
              <w:jc w:val="center"/>
              <w:rPr>
                <w:b/>
                <w:bCs/>
                <w:szCs w:val="24"/>
              </w:rPr>
            </w:pPr>
            <w:r w:rsidRPr="000F3353">
              <w:rPr>
                <w:b/>
                <w:bCs/>
                <w:szCs w:val="24"/>
              </w:rPr>
              <w:t>Умения</w:t>
            </w:r>
          </w:p>
        </w:tc>
        <w:tc>
          <w:tcPr>
            <w:tcW w:w="4819" w:type="dxa"/>
            <w:tcBorders>
              <w:top w:val="single" w:sz="4" w:space="0" w:color="auto"/>
              <w:left w:val="single" w:sz="4" w:space="0" w:color="auto"/>
              <w:bottom w:val="single" w:sz="4" w:space="0" w:color="auto"/>
              <w:right w:val="single" w:sz="4" w:space="0" w:color="auto"/>
            </w:tcBorders>
            <w:hideMark/>
          </w:tcPr>
          <w:p w:rsidR="001840E8" w:rsidRPr="000F3353" w:rsidRDefault="001840E8" w:rsidP="00CB50F3">
            <w:pPr>
              <w:suppressAutoHyphens/>
              <w:spacing w:after="0" w:line="240" w:lineRule="auto"/>
              <w:jc w:val="center"/>
              <w:rPr>
                <w:b/>
                <w:bCs/>
                <w:szCs w:val="24"/>
              </w:rPr>
            </w:pPr>
            <w:r w:rsidRPr="000F3353">
              <w:rPr>
                <w:b/>
                <w:bCs/>
                <w:szCs w:val="24"/>
              </w:rPr>
              <w:t>Знания</w:t>
            </w:r>
          </w:p>
        </w:tc>
      </w:tr>
      <w:tr w:rsidR="001840E8" w:rsidRPr="000F3353" w:rsidTr="00CB50F3">
        <w:trPr>
          <w:trHeight w:val="2276"/>
        </w:trPr>
        <w:tc>
          <w:tcPr>
            <w:tcW w:w="1384" w:type="dxa"/>
            <w:tcBorders>
              <w:top w:val="single" w:sz="4" w:space="0" w:color="auto"/>
              <w:left w:val="single" w:sz="4" w:space="0" w:color="auto"/>
              <w:bottom w:val="single" w:sz="4" w:space="0" w:color="auto"/>
              <w:right w:val="single" w:sz="4" w:space="0" w:color="auto"/>
            </w:tcBorders>
            <w:hideMark/>
          </w:tcPr>
          <w:p w:rsidR="001840E8" w:rsidRPr="000F3353" w:rsidRDefault="001840E8" w:rsidP="00CB5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0F3353">
              <w:rPr>
                <w:szCs w:val="24"/>
              </w:rPr>
              <w:t>ОК 01,</w:t>
            </w:r>
          </w:p>
          <w:p w:rsidR="001840E8" w:rsidRPr="000F3353" w:rsidRDefault="001840E8" w:rsidP="00CB5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0F3353">
              <w:rPr>
                <w:szCs w:val="24"/>
              </w:rPr>
              <w:t>ОК 03,</w:t>
            </w:r>
          </w:p>
          <w:p w:rsidR="001840E8" w:rsidRPr="000F3353" w:rsidRDefault="001840E8" w:rsidP="00CB5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0F3353">
              <w:rPr>
                <w:szCs w:val="24"/>
              </w:rPr>
              <w:t>ОК 04,</w:t>
            </w:r>
          </w:p>
          <w:p w:rsidR="001840E8" w:rsidRPr="000F3353" w:rsidRDefault="001840E8" w:rsidP="00CB5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0F3353">
              <w:rPr>
                <w:szCs w:val="24"/>
              </w:rPr>
              <w:t>ОК 05,</w:t>
            </w:r>
          </w:p>
          <w:p w:rsidR="001840E8" w:rsidRPr="000F3353" w:rsidRDefault="001840E8" w:rsidP="00CB5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0F3353">
              <w:rPr>
                <w:szCs w:val="24"/>
              </w:rPr>
              <w:t>ОК 06</w:t>
            </w:r>
          </w:p>
        </w:tc>
        <w:tc>
          <w:tcPr>
            <w:tcW w:w="3686" w:type="dxa"/>
            <w:tcBorders>
              <w:top w:val="single" w:sz="4" w:space="0" w:color="auto"/>
              <w:left w:val="single" w:sz="4" w:space="0" w:color="auto"/>
              <w:bottom w:val="single" w:sz="4" w:space="0" w:color="auto"/>
              <w:right w:val="single" w:sz="4" w:space="0" w:color="auto"/>
            </w:tcBorders>
            <w:hideMark/>
          </w:tcPr>
          <w:p w:rsidR="001840E8" w:rsidRPr="000F3353" w:rsidRDefault="001840E8" w:rsidP="00CB50F3">
            <w:pPr>
              <w:pStyle w:val="a3"/>
              <w:shd w:val="clear" w:color="auto" w:fill="FFFFFF"/>
              <w:rPr>
                <w:lang w:val="ru-RU"/>
              </w:rPr>
            </w:pPr>
            <w:r w:rsidRPr="000F3353">
              <w:rPr>
                <w:lang w:val="ru-RU"/>
              </w:rPr>
              <w:t xml:space="preserve">− использовать на практике методы планирования и организации работы подразделения; </w:t>
            </w:r>
          </w:p>
          <w:p w:rsidR="001840E8" w:rsidRPr="000F3353" w:rsidRDefault="001840E8" w:rsidP="00CB50F3">
            <w:pPr>
              <w:pStyle w:val="a3"/>
              <w:shd w:val="clear" w:color="auto" w:fill="FFFFFF"/>
              <w:rPr>
                <w:lang w:val="ru-RU"/>
              </w:rPr>
            </w:pPr>
            <w:r w:rsidRPr="000F3353">
              <w:rPr>
                <w:lang w:val="ru-RU"/>
              </w:rPr>
              <w:t xml:space="preserve">− анализировать организационные структуры управления; </w:t>
            </w:r>
          </w:p>
          <w:p w:rsidR="001840E8" w:rsidRPr="000F3353" w:rsidRDefault="001840E8" w:rsidP="00CB50F3">
            <w:pPr>
              <w:pStyle w:val="a3"/>
              <w:shd w:val="clear" w:color="auto" w:fill="FFFFFF"/>
              <w:rPr>
                <w:lang w:val="ru-RU"/>
              </w:rPr>
            </w:pPr>
            <w:r w:rsidRPr="000F3353">
              <w:rPr>
                <w:lang w:val="ru-RU"/>
              </w:rPr>
              <w:t xml:space="preserve">− проводить работу по мотивации трудовой деятельности персонала; </w:t>
            </w:r>
          </w:p>
          <w:p w:rsidR="001840E8" w:rsidRPr="000F3353" w:rsidRDefault="001840E8" w:rsidP="00CB50F3">
            <w:pPr>
              <w:pStyle w:val="a3"/>
              <w:shd w:val="clear" w:color="auto" w:fill="FFFFFF"/>
              <w:rPr>
                <w:lang w:val="ru-RU"/>
              </w:rPr>
            </w:pPr>
            <w:r w:rsidRPr="000F3353">
              <w:rPr>
                <w:lang w:val="ru-RU"/>
              </w:rPr>
              <w:t>−</w:t>
            </w:r>
            <w:r>
              <w:rPr>
                <w:lang w:val="ru-RU"/>
              </w:rPr>
              <w:t xml:space="preserve">  </w:t>
            </w:r>
            <w:r w:rsidRPr="000F3353">
              <w:rPr>
                <w:lang w:val="ru-RU"/>
              </w:rPr>
              <w:t xml:space="preserve">применять в профессиональной деятельности приемы делового и управленческого общения; </w:t>
            </w:r>
          </w:p>
          <w:p w:rsidR="001840E8" w:rsidRPr="000F3353" w:rsidRDefault="001840E8" w:rsidP="00CB50F3">
            <w:pPr>
              <w:pStyle w:val="a3"/>
              <w:shd w:val="clear" w:color="auto" w:fill="FFFFFF"/>
              <w:rPr>
                <w:lang w:val="ru-RU"/>
              </w:rPr>
            </w:pPr>
            <w:r w:rsidRPr="000F3353">
              <w:rPr>
                <w:lang w:val="ru-RU"/>
              </w:rPr>
              <w:t xml:space="preserve">− принимать эффективные решения, используя систему методов управления; </w:t>
            </w:r>
          </w:p>
          <w:p w:rsidR="001840E8" w:rsidRPr="000F3353" w:rsidRDefault="001840E8" w:rsidP="00CB50F3">
            <w:pPr>
              <w:pStyle w:val="a3"/>
              <w:shd w:val="clear" w:color="auto" w:fill="FFFFFF"/>
              <w:rPr>
                <w:lang w:val="ru-RU"/>
              </w:rPr>
            </w:pPr>
            <w:r w:rsidRPr="000F3353">
              <w:rPr>
                <w:lang w:val="ru-RU"/>
              </w:rPr>
              <w:t>− организовывать рабочее место и трудовую деятельность с учетом основ бережливого производства</w:t>
            </w:r>
          </w:p>
        </w:tc>
        <w:tc>
          <w:tcPr>
            <w:tcW w:w="4819" w:type="dxa"/>
            <w:tcBorders>
              <w:top w:val="single" w:sz="4" w:space="0" w:color="auto"/>
              <w:left w:val="single" w:sz="4" w:space="0" w:color="auto"/>
              <w:bottom w:val="single" w:sz="4" w:space="0" w:color="auto"/>
              <w:right w:val="single" w:sz="4" w:space="0" w:color="auto"/>
            </w:tcBorders>
            <w:hideMark/>
          </w:tcPr>
          <w:p w:rsidR="001840E8" w:rsidRPr="000F3353" w:rsidRDefault="001840E8" w:rsidP="00CB50F3">
            <w:pPr>
              <w:pStyle w:val="a3"/>
              <w:shd w:val="clear" w:color="auto" w:fill="FFFFFF"/>
              <w:rPr>
                <w:lang w:val="ru-RU"/>
              </w:rPr>
            </w:pPr>
            <w:r w:rsidRPr="000F3353">
              <w:rPr>
                <w:lang w:val="ru-RU"/>
              </w:rPr>
              <w:t xml:space="preserve">− сущность, характерные черты и история развития менеджмента; </w:t>
            </w:r>
          </w:p>
          <w:p w:rsidR="001840E8" w:rsidRPr="000F3353" w:rsidRDefault="001840E8" w:rsidP="00CB50F3">
            <w:pPr>
              <w:pStyle w:val="a3"/>
              <w:shd w:val="clear" w:color="auto" w:fill="FFFFFF"/>
              <w:rPr>
                <w:lang w:val="ru-RU"/>
              </w:rPr>
            </w:pPr>
            <w:r w:rsidRPr="000F3353">
              <w:rPr>
                <w:lang w:val="ru-RU"/>
              </w:rPr>
              <w:t xml:space="preserve">− методы планирования и организации работы подразделения; </w:t>
            </w:r>
          </w:p>
          <w:p w:rsidR="001840E8" w:rsidRPr="000F3353" w:rsidRDefault="001840E8" w:rsidP="00CB50F3">
            <w:pPr>
              <w:pStyle w:val="a3"/>
              <w:shd w:val="clear" w:color="auto" w:fill="FFFFFF"/>
              <w:rPr>
                <w:lang w:val="ru-RU"/>
              </w:rPr>
            </w:pPr>
            <w:r w:rsidRPr="000F3353">
              <w:rPr>
                <w:lang w:val="ru-RU"/>
              </w:rPr>
              <w:t xml:space="preserve">− принципы построения организационной структуры управления; </w:t>
            </w:r>
          </w:p>
          <w:p w:rsidR="001840E8" w:rsidRPr="000F3353" w:rsidRDefault="001840E8" w:rsidP="00CB50F3">
            <w:pPr>
              <w:pStyle w:val="a3"/>
              <w:shd w:val="clear" w:color="auto" w:fill="FFFFFF"/>
              <w:rPr>
                <w:lang w:val="ru-RU"/>
              </w:rPr>
            </w:pPr>
            <w:r w:rsidRPr="000F3353">
              <w:rPr>
                <w:lang w:val="ru-RU"/>
              </w:rPr>
              <w:t xml:space="preserve">− основы формирования мотивационной политики организации; </w:t>
            </w:r>
          </w:p>
          <w:p w:rsidR="001840E8" w:rsidRPr="000F3353" w:rsidRDefault="001840E8" w:rsidP="00CB50F3">
            <w:pPr>
              <w:pStyle w:val="a3"/>
              <w:shd w:val="clear" w:color="auto" w:fill="FFFFFF"/>
              <w:rPr>
                <w:lang w:val="ru-RU"/>
              </w:rPr>
            </w:pPr>
            <w:r w:rsidRPr="000F3353">
              <w:rPr>
                <w:lang w:val="ru-RU"/>
              </w:rPr>
              <w:t xml:space="preserve">− внешняя и внутренняя среда организации; цикл менеджмента; </w:t>
            </w:r>
          </w:p>
          <w:p w:rsidR="001840E8" w:rsidRPr="000F3353" w:rsidRDefault="001840E8" w:rsidP="00CB50F3">
            <w:pPr>
              <w:pStyle w:val="a3"/>
              <w:shd w:val="clear" w:color="auto" w:fill="FFFFFF"/>
              <w:rPr>
                <w:lang w:val="ru-RU"/>
              </w:rPr>
            </w:pPr>
            <w:r w:rsidRPr="000F3353">
              <w:rPr>
                <w:lang w:val="ru-RU"/>
              </w:rPr>
              <w:t xml:space="preserve">− процесс принятия и реализации управленческих решений; </w:t>
            </w:r>
          </w:p>
          <w:p w:rsidR="001840E8" w:rsidRPr="000F3353" w:rsidRDefault="001840E8" w:rsidP="00CB50F3">
            <w:pPr>
              <w:pStyle w:val="a3"/>
              <w:shd w:val="clear" w:color="auto" w:fill="FFFFFF"/>
              <w:rPr>
                <w:lang w:val="ru-RU"/>
              </w:rPr>
            </w:pPr>
            <w:r w:rsidRPr="000F3353">
              <w:rPr>
                <w:lang w:val="ru-RU"/>
              </w:rPr>
              <w:t>− стили управления, коммуникации −современные методы и инструменты менеджмента;</w:t>
            </w:r>
          </w:p>
          <w:p w:rsidR="001840E8" w:rsidRPr="000F3353" w:rsidRDefault="001840E8" w:rsidP="00CB50F3">
            <w:pPr>
              <w:pStyle w:val="a3"/>
              <w:shd w:val="clear" w:color="auto" w:fill="FFFFFF"/>
              <w:rPr>
                <w:lang w:val="ru-RU"/>
              </w:rPr>
            </w:pPr>
            <w:r w:rsidRPr="000F3353">
              <w:rPr>
                <w:lang w:val="ru-RU"/>
              </w:rPr>
              <w:t xml:space="preserve">− основы бережливого производства, признаки качества транспортных услуг, </w:t>
            </w:r>
          </w:p>
          <w:p w:rsidR="001840E8" w:rsidRPr="000F3353" w:rsidRDefault="001840E8" w:rsidP="00CB50F3">
            <w:pPr>
              <w:pStyle w:val="a3"/>
              <w:shd w:val="clear" w:color="auto" w:fill="FFFFFF"/>
              <w:rPr>
                <w:lang w:val="ru-RU"/>
              </w:rPr>
            </w:pPr>
            <w:r w:rsidRPr="000F3353">
              <w:rPr>
                <w:lang w:val="ru-RU"/>
              </w:rPr>
              <w:t xml:space="preserve">− принципы бережливого производства; </w:t>
            </w:r>
          </w:p>
          <w:p w:rsidR="001840E8" w:rsidRPr="000F3353" w:rsidRDefault="001840E8" w:rsidP="00CB50F3">
            <w:pPr>
              <w:pStyle w:val="a3"/>
              <w:shd w:val="clear" w:color="auto" w:fill="FFFFFF"/>
              <w:rPr>
                <w:lang w:val="ru-RU"/>
              </w:rPr>
            </w:pPr>
            <w:r w:rsidRPr="000F3353">
              <w:rPr>
                <w:lang w:val="ru-RU"/>
              </w:rPr>
              <w:t>− основы системы 5</w:t>
            </w:r>
            <w:r w:rsidRPr="000F3353">
              <w:t>S</w:t>
            </w:r>
            <w:r w:rsidRPr="000F3353">
              <w:rPr>
                <w:lang w:val="ru-RU"/>
              </w:rPr>
              <w:t xml:space="preserve"> и цели ее применения</w:t>
            </w:r>
          </w:p>
        </w:tc>
      </w:tr>
    </w:tbl>
    <w:p w:rsidR="001840E8" w:rsidRPr="000F3353" w:rsidRDefault="001840E8" w:rsidP="001840E8">
      <w:pPr>
        <w:suppressAutoHyphens/>
        <w:spacing w:before="120" w:after="0" w:line="240" w:lineRule="auto"/>
        <w:jc w:val="center"/>
        <w:rPr>
          <w:b/>
          <w:szCs w:val="24"/>
        </w:rPr>
      </w:pPr>
    </w:p>
    <w:p w:rsidR="001840E8" w:rsidRPr="000F3353" w:rsidRDefault="001840E8" w:rsidP="001840E8">
      <w:pPr>
        <w:suppressAutoHyphens/>
        <w:spacing w:before="120" w:after="0" w:line="240" w:lineRule="auto"/>
        <w:jc w:val="center"/>
        <w:rPr>
          <w:b/>
          <w:szCs w:val="24"/>
        </w:rPr>
      </w:pPr>
      <w:r w:rsidRPr="000F3353">
        <w:rPr>
          <w:b/>
          <w:szCs w:val="24"/>
        </w:rPr>
        <w:t>2. СТРУКТУРА И СОДЕРЖАНИЕ УЧЕБНОЙ ДИСЦИПЛИНЫ</w:t>
      </w:r>
    </w:p>
    <w:p w:rsidR="001840E8" w:rsidRPr="000F3353" w:rsidRDefault="001840E8" w:rsidP="001840E8">
      <w:pPr>
        <w:suppressAutoHyphens/>
        <w:spacing w:before="120" w:after="0" w:line="240" w:lineRule="auto"/>
        <w:ind w:firstLine="709"/>
        <w:rPr>
          <w:b/>
          <w:szCs w:val="24"/>
        </w:rPr>
      </w:pPr>
      <w:r w:rsidRPr="000F3353">
        <w:rPr>
          <w:b/>
          <w:szCs w:val="24"/>
        </w:rPr>
        <w:t>2.1. Объем учебной дисциплины и виды учебной работы</w:t>
      </w:r>
    </w:p>
    <w:p w:rsidR="001840E8" w:rsidRPr="000F3353" w:rsidRDefault="001840E8" w:rsidP="001840E8">
      <w:pPr>
        <w:suppressAutoHyphens/>
        <w:spacing w:before="120" w:after="0" w:line="240" w:lineRule="auto"/>
        <w:ind w:firstLine="709"/>
        <w:rPr>
          <w:b/>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1840E8"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jc w:val="center"/>
              <w:rPr>
                <w:b/>
                <w:iCs/>
                <w:szCs w:val="24"/>
              </w:rPr>
            </w:pPr>
            <w:r w:rsidRPr="000F3353">
              <w:rPr>
                <w:b/>
                <w:iCs/>
                <w:szCs w:val="24"/>
              </w:rPr>
              <w:t>Объем в часах</w:t>
            </w:r>
          </w:p>
        </w:tc>
      </w:tr>
      <w:tr w:rsidR="001840E8"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jc w:val="center"/>
              <w:rPr>
                <w:iCs/>
                <w:szCs w:val="24"/>
              </w:rPr>
            </w:pPr>
            <w:r>
              <w:rPr>
                <w:iCs/>
                <w:szCs w:val="24"/>
              </w:rPr>
              <w:t>42</w:t>
            </w:r>
          </w:p>
        </w:tc>
      </w:tr>
      <w:tr w:rsidR="001840E8"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rPr>
                <w:b/>
                <w:szCs w:val="24"/>
              </w:rPr>
            </w:pPr>
            <w:r w:rsidRPr="000F3353">
              <w:rPr>
                <w:b/>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jc w:val="center"/>
              <w:rPr>
                <w:iCs/>
                <w:szCs w:val="24"/>
              </w:rPr>
            </w:pPr>
            <w:r w:rsidRPr="000F3353">
              <w:rPr>
                <w:iCs/>
                <w:szCs w:val="24"/>
              </w:rPr>
              <w:t>16</w:t>
            </w:r>
          </w:p>
        </w:tc>
      </w:tr>
      <w:tr w:rsidR="001840E8" w:rsidRPr="000F3353" w:rsidTr="00CB50F3">
        <w:trPr>
          <w:trHeight w:val="397"/>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rPr>
                <w:iCs/>
                <w:szCs w:val="24"/>
              </w:rPr>
            </w:pPr>
            <w:r w:rsidRPr="000F3353">
              <w:rPr>
                <w:szCs w:val="24"/>
              </w:rPr>
              <w:t>в т. ч.:</w:t>
            </w:r>
          </w:p>
        </w:tc>
      </w:tr>
      <w:tr w:rsidR="001840E8"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jc w:val="center"/>
              <w:rPr>
                <w:iCs/>
                <w:szCs w:val="24"/>
              </w:rPr>
            </w:pPr>
            <w:r w:rsidRPr="000F3353">
              <w:rPr>
                <w:iCs/>
                <w:szCs w:val="24"/>
              </w:rPr>
              <w:t>2</w:t>
            </w:r>
            <w:r>
              <w:rPr>
                <w:iCs/>
                <w:szCs w:val="24"/>
              </w:rPr>
              <w:t>6</w:t>
            </w:r>
          </w:p>
        </w:tc>
      </w:tr>
      <w:tr w:rsidR="001840E8"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rPr>
                <w:szCs w:val="24"/>
              </w:rPr>
            </w:pPr>
            <w:r w:rsidRPr="000F3353">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jc w:val="center"/>
              <w:rPr>
                <w:iCs/>
                <w:szCs w:val="24"/>
              </w:rPr>
            </w:pPr>
            <w:r w:rsidRPr="000F3353">
              <w:rPr>
                <w:iCs/>
                <w:szCs w:val="24"/>
              </w:rPr>
              <w:t>16</w:t>
            </w:r>
          </w:p>
        </w:tc>
      </w:tr>
      <w:tr w:rsidR="001840E8"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pacing w:after="0" w:line="240" w:lineRule="auto"/>
              <w:rPr>
                <w:szCs w:val="24"/>
              </w:rPr>
            </w:pPr>
            <w:r>
              <w:rPr>
                <w:i/>
                <w:szCs w:val="24"/>
              </w:rPr>
              <w:lastRenderedPageBreak/>
              <w:t xml:space="preserve">Самостоятельная работа </w:t>
            </w:r>
            <w:r>
              <w:rPr>
                <w:b/>
                <w:i/>
                <w:szCs w:val="24"/>
                <w:vertAlign w:val="superscript"/>
              </w:rPr>
              <w:footnoteReference w:id="1"/>
            </w:r>
            <w:r>
              <w:rPr>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1840E8" w:rsidRPr="000F3353" w:rsidRDefault="001840E8" w:rsidP="00CB50F3">
            <w:pPr>
              <w:suppressAutoHyphens/>
              <w:spacing w:after="0"/>
              <w:jc w:val="center"/>
              <w:rPr>
                <w:iCs/>
                <w:szCs w:val="24"/>
              </w:rPr>
            </w:pPr>
          </w:p>
        </w:tc>
      </w:tr>
      <w:tr w:rsidR="001840E8"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40E8" w:rsidRPr="000F3353" w:rsidRDefault="001840E8" w:rsidP="00CB50F3">
            <w:pPr>
              <w:suppressAutoHyphens/>
              <w:spacing w:after="0"/>
              <w:rPr>
                <w:i/>
                <w:szCs w:val="24"/>
              </w:rPr>
            </w:pPr>
            <w:r w:rsidRPr="000F3353">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1840E8" w:rsidRPr="000F3353" w:rsidRDefault="001840E8" w:rsidP="00CB50F3">
            <w:pPr>
              <w:suppressAutoHyphens/>
              <w:spacing w:after="0"/>
              <w:jc w:val="center"/>
              <w:rPr>
                <w:iCs/>
                <w:szCs w:val="24"/>
              </w:rPr>
            </w:pPr>
          </w:p>
        </w:tc>
      </w:tr>
    </w:tbl>
    <w:p w:rsidR="001840E8" w:rsidRPr="00F43C76" w:rsidRDefault="001840E8" w:rsidP="001840E8">
      <w:pPr>
        <w:rPr>
          <w:b/>
          <w:i/>
        </w:rPr>
      </w:pPr>
    </w:p>
    <w:p w:rsidR="001840E8" w:rsidRPr="00F43C76" w:rsidRDefault="001840E8" w:rsidP="001840E8">
      <w:pPr>
        <w:spacing w:after="0"/>
        <w:rPr>
          <w:b/>
          <w:i/>
        </w:rPr>
        <w:sectPr w:rsidR="001840E8" w:rsidRPr="00F43C76" w:rsidSect="00D60441">
          <w:pgSz w:w="11906" w:h="16838"/>
          <w:pgMar w:top="1134" w:right="851" w:bottom="992" w:left="1418" w:header="708" w:footer="708" w:gutter="0"/>
          <w:cols w:space="720"/>
        </w:sectPr>
      </w:pPr>
    </w:p>
    <w:p w:rsidR="001840E8" w:rsidRPr="00F43C76" w:rsidRDefault="001840E8" w:rsidP="001840E8">
      <w:pPr>
        <w:ind w:firstLine="709"/>
        <w:rPr>
          <w:b/>
          <w:bCs/>
        </w:rPr>
      </w:pPr>
      <w:r w:rsidRPr="00F43C76">
        <w:rPr>
          <w:b/>
        </w:rPr>
        <w:lastRenderedPageBreak/>
        <w:t xml:space="preserve">2.2. Тематический план и содержание учебной дисциплины </w:t>
      </w:r>
    </w:p>
    <w:tbl>
      <w:tblPr>
        <w:tblW w:w="4765" w:type="pc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7421"/>
        <w:gridCol w:w="1848"/>
        <w:gridCol w:w="2287"/>
      </w:tblGrid>
      <w:tr w:rsidR="001840E8" w:rsidRPr="00F43C76" w:rsidTr="00CB50F3">
        <w:trPr>
          <w:trHeight w:val="20"/>
        </w:trPr>
        <w:tc>
          <w:tcPr>
            <w:tcW w:w="83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bCs/>
              </w:rPr>
            </w:pPr>
            <w:r w:rsidRPr="00F43C76">
              <w:rPr>
                <w:b/>
                <w:bCs/>
              </w:rPr>
              <w:t>Наименование разделов и тем</w:t>
            </w:r>
          </w:p>
        </w:tc>
        <w:tc>
          <w:tcPr>
            <w:tcW w:w="2674"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 ч</w:t>
            </w:r>
            <w:r>
              <w:rPr>
                <w:b/>
                <w:bCs/>
              </w:rPr>
              <w:t>.</w:t>
            </w:r>
          </w:p>
        </w:tc>
        <w:tc>
          <w:tcPr>
            <w:tcW w:w="825"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bCs/>
              </w:rPr>
            </w:pPr>
            <w:r w:rsidRPr="000B3C22">
              <w:rPr>
                <w:b/>
                <w:bCs/>
              </w:rPr>
              <w:t xml:space="preserve">Коды компетенций </w:t>
            </w:r>
            <w:r w:rsidRPr="000B3C22">
              <w:rPr>
                <w:b/>
                <w:bCs/>
              </w:rPr>
              <w:br/>
              <w:t>и личностных результатов</w:t>
            </w:r>
            <w:r w:rsidRPr="000B3C22">
              <w:rPr>
                <w:b/>
                <w:bCs/>
                <w:vertAlign w:val="superscript"/>
              </w:rPr>
              <w:footnoteReference w:id="2"/>
            </w:r>
            <w:r w:rsidRPr="000B3C22">
              <w:rPr>
                <w:b/>
                <w:bCs/>
              </w:rPr>
              <w:t xml:space="preserve">, формированию которых способствует элемент программы </w:t>
            </w:r>
          </w:p>
        </w:tc>
      </w:tr>
      <w:tr w:rsidR="001840E8" w:rsidRPr="00F43C76" w:rsidTr="00CB50F3">
        <w:trPr>
          <w:trHeight w:val="371"/>
        </w:trPr>
        <w:tc>
          <w:tcPr>
            <w:tcW w:w="83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bCs/>
                <w:i/>
                <w:iCs/>
                <w:szCs w:val="24"/>
              </w:rPr>
            </w:pPr>
            <w:r w:rsidRPr="00F43C76">
              <w:rPr>
                <w:b/>
                <w:bCs/>
                <w:i/>
                <w:iCs/>
                <w:szCs w:val="24"/>
              </w:rPr>
              <w:t>1</w:t>
            </w:r>
          </w:p>
        </w:tc>
        <w:tc>
          <w:tcPr>
            <w:tcW w:w="2674"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bCs/>
                <w:i/>
                <w:iCs/>
                <w:szCs w:val="24"/>
              </w:rPr>
            </w:pPr>
            <w:r w:rsidRPr="00F43C76">
              <w:rPr>
                <w:b/>
                <w:bCs/>
                <w:i/>
                <w:iCs/>
                <w:szCs w:val="24"/>
              </w:rPr>
              <w:t>2</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Cs/>
                <w:i/>
                <w:iCs/>
                <w:szCs w:val="24"/>
              </w:rPr>
            </w:pPr>
            <w:r w:rsidRPr="00F43C76">
              <w:rPr>
                <w:bCs/>
                <w:i/>
                <w:iCs/>
                <w:szCs w:val="24"/>
              </w:rPr>
              <w:t>3</w:t>
            </w:r>
          </w:p>
        </w:tc>
        <w:tc>
          <w:tcPr>
            <w:tcW w:w="825"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bCs/>
                <w:i/>
                <w:iCs/>
                <w:szCs w:val="24"/>
              </w:rPr>
            </w:pPr>
            <w:r w:rsidRPr="00F43C76">
              <w:rPr>
                <w:b/>
                <w:bCs/>
                <w:i/>
                <w:iCs/>
                <w:szCs w:val="24"/>
              </w:rPr>
              <w:t>4</w:t>
            </w:r>
          </w:p>
        </w:tc>
      </w:tr>
      <w:tr w:rsidR="001840E8" w:rsidRPr="00F43C76" w:rsidTr="00CB50F3">
        <w:trPr>
          <w:trHeight w:val="20"/>
        </w:trPr>
        <w:tc>
          <w:tcPr>
            <w:tcW w:w="836" w:type="pct"/>
            <w:vMerge w:val="restar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rPr>
                <w:b/>
                <w:bCs/>
                <w:szCs w:val="24"/>
              </w:rPr>
            </w:pPr>
            <w:r w:rsidRPr="00F43C76">
              <w:rPr>
                <w:b/>
                <w:bCs/>
                <w:szCs w:val="24"/>
              </w:rPr>
              <w:t xml:space="preserve">Тема 1.1. </w:t>
            </w:r>
            <w:r w:rsidRPr="00F43C76">
              <w:rPr>
                <w:b/>
                <w:bCs/>
                <w:szCs w:val="24"/>
                <w:shd w:val="clear" w:color="auto" w:fill="FFFFFF"/>
              </w:rPr>
              <w:t xml:space="preserve">Сущность менеджмента </w:t>
            </w:r>
            <w:r w:rsidRPr="00F43C76">
              <w:rPr>
                <w:b/>
                <w:bCs/>
                <w:szCs w:val="24"/>
                <w:shd w:val="clear" w:color="auto" w:fill="FFFFFF"/>
              </w:rPr>
              <w:br/>
              <w:t>и современные инструменты</w:t>
            </w: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b/>
                <w:bCs/>
                <w:szCs w:val="24"/>
              </w:rPr>
              <w:t>Содержание учебного материала</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bCs/>
                <w:iCs/>
                <w:szCs w:val="24"/>
              </w:rPr>
            </w:pPr>
            <w:r>
              <w:rPr>
                <w:b/>
                <w:bCs/>
                <w:iCs/>
                <w:szCs w:val="24"/>
              </w:rPr>
              <w:t>4</w:t>
            </w:r>
            <w:r w:rsidRPr="00F43C76">
              <w:rPr>
                <w:b/>
                <w:bCs/>
                <w:iCs/>
                <w:szCs w:val="24"/>
              </w:rPr>
              <w:t>/2</w:t>
            </w:r>
          </w:p>
        </w:tc>
        <w:tc>
          <w:tcPr>
            <w:tcW w:w="825"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uppressAutoHyphens/>
              <w:spacing w:after="0" w:line="240" w:lineRule="auto"/>
              <w:jc w:val="center"/>
              <w:rPr>
                <w:szCs w:val="24"/>
              </w:rPr>
            </w:pPr>
            <w:r w:rsidRPr="00F43C76">
              <w:rPr>
                <w:szCs w:val="24"/>
              </w:rPr>
              <w:t>ОК 01,</w:t>
            </w:r>
          </w:p>
          <w:p w:rsidR="001840E8" w:rsidRPr="00F43C76" w:rsidRDefault="001840E8" w:rsidP="00CB50F3">
            <w:pPr>
              <w:suppressAutoHyphens/>
              <w:spacing w:after="0" w:line="240" w:lineRule="auto"/>
              <w:jc w:val="center"/>
              <w:rPr>
                <w:szCs w:val="24"/>
              </w:rPr>
            </w:pPr>
            <w:r w:rsidRPr="00F43C76">
              <w:rPr>
                <w:szCs w:val="24"/>
              </w:rPr>
              <w:t>ОК 03–06</w:t>
            </w:r>
          </w:p>
          <w:p w:rsidR="001840E8" w:rsidRPr="00F43C76" w:rsidRDefault="001840E8" w:rsidP="00CB50F3">
            <w:pPr>
              <w:spacing w:after="0" w:line="240" w:lineRule="auto"/>
              <w:jc w:val="center"/>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Cs/>
                <w:szCs w:val="24"/>
              </w:rPr>
            </w:pPr>
            <w:r w:rsidRPr="00F43C76">
              <w:rPr>
                <w:szCs w:val="24"/>
              </w:rPr>
              <w:t>Понятие менеджмента, его задачи и роль в развитии современного предприятия (организации). Понятие менеджмента. Цели менеджмента. Задачи менеджмента. Основные подходы к менеджменту и их развитие. Национальные особенности менеджмента. Лин-менеджмент и его особенности. Система 5</w:t>
            </w:r>
            <w:r w:rsidRPr="00F43C76">
              <w:rPr>
                <w:szCs w:val="24"/>
                <w:lang w:val="en-US"/>
              </w:rPr>
              <w:t>s</w:t>
            </w:r>
            <w:r w:rsidRPr="00F43C76">
              <w:rPr>
                <w:szCs w:val="24"/>
              </w:rPr>
              <w:t>, основные инструменты, стадии и порядок реализации. Карта потока создания ценностей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Cs/>
                <w:iCs/>
                <w:szCs w:val="24"/>
              </w:rPr>
            </w:pPr>
            <w:r w:rsidRPr="00F43C76">
              <w:rPr>
                <w:bCs/>
                <w:i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b/>
                <w:bCs/>
                <w:szCs w:val="24"/>
              </w:rPr>
              <w:t>В том числе практических и лабораторных занятий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iCs/>
                <w:szCs w:val="24"/>
              </w:rPr>
            </w:pPr>
            <w:r w:rsidRPr="00F43C76">
              <w:rPr>
                <w:b/>
                <w:i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rPr>
                <w:szCs w:val="24"/>
              </w:rPr>
            </w:pPr>
            <w:r w:rsidRPr="00F43C76">
              <w:rPr>
                <w:szCs w:val="24"/>
              </w:rPr>
              <w:t>Практическое занятие 1. Разработка карты потока создания ценности (картирование)</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Cs/>
                <w:iCs/>
                <w:szCs w:val="24"/>
              </w:rPr>
            </w:pPr>
            <w:r w:rsidRPr="00F43C76">
              <w:rPr>
                <w:bCs/>
                <w:i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836" w:type="pct"/>
            <w:vMerge w:val="restar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rPr>
                <w:b/>
                <w:bCs/>
                <w:szCs w:val="24"/>
              </w:rPr>
            </w:pPr>
            <w:r w:rsidRPr="00F43C76">
              <w:rPr>
                <w:b/>
                <w:bCs/>
                <w:szCs w:val="24"/>
              </w:rPr>
              <w:t xml:space="preserve">Тема 1.2. </w:t>
            </w:r>
            <w:r w:rsidRPr="00F43C76">
              <w:rPr>
                <w:b/>
                <w:bCs/>
                <w:szCs w:val="24"/>
                <w:shd w:val="clear" w:color="auto" w:fill="FFFFFF"/>
              </w:rPr>
              <w:t xml:space="preserve">Внешняя </w:t>
            </w:r>
            <w:r w:rsidRPr="00F43C76">
              <w:rPr>
                <w:b/>
                <w:bCs/>
                <w:szCs w:val="24"/>
                <w:shd w:val="clear" w:color="auto" w:fill="FFFFFF"/>
              </w:rPr>
              <w:br/>
              <w:t>и внутренняя среда организации (предприятия)</w:t>
            </w: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b/>
                <w:bCs/>
                <w:szCs w:val="24"/>
              </w:rPr>
              <w:t>Содержание учебного материала</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bCs/>
                <w:iCs/>
                <w:szCs w:val="24"/>
              </w:rPr>
            </w:pPr>
            <w:r>
              <w:rPr>
                <w:b/>
                <w:bCs/>
                <w:iCs/>
                <w:szCs w:val="24"/>
              </w:rPr>
              <w:t>6</w:t>
            </w:r>
            <w:r w:rsidRPr="00F43C76">
              <w:rPr>
                <w:b/>
                <w:bCs/>
                <w:iCs/>
                <w:szCs w:val="24"/>
              </w:rPr>
              <w:t>/2</w:t>
            </w:r>
          </w:p>
        </w:tc>
        <w:tc>
          <w:tcPr>
            <w:tcW w:w="825" w:type="pct"/>
            <w:tcBorders>
              <w:top w:val="single" w:sz="4" w:space="0" w:color="auto"/>
              <w:left w:val="single" w:sz="4" w:space="0" w:color="auto"/>
              <w:bottom w:val="single" w:sz="4" w:space="0" w:color="auto"/>
              <w:right w:val="single" w:sz="4" w:space="0" w:color="auto"/>
            </w:tcBorders>
          </w:tcPr>
          <w:p w:rsidR="001840E8" w:rsidRPr="00F43C76" w:rsidRDefault="001840E8" w:rsidP="00CB50F3">
            <w:pPr>
              <w:spacing w:after="0" w:line="240" w:lineRule="auto"/>
              <w:rPr>
                <w:b/>
                <w:bCs/>
                <w:i/>
                <w:szCs w:val="24"/>
              </w:rPr>
            </w:pPr>
          </w:p>
        </w:tc>
      </w:tr>
      <w:tr w:rsidR="001840E8" w:rsidRPr="00F43C76" w:rsidTr="00CB50F3">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uppressAutoHyphens/>
              <w:spacing w:after="0" w:line="240" w:lineRule="auto"/>
              <w:jc w:val="both"/>
              <w:rPr>
                <w:bCs/>
                <w:szCs w:val="24"/>
              </w:rPr>
            </w:pPr>
            <w:r w:rsidRPr="00F43C76">
              <w:rPr>
                <w:szCs w:val="24"/>
              </w:rPr>
              <w:t>Характеристика внешней и внутренней среды организации (предприятия). Понятие «окружающая среда организации». Факторы внешней среды, их состав и влияние на деятельность организации. Факторы внутренней среды, их состав и влияние на успешность деятельности организации (предприятия). Методы анализа внешней и внутренней среды. SWOT-анализ, методика его проведения</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iCs/>
                <w:szCs w:val="24"/>
              </w:rPr>
            </w:pPr>
            <w:r w:rsidRPr="00F43C76">
              <w:rPr>
                <w:iCs/>
                <w:szCs w:val="24"/>
              </w:rPr>
              <w:t>2</w:t>
            </w:r>
          </w:p>
        </w:tc>
        <w:tc>
          <w:tcPr>
            <w:tcW w:w="825"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uppressAutoHyphens/>
              <w:spacing w:after="0" w:line="240" w:lineRule="auto"/>
              <w:jc w:val="center"/>
              <w:rPr>
                <w:szCs w:val="24"/>
              </w:rPr>
            </w:pPr>
            <w:r w:rsidRPr="00F43C76">
              <w:rPr>
                <w:szCs w:val="24"/>
              </w:rPr>
              <w:t>ОК 01,</w:t>
            </w:r>
          </w:p>
          <w:p w:rsidR="001840E8" w:rsidRPr="00F43C76" w:rsidRDefault="001840E8" w:rsidP="00CB50F3">
            <w:pPr>
              <w:suppressAutoHyphens/>
              <w:spacing w:after="0" w:line="240" w:lineRule="auto"/>
              <w:jc w:val="center"/>
              <w:rPr>
                <w:szCs w:val="24"/>
              </w:rPr>
            </w:pPr>
            <w:r w:rsidRPr="00F43C76">
              <w:rPr>
                <w:szCs w:val="24"/>
              </w:rPr>
              <w:t>ОК 03–06</w:t>
            </w:r>
          </w:p>
          <w:p w:rsidR="001840E8" w:rsidRPr="00F43C76" w:rsidRDefault="001840E8" w:rsidP="00CB50F3">
            <w:pPr>
              <w:spacing w:after="0" w:line="240" w:lineRule="auto"/>
              <w:jc w:val="center"/>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szCs w:val="24"/>
              </w:rPr>
            </w:pPr>
            <w:r w:rsidRPr="00F43C76">
              <w:rPr>
                <w:b/>
                <w:bCs/>
                <w:szCs w:val="24"/>
              </w:rPr>
              <w:t>В том числе практических и лабораторных занятий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bCs/>
                <w:iCs/>
                <w:szCs w:val="24"/>
              </w:rPr>
            </w:pPr>
            <w:r w:rsidRPr="00F43C76">
              <w:rPr>
                <w:b/>
                <w:bCs/>
                <w:iCs/>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rPr>
                <w:szCs w:val="24"/>
              </w:rPr>
            </w:pPr>
            <w:r w:rsidRPr="00F43C76">
              <w:rPr>
                <w:szCs w:val="24"/>
              </w:rPr>
              <w:t>Практическое занятие 2. Сбор статистических данных для выстраивания система качества оказания транспортных услуг</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iCs/>
                <w:szCs w:val="24"/>
              </w:rPr>
            </w:pPr>
            <w:r w:rsidRPr="00F43C76">
              <w:rPr>
                <w:i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836" w:type="pct"/>
            <w:vMerge w:val="restar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rPr>
                <w:b/>
                <w:bCs/>
                <w:szCs w:val="24"/>
                <w:shd w:val="clear" w:color="auto" w:fill="FFFFFF"/>
              </w:rPr>
            </w:pPr>
            <w:r w:rsidRPr="00F43C76">
              <w:rPr>
                <w:b/>
                <w:bCs/>
                <w:szCs w:val="24"/>
                <w:shd w:val="clear" w:color="auto" w:fill="FFFFFF"/>
              </w:rPr>
              <w:lastRenderedPageBreak/>
              <w:t>Тема 1.3. Бережливое производство</w:t>
            </w: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shd w:val="clear" w:color="auto" w:fill="FFFFFF"/>
              </w:rPr>
            </w:pPr>
            <w:r w:rsidRPr="00F43C76">
              <w:rPr>
                <w:szCs w:val="24"/>
                <w:shd w:val="clear" w:color="auto" w:fill="FFFFFF"/>
              </w:rPr>
              <w:t>Содержание учебного материала</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bCs/>
                <w:szCs w:val="24"/>
                <w:shd w:val="clear" w:color="auto" w:fill="FFFFFF"/>
              </w:rPr>
            </w:pPr>
            <w:r>
              <w:rPr>
                <w:b/>
                <w:bCs/>
                <w:szCs w:val="24"/>
                <w:shd w:val="clear" w:color="auto" w:fill="FFFFFF"/>
              </w:rPr>
              <w:t>4</w:t>
            </w:r>
            <w:r w:rsidRPr="00F43C76">
              <w:rPr>
                <w:b/>
                <w:bCs/>
                <w:szCs w:val="24"/>
                <w:shd w:val="clear" w:color="auto" w:fill="FFFFFF"/>
              </w:rPr>
              <w:t>/2</w:t>
            </w:r>
          </w:p>
        </w:tc>
        <w:tc>
          <w:tcPr>
            <w:tcW w:w="825"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uppressAutoHyphens/>
              <w:spacing w:after="0" w:line="240" w:lineRule="auto"/>
              <w:jc w:val="center"/>
              <w:rPr>
                <w:szCs w:val="24"/>
              </w:rPr>
            </w:pPr>
            <w:r w:rsidRPr="00F43C76">
              <w:rPr>
                <w:szCs w:val="24"/>
              </w:rPr>
              <w:t>ОК 01,</w:t>
            </w:r>
          </w:p>
          <w:p w:rsidR="001840E8" w:rsidRPr="00F43C76" w:rsidRDefault="001840E8" w:rsidP="00CB50F3">
            <w:pPr>
              <w:suppressAutoHyphens/>
              <w:spacing w:after="0" w:line="240" w:lineRule="auto"/>
              <w:jc w:val="center"/>
              <w:rPr>
                <w:szCs w:val="24"/>
              </w:rPr>
            </w:pPr>
            <w:r w:rsidRPr="00F43C76">
              <w:rPr>
                <w:szCs w:val="24"/>
              </w:rPr>
              <w:t>ОК 03–06</w:t>
            </w:r>
          </w:p>
          <w:p w:rsidR="001840E8" w:rsidRPr="00F43C76" w:rsidRDefault="001840E8" w:rsidP="00CB50F3">
            <w:pPr>
              <w:spacing w:after="0" w:line="240" w:lineRule="auto"/>
              <w:jc w:val="center"/>
              <w:rPr>
                <w:szCs w:val="24"/>
                <w:shd w:val="clear" w:color="auto" w:fill="FFFFFF"/>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shd w:val="clear" w:color="auto" w:fill="FFFFFF"/>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uppressAutoHyphens/>
              <w:spacing w:after="0" w:line="240" w:lineRule="auto"/>
              <w:jc w:val="both"/>
              <w:rPr>
                <w:szCs w:val="24"/>
              </w:rPr>
            </w:pPr>
            <w:r w:rsidRPr="00F43C76">
              <w:rPr>
                <w:szCs w:val="24"/>
              </w:rPr>
              <w:t>Основные понятия бережливого производства. Рациональное использование материальных, кадровых, финансовых ресурсов, организации рабочих мест, организации процессов. Применение системы 5</w:t>
            </w:r>
            <w:r w:rsidRPr="00F43C76">
              <w:rPr>
                <w:szCs w:val="24"/>
                <w:lang w:val="en-US"/>
              </w:rPr>
              <w:t>S</w:t>
            </w:r>
            <w:r w:rsidRPr="00F43C76">
              <w:rPr>
                <w:szCs w:val="24"/>
              </w:rPr>
              <w:t>, визуализация и упорядочение</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Cs/>
                <w:iCs/>
                <w:szCs w:val="24"/>
              </w:rPr>
            </w:pPr>
            <w:r w:rsidRPr="00F43C76">
              <w:rPr>
                <w:bCs/>
                <w:i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szCs w:val="24"/>
                <w:shd w:val="clear" w:color="auto" w:fill="FFFFFF"/>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shd w:val="clear" w:color="auto" w:fill="FFFFFF"/>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szCs w:val="24"/>
              </w:rPr>
            </w:pPr>
            <w:r w:rsidRPr="00F43C76">
              <w:rPr>
                <w:b/>
                <w:bCs/>
                <w:szCs w:val="24"/>
              </w:rPr>
              <w:t>В том числе практических и лабораторных занятий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7309C0" w:rsidRDefault="001840E8" w:rsidP="00CB50F3">
            <w:pPr>
              <w:suppressAutoHyphens/>
              <w:spacing w:after="0" w:line="240" w:lineRule="auto"/>
              <w:jc w:val="center"/>
              <w:rPr>
                <w:b/>
                <w:bCs/>
                <w:iCs/>
                <w:szCs w:val="24"/>
              </w:rPr>
            </w:pPr>
            <w:r w:rsidRPr="007309C0">
              <w:rPr>
                <w:b/>
                <w:bCs/>
                <w:i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szCs w:val="24"/>
                <w:shd w:val="clear" w:color="auto" w:fill="FFFFFF"/>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shd w:val="clear" w:color="auto" w:fill="FFFFFF"/>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pStyle w:val="a3"/>
              <w:shd w:val="clear" w:color="auto" w:fill="FFFFFF"/>
              <w:rPr>
                <w:lang w:val="ru-RU"/>
              </w:rPr>
            </w:pPr>
            <w:r w:rsidRPr="00F43C76">
              <w:rPr>
                <w:lang w:val="ru-RU"/>
              </w:rPr>
              <w:t>Практическое занятие 3. Моделирование производственных процессов транспортного предприятия (организации)</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iCs/>
                <w:szCs w:val="24"/>
              </w:rPr>
            </w:pPr>
            <w:r w:rsidRPr="00F43C76">
              <w:rPr>
                <w:i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szCs w:val="24"/>
                <w:shd w:val="clear" w:color="auto" w:fill="FFFFFF"/>
              </w:rPr>
            </w:pPr>
          </w:p>
        </w:tc>
      </w:tr>
      <w:tr w:rsidR="001840E8" w:rsidRPr="00F43C76" w:rsidTr="00CB50F3">
        <w:trPr>
          <w:trHeight w:val="20"/>
        </w:trPr>
        <w:tc>
          <w:tcPr>
            <w:tcW w:w="836"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pacing w:after="0" w:line="240" w:lineRule="auto"/>
              <w:rPr>
                <w:b/>
                <w:bCs/>
                <w:szCs w:val="24"/>
              </w:rPr>
            </w:pPr>
            <w:r w:rsidRPr="00F43C76">
              <w:rPr>
                <w:b/>
                <w:bCs/>
                <w:szCs w:val="24"/>
              </w:rPr>
              <w:t xml:space="preserve">Тема 1.4. </w:t>
            </w:r>
            <w:r w:rsidRPr="00F43C76">
              <w:rPr>
                <w:b/>
                <w:bCs/>
                <w:szCs w:val="24"/>
                <w:shd w:val="clear" w:color="auto" w:fill="FFFFFF"/>
              </w:rPr>
              <w:t>Инструменты менеджмента</w:t>
            </w:r>
          </w:p>
          <w:p w:rsidR="001840E8" w:rsidRPr="00F43C76" w:rsidRDefault="001840E8" w:rsidP="00CB50F3">
            <w:pPr>
              <w:spacing w:after="0" w:line="240" w:lineRule="auto"/>
              <w:jc w:val="both"/>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b/>
                <w:bCs/>
                <w:szCs w:val="24"/>
              </w:rPr>
              <w:t>Содержание учебного материала</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bCs/>
                <w:iCs/>
                <w:szCs w:val="24"/>
              </w:rPr>
            </w:pPr>
            <w:r w:rsidRPr="00F43C76">
              <w:rPr>
                <w:b/>
                <w:bCs/>
                <w:iCs/>
                <w:szCs w:val="24"/>
              </w:rPr>
              <w:t>10/4</w:t>
            </w:r>
          </w:p>
        </w:tc>
        <w:tc>
          <w:tcPr>
            <w:tcW w:w="825"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uppressAutoHyphens/>
              <w:spacing w:after="0" w:line="240" w:lineRule="auto"/>
              <w:jc w:val="center"/>
              <w:rPr>
                <w:szCs w:val="24"/>
              </w:rPr>
            </w:pPr>
            <w:r w:rsidRPr="00F43C76">
              <w:rPr>
                <w:szCs w:val="24"/>
              </w:rPr>
              <w:t>ОК 01,</w:t>
            </w:r>
          </w:p>
          <w:p w:rsidR="001840E8" w:rsidRPr="00F43C76" w:rsidRDefault="001840E8" w:rsidP="00CB50F3">
            <w:pPr>
              <w:suppressAutoHyphens/>
              <w:spacing w:after="0" w:line="240" w:lineRule="auto"/>
              <w:jc w:val="center"/>
              <w:rPr>
                <w:szCs w:val="24"/>
              </w:rPr>
            </w:pPr>
            <w:r w:rsidRPr="00F43C76">
              <w:rPr>
                <w:szCs w:val="24"/>
              </w:rPr>
              <w:t>ОК 03–06</w:t>
            </w:r>
          </w:p>
          <w:p w:rsidR="001840E8" w:rsidRPr="00F43C76" w:rsidRDefault="001840E8" w:rsidP="00CB50F3">
            <w:pPr>
              <w:spacing w:after="0" w:line="240" w:lineRule="auto"/>
              <w:jc w:val="center"/>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szCs w:val="24"/>
              </w:rPr>
              <w:t>Цикл менеджмента. Планирование в системе менеджмента. Назначение и виды планирования: тактическое, стратегическое, бизнес-планирование. Технология стратегического планирования Технология стратегического планирования. Организационные структуры управления предприятием: Понятие и элементы, Виды (иерархические и органические структуры), их характеристика. Применение метода Lean Six Sigma</w:t>
            </w:r>
            <w:r w:rsidRPr="00F43C76">
              <w:rPr>
                <w:szCs w:val="24"/>
                <w:shd w:val="clear" w:color="auto" w:fill="FFFFFF"/>
              </w:rPr>
              <w:t xml:space="preserve">. </w:t>
            </w:r>
            <w:r w:rsidRPr="00F43C76">
              <w:rPr>
                <w:szCs w:val="24"/>
              </w:rPr>
              <w:t>Понятие мотивации. Элементы мотивации. Эволюция теорий мотивации. Содержательные теории мотивации. Процессуальные теории мотивации. Контроль и его виды. Понятие и назначение контроля. Виды контроля: предварительный, текущий, заключительный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Cs/>
                <w:iCs/>
                <w:szCs w:val="24"/>
              </w:rPr>
            </w:pPr>
            <w:r w:rsidRPr="00F43C76">
              <w:rPr>
                <w:bCs/>
                <w:iCs/>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shd w:val="clear" w:color="auto" w:fill="FFFFFF"/>
              </w:rPr>
            </w:pPr>
            <w:r w:rsidRPr="00F43C76">
              <w:rPr>
                <w:b/>
                <w:bCs/>
                <w:szCs w:val="24"/>
              </w:rPr>
              <w:t>В том числе практических и лабораторных занятий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
                <w:iCs/>
                <w:szCs w:val="24"/>
              </w:rPr>
            </w:pPr>
            <w:r w:rsidRPr="00F43C76">
              <w:rPr>
                <w:b/>
                <w:iCs/>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Cs/>
                <w:szCs w:val="24"/>
              </w:rPr>
            </w:pPr>
            <w:r w:rsidRPr="00F43C76">
              <w:rPr>
                <w:szCs w:val="24"/>
              </w:rPr>
              <w:t>Практическое занятие 4. Решение ситуационных задач «Стратегический менеджмент. Процесс стратегического планирования»</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Cs/>
                <w:iCs/>
                <w:szCs w:val="24"/>
              </w:rPr>
            </w:pPr>
            <w:r w:rsidRPr="00F43C76">
              <w:rPr>
                <w:bCs/>
                <w:iCs/>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szCs w:val="24"/>
              </w:rPr>
              <w:t>Практическое занятие 5. Планирование мероприятий по формированию системы мотивации труда</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Cs/>
                <w:iCs/>
                <w:szCs w:val="24"/>
              </w:rPr>
            </w:pPr>
            <w:r w:rsidRPr="00F43C76">
              <w:rPr>
                <w:bCs/>
                <w:iCs/>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szCs w:val="24"/>
              </w:rPr>
              <w:t>Практическое занятие 6. Имитационная игра «организация деятельности транспортного предприятия». Разработка кайдзен предложения</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uppressAutoHyphens/>
              <w:spacing w:after="0" w:line="240" w:lineRule="auto"/>
              <w:jc w:val="center"/>
              <w:rPr>
                <w:bCs/>
                <w:iCs/>
                <w:szCs w:val="24"/>
              </w:rPr>
            </w:pPr>
            <w:r w:rsidRPr="00F43C76">
              <w:rPr>
                <w:bCs/>
                <w:i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i/>
                <w:szCs w:val="24"/>
              </w:rPr>
            </w:pPr>
          </w:p>
        </w:tc>
      </w:tr>
      <w:tr w:rsidR="001840E8" w:rsidRPr="00F43C76" w:rsidTr="00CB50F3">
        <w:trPr>
          <w:trHeight w:val="20"/>
        </w:trPr>
        <w:tc>
          <w:tcPr>
            <w:tcW w:w="836" w:type="pct"/>
            <w:vMerge w:val="restar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rPr>
                <w:b/>
                <w:bCs/>
                <w:szCs w:val="24"/>
              </w:rPr>
            </w:pPr>
            <w:r w:rsidRPr="00F43C76">
              <w:rPr>
                <w:b/>
                <w:bCs/>
                <w:szCs w:val="24"/>
              </w:rPr>
              <w:t xml:space="preserve">Тема 1.5. </w:t>
            </w:r>
            <w:r w:rsidRPr="00F43C76">
              <w:rPr>
                <w:b/>
                <w:bCs/>
                <w:szCs w:val="24"/>
                <w:shd w:val="clear" w:color="auto" w:fill="FFFFFF"/>
              </w:rPr>
              <w:t>Системы методов управления</w:t>
            </w: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b/>
                <w:bCs/>
                <w:szCs w:val="24"/>
              </w:rPr>
              <w:t xml:space="preserve">Содержание учебного материала </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bCs/>
                <w:szCs w:val="24"/>
              </w:rPr>
            </w:pPr>
            <w:r>
              <w:rPr>
                <w:b/>
                <w:bCs/>
                <w:iCs/>
                <w:szCs w:val="24"/>
              </w:rPr>
              <w:t>4</w:t>
            </w:r>
          </w:p>
        </w:tc>
        <w:tc>
          <w:tcPr>
            <w:tcW w:w="825"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uppressAutoHyphens/>
              <w:spacing w:after="0" w:line="240" w:lineRule="auto"/>
              <w:jc w:val="center"/>
              <w:rPr>
                <w:szCs w:val="24"/>
              </w:rPr>
            </w:pPr>
            <w:r w:rsidRPr="00F43C76">
              <w:rPr>
                <w:szCs w:val="24"/>
              </w:rPr>
              <w:t>ОК 01,</w:t>
            </w:r>
          </w:p>
          <w:p w:rsidR="001840E8" w:rsidRPr="00F43C76" w:rsidRDefault="001840E8" w:rsidP="00CB50F3">
            <w:pPr>
              <w:suppressAutoHyphens/>
              <w:spacing w:after="0" w:line="240" w:lineRule="auto"/>
              <w:jc w:val="center"/>
              <w:rPr>
                <w:szCs w:val="24"/>
              </w:rPr>
            </w:pPr>
            <w:r w:rsidRPr="00F43C76">
              <w:rPr>
                <w:szCs w:val="24"/>
              </w:rPr>
              <w:t>ОК 03–06</w:t>
            </w:r>
          </w:p>
          <w:p w:rsidR="001840E8" w:rsidRPr="00F43C76" w:rsidRDefault="001840E8" w:rsidP="00CB50F3">
            <w:pPr>
              <w:spacing w:after="0" w:line="240" w:lineRule="auto"/>
              <w:jc w:val="center"/>
              <w:rPr>
                <w:b/>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szCs w:val="24"/>
              </w:rPr>
              <w:t xml:space="preserve">Понятие метод управления. Система методов управления: административные, экономические, социально-психологические, их </w:t>
            </w:r>
            <w:r w:rsidRPr="00F43C76">
              <w:rPr>
                <w:szCs w:val="24"/>
              </w:rPr>
              <w:lastRenderedPageBreak/>
              <w:t>характеристика и область применения. Особенности применения тех или иных методов управления на транспортном предприятии (организации)</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iCs/>
                <w:szCs w:val="24"/>
              </w:rPr>
            </w:pPr>
            <w:r w:rsidRPr="00F43C76">
              <w:rPr>
                <w:iCs/>
                <w:szCs w:val="24"/>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szCs w:val="24"/>
              </w:rPr>
            </w:pPr>
          </w:p>
        </w:tc>
      </w:tr>
      <w:tr w:rsidR="001840E8" w:rsidRPr="00F43C76" w:rsidTr="00CB50F3">
        <w:trPr>
          <w:trHeight w:val="20"/>
        </w:trPr>
        <w:tc>
          <w:tcPr>
            <w:tcW w:w="836" w:type="pct"/>
            <w:vMerge w:val="restar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rPr>
                <w:b/>
                <w:bCs/>
                <w:szCs w:val="24"/>
              </w:rPr>
            </w:pPr>
            <w:r w:rsidRPr="00F43C76">
              <w:rPr>
                <w:b/>
                <w:bCs/>
                <w:szCs w:val="24"/>
              </w:rPr>
              <w:lastRenderedPageBreak/>
              <w:t xml:space="preserve">Тема 1.6. </w:t>
            </w:r>
            <w:r w:rsidRPr="00F43C76">
              <w:rPr>
                <w:b/>
                <w:bCs/>
                <w:szCs w:val="24"/>
                <w:shd w:val="clear" w:color="auto" w:fill="FFFFFF"/>
              </w:rPr>
              <w:t xml:space="preserve">Коммуникации </w:t>
            </w:r>
            <w:r w:rsidRPr="00F43C76">
              <w:rPr>
                <w:b/>
                <w:bCs/>
                <w:szCs w:val="24"/>
                <w:shd w:val="clear" w:color="auto" w:fill="FFFFFF"/>
              </w:rPr>
              <w:br/>
              <w:t>в менеджменте</w:t>
            </w: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b/>
                <w:bCs/>
                <w:szCs w:val="24"/>
              </w:rPr>
              <w:t>Содержание учебного материала</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bCs/>
                <w:szCs w:val="24"/>
              </w:rPr>
            </w:pPr>
            <w:r>
              <w:rPr>
                <w:b/>
                <w:bCs/>
                <w:iCs/>
                <w:szCs w:val="24"/>
              </w:rPr>
              <w:t>4</w:t>
            </w:r>
          </w:p>
        </w:tc>
        <w:tc>
          <w:tcPr>
            <w:tcW w:w="825"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uppressAutoHyphens/>
              <w:spacing w:after="0" w:line="240" w:lineRule="auto"/>
              <w:jc w:val="center"/>
              <w:rPr>
                <w:szCs w:val="24"/>
              </w:rPr>
            </w:pPr>
            <w:r w:rsidRPr="00F43C76">
              <w:rPr>
                <w:szCs w:val="24"/>
              </w:rPr>
              <w:t>ОК 01,</w:t>
            </w:r>
          </w:p>
          <w:p w:rsidR="001840E8" w:rsidRPr="00F43C76" w:rsidRDefault="001840E8" w:rsidP="00CB50F3">
            <w:pPr>
              <w:suppressAutoHyphens/>
              <w:spacing w:after="0" w:line="240" w:lineRule="auto"/>
              <w:jc w:val="center"/>
              <w:rPr>
                <w:szCs w:val="24"/>
              </w:rPr>
            </w:pPr>
            <w:r w:rsidRPr="00F43C76">
              <w:rPr>
                <w:szCs w:val="24"/>
              </w:rPr>
              <w:t>ОК 03–06</w:t>
            </w:r>
          </w:p>
          <w:p w:rsidR="001840E8" w:rsidRPr="00F43C76" w:rsidRDefault="001840E8" w:rsidP="00CB50F3">
            <w:pPr>
              <w:spacing w:after="0" w:line="240" w:lineRule="auto"/>
              <w:jc w:val="center"/>
              <w:rPr>
                <w:b/>
                <w:szCs w:val="24"/>
              </w:rPr>
            </w:pPr>
          </w:p>
        </w:tc>
      </w:tr>
      <w:tr w:rsidR="001840E8"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szCs w:val="24"/>
              </w:rPr>
              <w:t>Понятие и назначение информации и коммуникаций в менеджменте. Виды коммуникаций. Коммуникационный процесс. Элементы коммуникационного процесса. Барьеры в коммуникации. Коммуникационные сети в организации. Виды коммуникационных сетей. Характеристика коммуникационных сетей. Этикет делового общения и его значение при организации коммуникации</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Cs/>
                <w:szCs w:val="24"/>
              </w:rPr>
            </w:pPr>
            <w:r w:rsidRPr="00F43C76">
              <w:rPr>
                <w:bCs/>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szCs w:val="24"/>
              </w:rPr>
            </w:pPr>
          </w:p>
        </w:tc>
      </w:tr>
      <w:tr w:rsidR="001840E8" w:rsidRPr="00F43C76" w:rsidTr="00CB50F3">
        <w:trPr>
          <w:trHeight w:val="66"/>
        </w:trPr>
        <w:tc>
          <w:tcPr>
            <w:tcW w:w="836" w:type="pct"/>
            <w:vMerge w:val="restar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rPr>
                <w:b/>
                <w:bCs/>
                <w:szCs w:val="24"/>
              </w:rPr>
            </w:pPr>
            <w:r w:rsidRPr="00F43C76">
              <w:rPr>
                <w:b/>
                <w:bCs/>
                <w:szCs w:val="24"/>
              </w:rPr>
              <w:t>Тема 1.7. Процесс принятия решений</w:t>
            </w: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b/>
                <w:bCs/>
                <w:szCs w:val="24"/>
              </w:rPr>
              <w:t>Содержание</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szCs w:val="24"/>
              </w:rPr>
            </w:pPr>
            <w:r>
              <w:rPr>
                <w:b/>
                <w:szCs w:val="24"/>
              </w:rPr>
              <w:t>4</w:t>
            </w:r>
            <w:r w:rsidRPr="00F43C76">
              <w:rPr>
                <w:b/>
                <w:szCs w:val="24"/>
              </w:rPr>
              <w:t>/2</w:t>
            </w:r>
          </w:p>
        </w:tc>
        <w:tc>
          <w:tcPr>
            <w:tcW w:w="825"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uppressAutoHyphens/>
              <w:spacing w:after="0" w:line="240" w:lineRule="auto"/>
              <w:jc w:val="center"/>
              <w:rPr>
                <w:szCs w:val="24"/>
              </w:rPr>
            </w:pPr>
            <w:r w:rsidRPr="00F43C76">
              <w:rPr>
                <w:szCs w:val="24"/>
              </w:rPr>
              <w:t>ОК 01,</w:t>
            </w:r>
          </w:p>
          <w:p w:rsidR="001840E8" w:rsidRPr="00F43C76" w:rsidRDefault="001840E8" w:rsidP="00CB50F3">
            <w:pPr>
              <w:suppressAutoHyphens/>
              <w:spacing w:after="0" w:line="240" w:lineRule="auto"/>
              <w:jc w:val="center"/>
              <w:rPr>
                <w:szCs w:val="24"/>
              </w:rPr>
            </w:pPr>
            <w:r w:rsidRPr="00F43C76">
              <w:rPr>
                <w:szCs w:val="24"/>
              </w:rPr>
              <w:t>ОК 03–06</w:t>
            </w:r>
          </w:p>
          <w:p w:rsidR="001840E8" w:rsidRPr="00F43C76" w:rsidRDefault="001840E8" w:rsidP="00CB50F3">
            <w:pPr>
              <w:spacing w:after="0" w:line="240" w:lineRule="auto"/>
              <w:rPr>
                <w:b/>
                <w:bCs/>
                <w:szCs w:val="24"/>
              </w:rPr>
            </w:pPr>
          </w:p>
        </w:tc>
      </w:tr>
      <w:tr w:rsidR="001840E8" w:rsidRPr="00F43C76" w:rsidTr="00CB50F3">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szCs w:val="24"/>
              </w:rPr>
              <w:t>Методы и способы принятия решений. Управленческое решение: понятие, классификация. Этапы принятия управленческого решения. Методы принятия управленческих решений.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Cs/>
                <w:szCs w:val="24"/>
              </w:rPr>
            </w:pPr>
            <w:r w:rsidRPr="00F43C76">
              <w:rPr>
                <w:b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r>
      <w:tr w:rsidR="001840E8" w:rsidRPr="00F43C76" w:rsidTr="00CB50F3">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b/>
                <w:bCs/>
                <w:szCs w:val="24"/>
              </w:rPr>
              <w:t>В том числе практических и лабораторных занятий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szCs w:val="24"/>
              </w:rPr>
            </w:pPr>
            <w:r w:rsidRPr="00F43C76">
              <w:rPr>
                <w:b/>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r>
      <w:tr w:rsidR="001840E8" w:rsidRPr="00F43C76" w:rsidTr="00CB50F3">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bCs/>
                <w:szCs w:val="24"/>
              </w:rPr>
              <w:t>Практическое занятие</w:t>
            </w:r>
            <w:r w:rsidRPr="00F43C76">
              <w:rPr>
                <w:szCs w:val="24"/>
              </w:rPr>
              <w:t xml:space="preserve"> 7. Решение ситуационных задач по принятию решений в профессиональной деятельности</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Cs/>
                <w:szCs w:val="24"/>
              </w:rPr>
            </w:pPr>
            <w:r w:rsidRPr="00F43C76">
              <w:rPr>
                <w:b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r>
      <w:tr w:rsidR="001840E8" w:rsidRPr="00F43C76" w:rsidTr="00CB50F3">
        <w:trPr>
          <w:trHeight w:val="163"/>
        </w:trPr>
        <w:tc>
          <w:tcPr>
            <w:tcW w:w="836" w:type="pct"/>
            <w:vMerge w:val="restar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rPr>
                <w:b/>
                <w:bCs/>
                <w:szCs w:val="24"/>
              </w:rPr>
            </w:pPr>
            <w:r w:rsidRPr="00F43C76">
              <w:rPr>
                <w:b/>
                <w:bCs/>
                <w:szCs w:val="24"/>
              </w:rPr>
              <w:t xml:space="preserve">Тема 1.8. Лидерство, руководство </w:t>
            </w:r>
            <w:r w:rsidRPr="00F43C76">
              <w:rPr>
                <w:b/>
                <w:bCs/>
                <w:szCs w:val="24"/>
              </w:rPr>
              <w:br/>
              <w:t>и партнерство</w:t>
            </w: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b/>
                <w:bCs/>
                <w:szCs w:val="24"/>
              </w:rPr>
              <w:t>Содержание</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bCs/>
                <w:szCs w:val="24"/>
              </w:rPr>
            </w:pPr>
            <w:r>
              <w:rPr>
                <w:b/>
                <w:bCs/>
                <w:szCs w:val="24"/>
              </w:rPr>
              <w:t>3</w:t>
            </w:r>
            <w:r w:rsidRPr="00F43C76">
              <w:rPr>
                <w:b/>
                <w:bCs/>
                <w:szCs w:val="24"/>
              </w:rPr>
              <w:t>/2</w:t>
            </w:r>
          </w:p>
        </w:tc>
        <w:tc>
          <w:tcPr>
            <w:tcW w:w="825"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uppressAutoHyphens/>
              <w:spacing w:after="0" w:line="240" w:lineRule="auto"/>
              <w:jc w:val="center"/>
              <w:rPr>
                <w:szCs w:val="24"/>
              </w:rPr>
            </w:pPr>
            <w:r w:rsidRPr="00F43C76">
              <w:rPr>
                <w:szCs w:val="24"/>
              </w:rPr>
              <w:t>ОК 01,</w:t>
            </w:r>
          </w:p>
          <w:p w:rsidR="001840E8" w:rsidRPr="00F43C76" w:rsidRDefault="001840E8" w:rsidP="00CB50F3">
            <w:pPr>
              <w:suppressAutoHyphens/>
              <w:spacing w:after="0" w:line="240" w:lineRule="auto"/>
              <w:jc w:val="center"/>
              <w:rPr>
                <w:szCs w:val="24"/>
              </w:rPr>
            </w:pPr>
            <w:r w:rsidRPr="00F43C76">
              <w:rPr>
                <w:szCs w:val="24"/>
              </w:rPr>
              <w:t>ОК 03–06</w:t>
            </w:r>
          </w:p>
          <w:p w:rsidR="001840E8" w:rsidRPr="00F43C76" w:rsidRDefault="001840E8" w:rsidP="00CB50F3">
            <w:pPr>
              <w:spacing w:after="0" w:line="240" w:lineRule="auto"/>
              <w:rPr>
                <w:b/>
                <w:bCs/>
                <w:szCs w:val="24"/>
              </w:rPr>
            </w:pPr>
          </w:p>
        </w:tc>
      </w:tr>
      <w:tr w:rsidR="001840E8" w:rsidRPr="00F43C76" w:rsidTr="00CB50F3">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szCs w:val="24"/>
              </w:rPr>
              <w:t>Лидерство. Типы лидеров. Качества лидера. Понятие власть. Стиль руководства: понятие, классификация. Одномерные стили руководства, их характеристика. Многомерные стили руководства, их характеристика Решётка менеджмента</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Cs/>
                <w:szCs w:val="24"/>
              </w:rPr>
            </w:pPr>
            <w:r w:rsidRPr="00F43C76">
              <w:rPr>
                <w:bCs/>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r>
      <w:tr w:rsidR="001840E8" w:rsidRPr="00F43C76" w:rsidTr="00CB50F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b/>
                <w:bCs/>
                <w:szCs w:val="24"/>
              </w:rPr>
              <w:t>В том числе практических и лабораторных занятий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szCs w:val="24"/>
              </w:rPr>
            </w:pPr>
            <w:r w:rsidRPr="00F43C76">
              <w:rPr>
                <w:b/>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r>
      <w:tr w:rsidR="001840E8" w:rsidRPr="00F43C76" w:rsidTr="00CB50F3">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bCs/>
                <w:szCs w:val="24"/>
              </w:rPr>
              <w:t>Практическое занятие 8.</w:t>
            </w:r>
            <w:r w:rsidRPr="00F43C76">
              <w:rPr>
                <w:szCs w:val="24"/>
              </w:rPr>
              <w:t xml:space="preserve"> Решение ситуационных задач по теме «Психология управления личностью. Психология управления коллективом»</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Cs/>
                <w:szCs w:val="24"/>
              </w:rPr>
            </w:pPr>
            <w:r w:rsidRPr="00F43C76">
              <w:rPr>
                <w:b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r>
      <w:tr w:rsidR="001840E8" w:rsidRPr="00F43C76" w:rsidTr="00CB50F3">
        <w:trPr>
          <w:trHeight w:val="163"/>
        </w:trPr>
        <w:tc>
          <w:tcPr>
            <w:tcW w:w="836" w:type="pct"/>
            <w:vMerge w:val="restar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rPr>
                <w:b/>
                <w:bCs/>
                <w:szCs w:val="24"/>
              </w:rPr>
            </w:pPr>
            <w:r w:rsidRPr="00F43C76">
              <w:rPr>
                <w:b/>
                <w:bCs/>
                <w:szCs w:val="24"/>
              </w:rPr>
              <w:t>Тема 1.9. Управление персоналом</w:t>
            </w: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b/>
                <w:bCs/>
                <w:szCs w:val="24"/>
              </w:rPr>
            </w:pPr>
            <w:r w:rsidRPr="00F43C76">
              <w:rPr>
                <w:b/>
                <w:bCs/>
                <w:szCs w:val="24"/>
              </w:rPr>
              <w:t>Содержание</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bCs/>
                <w:szCs w:val="24"/>
              </w:rPr>
            </w:pPr>
            <w:r>
              <w:rPr>
                <w:b/>
                <w:bCs/>
                <w:szCs w:val="24"/>
              </w:rPr>
              <w:t>3</w:t>
            </w:r>
            <w:r w:rsidRPr="00F43C76">
              <w:rPr>
                <w:b/>
                <w:bCs/>
                <w:szCs w:val="24"/>
              </w:rPr>
              <w:t>/2</w:t>
            </w:r>
          </w:p>
        </w:tc>
        <w:tc>
          <w:tcPr>
            <w:tcW w:w="825" w:type="pct"/>
            <w:vMerge w:val="restart"/>
            <w:tcBorders>
              <w:top w:val="single" w:sz="4" w:space="0" w:color="auto"/>
              <w:left w:val="single" w:sz="4" w:space="0" w:color="auto"/>
              <w:bottom w:val="single" w:sz="4" w:space="0" w:color="auto"/>
              <w:right w:val="single" w:sz="4" w:space="0" w:color="auto"/>
            </w:tcBorders>
          </w:tcPr>
          <w:p w:rsidR="001840E8" w:rsidRPr="00F43C76" w:rsidRDefault="001840E8" w:rsidP="00CB50F3">
            <w:pPr>
              <w:suppressAutoHyphens/>
              <w:spacing w:after="0" w:line="240" w:lineRule="auto"/>
              <w:jc w:val="center"/>
              <w:rPr>
                <w:szCs w:val="24"/>
              </w:rPr>
            </w:pPr>
            <w:r w:rsidRPr="00F43C76">
              <w:rPr>
                <w:szCs w:val="24"/>
              </w:rPr>
              <w:t>ОК 01,</w:t>
            </w:r>
          </w:p>
          <w:p w:rsidR="001840E8" w:rsidRPr="00F43C76" w:rsidRDefault="001840E8" w:rsidP="00CB50F3">
            <w:pPr>
              <w:suppressAutoHyphens/>
              <w:spacing w:after="0" w:line="240" w:lineRule="auto"/>
              <w:jc w:val="center"/>
              <w:rPr>
                <w:szCs w:val="24"/>
              </w:rPr>
            </w:pPr>
            <w:r w:rsidRPr="00F43C76">
              <w:rPr>
                <w:szCs w:val="24"/>
              </w:rPr>
              <w:t>ОК 03–06</w:t>
            </w:r>
          </w:p>
          <w:p w:rsidR="001840E8" w:rsidRPr="00F43C76" w:rsidRDefault="001840E8" w:rsidP="00CB50F3">
            <w:pPr>
              <w:spacing w:after="0" w:line="240" w:lineRule="auto"/>
              <w:rPr>
                <w:b/>
                <w:bCs/>
                <w:szCs w:val="24"/>
              </w:rPr>
            </w:pPr>
          </w:p>
        </w:tc>
      </w:tr>
      <w:tr w:rsidR="001840E8" w:rsidRPr="00F43C76" w:rsidTr="00CB50F3">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szCs w:val="24"/>
              </w:rPr>
              <w:t xml:space="preserve">История возникновения науки управления персоналом. Управление персоналом и эффективность деятельности организации. Осуществление деятельности по управлению персоналом. Подбор персонала, понятие и назначение. Методы отбора персонала, их характеристика. Роль индивидуально – психологических особенностей личности в профессиональной пригодности. Адаптация </w:t>
            </w:r>
            <w:r w:rsidRPr="00F43C76">
              <w:rPr>
                <w:szCs w:val="24"/>
              </w:rPr>
              <w:lastRenderedPageBreak/>
              <w:t>на рабочем месте. Классификация видов адаптации. Обучение персонала</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Cs/>
                <w:szCs w:val="24"/>
              </w:rPr>
            </w:pPr>
            <w:r w:rsidRPr="00F43C76">
              <w:rPr>
                <w:bCs/>
                <w:szCs w:val="24"/>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r>
      <w:tr w:rsidR="001840E8" w:rsidRPr="00F43C76" w:rsidTr="00CB50F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b/>
                <w:bCs/>
                <w:szCs w:val="24"/>
              </w:rPr>
              <w:t>В том числе практических и лабораторных занятий</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szCs w:val="24"/>
              </w:rPr>
            </w:pPr>
            <w:r w:rsidRPr="00F43C76">
              <w:rPr>
                <w:b/>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r>
      <w:tr w:rsidR="001840E8" w:rsidRPr="00F43C76" w:rsidTr="00CB50F3">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c>
          <w:tcPr>
            <w:tcW w:w="2674" w:type="pct"/>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jc w:val="both"/>
              <w:rPr>
                <w:szCs w:val="24"/>
              </w:rPr>
            </w:pPr>
            <w:r w:rsidRPr="00F43C76">
              <w:rPr>
                <w:bCs/>
                <w:szCs w:val="24"/>
              </w:rPr>
              <w:t>Практическое занятие 9.</w:t>
            </w:r>
            <w:r w:rsidRPr="00F43C76">
              <w:rPr>
                <w:szCs w:val="24"/>
              </w:rPr>
              <w:t xml:space="preserve"> Решение ситуационных задач по теме «Психология управления личностью. Психология управления коллективом»</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Cs/>
                <w:szCs w:val="24"/>
              </w:rPr>
            </w:pPr>
            <w:r w:rsidRPr="00F43C76">
              <w:rPr>
                <w:b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rPr>
                <w:b/>
                <w:bCs/>
                <w:szCs w:val="24"/>
              </w:rPr>
            </w:pPr>
          </w:p>
        </w:tc>
      </w:tr>
      <w:tr w:rsidR="001840E8" w:rsidRPr="00F43C76" w:rsidTr="00CB50F3">
        <w:tc>
          <w:tcPr>
            <w:tcW w:w="3509" w:type="pct"/>
            <w:gridSpan w:val="2"/>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uppressAutoHyphens/>
              <w:spacing w:after="0" w:line="240" w:lineRule="auto"/>
              <w:rPr>
                <w:b/>
                <w:szCs w:val="24"/>
              </w:rPr>
            </w:pPr>
            <w:r w:rsidRPr="00F43C76">
              <w:rPr>
                <w:b/>
                <w:szCs w:val="24"/>
              </w:rPr>
              <w:t>Промежуточная аттестация</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szCs w:val="24"/>
              </w:rPr>
            </w:pPr>
          </w:p>
        </w:tc>
        <w:tc>
          <w:tcPr>
            <w:tcW w:w="825" w:type="pct"/>
            <w:tcBorders>
              <w:top w:val="single" w:sz="4" w:space="0" w:color="auto"/>
              <w:left w:val="single" w:sz="4" w:space="0" w:color="auto"/>
              <w:bottom w:val="single" w:sz="4" w:space="0" w:color="auto"/>
              <w:right w:val="single" w:sz="4" w:space="0" w:color="auto"/>
            </w:tcBorders>
          </w:tcPr>
          <w:p w:rsidR="001840E8" w:rsidRPr="00F43C76" w:rsidRDefault="001840E8" w:rsidP="00CB50F3">
            <w:pPr>
              <w:spacing w:after="0" w:line="240" w:lineRule="auto"/>
              <w:rPr>
                <w:b/>
                <w:i/>
                <w:szCs w:val="24"/>
              </w:rPr>
            </w:pPr>
          </w:p>
        </w:tc>
      </w:tr>
      <w:tr w:rsidR="001840E8" w:rsidRPr="00F43C76" w:rsidTr="00CB50F3">
        <w:trPr>
          <w:trHeight w:val="20"/>
        </w:trPr>
        <w:tc>
          <w:tcPr>
            <w:tcW w:w="3509" w:type="pct"/>
            <w:gridSpan w:val="2"/>
            <w:tcBorders>
              <w:top w:val="single" w:sz="4" w:space="0" w:color="auto"/>
              <w:left w:val="single" w:sz="4" w:space="0" w:color="auto"/>
              <w:bottom w:val="single" w:sz="4" w:space="0" w:color="auto"/>
              <w:right w:val="single" w:sz="4" w:space="0" w:color="auto"/>
            </w:tcBorders>
            <w:hideMark/>
          </w:tcPr>
          <w:p w:rsidR="001840E8" w:rsidRPr="00F43C76" w:rsidRDefault="001840E8" w:rsidP="00CB50F3">
            <w:pPr>
              <w:spacing w:after="0" w:line="240" w:lineRule="auto"/>
              <w:rPr>
                <w:b/>
                <w:bCs/>
                <w:szCs w:val="24"/>
              </w:rPr>
            </w:pPr>
            <w:r w:rsidRPr="00F43C76">
              <w:rPr>
                <w:b/>
                <w:bCs/>
                <w:szCs w:val="24"/>
              </w:rPr>
              <w:t>Всего:</w:t>
            </w:r>
          </w:p>
        </w:tc>
        <w:tc>
          <w:tcPr>
            <w:tcW w:w="666" w:type="pct"/>
            <w:tcBorders>
              <w:top w:val="single" w:sz="4" w:space="0" w:color="auto"/>
              <w:left w:val="single" w:sz="4" w:space="0" w:color="auto"/>
              <w:bottom w:val="single" w:sz="4" w:space="0" w:color="auto"/>
              <w:right w:val="single" w:sz="4" w:space="0" w:color="auto"/>
            </w:tcBorders>
            <w:vAlign w:val="center"/>
            <w:hideMark/>
          </w:tcPr>
          <w:p w:rsidR="001840E8" w:rsidRPr="00F43C76" w:rsidRDefault="001840E8" w:rsidP="00CB50F3">
            <w:pPr>
              <w:spacing w:after="0" w:line="240" w:lineRule="auto"/>
              <w:jc w:val="center"/>
              <w:rPr>
                <w:b/>
                <w:szCs w:val="24"/>
              </w:rPr>
            </w:pPr>
            <w:r>
              <w:rPr>
                <w:b/>
                <w:szCs w:val="24"/>
              </w:rPr>
              <w:t>42</w:t>
            </w:r>
          </w:p>
        </w:tc>
        <w:tc>
          <w:tcPr>
            <w:tcW w:w="825" w:type="pct"/>
            <w:tcBorders>
              <w:top w:val="single" w:sz="4" w:space="0" w:color="auto"/>
              <w:left w:val="single" w:sz="4" w:space="0" w:color="auto"/>
              <w:bottom w:val="single" w:sz="4" w:space="0" w:color="auto"/>
              <w:right w:val="single" w:sz="4" w:space="0" w:color="auto"/>
            </w:tcBorders>
          </w:tcPr>
          <w:p w:rsidR="001840E8" w:rsidRPr="00F43C76" w:rsidRDefault="001840E8" w:rsidP="00CB50F3">
            <w:pPr>
              <w:spacing w:after="0" w:line="240" w:lineRule="auto"/>
              <w:rPr>
                <w:b/>
                <w:bCs/>
                <w:i/>
                <w:szCs w:val="24"/>
              </w:rPr>
            </w:pPr>
          </w:p>
        </w:tc>
      </w:tr>
    </w:tbl>
    <w:p w:rsidR="001840E8" w:rsidRPr="00F43C76" w:rsidRDefault="001840E8" w:rsidP="001840E8">
      <w:pPr>
        <w:suppressAutoHyphens/>
        <w:jc w:val="both"/>
        <w:rPr>
          <w:bCs/>
          <w:i/>
        </w:rPr>
      </w:pPr>
    </w:p>
    <w:p w:rsidR="001840E8" w:rsidRPr="00F43C76" w:rsidRDefault="001840E8" w:rsidP="001840E8">
      <w:pPr>
        <w:spacing w:after="0" w:line="240" w:lineRule="auto"/>
        <w:rPr>
          <w:i/>
          <w:szCs w:val="24"/>
          <w:lang w:val="x-none" w:eastAsia="x-none"/>
        </w:rPr>
        <w:sectPr w:rsidR="001840E8" w:rsidRPr="00F43C76" w:rsidSect="00D60441">
          <w:pgSz w:w="16840" w:h="11907" w:orient="landscape"/>
          <w:pgMar w:top="1134" w:right="851" w:bottom="992" w:left="1418" w:header="709" w:footer="709" w:gutter="0"/>
          <w:cols w:space="720"/>
        </w:sectPr>
      </w:pPr>
    </w:p>
    <w:p w:rsidR="001840E8" w:rsidRPr="00F43C76" w:rsidRDefault="001840E8" w:rsidP="001840E8">
      <w:pPr>
        <w:jc w:val="center"/>
        <w:rPr>
          <w:b/>
          <w:bCs/>
        </w:rPr>
      </w:pPr>
      <w:r w:rsidRPr="00F43C76">
        <w:rPr>
          <w:b/>
          <w:bCs/>
        </w:rPr>
        <w:lastRenderedPageBreak/>
        <w:t>3. УСЛОВИЯ РЕАЛИЗАЦИИ УЧЕБНОЙ ДИСЦИПЛИНЫ</w:t>
      </w:r>
    </w:p>
    <w:p w:rsidR="001840E8" w:rsidRPr="00F43C76" w:rsidRDefault="001840E8" w:rsidP="001840E8">
      <w:pPr>
        <w:suppressAutoHyphens/>
        <w:spacing w:after="0"/>
        <w:ind w:firstLine="709"/>
        <w:jc w:val="both"/>
        <w:rPr>
          <w:b/>
          <w:szCs w:val="24"/>
        </w:rPr>
      </w:pPr>
      <w:r w:rsidRPr="00F43C76">
        <w:rPr>
          <w:b/>
          <w:szCs w:val="24"/>
        </w:rPr>
        <w:t>3.1. Для реализации программы учебной дисциплины должны быть предусмотрены следующие специальные помещения:</w:t>
      </w:r>
    </w:p>
    <w:p w:rsidR="001840E8" w:rsidRPr="00F43C76" w:rsidRDefault="001840E8" w:rsidP="001840E8">
      <w:pPr>
        <w:suppressAutoHyphens/>
        <w:spacing w:after="0"/>
        <w:ind w:firstLine="709"/>
        <w:jc w:val="both"/>
        <w:rPr>
          <w:szCs w:val="24"/>
          <w:lang w:eastAsia="en-US"/>
        </w:rPr>
      </w:pPr>
      <w:r w:rsidRPr="00F43C76">
        <w:rPr>
          <w:bCs/>
          <w:szCs w:val="24"/>
        </w:rPr>
        <w:t xml:space="preserve">Кабинет «Социально-гуманитарных дисциплин», </w:t>
      </w:r>
      <w:r>
        <w:rPr>
          <w:bCs/>
          <w:szCs w:val="24"/>
        </w:rPr>
        <w:t xml:space="preserve">оснащенные </w:t>
      </w:r>
      <w:r>
        <w:rPr>
          <w:bCs/>
          <w:iCs/>
          <w:szCs w:val="24"/>
        </w:rPr>
        <w:t>в соответствии с п. 6.1.2.1  образовательной программы по специальности.</w:t>
      </w:r>
    </w:p>
    <w:p w:rsidR="001840E8" w:rsidRPr="00F43C76" w:rsidRDefault="001840E8" w:rsidP="001840E8">
      <w:pPr>
        <w:suppressAutoHyphens/>
        <w:spacing w:after="0"/>
        <w:ind w:firstLine="709"/>
        <w:jc w:val="both"/>
        <w:rPr>
          <w:bCs/>
          <w:szCs w:val="24"/>
        </w:rPr>
      </w:pPr>
    </w:p>
    <w:p w:rsidR="001840E8" w:rsidRPr="00F43C76" w:rsidRDefault="001840E8" w:rsidP="001840E8">
      <w:pPr>
        <w:suppressAutoHyphens/>
        <w:spacing w:after="0"/>
        <w:ind w:firstLine="709"/>
        <w:jc w:val="both"/>
        <w:rPr>
          <w:b/>
          <w:bCs/>
          <w:szCs w:val="24"/>
        </w:rPr>
      </w:pPr>
      <w:r w:rsidRPr="00F43C76">
        <w:rPr>
          <w:b/>
          <w:bCs/>
          <w:szCs w:val="24"/>
        </w:rPr>
        <w:t>3.2. Информационное обеспечение реализации программы</w:t>
      </w:r>
    </w:p>
    <w:p w:rsidR="001840E8" w:rsidRPr="00F43C76" w:rsidRDefault="001840E8" w:rsidP="001840E8">
      <w:pPr>
        <w:suppressAutoHyphens/>
        <w:spacing w:after="0"/>
        <w:ind w:firstLine="709"/>
        <w:jc w:val="both"/>
        <w:rPr>
          <w:bCs/>
          <w:szCs w:val="24"/>
        </w:rPr>
      </w:pPr>
      <w:r w:rsidRPr="00F43C76">
        <w:rPr>
          <w:bCs/>
          <w:szCs w:val="24"/>
        </w:rPr>
        <w:t>Для реализации программы библиотечный фонд образовательной организации должен иметь п</w:t>
      </w:r>
      <w:r w:rsidRPr="00F43C76">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43C76">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840E8" w:rsidRPr="00F43C76" w:rsidRDefault="001840E8" w:rsidP="001840E8">
      <w:pPr>
        <w:suppressAutoHyphens/>
        <w:spacing w:after="0"/>
        <w:ind w:firstLine="709"/>
        <w:jc w:val="both"/>
        <w:rPr>
          <w:szCs w:val="24"/>
        </w:rPr>
      </w:pPr>
    </w:p>
    <w:p w:rsidR="001840E8" w:rsidRPr="00F43C76" w:rsidRDefault="001840E8" w:rsidP="001840E8">
      <w:pPr>
        <w:suppressAutoHyphens/>
        <w:spacing w:after="0"/>
        <w:ind w:firstLine="709"/>
        <w:jc w:val="both"/>
        <w:rPr>
          <w:b/>
          <w:szCs w:val="24"/>
        </w:rPr>
      </w:pPr>
      <w:r w:rsidRPr="00F43C76">
        <w:rPr>
          <w:b/>
          <w:szCs w:val="24"/>
        </w:rPr>
        <w:t>3.2.1. Основные печатные и электронные издания</w:t>
      </w:r>
    </w:p>
    <w:p w:rsidR="001840E8" w:rsidRPr="00F43C76" w:rsidRDefault="001840E8" w:rsidP="001840E8">
      <w:pPr>
        <w:numPr>
          <w:ilvl w:val="0"/>
          <w:numId w:val="3"/>
        </w:numPr>
        <w:spacing w:after="0"/>
        <w:ind w:left="0" w:firstLine="709"/>
        <w:contextualSpacing/>
        <w:jc w:val="both"/>
        <w:rPr>
          <w:szCs w:val="24"/>
        </w:rPr>
      </w:pPr>
      <w:r w:rsidRPr="00F43C76">
        <w:rPr>
          <w:szCs w:val="24"/>
        </w:rPr>
        <w:t>Вдовин, С. М. Система менеджмента качества организации: учебное пособие / С.М. Вдовин, Т.А. Салимова, Л.И. Бирюкова. — Москва: ИНФРА-М, 2022. — 299 с. — (Высшее образование: Бакалавриат). — DOI 10.12737/768. - ISBN 978-5-16-005070-6. - Текст: электронный. - URL: https://znanium.com/catalog/product/1860359 (дата обращения: 17.04.2022). – Режим доступа: по подписке.</w:t>
      </w:r>
    </w:p>
    <w:p w:rsidR="001840E8" w:rsidRPr="00F43C76" w:rsidRDefault="001840E8" w:rsidP="001840E8">
      <w:pPr>
        <w:numPr>
          <w:ilvl w:val="0"/>
          <w:numId w:val="3"/>
        </w:numPr>
        <w:spacing w:after="0"/>
        <w:ind w:left="0" w:firstLine="709"/>
        <w:contextualSpacing/>
        <w:jc w:val="both"/>
        <w:rPr>
          <w:szCs w:val="24"/>
        </w:rPr>
      </w:pPr>
      <w:r w:rsidRPr="00F43C76">
        <w:rPr>
          <w:szCs w:val="24"/>
        </w:rPr>
        <w:t>Вумек, Д. Бережливое производство: как избавиться от потерь и добиться процветания вашей компании / Джеймс Вумек, Дэниел Джонс; пер. с англ. - 12-е изд. - Москва: Альпина Паблишер, 2018. - 472 с. - ISBN 978-5-9614-6829-8. - Текст: электронный. - URL: https://znanium.com/catalog/product/1815955 (дата обращения: 17.04.2022). – Режим доступа: по подписке.</w:t>
      </w:r>
    </w:p>
    <w:p w:rsidR="001840E8" w:rsidRPr="00F43C76" w:rsidRDefault="001840E8" w:rsidP="001840E8">
      <w:pPr>
        <w:numPr>
          <w:ilvl w:val="0"/>
          <w:numId w:val="3"/>
        </w:numPr>
        <w:spacing w:after="0"/>
        <w:ind w:left="0" w:firstLine="709"/>
        <w:contextualSpacing/>
        <w:jc w:val="both"/>
        <w:rPr>
          <w:szCs w:val="24"/>
        </w:rPr>
      </w:pPr>
      <w:r w:rsidRPr="00F43C76">
        <w:rPr>
          <w:szCs w:val="24"/>
          <w:shd w:val="clear" w:color="auto" w:fill="FFFFFF"/>
        </w:rPr>
        <w:t>Казначевская, Г.Б., Менеджмент: учебник / Г.Б. Казначевская. — Москва: КноРус, 2022. — 240 с. — ISBN 978-5-406-09905-6. — URL:https://book.ru/book/943927 (дата обращения: 16.04.2022). — Текст: электронный.</w:t>
      </w:r>
    </w:p>
    <w:p w:rsidR="001840E8" w:rsidRPr="00F43C76" w:rsidRDefault="001840E8" w:rsidP="001840E8">
      <w:pPr>
        <w:numPr>
          <w:ilvl w:val="0"/>
          <w:numId w:val="3"/>
        </w:numPr>
        <w:spacing w:after="0"/>
        <w:ind w:left="0" w:firstLine="709"/>
        <w:contextualSpacing/>
        <w:jc w:val="both"/>
        <w:rPr>
          <w:szCs w:val="24"/>
        </w:rPr>
      </w:pPr>
      <w:r w:rsidRPr="00F43C76">
        <w:rPr>
          <w:szCs w:val="24"/>
        </w:rPr>
        <w:t>Лайкер, Д. К. Лидерство на всех уровнях бережливого производства: Практическое руководство / Лайкер Д.К. - М.:Альпина Паблишер, 2018. - 336 с. ISBN 978-5-9614-6858-8. - Текст: электронный. - URL: https://znanium.com/catalog/product/1002577 (дата обращения: 17.04.2022). – Режим доступа: по подписке.</w:t>
      </w:r>
    </w:p>
    <w:p w:rsidR="001840E8" w:rsidRDefault="001840E8" w:rsidP="001840E8">
      <w:pPr>
        <w:numPr>
          <w:ilvl w:val="0"/>
          <w:numId w:val="3"/>
        </w:numPr>
        <w:spacing w:after="0"/>
        <w:ind w:left="0" w:firstLine="709"/>
        <w:contextualSpacing/>
        <w:jc w:val="both"/>
        <w:rPr>
          <w:bCs/>
          <w:szCs w:val="24"/>
        </w:rPr>
      </w:pPr>
      <w:r w:rsidRPr="00F43C76">
        <w:rPr>
          <w:bCs/>
          <w:szCs w:val="24"/>
        </w:rPr>
        <w:t>Цветков, А. Н. Основы менеджмента: учебник для спо / А. Н. Цветков. — Санкт-Петербург: Лань, 2021. — 192 с. — ISBN 978-5-8114-5803-5. — Текст: электронный // Лань: электронно-библиотечная система. — URL: https://e.lanbook.com/book/156404 (дата обращения: 17.04.2022). — Режим доступа: для авториз. пользователей.</w:t>
      </w:r>
    </w:p>
    <w:p w:rsidR="001840E8" w:rsidRPr="002867A9" w:rsidRDefault="001840E8" w:rsidP="001840E8">
      <w:pPr>
        <w:numPr>
          <w:ilvl w:val="0"/>
          <w:numId w:val="3"/>
        </w:numPr>
        <w:spacing w:after="0"/>
        <w:ind w:left="0" w:firstLine="709"/>
        <w:contextualSpacing/>
        <w:jc w:val="both"/>
        <w:rPr>
          <w:bCs/>
          <w:szCs w:val="24"/>
        </w:rPr>
      </w:pPr>
      <w:r w:rsidRPr="002867A9">
        <w:rPr>
          <w:bCs/>
          <w:szCs w:val="24"/>
        </w:rPr>
        <w:t xml:space="preserve">Бурнашева, Э. П. Основы бережливого производства / Э. П. Бурнашева. — 2-е изд., стер. — Санкт-Петербург: Лань, 2023. — 76 с. — ISBN 978-5-507-45505-8. — Текст : электронный // Лань: электронно-библиотечная система. — URL: </w:t>
      </w:r>
      <w:hyperlink r:id="rId8" w:history="1">
        <w:r w:rsidRPr="002867A9">
          <w:rPr>
            <w:rStyle w:val="a8"/>
            <w:bCs/>
            <w:szCs w:val="24"/>
          </w:rPr>
          <w:t>https://e.lanbook.com/book/271253</w:t>
        </w:r>
      </w:hyperlink>
      <w:r w:rsidRPr="002867A9">
        <w:rPr>
          <w:bCs/>
          <w:szCs w:val="24"/>
        </w:rPr>
        <w:t xml:space="preserve"> .</w:t>
      </w:r>
    </w:p>
    <w:p w:rsidR="001840E8" w:rsidRDefault="001840E8" w:rsidP="001840E8">
      <w:pPr>
        <w:spacing w:after="0"/>
        <w:ind w:firstLine="709"/>
        <w:contextualSpacing/>
        <w:jc w:val="both"/>
        <w:rPr>
          <w:b/>
          <w:szCs w:val="24"/>
        </w:rPr>
      </w:pPr>
    </w:p>
    <w:p w:rsidR="001840E8" w:rsidRPr="00F43C76" w:rsidRDefault="001840E8" w:rsidP="001840E8">
      <w:pPr>
        <w:spacing w:after="0"/>
        <w:ind w:firstLine="709"/>
        <w:contextualSpacing/>
        <w:jc w:val="both"/>
        <w:rPr>
          <w:bCs/>
          <w:i/>
          <w:szCs w:val="24"/>
        </w:rPr>
      </w:pPr>
      <w:r w:rsidRPr="00F43C76">
        <w:rPr>
          <w:b/>
          <w:szCs w:val="24"/>
        </w:rPr>
        <w:t>3.2.2. Дополнительные источники</w:t>
      </w:r>
      <w:r w:rsidRPr="00F43C76">
        <w:rPr>
          <w:bCs/>
          <w:szCs w:val="24"/>
        </w:rPr>
        <w:t xml:space="preserve"> </w:t>
      </w:r>
    </w:p>
    <w:p w:rsidR="001840E8" w:rsidRPr="00F43C76" w:rsidRDefault="001840E8" w:rsidP="001840E8">
      <w:pPr>
        <w:spacing w:after="0"/>
        <w:ind w:firstLine="709"/>
        <w:contextualSpacing/>
        <w:jc w:val="both"/>
        <w:rPr>
          <w:szCs w:val="24"/>
        </w:rPr>
      </w:pPr>
      <w:r>
        <w:rPr>
          <w:bCs/>
          <w:szCs w:val="24"/>
        </w:rPr>
        <w:lastRenderedPageBreak/>
        <w:t xml:space="preserve">1. </w:t>
      </w:r>
      <w:r w:rsidRPr="00F43C76">
        <w:rPr>
          <w:bCs/>
          <w:szCs w:val="24"/>
        </w:rPr>
        <w:t xml:space="preserve">Хрисониди В.А. </w:t>
      </w:r>
      <w:r w:rsidRPr="00F43C76">
        <w:rPr>
          <w:szCs w:val="24"/>
        </w:rPr>
        <w:t>Основы бережливого производства. Методические рекомендации по организации самостоятельной работы студента для направления подготовки 23.03.01 Технология транспортных процессов. – пос. Яблоновский, 2019. – 23 с.</w:t>
      </w:r>
    </w:p>
    <w:p w:rsidR="001840E8" w:rsidRPr="00F43C76" w:rsidRDefault="001840E8" w:rsidP="001840E8">
      <w:pPr>
        <w:spacing w:after="0"/>
        <w:jc w:val="center"/>
        <w:rPr>
          <w:b/>
          <w:szCs w:val="24"/>
        </w:rPr>
      </w:pPr>
      <w:r w:rsidRPr="00F43C76">
        <w:rPr>
          <w:b/>
          <w:szCs w:val="24"/>
        </w:rPr>
        <w:t>4. КОНТРОЛЬ И ОЦЕНКА РЕЗУЛЬТАТОВ ОСВОЕНИЯ</w:t>
      </w:r>
      <w:r>
        <w:rPr>
          <w:b/>
          <w:szCs w:val="24"/>
        </w:rPr>
        <w:t xml:space="preserve">  </w:t>
      </w:r>
    </w:p>
    <w:p w:rsidR="001840E8" w:rsidRPr="00F43C76" w:rsidRDefault="001840E8" w:rsidP="001840E8">
      <w:pPr>
        <w:spacing w:after="0"/>
        <w:jc w:val="center"/>
        <w:rPr>
          <w:b/>
          <w:szCs w:val="24"/>
        </w:rPr>
      </w:pPr>
      <w:r w:rsidRPr="00F43C76">
        <w:rPr>
          <w:b/>
          <w:szCs w:val="24"/>
        </w:rPr>
        <w:t>УЧЕБНОЙ ДИСЦИПЛИНЫ</w:t>
      </w:r>
    </w:p>
    <w:p w:rsidR="001840E8" w:rsidRPr="00F43C76" w:rsidRDefault="001840E8" w:rsidP="001840E8">
      <w:pPr>
        <w:spacing w:after="0"/>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2287"/>
        <w:gridCol w:w="2552"/>
      </w:tblGrid>
      <w:tr w:rsidR="001840E8" w:rsidRPr="00CC3FE0" w:rsidTr="00CB50F3">
        <w:tc>
          <w:tcPr>
            <w:tcW w:w="2426" w:type="pct"/>
            <w:tcBorders>
              <w:top w:val="single" w:sz="4" w:space="0" w:color="auto"/>
              <w:left w:val="single" w:sz="4" w:space="0" w:color="auto"/>
              <w:bottom w:val="single" w:sz="4" w:space="0" w:color="auto"/>
              <w:right w:val="single" w:sz="4" w:space="0" w:color="auto"/>
            </w:tcBorders>
            <w:hideMark/>
          </w:tcPr>
          <w:p w:rsidR="001840E8" w:rsidRPr="00CC3FE0" w:rsidRDefault="001840E8" w:rsidP="00CB50F3">
            <w:pPr>
              <w:spacing w:after="0" w:line="240" w:lineRule="auto"/>
              <w:jc w:val="center"/>
              <w:rPr>
                <w:b/>
                <w:bCs/>
                <w:iCs/>
                <w:szCs w:val="24"/>
              </w:rPr>
            </w:pPr>
            <w:r w:rsidRPr="00CC3FE0">
              <w:rPr>
                <w:b/>
                <w:bCs/>
                <w:iCs/>
                <w:szCs w:val="24"/>
              </w:rPr>
              <w:t>Результаты обучения</w:t>
            </w:r>
            <w:r w:rsidRPr="00CC3FE0">
              <w:rPr>
                <w:b/>
                <w:bCs/>
                <w:iCs/>
                <w:szCs w:val="24"/>
                <w:vertAlign w:val="superscript"/>
              </w:rPr>
              <w:footnoteReference w:id="3"/>
            </w:r>
          </w:p>
        </w:tc>
        <w:tc>
          <w:tcPr>
            <w:tcW w:w="1238" w:type="pct"/>
            <w:tcBorders>
              <w:top w:val="single" w:sz="4" w:space="0" w:color="auto"/>
              <w:left w:val="single" w:sz="4" w:space="0" w:color="auto"/>
              <w:bottom w:val="single" w:sz="4" w:space="0" w:color="auto"/>
              <w:right w:val="single" w:sz="4" w:space="0" w:color="auto"/>
            </w:tcBorders>
            <w:hideMark/>
          </w:tcPr>
          <w:p w:rsidR="001840E8" w:rsidRPr="00CC3FE0" w:rsidRDefault="001840E8" w:rsidP="00CB50F3">
            <w:pPr>
              <w:spacing w:after="0" w:line="240" w:lineRule="auto"/>
              <w:jc w:val="center"/>
              <w:rPr>
                <w:b/>
                <w:bCs/>
                <w:iCs/>
                <w:szCs w:val="24"/>
              </w:rPr>
            </w:pPr>
            <w:r w:rsidRPr="00CC3FE0">
              <w:rPr>
                <w:b/>
                <w:bCs/>
                <w:iCs/>
                <w:szCs w:val="24"/>
              </w:rPr>
              <w:t>Критерии оценки</w:t>
            </w:r>
          </w:p>
        </w:tc>
        <w:tc>
          <w:tcPr>
            <w:tcW w:w="1336" w:type="pct"/>
            <w:tcBorders>
              <w:top w:val="single" w:sz="4" w:space="0" w:color="auto"/>
              <w:left w:val="single" w:sz="4" w:space="0" w:color="auto"/>
              <w:bottom w:val="single" w:sz="4" w:space="0" w:color="auto"/>
              <w:right w:val="single" w:sz="4" w:space="0" w:color="auto"/>
            </w:tcBorders>
            <w:hideMark/>
          </w:tcPr>
          <w:p w:rsidR="001840E8" w:rsidRPr="00CC3FE0" w:rsidRDefault="001840E8" w:rsidP="00CB50F3">
            <w:pPr>
              <w:spacing w:after="0" w:line="240" w:lineRule="auto"/>
              <w:jc w:val="center"/>
              <w:rPr>
                <w:b/>
                <w:bCs/>
                <w:iCs/>
                <w:szCs w:val="24"/>
              </w:rPr>
            </w:pPr>
            <w:r w:rsidRPr="00CC3FE0">
              <w:rPr>
                <w:b/>
                <w:bCs/>
                <w:iCs/>
                <w:szCs w:val="24"/>
              </w:rPr>
              <w:t>Методы оценки</w:t>
            </w:r>
          </w:p>
        </w:tc>
      </w:tr>
      <w:tr w:rsidR="001840E8" w:rsidRPr="00CC3FE0" w:rsidTr="00CB50F3">
        <w:trPr>
          <w:trHeight w:val="274"/>
        </w:trPr>
        <w:tc>
          <w:tcPr>
            <w:tcW w:w="2426" w:type="pct"/>
            <w:tcBorders>
              <w:top w:val="single" w:sz="4" w:space="0" w:color="auto"/>
              <w:left w:val="single" w:sz="4" w:space="0" w:color="auto"/>
              <w:bottom w:val="single" w:sz="4" w:space="0" w:color="auto"/>
              <w:right w:val="single" w:sz="4" w:space="0" w:color="auto"/>
            </w:tcBorders>
            <w:hideMark/>
          </w:tcPr>
          <w:p w:rsidR="001840E8" w:rsidRPr="00CC3FE0" w:rsidRDefault="001840E8" w:rsidP="00CB50F3">
            <w:pPr>
              <w:pStyle w:val="a3"/>
              <w:shd w:val="clear" w:color="auto" w:fill="FFFFFF"/>
              <w:rPr>
                <w:lang w:val="ru-RU"/>
              </w:rPr>
            </w:pPr>
            <w:r w:rsidRPr="00CC3FE0">
              <w:rPr>
                <w:bCs/>
                <w:lang w:val="ru-RU"/>
              </w:rPr>
              <w:t>Перечень знаний, осваиваемых в рамках дисциплины:</w:t>
            </w:r>
          </w:p>
          <w:p w:rsidR="001840E8" w:rsidRPr="00CC3FE0" w:rsidRDefault="001840E8" w:rsidP="00CB50F3">
            <w:pPr>
              <w:pStyle w:val="a3"/>
              <w:shd w:val="clear" w:color="auto" w:fill="FFFFFF"/>
              <w:rPr>
                <w:lang w:val="ru-RU"/>
              </w:rPr>
            </w:pPr>
            <w:r w:rsidRPr="00CC3FE0">
              <w:rPr>
                <w:lang w:val="ru-RU"/>
              </w:rPr>
              <w:t xml:space="preserve">− сущность, характерные черты и история развития менеджмента; </w:t>
            </w:r>
          </w:p>
          <w:p w:rsidR="001840E8" w:rsidRPr="00CC3FE0" w:rsidRDefault="001840E8" w:rsidP="00CB50F3">
            <w:pPr>
              <w:pStyle w:val="a3"/>
              <w:shd w:val="clear" w:color="auto" w:fill="FFFFFF"/>
              <w:rPr>
                <w:lang w:val="ru-RU"/>
              </w:rPr>
            </w:pPr>
            <w:r w:rsidRPr="00CC3FE0">
              <w:rPr>
                <w:lang w:val="ru-RU"/>
              </w:rPr>
              <w:t xml:space="preserve">− методы планирования и организации работы подразделения; </w:t>
            </w:r>
          </w:p>
          <w:p w:rsidR="001840E8" w:rsidRPr="00CC3FE0" w:rsidRDefault="001840E8" w:rsidP="00CB50F3">
            <w:pPr>
              <w:pStyle w:val="a3"/>
              <w:shd w:val="clear" w:color="auto" w:fill="FFFFFF"/>
              <w:rPr>
                <w:lang w:val="ru-RU"/>
              </w:rPr>
            </w:pPr>
            <w:r w:rsidRPr="00CC3FE0">
              <w:rPr>
                <w:lang w:val="ru-RU"/>
              </w:rPr>
              <w:t xml:space="preserve">− принципы построения организационной структуры управления; </w:t>
            </w:r>
          </w:p>
          <w:p w:rsidR="001840E8" w:rsidRPr="00CC3FE0" w:rsidRDefault="001840E8" w:rsidP="00CB50F3">
            <w:pPr>
              <w:pStyle w:val="a3"/>
              <w:shd w:val="clear" w:color="auto" w:fill="FFFFFF"/>
              <w:rPr>
                <w:lang w:val="ru-RU"/>
              </w:rPr>
            </w:pPr>
            <w:r w:rsidRPr="00CC3FE0">
              <w:rPr>
                <w:lang w:val="ru-RU"/>
              </w:rPr>
              <w:t xml:space="preserve">− основы формирования мотивационной политики организации; </w:t>
            </w:r>
          </w:p>
          <w:p w:rsidR="001840E8" w:rsidRPr="00CC3FE0" w:rsidRDefault="001840E8" w:rsidP="00CB50F3">
            <w:pPr>
              <w:pStyle w:val="a3"/>
              <w:shd w:val="clear" w:color="auto" w:fill="FFFFFF"/>
              <w:rPr>
                <w:lang w:val="ru-RU"/>
              </w:rPr>
            </w:pPr>
            <w:r w:rsidRPr="00CC3FE0">
              <w:rPr>
                <w:lang w:val="ru-RU"/>
              </w:rPr>
              <w:t xml:space="preserve">− внешняя и внутренняя среда организации; цикл менеджмента; </w:t>
            </w:r>
          </w:p>
          <w:p w:rsidR="001840E8" w:rsidRPr="00CC3FE0" w:rsidRDefault="001840E8" w:rsidP="00CB50F3">
            <w:pPr>
              <w:pStyle w:val="a3"/>
              <w:shd w:val="clear" w:color="auto" w:fill="FFFFFF"/>
              <w:rPr>
                <w:lang w:val="ru-RU"/>
              </w:rPr>
            </w:pPr>
            <w:r w:rsidRPr="00CC3FE0">
              <w:rPr>
                <w:lang w:val="ru-RU"/>
              </w:rPr>
              <w:t xml:space="preserve">− процесс принятия и реализации управленческих решений; </w:t>
            </w:r>
          </w:p>
          <w:p w:rsidR="001840E8" w:rsidRPr="00CC3FE0" w:rsidRDefault="001840E8" w:rsidP="00CB50F3">
            <w:pPr>
              <w:pStyle w:val="a3"/>
              <w:shd w:val="clear" w:color="auto" w:fill="FFFFFF"/>
              <w:rPr>
                <w:lang w:val="ru-RU"/>
              </w:rPr>
            </w:pPr>
            <w:r w:rsidRPr="00CC3FE0">
              <w:rPr>
                <w:lang w:val="ru-RU"/>
              </w:rPr>
              <w:t>− стили управления, коммуникации −современные методы и</w:t>
            </w:r>
            <w:r w:rsidRPr="00CC3FE0">
              <w:t> </w:t>
            </w:r>
            <w:r w:rsidRPr="00CC3FE0">
              <w:rPr>
                <w:lang w:val="ru-RU"/>
              </w:rPr>
              <w:t xml:space="preserve">инструменты менеджмента </w:t>
            </w:r>
          </w:p>
          <w:p w:rsidR="001840E8" w:rsidRPr="00CC3FE0" w:rsidRDefault="001840E8" w:rsidP="00CB50F3">
            <w:pPr>
              <w:pStyle w:val="a3"/>
              <w:shd w:val="clear" w:color="auto" w:fill="FFFFFF"/>
              <w:rPr>
                <w:lang w:val="ru-RU"/>
              </w:rPr>
            </w:pPr>
            <w:r w:rsidRPr="00CC3FE0">
              <w:rPr>
                <w:lang w:val="ru-RU"/>
              </w:rPr>
              <w:t xml:space="preserve">− основы бережливого производства, признаки качества транспортных услуг, </w:t>
            </w:r>
          </w:p>
          <w:p w:rsidR="001840E8" w:rsidRPr="00CC3FE0" w:rsidRDefault="001840E8" w:rsidP="00CB50F3">
            <w:pPr>
              <w:pStyle w:val="a3"/>
              <w:shd w:val="clear" w:color="auto" w:fill="FFFFFF"/>
              <w:rPr>
                <w:lang w:val="ru-RU"/>
              </w:rPr>
            </w:pPr>
            <w:r w:rsidRPr="00CC3FE0">
              <w:rPr>
                <w:lang w:val="ru-RU"/>
              </w:rPr>
              <w:t xml:space="preserve">− принципы бережливого производства; </w:t>
            </w:r>
          </w:p>
          <w:p w:rsidR="001840E8" w:rsidRPr="00CC3FE0" w:rsidRDefault="001840E8" w:rsidP="00CB50F3">
            <w:pPr>
              <w:pStyle w:val="TableParagraph"/>
              <w:ind w:left="0"/>
              <w:jc w:val="both"/>
              <w:rPr>
                <w:bCs/>
                <w:szCs w:val="24"/>
              </w:rPr>
            </w:pPr>
            <w:r w:rsidRPr="00CC3FE0">
              <w:rPr>
                <w:szCs w:val="24"/>
              </w:rPr>
              <w:t>− основы системы 5S и цели ее применения</w:t>
            </w:r>
          </w:p>
        </w:tc>
        <w:tc>
          <w:tcPr>
            <w:tcW w:w="1238" w:type="pct"/>
            <w:tcBorders>
              <w:top w:val="single" w:sz="4" w:space="0" w:color="auto"/>
              <w:left w:val="single" w:sz="4" w:space="0" w:color="auto"/>
              <w:bottom w:val="single" w:sz="4" w:space="0" w:color="auto"/>
              <w:right w:val="single" w:sz="4" w:space="0" w:color="auto"/>
            </w:tcBorders>
            <w:hideMark/>
          </w:tcPr>
          <w:p w:rsidR="001840E8" w:rsidRPr="00CC3FE0" w:rsidRDefault="001840E8" w:rsidP="00CB50F3">
            <w:pPr>
              <w:spacing w:after="0" w:line="240" w:lineRule="auto"/>
              <w:jc w:val="both"/>
              <w:rPr>
                <w:bCs/>
                <w:szCs w:val="24"/>
              </w:rPr>
            </w:pPr>
            <w:r w:rsidRPr="00CC3FE0">
              <w:rPr>
                <w:bCs/>
                <w:szCs w:val="24"/>
              </w:rPr>
              <w:t>Демонстрация умения правильно применять термины и определения</w:t>
            </w:r>
          </w:p>
        </w:tc>
        <w:tc>
          <w:tcPr>
            <w:tcW w:w="1336" w:type="pct"/>
            <w:vMerge w:val="restart"/>
            <w:tcBorders>
              <w:top w:val="single" w:sz="4" w:space="0" w:color="auto"/>
              <w:left w:val="single" w:sz="4" w:space="0" w:color="auto"/>
              <w:bottom w:val="single" w:sz="4" w:space="0" w:color="auto"/>
              <w:right w:val="single" w:sz="4" w:space="0" w:color="auto"/>
            </w:tcBorders>
          </w:tcPr>
          <w:p w:rsidR="001840E8" w:rsidRPr="00CC3FE0" w:rsidRDefault="001840E8" w:rsidP="00CB50F3">
            <w:pPr>
              <w:pStyle w:val="TableParagraph"/>
              <w:ind w:left="0"/>
              <w:rPr>
                <w:szCs w:val="24"/>
              </w:rPr>
            </w:pPr>
            <w:r w:rsidRPr="00CC3FE0">
              <w:rPr>
                <w:szCs w:val="24"/>
              </w:rPr>
              <w:t>Промежуточная</w:t>
            </w:r>
            <w:r w:rsidRPr="00CC3FE0">
              <w:rPr>
                <w:spacing w:val="13"/>
                <w:szCs w:val="24"/>
              </w:rPr>
              <w:t xml:space="preserve"> </w:t>
            </w:r>
            <w:r w:rsidRPr="00CC3FE0">
              <w:rPr>
                <w:szCs w:val="24"/>
              </w:rPr>
              <w:t>аттестация</w:t>
            </w:r>
            <w:r w:rsidRPr="00CC3FE0">
              <w:rPr>
                <w:spacing w:val="13"/>
                <w:szCs w:val="24"/>
              </w:rPr>
              <w:t xml:space="preserve"> </w:t>
            </w:r>
            <w:r w:rsidRPr="00CC3FE0">
              <w:rPr>
                <w:szCs w:val="24"/>
              </w:rPr>
              <w:t>в</w:t>
            </w:r>
            <w:r w:rsidRPr="00CC3FE0">
              <w:rPr>
                <w:spacing w:val="13"/>
                <w:szCs w:val="24"/>
              </w:rPr>
              <w:t xml:space="preserve"> </w:t>
            </w:r>
            <w:r w:rsidRPr="00CC3FE0">
              <w:rPr>
                <w:szCs w:val="24"/>
              </w:rPr>
              <w:t>форме</w:t>
            </w:r>
            <w:r w:rsidRPr="00CC3FE0">
              <w:rPr>
                <w:spacing w:val="-57"/>
                <w:szCs w:val="24"/>
              </w:rPr>
              <w:t xml:space="preserve"> </w:t>
            </w:r>
            <w:r w:rsidRPr="00CC3FE0">
              <w:rPr>
                <w:szCs w:val="24"/>
              </w:rPr>
              <w:t>дифференцированного</w:t>
            </w:r>
            <w:r w:rsidRPr="00CC3FE0">
              <w:rPr>
                <w:spacing w:val="-4"/>
                <w:szCs w:val="24"/>
              </w:rPr>
              <w:t xml:space="preserve"> </w:t>
            </w:r>
            <w:r w:rsidRPr="00CC3FE0">
              <w:rPr>
                <w:szCs w:val="24"/>
              </w:rPr>
              <w:t>зачета.</w:t>
            </w:r>
          </w:p>
          <w:p w:rsidR="001840E8" w:rsidRPr="00CC3FE0" w:rsidRDefault="001840E8" w:rsidP="00CB50F3">
            <w:pPr>
              <w:pStyle w:val="TableParagraph"/>
              <w:tabs>
                <w:tab w:val="left" w:pos="2859"/>
              </w:tabs>
              <w:ind w:left="0"/>
              <w:rPr>
                <w:szCs w:val="24"/>
              </w:rPr>
            </w:pPr>
          </w:p>
          <w:p w:rsidR="001840E8" w:rsidRPr="00CC3FE0" w:rsidRDefault="001840E8" w:rsidP="00CB50F3">
            <w:pPr>
              <w:pStyle w:val="TableParagraph"/>
              <w:tabs>
                <w:tab w:val="left" w:pos="2859"/>
              </w:tabs>
              <w:ind w:left="0"/>
              <w:rPr>
                <w:szCs w:val="24"/>
              </w:rPr>
            </w:pPr>
            <w:r w:rsidRPr="00CC3FE0">
              <w:rPr>
                <w:szCs w:val="24"/>
              </w:rPr>
              <w:t>Текущий контроль:</w:t>
            </w:r>
          </w:p>
          <w:p w:rsidR="001840E8" w:rsidRPr="00CC3FE0" w:rsidRDefault="001840E8" w:rsidP="00CB50F3">
            <w:pPr>
              <w:pStyle w:val="TableParagraph"/>
              <w:tabs>
                <w:tab w:val="left" w:pos="2859"/>
              </w:tabs>
              <w:ind w:left="0"/>
              <w:rPr>
                <w:szCs w:val="24"/>
              </w:rPr>
            </w:pPr>
            <w:r w:rsidRPr="00CC3FE0">
              <w:rPr>
                <w:szCs w:val="24"/>
              </w:rPr>
              <w:t>- письменного/устного опроса;</w:t>
            </w:r>
          </w:p>
          <w:p w:rsidR="001840E8" w:rsidRPr="00CC3FE0" w:rsidRDefault="001840E8" w:rsidP="00CB50F3">
            <w:pPr>
              <w:pStyle w:val="TableParagraph"/>
              <w:tabs>
                <w:tab w:val="left" w:pos="2859"/>
              </w:tabs>
              <w:ind w:left="0"/>
              <w:rPr>
                <w:szCs w:val="24"/>
              </w:rPr>
            </w:pPr>
            <w:r w:rsidRPr="00CC3FE0">
              <w:rPr>
                <w:szCs w:val="24"/>
              </w:rPr>
              <w:t>- тестирования;</w:t>
            </w:r>
          </w:p>
          <w:p w:rsidR="001840E8" w:rsidRPr="00CC3FE0" w:rsidRDefault="001840E8" w:rsidP="00CB50F3">
            <w:pPr>
              <w:pStyle w:val="TableParagraph"/>
              <w:tabs>
                <w:tab w:val="left" w:pos="2859"/>
              </w:tabs>
              <w:ind w:left="0"/>
              <w:rPr>
                <w:szCs w:val="24"/>
              </w:rPr>
            </w:pPr>
            <w:r w:rsidRPr="00CC3FE0">
              <w:rPr>
                <w:szCs w:val="24"/>
              </w:rPr>
              <w:t>- оценки результатов самостоятельной работы (докладов, рефератов, учебных исследований и т.д.)</w:t>
            </w:r>
          </w:p>
          <w:p w:rsidR="001840E8" w:rsidRPr="00CC3FE0" w:rsidRDefault="001840E8" w:rsidP="00CB50F3">
            <w:pPr>
              <w:pStyle w:val="TableParagraph"/>
              <w:tabs>
                <w:tab w:val="left" w:pos="2859"/>
              </w:tabs>
              <w:ind w:left="0"/>
              <w:rPr>
                <w:szCs w:val="24"/>
              </w:rPr>
            </w:pPr>
          </w:p>
          <w:p w:rsidR="001840E8" w:rsidRPr="00CC3FE0" w:rsidRDefault="001840E8" w:rsidP="00CB50F3">
            <w:pPr>
              <w:pStyle w:val="TableParagraph"/>
              <w:tabs>
                <w:tab w:val="left" w:pos="2859"/>
              </w:tabs>
              <w:ind w:left="0"/>
              <w:rPr>
                <w:szCs w:val="24"/>
              </w:rPr>
            </w:pPr>
            <w:r w:rsidRPr="00CC3FE0">
              <w:rPr>
                <w:szCs w:val="24"/>
              </w:rPr>
              <w:t>Экспертное наблюдение за выполнением практических работ и оценка результатов их выполнения.</w:t>
            </w:r>
          </w:p>
        </w:tc>
      </w:tr>
      <w:tr w:rsidR="001840E8" w:rsidRPr="00CC3FE0" w:rsidTr="00CB50F3">
        <w:trPr>
          <w:trHeight w:val="547"/>
        </w:trPr>
        <w:tc>
          <w:tcPr>
            <w:tcW w:w="2426" w:type="pct"/>
            <w:tcBorders>
              <w:top w:val="single" w:sz="4" w:space="0" w:color="auto"/>
              <w:left w:val="single" w:sz="4" w:space="0" w:color="auto"/>
              <w:bottom w:val="single" w:sz="4" w:space="0" w:color="auto"/>
              <w:right w:val="single" w:sz="4" w:space="0" w:color="auto"/>
            </w:tcBorders>
            <w:hideMark/>
          </w:tcPr>
          <w:p w:rsidR="001840E8" w:rsidRPr="00CC3FE0" w:rsidRDefault="001840E8" w:rsidP="00CB50F3">
            <w:pPr>
              <w:pStyle w:val="a3"/>
              <w:shd w:val="clear" w:color="auto" w:fill="FFFFFF"/>
              <w:rPr>
                <w:lang w:val="ru-RU"/>
              </w:rPr>
            </w:pPr>
            <w:r w:rsidRPr="00CC3FE0">
              <w:rPr>
                <w:bCs/>
                <w:lang w:val="ru-RU"/>
              </w:rPr>
              <w:t>Перечень умений, осваиваемых в рамках дисциплины:</w:t>
            </w:r>
            <w:r w:rsidRPr="00CC3FE0">
              <w:rPr>
                <w:lang w:val="ru-RU"/>
              </w:rPr>
              <w:t xml:space="preserve"> </w:t>
            </w:r>
          </w:p>
          <w:p w:rsidR="001840E8" w:rsidRPr="00CC3FE0" w:rsidRDefault="001840E8" w:rsidP="00CB50F3">
            <w:pPr>
              <w:pStyle w:val="a3"/>
              <w:shd w:val="clear" w:color="auto" w:fill="FFFFFF"/>
              <w:rPr>
                <w:lang w:val="ru-RU"/>
              </w:rPr>
            </w:pPr>
            <w:r w:rsidRPr="00CC3FE0">
              <w:rPr>
                <w:lang w:val="ru-RU"/>
              </w:rPr>
              <w:t xml:space="preserve">− использовать на практике методы планирования и организации работы подразделения; </w:t>
            </w:r>
          </w:p>
          <w:p w:rsidR="001840E8" w:rsidRPr="00CC3FE0" w:rsidRDefault="001840E8" w:rsidP="00CB50F3">
            <w:pPr>
              <w:pStyle w:val="a3"/>
              <w:shd w:val="clear" w:color="auto" w:fill="FFFFFF"/>
              <w:rPr>
                <w:lang w:val="ru-RU"/>
              </w:rPr>
            </w:pPr>
            <w:r w:rsidRPr="00CC3FE0">
              <w:rPr>
                <w:lang w:val="ru-RU"/>
              </w:rPr>
              <w:t xml:space="preserve">− анализировать организационные структуры управления; </w:t>
            </w:r>
          </w:p>
          <w:p w:rsidR="001840E8" w:rsidRPr="00CC3FE0" w:rsidRDefault="001840E8" w:rsidP="00CB50F3">
            <w:pPr>
              <w:pStyle w:val="a3"/>
              <w:shd w:val="clear" w:color="auto" w:fill="FFFFFF"/>
              <w:rPr>
                <w:lang w:val="ru-RU"/>
              </w:rPr>
            </w:pPr>
            <w:r w:rsidRPr="00CC3FE0">
              <w:rPr>
                <w:lang w:val="ru-RU"/>
              </w:rPr>
              <w:t xml:space="preserve">− проводить работу по мотивации трудовой деятельности персонала; </w:t>
            </w:r>
          </w:p>
          <w:p w:rsidR="001840E8" w:rsidRPr="00CC3FE0" w:rsidRDefault="001840E8" w:rsidP="00CB50F3">
            <w:pPr>
              <w:pStyle w:val="a3"/>
              <w:shd w:val="clear" w:color="auto" w:fill="FFFFFF"/>
              <w:rPr>
                <w:lang w:val="ru-RU"/>
              </w:rPr>
            </w:pPr>
            <w:r w:rsidRPr="00CC3FE0">
              <w:rPr>
                <w:lang w:val="ru-RU"/>
              </w:rPr>
              <w:t>−</w:t>
            </w:r>
            <w:r>
              <w:rPr>
                <w:lang w:val="ru-RU"/>
              </w:rPr>
              <w:t xml:space="preserve">  </w:t>
            </w:r>
            <w:r w:rsidRPr="00CC3FE0">
              <w:rPr>
                <w:lang w:val="ru-RU"/>
              </w:rPr>
              <w:t xml:space="preserve">применять в профессиональной деятельности приемы делового и управленческого общения; </w:t>
            </w:r>
          </w:p>
          <w:p w:rsidR="001840E8" w:rsidRPr="00CC3FE0" w:rsidRDefault="001840E8" w:rsidP="00CB50F3">
            <w:pPr>
              <w:pStyle w:val="a3"/>
              <w:shd w:val="clear" w:color="auto" w:fill="FFFFFF"/>
              <w:rPr>
                <w:lang w:val="ru-RU"/>
              </w:rPr>
            </w:pPr>
            <w:r w:rsidRPr="00CC3FE0">
              <w:rPr>
                <w:lang w:val="ru-RU"/>
              </w:rPr>
              <w:t xml:space="preserve">− принимать эффективные решения, используя систему методов управления; </w:t>
            </w:r>
          </w:p>
          <w:p w:rsidR="001840E8" w:rsidRPr="00CC3FE0" w:rsidRDefault="001840E8" w:rsidP="00CB50F3">
            <w:pPr>
              <w:suppressAutoHyphens/>
              <w:spacing w:after="0" w:line="240" w:lineRule="auto"/>
              <w:jc w:val="both"/>
              <w:rPr>
                <w:szCs w:val="24"/>
              </w:rPr>
            </w:pPr>
            <w:r w:rsidRPr="00CC3FE0">
              <w:rPr>
                <w:szCs w:val="24"/>
              </w:rPr>
              <w:t>− организовывать рабочее место и трудовую деятельность с учетом основ бережливого производства.</w:t>
            </w:r>
          </w:p>
        </w:tc>
        <w:tc>
          <w:tcPr>
            <w:tcW w:w="1238" w:type="pct"/>
            <w:tcBorders>
              <w:top w:val="single" w:sz="4" w:space="0" w:color="auto"/>
              <w:left w:val="single" w:sz="4" w:space="0" w:color="auto"/>
              <w:bottom w:val="single" w:sz="4" w:space="0" w:color="auto"/>
              <w:right w:val="single" w:sz="4" w:space="0" w:color="auto"/>
            </w:tcBorders>
            <w:hideMark/>
          </w:tcPr>
          <w:p w:rsidR="001840E8" w:rsidRPr="00CC3FE0" w:rsidRDefault="001840E8" w:rsidP="00CB50F3">
            <w:pPr>
              <w:pStyle w:val="TableParagraph"/>
              <w:tabs>
                <w:tab w:val="left" w:pos="551"/>
                <w:tab w:val="left" w:pos="678"/>
                <w:tab w:val="left" w:pos="1504"/>
                <w:tab w:val="left" w:pos="1598"/>
                <w:tab w:val="left" w:pos="1833"/>
                <w:tab w:val="left" w:pos="2052"/>
                <w:tab w:val="left" w:pos="2155"/>
                <w:tab w:val="left" w:pos="2228"/>
              </w:tabs>
              <w:ind w:left="0"/>
              <w:jc w:val="both"/>
              <w:rPr>
                <w:szCs w:val="24"/>
              </w:rPr>
            </w:pPr>
            <w:r w:rsidRPr="00CC3FE0">
              <w:rPr>
                <w:szCs w:val="24"/>
              </w:rPr>
              <w:t>Демонстрация на практических занятиях отработанных умений по планированию и организации работы деятельности предприятия, выстраиванию системы мотивации, принятия решений, применения основ бережливого производства</w:t>
            </w:r>
          </w:p>
        </w:tc>
        <w:tc>
          <w:tcPr>
            <w:tcW w:w="1336" w:type="pct"/>
            <w:vMerge/>
            <w:tcBorders>
              <w:top w:val="single" w:sz="4" w:space="0" w:color="auto"/>
              <w:left w:val="single" w:sz="4" w:space="0" w:color="auto"/>
              <w:bottom w:val="single" w:sz="4" w:space="0" w:color="auto"/>
              <w:right w:val="single" w:sz="4" w:space="0" w:color="auto"/>
            </w:tcBorders>
            <w:vAlign w:val="center"/>
            <w:hideMark/>
          </w:tcPr>
          <w:p w:rsidR="001840E8" w:rsidRPr="00CC3FE0" w:rsidRDefault="001840E8" w:rsidP="00CB50F3">
            <w:pPr>
              <w:spacing w:after="0" w:line="240" w:lineRule="auto"/>
              <w:rPr>
                <w:szCs w:val="24"/>
                <w:lang w:eastAsia="en-US"/>
              </w:rPr>
            </w:pPr>
          </w:p>
        </w:tc>
      </w:tr>
    </w:tbl>
    <w:p w:rsidR="001840E8" w:rsidRDefault="001840E8" w:rsidP="001840E8">
      <w:pPr>
        <w:jc w:val="center"/>
        <w:rPr>
          <w:b/>
          <w:i/>
          <w:szCs w:val="24"/>
          <w:u w:val="single"/>
        </w:rPr>
      </w:pPr>
    </w:p>
    <w:p w:rsidR="00CF3644" w:rsidRDefault="00AC6AE6"/>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E6" w:rsidRDefault="00AC6AE6" w:rsidP="001840E8">
      <w:pPr>
        <w:spacing w:after="0" w:line="240" w:lineRule="auto"/>
      </w:pPr>
      <w:r>
        <w:separator/>
      </w:r>
    </w:p>
  </w:endnote>
  <w:endnote w:type="continuationSeparator" w:id="0">
    <w:p w:rsidR="00AC6AE6" w:rsidRDefault="00AC6AE6" w:rsidP="0018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E6" w:rsidRDefault="00AC6AE6" w:rsidP="001840E8">
      <w:pPr>
        <w:spacing w:after="0" w:line="240" w:lineRule="auto"/>
      </w:pPr>
      <w:r>
        <w:separator/>
      </w:r>
    </w:p>
  </w:footnote>
  <w:footnote w:type="continuationSeparator" w:id="0">
    <w:p w:rsidR="00AC6AE6" w:rsidRDefault="00AC6AE6" w:rsidP="001840E8">
      <w:pPr>
        <w:spacing w:after="0" w:line="240" w:lineRule="auto"/>
      </w:pPr>
      <w:r>
        <w:continuationSeparator/>
      </w:r>
    </w:p>
  </w:footnote>
  <w:footnote w:id="1">
    <w:p w:rsidR="001840E8" w:rsidRDefault="001840E8" w:rsidP="001840E8">
      <w:pPr>
        <w:pStyle w:val="a5"/>
        <w:suppressAutoHyphens/>
        <w:jc w:val="both"/>
        <w:rPr>
          <w:i/>
          <w:lang w:val="ru-RU"/>
        </w:rPr>
      </w:pPr>
      <w:r>
        <w:rPr>
          <w:rStyle w:val="a7"/>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1840E8" w:rsidRDefault="001840E8" w:rsidP="001840E8">
      <w:pPr>
        <w:pStyle w:val="a5"/>
        <w:rPr>
          <w:lang w:val="ru-RU"/>
        </w:rPr>
      </w:pPr>
      <w:r>
        <w:rPr>
          <w:rStyle w:val="a7"/>
        </w:rPr>
        <w:footnoteRef/>
      </w:r>
      <w:r>
        <w:rPr>
          <w:lang w:val="ru-RU"/>
        </w:rPr>
        <w:t xml:space="preserve"> В соответствии с Приложением 3 ПООП.</w:t>
      </w:r>
    </w:p>
  </w:footnote>
  <w:footnote w:id="3">
    <w:p w:rsidR="001840E8" w:rsidRDefault="001840E8" w:rsidP="001840E8">
      <w:pPr>
        <w:pStyle w:val="a5"/>
        <w:rPr>
          <w:lang w:val="ru-RU"/>
        </w:rPr>
      </w:pPr>
      <w:r>
        <w:rPr>
          <w:rStyle w:val="a7"/>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129F"/>
    <w:multiLevelType w:val="hybridMultilevel"/>
    <w:tmpl w:val="34EED81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D645D64"/>
    <w:multiLevelType w:val="hybridMultilevel"/>
    <w:tmpl w:val="0A7A4F6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EE8637D"/>
    <w:multiLevelType w:val="hybridMultilevel"/>
    <w:tmpl w:val="34EED81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E8"/>
    <w:rsid w:val="001840E8"/>
    <w:rsid w:val="003643F4"/>
    <w:rsid w:val="008642A9"/>
    <w:rsid w:val="00886080"/>
    <w:rsid w:val="00AC6AE6"/>
    <w:rsid w:val="00C46727"/>
    <w:rsid w:val="00D6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600F"/>
  <w15:chartTrackingRefBased/>
  <w15:docId w15:val="{C6676BA6-A035-474D-959B-14E659BB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0E8"/>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1840E8"/>
    <w:pPr>
      <w:widowControl w:val="0"/>
      <w:spacing w:after="0" w:line="240" w:lineRule="auto"/>
    </w:pPr>
    <w:rPr>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1840E8"/>
    <w:pPr>
      <w:spacing w:after="0" w:line="240" w:lineRule="auto"/>
    </w:pPr>
    <w:rPr>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840E8"/>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1840E8"/>
    <w:rPr>
      <w:rFonts w:cs="Times New Roman"/>
      <w:vertAlign w:val="superscript"/>
    </w:rPr>
  </w:style>
  <w:style w:type="character" w:styleId="a8">
    <w:name w:val="Hyperlink"/>
    <w:uiPriority w:val="99"/>
    <w:rsid w:val="001840E8"/>
    <w:rPr>
      <w:rFonts w:cs="Times New Roman"/>
      <w:color w:val="0000FF"/>
      <w:u w:val="single"/>
    </w:rPr>
  </w:style>
  <w:style w:type="character" w:styleId="a9">
    <w:name w:val="Emphasis"/>
    <w:qFormat/>
    <w:rsid w:val="001840E8"/>
    <w:rPr>
      <w:rFonts w:cs="Times New Roman"/>
      <w:i/>
    </w:r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3"/>
    <w:uiPriority w:val="99"/>
    <w:locked/>
    <w:rsid w:val="001840E8"/>
    <w:rPr>
      <w:rFonts w:ascii="Times New Roman" w:eastAsia="Times New Roman" w:hAnsi="Times New Roman" w:cs="Times New Roman"/>
      <w:sz w:val="24"/>
      <w:szCs w:val="24"/>
      <w:lang w:val="en-US" w:eastAsia="nl-NL"/>
    </w:rPr>
  </w:style>
  <w:style w:type="paragraph" w:customStyle="1" w:styleId="TableParagraph">
    <w:name w:val="Table Paragraph"/>
    <w:basedOn w:val="a"/>
    <w:uiPriority w:val="1"/>
    <w:qFormat/>
    <w:rsid w:val="001840E8"/>
    <w:pPr>
      <w:widowControl w:val="0"/>
      <w:autoSpaceDE w:val="0"/>
      <w:autoSpaceDN w:val="0"/>
      <w:spacing w:after="0" w:line="240" w:lineRule="auto"/>
      <w:ind w:left="9"/>
    </w:pPr>
    <w:rPr>
      <w:lang w:eastAsia="en-US"/>
    </w:rPr>
  </w:style>
  <w:style w:type="paragraph" w:styleId="aa">
    <w:name w:val="Subtitle"/>
    <w:basedOn w:val="a"/>
    <w:next w:val="a"/>
    <w:link w:val="ab"/>
    <w:uiPriority w:val="11"/>
    <w:qFormat/>
    <w:rsid w:val="001840E8"/>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1840E8"/>
    <w:rPr>
      <w:rFonts w:ascii="Calibri Light" w:eastAsia="Times New Roman" w:hAnsi="Calibri Light" w:cs="Times New Roman"/>
      <w:sz w:val="24"/>
      <w:szCs w:val="24"/>
      <w:lang w:val="x-none" w:eastAsia="x-none"/>
    </w:rPr>
  </w:style>
  <w:style w:type="table" w:styleId="ac">
    <w:name w:val="Table Grid"/>
    <w:basedOn w:val="a1"/>
    <w:uiPriority w:val="39"/>
    <w:rsid w:val="003643F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125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2024-07-11T08:51:00Z</dcterms:created>
  <dcterms:modified xsi:type="dcterms:W3CDTF">2024-07-11T08:51:00Z</dcterms:modified>
</cp:coreProperties>
</file>