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9D7" w:rsidRPr="00EB5AE8" w:rsidRDefault="004D49D7" w:rsidP="004D49D7">
      <w:pPr>
        <w:spacing w:after="0"/>
        <w:jc w:val="center"/>
        <w:rPr>
          <w:b/>
          <w:szCs w:val="28"/>
          <w:lang w:eastAsia="zh-CN"/>
        </w:rPr>
      </w:pPr>
      <w:r w:rsidRPr="00EB5AE8">
        <w:rPr>
          <w:b/>
          <w:szCs w:val="28"/>
          <w:lang w:eastAsia="zh-CN"/>
        </w:rPr>
        <w:t xml:space="preserve">МИНИСТЕРСТВО СЕЛЬСКОГО ХОЗЯЙСТВА И ПРОДОВОЛЬСТВИЯ </w:t>
      </w:r>
    </w:p>
    <w:p w:rsidR="004D49D7" w:rsidRPr="00EB5AE8" w:rsidRDefault="004D49D7" w:rsidP="004D49D7">
      <w:pPr>
        <w:spacing w:after="0"/>
        <w:jc w:val="center"/>
        <w:rPr>
          <w:b/>
          <w:szCs w:val="28"/>
          <w:lang w:eastAsia="zh-CN"/>
        </w:rPr>
      </w:pPr>
      <w:r w:rsidRPr="00EB5AE8">
        <w:rPr>
          <w:b/>
          <w:szCs w:val="28"/>
          <w:lang w:eastAsia="zh-CN"/>
        </w:rPr>
        <w:t xml:space="preserve">РЕСПУБЛИКИ ДАГЕСТАН  </w:t>
      </w:r>
    </w:p>
    <w:p w:rsidR="004D49D7" w:rsidRPr="00EB5AE8" w:rsidRDefault="004D49D7" w:rsidP="004D49D7">
      <w:pPr>
        <w:spacing w:after="0"/>
        <w:jc w:val="center"/>
        <w:rPr>
          <w:b/>
          <w:szCs w:val="28"/>
          <w:lang w:eastAsia="zh-CN"/>
        </w:rPr>
      </w:pPr>
      <w:r w:rsidRPr="00EB5AE8">
        <w:rPr>
          <w:b/>
          <w:szCs w:val="28"/>
          <w:lang w:eastAsia="zh-CN"/>
        </w:rPr>
        <w:t>Государственное бюджетное профессиональное образовательное учреждение РД</w:t>
      </w:r>
    </w:p>
    <w:p w:rsidR="004D49D7" w:rsidRPr="00EB5AE8" w:rsidRDefault="004D49D7" w:rsidP="004D49D7">
      <w:pPr>
        <w:spacing w:after="0"/>
        <w:jc w:val="center"/>
        <w:rPr>
          <w:szCs w:val="28"/>
          <w:lang w:eastAsia="zh-CN"/>
        </w:rPr>
      </w:pPr>
      <w:r w:rsidRPr="00EB5AE8">
        <w:rPr>
          <w:b/>
          <w:szCs w:val="28"/>
          <w:lang w:eastAsia="zh-CN"/>
        </w:rPr>
        <w:t>«Сельскохозяйственный колледж им. Ш.И. Шихсаидова»</w:t>
      </w:r>
    </w:p>
    <w:p w:rsidR="004D49D7" w:rsidRPr="00C56AC0" w:rsidRDefault="004D49D7" w:rsidP="004D49D7">
      <w:pPr>
        <w:jc w:val="center"/>
        <w:rPr>
          <w:b/>
          <w:i/>
          <w:szCs w:val="24"/>
        </w:rPr>
      </w:pPr>
    </w:p>
    <w:p w:rsidR="004D49D7" w:rsidRPr="00C56AC0" w:rsidRDefault="004D49D7" w:rsidP="004D49D7">
      <w:pPr>
        <w:jc w:val="center"/>
        <w:rPr>
          <w:b/>
          <w:i/>
          <w:szCs w:val="24"/>
        </w:rPr>
      </w:pPr>
    </w:p>
    <w:tbl>
      <w:tblPr>
        <w:tblStyle w:val="ac"/>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346"/>
      </w:tblGrid>
      <w:tr w:rsidR="004D49D7" w:rsidTr="004D49D7">
        <w:tc>
          <w:tcPr>
            <w:tcW w:w="5098" w:type="dxa"/>
          </w:tcPr>
          <w:p w:rsidR="004D49D7" w:rsidRDefault="004D49D7" w:rsidP="00CB50F3">
            <w:pPr>
              <w:jc w:val="right"/>
              <w:rPr>
                <w:b/>
                <w:i/>
                <w:szCs w:val="24"/>
              </w:rPr>
            </w:pPr>
          </w:p>
        </w:tc>
        <w:tc>
          <w:tcPr>
            <w:tcW w:w="4814" w:type="dxa"/>
          </w:tcPr>
          <w:p w:rsidR="00810396" w:rsidRDefault="00810396" w:rsidP="00810396">
            <w:pPr>
              <w:pStyle w:val="ad"/>
            </w:pPr>
            <w:r>
              <w:rPr>
                <w:noProof/>
              </w:rPr>
              <w:drawing>
                <wp:inline distT="0" distB="0" distL="0" distR="0" wp14:anchorId="7527AA83" wp14:editId="63621566">
                  <wp:extent cx="3257550" cy="2333625"/>
                  <wp:effectExtent l="0" t="0" r="0" b="9525"/>
                  <wp:docPr id="1" name="Рисунок 1" descr="C:\Users\User\Downloads\WhatsApp Image 2024-07-11 at 11.09.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WhatsApp Image 2024-07-11 at 11.09.20.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2333625"/>
                          </a:xfrm>
                          <a:prstGeom prst="rect">
                            <a:avLst/>
                          </a:prstGeom>
                          <a:noFill/>
                          <a:ln>
                            <a:noFill/>
                          </a:ln>
                        </pic:spPr>
                      </pic:pic>
                    </a:graphicData>
                  </a:graphic>
                </wp:inline>
              </w:drawing>
            </w:r>
          </w:p>
          <w:p w:rsidR="004D49D7" w:rsidRPr="00102050" w:rsidRDefault="004D49D7" w:rsidP="00CB50F3">
            <w:pPr>
              <w:spacing w:after="0" w:line="360" w:lineRule="auto"/>
              <w:jc w:val="center"/>
              <w:rPr>
                <w:b/>
                <w:sz w:val="28"/>
                <w:szCs w:val="24"/>
              </w:rPr>
            </w:pPr>
          </w:p>
        </w:tc>
      </w:tr>
    </w:tbl>
    <w:p w:rsidR="004D49D7" w:rsidRPr="002048AF" w:rsidRDefault="004D49D7" w:rsidP="004D49D7">
      <w:pPr>
        <w:spacing w:after="0"/>
        <w:jc w:val="both"/>
        <w:rPr>
          <w:b/>
          <w:szCs w:val="24"/>
        </w:rPr>
      </w:pPr>
    </w:p>
    <w:p w:rsidR="004D49D7" w:rsidRPr="002048AF" w:rsidRDefault="004D49D7" w:rsidP="004D49D7">
      <w:pPr>
        <w:spacing w:after="0"/>
        <w:jc w:val="both"/>
        <w:rPr>
          <w:b/>
          <w:szCs w:val="24"/>
        </w:rPr>
      </w:pPr>
    </w:p>
    <w:p w:rsidR="004D49D7" w:rsidRPr="002048AF" w:rsidRDefault="004D49D7" w:rsidP="004D49D7">
      <w:pPr>
        <w:spacing w:after="0"/>
        <w:jc w:val="both"/>
        <w:rPr>
          <w:b/>
          <w:szCs w:val="24"/>
        </w:rPr>
      </w:pPr>
    </w:p>
    <w:p w:rsidR="004D49D7" w:rsidRPr="003D79D8" w:rsidRDefault="004D49D7" w:rsidP="004D49D7">
      <w:pPr>
        <w:pStyle w:val="aa"/>
        <w:rPr>
          <w:rFonts w:ascii="Times New Roman" w:hAnsi="Times New Roman"/>
          <w:b/>
          <w:bCs/>
        </w:rPr>
      </w:pPr>
      <w:bookmarkStart w:id="0" w:name="_Toc129622951"/>
      <w:r>
        <w:rPr>
          <w:rFonts w:ascii="Times New Roman" w:hAnsi="Times New Roman"/>
          <w:b/>
          <w:bCs/>
        </w:rPr>
        <w:t xml:space="preserve"> </w:t>
      </w:r>
      <w:r w:rsidRPr="003D79D8">
        <w:rPr>
          <w:rFonts w:ascii="Times New Roman" w:hAnsi="Times New Roman"/>
          <w:b/>
          <w:bCs/>
        </w:rPr>
        <w:t xml:space="preserve"> РАБОЧАЯ ПРОГРАММА УЧЕБНОЙ ДИСЦИПЛИНЫ</w:t>
      </w:r>
      <w:bookmarkEnd w:id="0"/>
    </w:p>
    <w:p w:rsidR="004D49D7" w:rsidRPr="003D79D8" w:rsidRDefault="004D49D7" w:rsidP="004D49D7">
      <w:pPr>
        <w:pStyle w:val="aa"/>
        <w:rPr>
          <w:rFonts w:ascii="Times New Roman" w:hAnsi="Times New Roman"/>
          <w:b/>
          <w:bCs/>
          <w:vertAlign w:val="superscript"/>
        </w:rPr>
      </w:pPr>
      <w:bookmarkStart w:id="1" w:name="_Toc129622952"/>
      <w:r w:rsidRPr="003D79D8">
        <w:rPr>
          <w:rFonts w:ascii="Times New Roman" w:hAnsi="Times New Roman"/>
          <w:b/>
          <w:bCs/>
        </w:rPr>
        <w:t>ОП.08 ПСИХОЛОГИЯ ДЕЛОВОГО ОБЩЕНИЯ И КОНФЛИКТОЛОГИЯ</w:t>
      </w:r>
      <w:bookmarkEnd w:id="1"/>
    </w:p>
    <w:p w:rsidR="004D49D7" w:rsidRPr="002048AF" w:rsidRDefault="004D49D7" w:rsidP="004D49D7">
      <w:pPr>
        <w:jc w:val="center"/>
        <w:rPr>
          <w:b/>
          <w:i/>
          <w:szCs w:val="24"/>
        </w:rPr>
      </w:pPr>
    </w:p>
    <w:p w:rsidR="004D49D7" w:rsidRPr="00FA71B9" w:rsidRDefault="004D49D7" w:rsidP="004D49D7">
      <w:pPr>
        <w:rPr>
          <w:b/>
          <w:sz w:val="28"/>
          <w:szCs w:val="24"/>
        </w:rPr>
      </w:pPr>
      <w:r w:rsidRPr="00FA71B9">
        <w:rPr>
          <w:b/>
          <w:sz w:val="28"/>
          <w:szCs w:val="24"/>
        </w:rPr>
        <w:t>Код и наименование специальности</w:t>
      </w:r>
    </w:p>
    <w:p w:rsidR="004D49D7" w:rsidRPr="00FA71B9" w:rsidRDefault="004D49D7" w:rsidP="004D49D7">
      <w:pPr>
        <w:rPr>
          <w:sz w:val="28"/>
          <w:szCs w:val="24"/>
        </w:rPr>
      </w:pPr>
      <w:r>
        <w:rPr>
          <w:sz w:val="28"/>
          <w:szCs w:val="24"/>
        </w:rPr>
        <w:t>43.02.16</w:t>
      </w:r>
      <w:r w:rsidRPr="00FA71B9">
        <w:rPr>
          <w:sz w:val="28"/>
          <w:szCs w:val="24"/>
        </w:rPr>
        <w:t xml:space="preserve"> – «</w:t>
      </w:r>
      <w:r>
        <w:rPr>
          <w:sz w:val="28"/>
          <w:szCs w:val="24"/>
        </w:rPr>
        <w:t>Туризм и гостеприимство</w:t>
      </w:r>
      <w:r w:rsidRPr="00FA71B9">
        <w:rPr>
          <w:sz w:val="28"/>
          <w:szCs w:val="24"/>
        </w:rPr>
        <w:t>»</w:t>
      </w:r>
    </w:p>
    <w:p w:rsidR="004D49D7" w:rsidRPr="00FA71B9" w:rsidRDefault="004D49D7" w:rsidP="004D49D7">
      <w:pPr>
        <w:rPr>
          <w:b/>
          <w:sz w:val="28"/>
          <w:szCs w:val="24"/>
        </w:rPr>
      </w:pPr>
      <w:r w:rsidRPr="00FA71B9">
        <w:rPr>
          <w:b/>
          <w:sz w:val="28"/>
          <w:szCs w:val="24"/>
        </w:rPr>
        <w:t>Код и наименование укрупненной группы профессий, специальностей</w:t>
      </w:r>
    </w:p>
    <w:p w:rsidR="004D49D7" w:rsidRPr="00FA71B9" w:rsidRDefault="004D49D7" w:rsidP="004D49D7">
      <w:pPr>
        <w:rPr>
          <w:sz w:val="28"/>
          <w:szCs w:val="24"/>
        </w:rPr>
      </w:pPr>
      <w:r>
        <w:rPr>
          <w:sz w:val="28"/>
          <w:szCs w:val="24"/>
        </w:rPr>
        <w:t>43</w:t>
      </w:r>
      <w:r w:rsidRPr="00FA71B9">
        <w:rPr>
          <w:sz w:val="28"/>
          <w:szCs w:val="24"/>
        </w:rPr>
        <w:t>.00.00 – «</w:t>
      </w:r>
      <w:r>
        <w:rPr>
          <w:sz w:val="28"/>
          <w:szCs w:val="24"/>
        </w:rPr>
        <w:t>Сервис и туризм</w:t>
      </w:r>
      <w:r w:rsidRPr="00FA71B9">
        <w:rPr>
          <w:sz w:val="28"/>
          <w:szCs w:val="24"/>
        </w:rPr>
        <w:t>»</w:t>
      </w:r>
    </w:p>
    <w:p w:rsidR="004D49D7" w:rsidRPr="00FA71B9" w:rsidRDefault="004D49D7" w:rsidP="004D49D7">
      <w:pPr>
        <w:rPr>
          <w:b/>
          <w:sz w:val="28"/>
          <w:szCs w:val="24"/>
        </w:rPr>
      </w:pPr>
      <w:r w:rsidRPr="00FA71B9">
        <w:rPr>
          <w:b/>
          <w:sz w:val="28"/>
          <w:szCs w:val="24"/>
        </w:rPr>
        <w:t>Форма обучения очная</w:t>
      </w:r>
    </w:p>
    <w:p w:rsidR="004D49D7" w:rsidRPr="00FA71B9" w:rsidRDefault="004D49D7" w:rsidP="004D49D7">
      <w:pPr>
        <w:rPr>
          <w:sz w:val="28"/>
          <w:szCs w:val="24"/>
        </w:rPr>
      </w:pPr>
      <w:r w:rsidRPr="00FA71B9">
        <w:rPr>
          <w:b/>
          <w:sz w:val="28"/>
          <w:szCs w:val="24"/>
        </w:rPr>
        <w:t xml:space="preserve">Срок обучения: </w:t>
      </w:r>
      <w:r w:rsidRPr="00FA71B9">
        <w:rPr>
          <w:sz w:val="28"/>
          <w:szCs w:val="24"/>
        </w:rPr>
        <w:t>на базе среднего общего образования – 1 год 10 месяцев</w:t>
      </w:r>
    </w:p>
    <w:p w:rsidR="004D49D7" w:rsidRPr="00C56AC0" w:rsidRDefault="004D49D7" w:rsidP="004D49D7">
      <w:pPr>
        <w:rPr>
          <w:b/>
          <w:i/>
          <w:szCs w:val="24"/>
        </w:rPr>
      </w:pPr>
    </w:p>
    <w:p w:rsidR="004D49D7" w:rsidRPr="00C56AC0" w:rsidRDefault="004D49D7" w:rsidP="004D49D7">
      <w:pPr>
        <w:jc w:val="center"/>
        <w:rPr>
          <w:b/>
          <w:i/>
          <w:szCs w:val="24"/>
        </w:rPr>
      </w:pPr>
    </w:p>
    <w:p w:rsidR="004D49D7" w:rsidRDefault="004D49D7" w:rsidP="004D49D7">
      <w:pPr>
        <w:jc w:val="center"/>
        <w:rPr>
          <w:b/>
          <w:i/>
          <w:szCs w:val="24"/>
        </w:rPr>
      </w:pPr>
    </w:p>
    <w:p w:rsidR="004D49D7" w:rsidRPr="00C56AC0" w:rsidRDefault="004D49D7" w:rsidP="00810396">
      <w:pPr>
        <w:jc w:val="center"/>
        <w:rPr>
          <w:b/>
          <w:szCs w:val="24"/>
        </w:rPr>
      </w:pPr>
      <w:r w:rsidRPr="00C56AC0">
        <w:rPr>
          <w:b/>
          <w:bCs/>
          <w:szCs w:val="24"/>
        </w:rPr>
        <w:t>202</w:t>
      </w:r>
      <w:r>
        <w:rPr>
          <w:b/>
          <w:bCs/>
          <w:szCs w:val="24"/>
        </w:rPr>
        <w:t>4</w:t>
      </w:r>
      <w:r w:rsidRPr="00C56AC0">
        <w:rPr>
          <w:b/>
          <w:bCs/>
          <w:szCs w:val="24"/>
        </w:rPr>
        <w:t xml:space="preserve"> г.</w:t>
      </w:r>
    </w:p>
    <w:p w:rsidR="00810396" w:rsidRPr="000C165D" w:rsidRDefault="004D49D7" w:rsidP="00810396">
      <w:pPr>
        <w:spacing w:after="0"/>
        <w:rPr>
          <w:szCs w:val="24"/>
        </w:rPr>
      </w:pPr>
      <w:r>
        <w:rPr>
          <w:b/>
          <w:i/>
          <w:szCs w:val="24"/>
        </w:rPr>
        <w:lastRenderedPageBreak/>
        <w:t xml:space="preserve">              </w:t>
      </w:r>
      <w:r w:rsidR="00810396" w:rsidRPr="000C165D">
        <w:rPr>
          <w:szCs w:val="24"/>
        </w:rPr>
        <w:t>ОДОБРЕНА</w:t>
      </w:r>
    </w:p>
    <w:p w:rsidR="00810396" w:rsidRPr="000C165D" w:rsidRDefault="00810396" w:rsidP="00810396">
      <w:pPr>
        <w:spacing w:after="0"/>
        <w:rPr>
          <w:szCs w:val="24"/>
        </w:rPr>
      </w:pPr>
      <w:r w:rsidRPr="000C165D">
        <w:rPr>
          <w:szCs w:val="24"/>
        </w:rPr>
        <w:t>Решением предметно-цикловой</w:t>
      </w:r>
    </w:p>
    <w:p w:rsidR="00810396" w:rsidRPr="000C165D" w:rsidRDefault="00810396" w:rsidP="00810396">
      <w:pPr>
        <w:spacing w:after="0"/>
        <w:rPr>
          <w:szCs w:val="24"/>
        </w:rPr>
      </w:pPr>
      <w:r w:rsidRPr="000C165D">
        <w:rPr>
          <w:szCs w:val="24"/>
        </w:rPr>
        <w:t>комиссии общепрофессиональных дисциплин</w:t>
      </w:r>
    </w:p>
    <w:p w:rsidR="00810396" w:rsidRPr="000C165D" w:rsidRDefault="00810396" w:rsidP="00810396">
      <w:pPr>
        <w:spacing w:after="0"/>
        <w:rPr>
          <w:szCs w:val="24"/>
        </w:rPr>
      </w:pPr>
      <w:r w:rsidRPr="000C165D">
        <w:rPr>
          <w:szCs w:val="24"/>
        </w:rPr>
        <w:t>и ПМ технического профиля</w:t>
      </w:r>
    </w:p>
    <w:p w:rsidR="00810396" w:rsidRPr="000C165D" w:rsidRDefault="00810396" w:rsidP="00810396">
      <w:pPr>
        <w:spacing w:after="0"/>
        <w:rPr>
          <w:szCs w:val="24"/>
        </w:rPr>
      </w:pPr>
      <w:r w:rsidRPr="000C165D">
        <w:rPr>
          <w:szCs w:val="24"/>
        </w:rPr>
        <w:t xml:space="preserve">      (наименование цикловой комиссии)</w:t>
      </w:r>
    </w:p>
    <w:p w:rsidR="00810396" w:rsidRPr="000C165D" w:rsidRDefault="00810396" w:rsidP="00810396">
      <w:pPr>
        <w:spacing w:after="0"/>
        <w:rPr>
          <w:szCs w:val="24"/>
        </w:rPr>
      </w:pPr>
    </w:p>
    <w:p w:rsidR="00810396" w:rsidRPr="000C165D" w:rsidRDefault="00810396" w:rsidP="00810396">
      <w:pPr>
        <w:spacing w:after="0"/>
        <w:rPr>
          <w:szCs w:val="24"/>
        </w:rPr>
      </w:pPr>
      <w:r w:rsidRPr="000C165D">
        <w:rPr>
          <w:szCs w:val="24"/>
        </w:rPr>
        <w:t xml:space="preserve">Протокол </w:t>
      </w:r>
      <w:proofErr w:type="gramStart"/>
      <w:r w:rsidRPr="000C165D">
        <w:rPr>
          <w:szCs w:val="24"/>
        </w:rPr>
        <w:t>№  8</w:t>
      </w:r>
      <w:proofErr w:type="gramEnd"/>
      <w:r w:rsidRPr="000C165D">
        <w:rPr>
          <w:szCs w:val="24"/>
        </w:rPr>
        <w:t xml:space="preserve">  от «16» _04 2024 г.</w:t>
      </w:r>
    </w:p>
    <w:p w:rsidR="004D49D7" w:rsidRDefault="004D49D7" w:rsidP="00810396">
      <w:pPr>
        <w:rPr>
          <w:b/>
          <w:i/>
          <w:szCs w:val="24"/>
        </w:rPr>
      </w:pPr>
    </w:p>
    <w:p w:rsidR="004D49D7" w:rsidRDefault="004D49D7" w:rsidP="004D49D7">
      <w:pPr>
        <w:rPr>
          <w:b/>
          <w:i/>
          <w:szCs w:val="24"/>
        </w:rPr>
      </w:pPr>
    </w:p>
    <w:p w:rsidR="004D49D7" w:rsidRPr="00FA71B9" w:rsidRDefault="004D49D7" w:rsidP="004D49D7">
      <w:pPr>
        <w:rPr>
          <w:b/>
          <w:szCs w:val="24"/>
        </w:rPr>
      </w:pPr>
      <w:r w:rsidRPr="00FA71B9">
        <w:rPr>
          <w:b/>
          <w:szCs w:val="24"/>
        </w:rPr>
        <w:t>Составитель (автор):</w:t>
      </w:r>
    </w:p>
    <w:p w:rsidR="004D49D7" w:rsidRPr="00FA71B9" w:rsidRDefault="004D49D7" w:rsidP="004D49D7">
      <w:pPr>
        <w:rPr>
          <w:szCs w:val="24"/>
        </w:rPr>
      </w:pPr>
      <w:r w:rsidRPr="00FA71B9">
        <w:rPr>
          <w:szCs w:val="24"/>
        </w:rPr>
        <w:t>Коллектив преподавателей ГБПОУ РД «</w:t>
      </w:r>
      <w:r>
        <w:rPr>
          <w:szCs w:val="24"/>
        </w:rPr>
        <w:t>Сельскохозяйственный колледж им. Ш.И. Шихсаидова</w:t>
      </w:r>
      <w:proofErr w:type="gramStart"/>
      <w:r w:rsidRPr="00FA71B9">
        <w:rPr>
          <w:szCs w:val="24"/>
        </w:rPr>
        <w:t xml:space="preserve">»: </w:t>
      </w:r>
      <w:r>
        <w:rPr>
          <w:szCs w:val="24"/>
        </w:rPr>
        <w:t xml:space="preserve"> Беков</w:t>
      </w:r>
      <w:proofErr w:type="gramEnd"/>
      <w:r>
        <w:rPr>
          <w:szCs w:val="24"/>
        </w:rPr>
        <w:t xml:space="preserve"> Р.Б, Насруллаева З.О., </w:t>
      </w:r>
      <w:proofErr w:type="spellStart"/>
      <w:r>
        <w:rPr>
          <w:szCs w:val="24"/>
        </w:rPr>
        <w:t>Абулашева</w:t>
      </w:r>
      <w:proofErr w:type="spellEnd"/>
      <w:r>
        <w:rPr>
          <w:szCs w:val="24"/>
        </w:rPr>
        <w:t xml:space="preserve"> С.А.</w:t>
      </w:r>
    </w:p>
    <w:p w:rsidR="004D49D7" w:rsidRDefault="004D49D7" w:rsidP="004D49D7">
      <w:pPr>
        <w:rPr>
          <w:b/>
          <w:i/>
          <w:szCs w:val="24"/>
        </w:rPr>
      </w:pPr>
    </w:p>
    <w:p w:rsidR="004D49D7" w:rsidRDefault="004D49D7" w:rsidP="004D49D7">
      <w:pPr>
        <w:rPr>
          <w:b/>
          <w:i/>
          <w:szCs w:val="24"/>
        </w:rPr>
      </w:pPr>
    </w:p>
    <w:p w:rsidR="004D49D7" w:rsidRDefault="004D49D7" w:rsidP="004D49D7">
      <w:pPr>
        <w:rPr>
          <w:b/>
          <w:i/>
          <w:szCs w:val="24"/>
        </w:rPr>
      </w:pPr>
    </w:p>
    <w:p w:rsidR="004D49D7" w:rsidRPr="00C426E0" w:rsidRDefault="004D49D7" w:rsidP="004D49D7">
      <w:pPr>
        <w:rPr>
          <w:b/>
          <w:szCs w:val="24"/>
        </w:rPr>
      </w:pPr>
      <w:r w:rsidRPr="00C426E0">
        <w:rPr>
          <w:b/>
          <w:szCs w:val="24"/>
        </w:rPr>
        <w:t>Рабочая программа разработана на основе ФГОС СПО по специальности</w:t>
      </w:r>
    </w:p>
    <w:p w:rsidR="004D49D7" w:rsidRPr="00C426E0" w:rsidRDefault="004D49D7" w:rsidP="004D49D7">
      <w:pPr>
        <w:rPr>
          <w:szCs w:val="24"/>
        </w:rPr>
      </w:pPr>
      <w:r w:rsidRPr="00C426E0">
        <w:rPr>
          <w:szCs w:val="24"/>
        </w:rPr>
        <w:t>43.02.16 – «Туризм и гостеприимство»</w:t>
      </w:r>
    </w:p>
    <w:p w:rsidR="004D49D7" w:rsidRPr="00C426E0" w:rsidRDefault="004D49D7" w:rsidP="004D49D7">
      <w:pPr>
        <w:rPr>
          <w:b/>
          <w:szCs w:val="24"/>
        </w:rPr>
      </w:pPr>
    </w:p>
    <w:p w:rsidR="004D49D7" w:rsidRPr="00C426E0" w:rsidRDefault="004D49D7" w:rsidP="004D49D7">
      <w:pPr>
        <w:rPr>
          <w:b/>
          <w:szCs w:val="24"/>
        </w:rPr>
      </w:pPr>
      <w:r w:rsidRPr="00C426E0">
        <w:rPr>
          <w:b/>
          <w:szCs w:val="24"/>
        </w:rPr>
        <w:t>Организация-разработчик:</w:t>
      </w:r>
    </w:p>
    <w:p w:rsidR="004D49D7" w:rsidRPr="00C426E0" w:rsidRDefault="004D49D7" w:rsidP="004D49D7">
      <w:pPr>
        <w:spacing w:after="0"/>
        <w:rPr>
          <w:szCs w:val="24"/>
        </w:rPr>
        <w:sectPr w:rsidR="004D49D7" w:rsidRPr="00C426E0" w:rsidSect="00D60441">
          <w:pgSz w:w="11907" w:h="16840"/>
          <w:pgMar w:top="1134" w:right="851" w:bottom="992" w:left="1418" w:header="709" w:footer="709" w:gutter="0"/>
          <w:cols w:space="720"/>
        </w:sectPr>
      </w:pPr>
      <w:r w:rsidRPr="00C426E0">
        <w:rPr>
          <w:szCs w:val="24"/>
        </w:rPr>
        <w:t>Государственное бюджетное профессиональное образовательное учреждение</w:t>
      </w:r>
      <w:r>
        <w:rPr>
          <w:szCs w:val="24"/>
        </w:rPr>
        <w:t xml:space="preserve"> Р</w:t>
      </w:r>
      <w:r w:rsidRPr="00C426E0">
        <w:rPr>
          <w:szCs w:val="24"/>
        </w:rPr>
        <w:t>еспублики Дагестан «Сельскохозяйственный колледж им. Ш.И. Шихсаидова»,</w:t>
      </w:r>
      <w:r>
        <w:rPr>
          <w:szCs w:val="24"/>
        </w:rPr>
        <w:t xml:space="preserve"> </w:t>
      </w:r>
      <w:r w:rsidRPr="00C426E0">
        <w:rPr>
          <w:szCs w:val="24"/>
        </w:rPr>
        <w:t xml:space="preserve"> г. Буйнакск.</w:t>
      </w:r>
    </w:p>
    <w:p w:rsidR="004D49D7" w:rsidRPr="00810396" w:rsidRDefault="004D49D7" w:rsidP="00810396">
      <w:pPr>
        <w:rPr>
          <w:b/>
          <w:vertAlign w:val="superscript"/>
        </w:rPr>
      </w:pPr>
      <w:bookmarkStart w:id="2" w:name="_GoBack"/>
      <w:bookmarkEnd w:id="2"/>
      <w:r w:rsidRPr="00FE4281">
        <w:rPr>
          <w:b/>
          <w:iCs/>
        </w:rPr>
        <w:lastRenderedPageBreak/>
        <w:t>СОДЕРЖАНИЕ</w:t>
      </w:r>
    </w:p>
    <w:p w:rsidR="004D49D7" w:rsidRPr="00F43C76" w:rsidRDefault="004D49D7" w:rsidP="004D49D7">
      <w:pPr>
        <w:rPr>
          <w:b/>
          <w:i/>
        </w:rPr>
      </w:pPr>
    </w:p>
    <w:tbl>
      <w:tblPr>
        <w:tblW w:w="0" w:type="auto"/>
        <w:tblLook w:val="01E0" w:firstRow="1" w:lastRow="1" w:firstColumn="1" w:lastColumn="1" w:noHBand="0" w:noVBand="0"/>
      </w:tblPr>
      <w:tblGrid>
        <w:gridCol w:w="7501"/>
        <w:gridCol w:w="1854"/>
      </w:tblGrid>
      <w:tr w:rsidR="004D49D7" w:rsidRPr="00F43C76" w:rsidTr="00CB50F3">
        <w:tc>
          <w:tcPr>
            <w:tcW w:w="7501" w:type="dxa"/>
            <w:hideMark/>
          </w:tcPr>
          <w:p w:rsidR="004D49D7" w:rsidRPr="00F43C76" w:rsidRDefault="004D49D7" w:rsidP="004D49D7">
            <w:pPr>
              <w:numPr>
                <w:ilvl w:val="0"/>
                <w:numId w:val="1"/>
              </w:numPr>
              <w:suppressAutoHyphens/>
              <w:rPr>
                <w:b/>
              </w:rPr>
            </w:pPr>
            <w:r w:rsidRPr="00F43C76">
              <w:rPr>
                <w:b/>
              </w:rPr>
              <w:t xml:space="preserve">ОБЩАЯ ХАРАКТЕРИСТИКА </w:t>
            </w:r>
            <w:r>
              <w:rPr>
                <w:b/>
              </w:rPr>
              <w:t xml:space="preserve"> </w:t>
            </w:r>
            <w:r w:rsidRPr="00F43C76">
              <w:rPr>
                <w:b/>
              </w:rPr>
              <w:t>РАБОЧЕЙ ПРОГРАММЫ УЧЕБНОЙ ДИСЦИПЛИНЫ</w:t>
            </w:r>
          </w:p>
        </w:tc>
        <w:tc>
          <w:tcPr>
            <w:tcW w:w="1854" w:type="dxa"/>
          </w:tcPr>
          <w:p w:rsidR="004D49D7" w:rsidRPr="00F43C76" w:rsidRDefault="004D49D7" w:rsidP="00CB50F3">
            <w:pPr>
              <w:jc w:val="center"/>
              <w:rPr>
                <w:b/>
              </w:rPr>
            </w:pPr>
          </w:p>
        </w:tc>
      </w:tr>
      <w:tr w:rsidR="004D49D7" w:rsidRPr="00F43C76" w:rsidTr="00CB50F3">
        <w:tc>
          <w:tcPr>
            <w:tcW w:w="7501" w:type="dxa"/>
            <w:hideMark/>
          </w:tcPr>
          <w:p w:rsidR="004D49D7" w:rsidRPr="00F43C76" w:rsidRDefault="004D49D7" w:rsidP="004D49D7">
            <w:pPr>
              <w:numPr>
                <w:ilvl w:val="0"/>
                <w:numId w:val="1"/>
              </w:numPr>
              <w:suppressAutoHyphens/>
              <w:rPr>
                <w:b/>
              </w:rPr>
            </w:pPr>
            <w:r w:rsidRPr="00F43C76">
              <w:rPr>
                <w:b/>
              </w:rPr>
              <w:t>СТРУКТУРА И СОДЕРЖАНИЕ УЧЕБНОЙ ДИСЦИПЛИНЫ</w:t>
            </w:r>
          </w:p>
          <w:p w:rsidR="004D49D7" w:rsidRPr="00F43C76" w:rsidRDefault="004D49D7" w:rsidP="004D49D7">
            <w:pPr>
              <w:numPr>
                <w:ilvl w:val="0"/>
                <w:numId w:val="1"/>
              </w:numPr>
              <w:suppressAutoHyphens/>
              <w:rPr>
                <w:b/>
              </w:rPr>
            </w:pPr>
            <w:r w:rsidRPr="00F43C76">
              <w:rPr>
                <w:b/>
              </w:rPr>
              <w:t>УСЛОВИЯ РЕАЛИЗАЦИИ УЧЕБНОЙ ДИСЦИПЛИНЫ</w:t>
            </w:r>
          </w:p>
        </w:tc>
        <w:tc>
          <w:tcPr>
            <w:tcW w:w="1854" w:type="dxa"/>
          </w:tcPr>
          <w:p w:rsidR="004D49D7" w:rsidRPr="00F43C76" w:rsidRDefault="004D49D7" w:rsidP="00CB50F3">
            <w:pPr>
              <w:jc w:val="center"/>
              <w:rPr>
                <w:b/>
              </w:rPr>
            </w:pPr>
          </w:p>
        </w:tc>
      </w:tr>
      <w:tr w:rsidR="004D49D7" w:rsidRPr="00F43C76" w:rsidTr="00CB50F3">
        <w:tc>
          <w:tcPr>
            <w:tcW w:w="7501" w:type="dxa"/>
          </w:tcPr>
          <w:p w:rsidR="004D49D7" w:rsidRPr="00F43C76" w:rsidRDefault="004D49D7" w:rsidP="004D49D7">
            <w:pPr>
              <w:numPr>
                <w:ilvl w:val="0"/>
                <w:numId w:val="1"/>
              </w:numPr>
              <w:suppressAutoHyphens/>
              <w:rPr>
                <w:b/>
              </w:rPr>
            </w:pPr>
            <w:r w:rsidRPr="00F43C76">
              <w:rPr>
                <w:b/>
              </w:rPr>
              <w:t>КОНТРОЛЬ И ОЦЕНКА РЕЗУЛЬТАТОВ ОСВОЕНИЯ УЧЕБНОЙ ДИСЦИПЛИНЫ</w:t>
            </w:r>
          </w:p>
          <w:p w:rsidR="004D49D7" w:rsidRPr="00F43C76" w:rsidRDefault="004D49D7" w:rsidP="00CB50F3">
            <w:pPr>
              <w:suppressAutoHyphens/>
              <w:rPr>
                <w:b/>
              </w:rPr>
            </w:pPr>
          </w:p>
        </w:tc>
        <w:tc>
          <w:tcPr>
            <w:tcW w:w="1854" w:type="dxa"/>
          </w:tcPr>
          <w:p w:rsidR="004D49D7" w:rsidRPr="00F43C76" w:rsidRDefault="004D49D7" w:rsidP="00CB50F3">
            <w:pPr>
              <w:jc w:val="center"/>
              <w:rPr>
                <w:b/>
              </w:rPr>
            </w:pPr>
          </w:p>
        </w:tc>
      </w:tr>
    </w:tbl>
    <w:p w:rsidR="004D49D7" w:rsidRPr="002048AF" w:rsidRDefault="004D49D7" w:rsidP="004D49D7">
      <w:pPr>
        <w:numPr>
          <w:ilvl w:val="0"/>
          <w:numId w:val="2"/>
        </w:numPr>
        <w:suppressAutoHyphens/>
        <w:spacing w:after="0"/>
        <w:jc w:val="center"/>
        <w:rPr>
          <w:b/>
          <w:szCs w:val="24"/>
        </w:rPr>
      </w:pPr>
      <w:r w:rsidRPr="00F43C76">
        <w:rPr>
          <w:b/>
          <w:i/>
          <w:u w:val="single"/>
        </w:rPr>
        <w:br w:type="page"/>
      </w:r>
      <w:r w:rsidRPr="002048AF">
        <w:rPr>
          <w:b/>
          <w:szCs w:val="24"/>
        </w:rPr>
        <w:lastRenderedPageBreak/>
        <w:t xml:space="preserve">ОБЩАЯ </w:t>
      </w:r>
      <w:proofErr w:type="gramStart"/>
      <w:r w:rsidRPr="002048AF">
        <w:rPr>
          <w:b/>
          <w:szCs w:val="24"/>
        </w:rPr>
        <w:t xml:space="preserve">ХАРАКТЕРИСТИКА </w:t>
      </w:r>
      <w:r>
        <w:rPr>
          <w:b/>
          <w:szCs w:val="24"/>
        </w:rPr>
        <w:t xml:space="preserve"> </w:t>
      </w:r>
      <w:r w:rsidRPr="002048AF">
        <w:rPr>
          <w:b/>
          <w:szCs w:val="24"/>
        </w:rPr>
        <w:t>РАБОЧЕЙ</w:t>
      </w:r>
      <w:proofErr w:type="gramEnd"/>
      <w:r w:rsidRPr="002048AF">
        <w:rPr>
          <w:b/>
          <w:szCs w:val="24"/>
        </w:rPr>
        <w:t xml:space="preserve"> ПРОГРАММЫ УЧЕБНОЙ ДИСЦИПЛИНЫ</w:t>
      </w:r>
    </w:p>
    <w:p w:rsidR="004D49D7" w:rsidRPr="002048AF" w:rsidRDefault="004D49D7" w:rsidP="004D49D7">
      <w:pPr>
        <w:suppressAutoHyphens/>
        <w:spacing w:after="0" w:line="240" w:lineRule="auto"/>
        <w:ind w:left="720"/>
        <w:jc w:val="center"/>
        <w:rPr>
          <w:b/>
          <w:szCs w:val="24"/>
        </w:rPr>
      </w:pPr>
      <w:r w:rsidRPr="002048AF">
        <w:rPr>
          <w:b/>
          <w:szCs w:val="24"/>
        </w:rPr>
        <w:t>ОП.08 ПСИХОЛОГИЯ ДЕЛОВОГО ОБЩЕНИЯ И КОНФЛИКТОЛОГИЯ</w:t>
      </w:r>
    </w:p>
    <w:p w:rsidR="004D49D7" w:rsidRPr="002048AF" w:rsidRDefault="004D49D7" w:rsidP="004D49D7">
      <w:pPr>
        <w:suppressAutoHyphens/>
        <w:spacing w:after="0" w:line="240" w:lineRule="auto"/>
        <w:ind w:left="720"/>
        <w:jc w:val="center"/>
        <w:rPr>
          <w:b/>
          <w:bCs/>
          <w:szCs w:val="24"/>
          <w:vertAlign w:val="superscript"/>
        </w:rPr>
      </w:pPr>
    </w:p>
    <w:p w:rsidR="004D49D7" w:rsidRPr="002048AF" w:rsidRDefault="004D49D7" w:rsidP="004D4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szCs w:val="24"/>
        </w:rPr>
      </w:pPr>
      <w:r w:rsidRPr="002048AF">
        <w:rPr>
          <w:b/>
          <w:szCs w:val="24"/>
        </w:rPr>
        <w:t xml:space="preserve">1.1. Место дисциплины в структуре основной образовательной программы: </w:t>
      </w:r>
    </w:p>
    <w:p w:rsidR="004D49D7" w:rsidRPr="002048AF" w:rsidRDefault="004D49D7" w:rsidP="004D49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Cs w:val="24"/>
        </w:rPr>
      </w:pPr>
      <w:r w:rsidRPr="002048AF">
        <w:rPr>
          <w:szCs w:val="24"/>
        </w:rPr>
        <w:t>Учебная дисциплина «Психология делового общения и </w:t>
      </w:r>
      <w:proofErr w:type="spellStart"/>
      <w:r w:rsidRPr="002048AF">
        <w:rPr>
          <w:szCs w:val="24"/>
        </w:rPr>
        <w:t>конфликтология</w:t>
      </w:r>
      <w:proofErr w:type="spellEnd"/>
      <w:r w:rsidRPr="002048AF">
        <w:rPr>
          <w:szCs w:val="24"/>
        </w:rPr>
        <w:t xml:space="preserve">» является обязательной частью общепрофессионального </w:t>
      </w:r>
      <w:proofErr w:type="gramStart"/>
      <w:r w:rsidRPr="002048AF">
        <w:rPr>
          <w:szCs w:val="24"/>
        </w:rPr>
        <w:t xml:space="preserve">цикла </w:t>
      </w:r>
      <w:r>
        <w:rPr>
          <w:szCs w:val="24"/>
        </w:rPr>
        <w:t xml:space="preserve"> </w:t>
      </w:r>
      <w:r w:rsidRPr="002048AF">
        <w:rPr>
          <w:szCs w:val="24"/>
        </w:rPr>
        <w:t>основной</w:t>
      </w:r>
      <w:proofErr w:type="gramEnd"/>
      <w:r w:rsidRPr="002048AF">
        <w:rPr>
          <w:szCs w:val="24"/>
        </w:rPr>
        <w:t xml:space="preserve"> образовательной программы в соответствии с ФГОС СПО по специальности. </w:t>
      </w:r>
    </w:p>
    <w:p w:rsidR="004D49D7" w:rsidRPr="002048AF" w:rsidRDefault="004D49D7" w:rsidP="004D49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Cs w:val="24"/>
        </w:rPr>
      </w:pPr>
      <w:r w:rsidRPr="002048AF">
        <w:rPr>
          <w:szCs w:val="24"/>
        </w:rPr>
        <w:t>Особое значение дисциплина имеет при формировании и развитии ОК 01-05, ОК 09</w:t>
      </w:r>
    </w:p>
    <w:p w:rsidR="004D49D7" w:rsidRPr="002048AF" w:rsidRDefault="004D49D7" w:rsidP="004D4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b/>
          <w:szCs w:val="24"/>
        </w:rPr>
      </w:pPr>
    </w:p>
    <w:p w:rsidR="004D49D7" w:rsidRPr="002048AF" w:rsidRDefault="004D49D7" w:rsidP="004D49D7">
      <w:pPr>
        <w:spacing w:after="0"/>
        <w:ind w:firstLine="709"/>
        <w:rPr>
          <w:b/>
          <w:szCs w:val="24"/>
        </w:rPr>
      </w:pPr>
      <w:r w:rsidRPr="002048AF">
        <w:rPr>
          <w:b/>
          <w:szCs w:val="24"/>
        </w:rPr>
        <w:t>1.2. Цель и планируемые результаты освоения дисциплины:</w:t>
      </w:r>
    </w:p>
    <w:p w:rsidR="004D49D7" w:rsidRPr="002048AF" w:rsidRDefault="004D49D7" w:rsidP="004D49D7">
      <w:pPr>
        <w:suppressAutoHyphens/>
        <w:spacing w:after="0" w:line="240" w:lineRule="auto"/>
        <w:ind w:firstLine="709"/>
        <w:jc w:val="both"/>
        <w:rPr>
          <w:szCs w:val="24"/>
          <w:lang w:eastAsia="en-US"/>
        </w:rPr>
      </w:pPr>
      <w:r w:rsidRPr="002048AF">
        <w:rPr>
          <w:szCs w:val="24"/>
        </w:rPr>
        <w:t>В рамках программы учебной дисциплины обучающимися осваиваются умения и знания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969"/>
        <w:gridCol w:w="4649"/>
      </w:tblGrid>
      <w:tr w:rsidR="004D49D7" w:rsidRPr="002048AF" w:rsidTr="00CB50F3">
        <w:trPr>
          <w:trHeight w:val="444"/>
        </w:trPr>
        <w:tc>
          <w:tcPr>
            <w:tcW w:w="1129" w:type="dxa"/>
            <w:tcBorders>
              <w:top w:val="single" w:sz="4" w:space="0" w:color="auto"/>
              <w:left w:val="single" w:sz="4" w:space="0" w:color="auto"/>
              <w:bottom w:val="single" w:sz="4" w:space="0" w:color="auto"/>
              <w:right w:val="single" w:sz="4" w:space="0" w:color="auto"/>
            </w:tcBorders>
            <w:hideMark/>
          </w:tcPr>
          <w:p w:rsidR="004D49D7" w:rsidRPr="002048AF" w:rsidRDefault="004D49D7" w:rsidP="00CB50F3">
            <w:pPr>
              <w:suppressAutoHyphens/>
              <w:spacing w:after="0" w:line="240" w:lineRule="auto"/>
              <w:jc w:val="center"/>
              <w:rPr>
                <w:szCs w:val="24"/>
              </w:rPr>
            </w:pPr>
            <w:r w:rsidRPr="002048AF">
              <w:rPr>
                <w:szCs w:val="24"/>
              </w:rPr>
              <w:t>Код</w:t>
            </w:r>
          </w:p>
          <w:p w:rsidR="004D49D7" w:rsidRPr="002048AF" w:rsidRDefault="004D49D7" w:rsidP="00CB50F3">
            <w:pPr>
              <w:suppressAutoHyphens/>
              <w:spacing w:after="0" w:line="240" w:lineRule="auto"/>
              <w:jc w:val="center"/>
              <w:rPr>
                <w:szCs w:val="24"/>
              </w:rPr>
            </w:pPr>
            <w:r w:rsidRPr="002048AF">
              <w:rPr>
                <w:szCs w:val="24"/>
              </w:rPr>
              <w:t>ПК, ОК</w:t>
            </w:r>
          </w:p>
        </w:tc>
        <w:tc>
          <w:tcPr>
            <w:tcW w:w="3969" w:type="dxa"/>
            <w:tcBorders>
              <w:top w:val="single" w:sz="4" w:space="0" w:color="auto"/>
              <w:left w:val="single" w:sz="4" w:space="0" w:color="auto"/>
              <w:bottom w:val="single" w:sz="4" w:space="0" w:color="auto"/>
              <w:right w:val="single" w:sz="4" w:space="0" w:color="auto"/>
            </w:tcBorders>
            <w:hideMark/>
          </w:tcPr>
          <w:p w:rsidR="004D49D7" w:rsidRPr="002048AF" w:rsidRDefault="004D49D7" w:rsidP="00CB50F3">
            <w:pPr>
              <w:suppressAutoHyphens/>
              <w:spacing w:after="0" w:line="240" w:lineRule="auto"/>
              <w:jc w:val="center"/>
              <w:rPr>
                <w:szCs w:val="24"/>
              </w:rPr>
            </w:pPr>
            <w:r w:rsidRPr="002048AF">
              <w:rPr>
                <w:szCs w:val="24"/>
              </w:rPr>
              <w:t>Умения</w:t>
            </w:r>
          </w:p>
        </w:tc>
        <w:tc>
          <w:tcPr>
            <w:tcW w:w="4649" w:type="dxa"/>
            <w:tcBorders>
              <w:top w:val="single" w:sz="4" w:space="0" w:color="auto"/>
              <w:left w:val="single" w:sz="4" w:space="0" w:color="auto"/>
              <w:bottom w:val="single" w:sz="4" w:space="0" w:color="auto"/>
              <w:right w:val="single" w:sz="4" w:space="0" w:color="auto"/>
            </w:tcBorders>
            <w:hideMark/>
          </w:tcPr>
          <w:p w:rsidR="004D49D7" w:rsidRPr="002048AF" w:rsidRDefault="004D49D7" w:rsidP="00CB50F3">
            <w:pPr>
              <w:suppressAutoHyphens/>
              <w:spacing w:after="0" w:line="240" w:lineRule="auto"/>
              <w:jc w:val="center"/>
              <w:rPr>
                <w:szCs w:val="24"/>
              </w:rPr>
            </w:pPr>
            <w:r w:rsidRPr="002048AF">
              <w:rPr>
                <w:szCs w:val="24"/>
              </w:rPr>
              <w:t>Знания</w:t>
            </w:r>
          </w:p>
        </w:tc>
      </w:tr>
      <w:tr w:rsidR="004D49D7" w:rsidRPr="002048AF" w:rsidTr="00CB50F3">
        <w:trPr>
          <w:trHeight w:val="212"/>
        </w:trPr>
        <w:tc>
          <w:tcPr>
            <w:tcW w:w="1129" w:type="dxa"/>
            <w:tcBorders>
              <w:top w:val="single" w:sz="4" w:space="0" w:color="auto"/>
              <w:left w:val="single" w:sz="4" w:space="0" w:color="auto"/>
              <w:bottom w:val="single" w:sz="4" w:space="0" w:color="auto"/>
              <w:right w:val="single" w:sz="4" w:space="0" w:color="auto"/>
            </w:tcBorders>
            <w:hideMark/>
          </w:tcPr>
          <w:p w:rsidR="004D49D7" w:rsidRPr="002048AF" w:rsidRDefault="004D49D7" w:rsidP="00CB50F3">
            <w:pPr>
              <w:suppressAutoHyphens/>
              <w:spacing w:after="0" w:line="240" w:lineRule="auto"/>
              <w:jc w:val="center"/>
              <w:rPr>
                <w:szCs w:val="24"/>
              </w:rPr>
            </w:pPr>
            <w:r w:rsidRPr="002048AF">
              <w:rPr>
                <w:szCs w:val="24"/>
              </w:rPr>
              <w:t>ОК 01-05</w:t>
            </w:r>
          </w:p>
          <w:p w:rsidR="004D49D7" w:rsidRPr="002048AF" w:rsidRDefault="004D49D7" w:rsidP="00CB50F3">
            <w:pPr>
              <w:suppressAutoHyphens/>
              <w:spacing w:after="0" w:line="240" w:lineRule="auto"/>
              <w:jc w:val="center"/>
              <w:rPr>
                <w:szCs w:val="24"/>
              </w:rPr>
            </w:pPr>
            <w:r w:rsidRPr="002048AF">
              <w:rPr>
                <w:szCs w:val="24"/>
              </w:rPr>
              <w:t>ОК 09</w:t>
            </w:r>
          </w:p>
        </w:tc>
        <w:tc>
          <w:tcPr>
            <w:tcW w:w="3969" w:type="dxa"/>
            <w:tcBorders>
              <w:top w:val="single" w:sz="4" w:space="0" w:color="auto"/>
              <w:left w:val="single" w:sz="4" w:space="0" w:color="auto"/>
              <w:bottom w:val="single" w:sz="4" w:space="0" w:color="auto"/>
              <w:right w:val="single" w:sz="4" w:space="0" w:color="auto"/>
            </w:tcBorders>
            <w:hideMark/>
          </w:tcPr>
          <w:p w:rsidR="004D49D7" w:rsidRPr="002048AF" w:rsidRDefault="004D49D7" w:rsidP="00CB50F3">
            <w:pPr>
              <w:pStyle w:val="a7"/>
              <w:suppressAutoHyphens/>
              <w:spacing w:before="0" w:after="0"/>
              <w:ind w:left="0"/>
              <w:jc w:val="both"/>
            </w:pPr>
            <w:r w:rsidRPr="002048AF">
              <w:rPr>
                <w:lang w:val="ru-RU"/>
              </w:rPr>
              <w:t>п</w:t>
            </w:r>
            <w:proofErr w:type="spellStart"/>
            <w:r w:rsidRPr="002048AF">
              <w:t>рименять</w:t>
            </w:r>
            <w:proofErr w:type="spellEnd"/>
            <w:r w:rsidRPr="002048AF">
              <w:t xml:space="preserve"> техники и приемы эффективного общения в профессиональной деятельности; </w:t>
            </w:r>
          </w:p>
          <w:p w:rsidR="004D49D7" w:rsidRPr="002048AF" w:rsidRDefault="004D49D7" w:rsidP="00CB50F3">
            <w:pPr>
              <w:pStyle w:val="a7"/>
              <w:suppressAutoHyphens/>
              <w:spacing w:before="0" w:after="0"/>
              <w:ind w:left="0"/>
              <w:jc w:val="both"/>
              <w:rPr>
                <w:lang w:val="ru-RU"/>
              </w:rPr>
            </w:pPr>
            <w:r w:rsidRPr="002048AF">
              <w:t xml:space="preserve">использовать приемы </w:t>
            </w:r>
            <w:proofErr w:type="spellStart"/>
            <w:r w:rsidRPr="002048AF">
              <w:t>саморегуляции</w:t>
            </w:r>
            <w:proofErr w:type="spellEnd"/>
            <w:r w:rsidRPr="002048AF">
              <w:t xml:space="preserve"> поведения в процессе межличностного общения</w:t>
            </w:r>
            <w:r w:rsidRPr="002048AF">
              <w:rPr>
                <w:lang w:val="ru-RU"/>
              </w:rPr>
              <w:t>.</w:t>
            </w:r>
          </w:p>
        </w:tc>
        <w:tc>
          <w:tcPr>
            <w:tcW w:w="4649" w:type="dxa"/>
            <w:tcBorders>
              <w:top w:val="single" w:sz="4" w:space="0" w:color="auto"/>
              <w:left w:val="single" w:sz="4" w:space="0" w:color="auto"/>
              <w:bottom w:val="single" w:sz="4" w:space="0" w:color="auto"/>
              <w:right w:val="single" w:sz="4" w:space="0" w:color="auto"/>
            </w:tcBorders>
            <w:hideMark/>
          </w:tcPr>
          <w:p w:rsidR="004D49D7" w:rsidRPr="002048AF" w:rsidRDefault="004D49D7" w:rsidP="00CB50F3">
            <w:pPr>
              <w:pStyle w:val="a7"/>
              <w:suppressAutoHyphens/>
              <w:spacing w:before="0" w:after="0"/>
              <w:ind w:left="0"/>
              <w:jc w:val="both"/>
            </w:pPr>
            <w:r w:rsidRPr="002048AF">
              <w:t xml:space="preserve">взаимосвязь общения и деятельности; цели, функции, виды и уровни общения; роли и ролевые ожидания в общении; виды социальных взаимодействий; механизмы взаимопонимания в общении; техники и приемы общения, правила слушания, ведения беседы, убеждения; этические принципы общения; источники, причины, виды и способы разрешения конфликтов; приемы </w:t>
            </w:r>
            <w:proofErr w:type="spellStart"/>
            <w:r w:rsidRPr="002048AF">
              <w:t>саморегуляции</w:t>
            </w:r>
            <w:proofErr w:type="spellEnd"/>
            <w:r w:rsidRPr="002048AF">
              <w:t xml:space="preserve"> в процессе общения.</w:t>
            </w:r>
          </w:p>
        </w:tc>
      </w:tr>
    </w:tbl>
    <w:p w:rsidR="004D49D7" w:rsidRPr="002048AF" w:rsidRDefault="004D49D7" w:rsidP="004D49D7">
      <w:pPr>
        <w:suppressAutoHyphens/>
        <w:spacing w:after="240" w:line="240" w:lineRule="auto"/>
        <w:ind w:firstLine="709"/>
        <w:rPr>
          <w:b/>
          <w:szCs w:val="24"/>
        </w:rPr>
      </w:pPr>
    </w:p>
    <w:p w:rsidR="004D49D7" w:rsidRPr="002048AF" w:rsidRDefault="004D49D7" w:rsidP="004D49D7">
      <w:pPr>
        <w:suppressAutoHyphens/>
        <w:spacing w:after="240" w:line="240" w:lineRule="auto"/>
        <w:jc w:val="center"/>
        <w:rPr>
          <w:b/>
          <w:szCs w:val="24"/>
        </w:rPr>
      </w:pPr>
      <w:r w:rsidRPr="002048AF">
        <w:rPr>
          <w:b/>
          <w:szCs w:val="24"/>
        </w:rPr>
        <w:t>2. СТРУКТУРА И СОДЕРЖАНИЕ УЧЕБНОЙ ДИСЦИПЛИНЫ</w:t>
      </w:r>
    </w:p>
    <w:p w:rsidR="004D49D7" w:rsidRPr="002048AF" w:rsidRDefault="004D49D7" w:rsidP="004D49D7">
      <w:pPr>
        <w:suppressAutoHyphens/>
        <w:spacing w:after="240" w:line="240" w:lineRule="auto"/>
        <w:ind w:firstLine="709"/>
        <w:rPr>
          <w:b/>
          <w:szCs w:val="24"/>
        </w:rPr>
      </w:pPr>
      <w:r w:rsidRPr="002048AF">
        <w:rPr>
          <w:b/>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1"/>
        <w:gridCol w:w="2530"/>
      </w:tblGrid>
      <w:tr w:rsidR="004D49D7" w:rsidRPr="002048AF"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4D49D7" w:rsidRPr="002048AF" w:rsidRDefault="004D49D7" w:rsidP="00CB50F3">
            <w:pPr>
              <w:suppressAutoHyphens/>
              <w:spacing w:after="0"/>
              <w:jc w:val="center"/>
              <w:rPr>
                <w:b/>
                <w:szCs w:val="24"/>
              </w:rPr>
            </w:pPr>
            <w:r w:rsidRPr="002048AF">
              <w:rPr>
                <w:b/>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4D49D7" w:rsidRPr="002048AF" w:rsidRDefault="004D49D7" w:rsidP="00CB50F3">
            <w:pPr>
              <w:suppressAutoHyphens/>
              <w:spacing w:after="0"/>
              <w:jc w:val="center"/>
              <w:rPr>
                <w:b/>
                <w:iCs/>
                <w:szCs w:val="24"/>
              </w:rPr>
            </w:pPr>
            <w:r w:rsidRPr="002048AF">
              <w:rPr>
                <w:b/>
                <w:iCs/>
                <w:szCs w:val="24"/>
              </w:rPr>
              <w:t>Объем в часах</w:t>
            </w:r>
          </w:p>
        </w:tc>
      </w:tr>
      <w:tr w:rsidR="004D49D7" w:rsidRPr="002048AF"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4D49D7" w:rsidRPr="002048AF" w:rsidRDefault="004D49D7" w:rsidP="00CB50F3">
            <w:pPr>
              <w:suppressAutoHyphens/>
              <w:spacing w:after="0"/>
              <w:rPr>
                <w:b/>
                <w:szCs w:val="24"/>
              </w:rPr>
            </w:pPr>
            <w:r w:rsidRPr="002048AF">
              <w:rPr>
                <w:b/>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4D49D7" w:rsidRPr="002048AF" w:rsidRDefault="004D49D7" w:rsidP="00CB50F3">
            <w:pPr>
              <w:suppressAutoHyphens/>
              <w:spacing w:after="0"/>
              <w:jc w:val="center"/>
              <w:rPr>
                <w:iCs/>
                <w:szCs w:val="24"/>
              </w:rPr>
            </w:pPr>
            <w:r>
              <w:rPr>
                <w:iCs/>
                <w:szCs w:val="24"/>
              </w:rPr>
              <w:t>50</w:t>
            </w:r>
          </w:p>
        </w:tc>
      </w:tr>
      <w:tr w:rsidR="004D49D7" w:rsidRPr="002048AF" w:rsidTr="00CB50F3">
        <w:trPr>
          <w:trHeight w:val="490"/>
        </w:trPr>
        <w:tc>
          <w:tcPr>
            <w:tcW w:w="3685" w:type="pct"/>
            <w:tcBorders>
              <w:top w:val="single" w:sz="6" w:space="0" w:color="000000"/>
              <w:left w:val="single" w:sz="6" w:space="0" w:color="000000"/>
              <w:bottom w:val="single" w:sz="6" w:space="0" w:color="000000"/>
              <w:right w:val="single" w:sz="6" w:space="0" w:color="000000"/>
            </w:tcBorders>
          </w:tcPr>
          <w:p w:rsidR="004D49D7" w:rsidRPr="002048AF" w:rsidRDefault="004D49D7" w:rsidP="00CB50F3">
            <w:pPr>
              <w:suppressAutoHyphens/>
              <w:spacing w:after="0"/>
              <w:rPr>
                <w:b/>
                <w:szCs w:val="24"/>
              </w:rPr>
            </w:pPr>
            <w:r w:rsidRPr="004156CC">
              <w:rPr>
                <w:b/>
                <w:szCs w:val="24"/>
              </w:rPr>
              <w:t xml:space="preserve">в </w:t>
            </w:r>
            <w:proofErr w:type="spellStart"/>
            <w:r w:rsidRPr="004156CC">
              <w:rPr>
                <w:b/>
                <w:szCs w:val="24"/>
              </w:rPr>
              <w:t>т.ч</w:t>
            </w:r>
            <w:proofErr w:type="spellEnd"/>
            <w:r w:rsidRPr="004156CC">
              <w:rPr>
                <w:b/>
                <w:szCs w:val="24"/>
              </w:rPr>
              <w:t>.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tcPr>
          <w:p w:rsidR="004D49D7" w:rsidRPr="005D50BC" w:rsidRDefault="004D49D7" w:rsidP="00CB50F3">
            <w:pPr>
              <w:suppressAutoHyphens/>
              <w:spacing w:after="0"/>
              <w:jc w:val="center"/>
              <w:rPr>
                <w:iCs/>
                <w:szCs w:val="24"/>
              </w:rPr>
            </w:pPr>
            <w:r w:rsidRPr="005D50BC">
              <w:rPr>
                <w:iCs/>
                <w:szCs w:val="24"/>
              </w:rPr>
              <w:t>20</w:t>
            </w:r>
          </w:p>
        </w:tc>
      </w:tr>
      <w:tr w:rsidR="004D49D7" w:rsidRPr="002048AF" w:rsidTr="00CB50F3">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4D49D7" w:rsidRPr="002048AF" w:rsidRDefault="004D49D7" w:rsidP="00CB50F3">
            <w:pPr>
              <w:suppressAutoHyphens/>
              <w:spacing w:after="0"/>
              <w:rPr>
                <w:iCs/>
                <w:szCs w:val="24"/>
              </w:rPr>
            </w:pPr>
            <w:r w:rsidRPr="002048AF">
              <w:rPr>
                <w:szCs w:val="24"/>
              </w:rPr>
              <w:t>в т. ч.:</w:t>
            </w:r>
          </w:p>
        </w:tc>
      </w:tr>
      <w:tr w:rsidR="004D49D7" w:rsidRPr="002048AF"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4D49D7" w:rsidRPr="002048AF" w:rsidRDefault="004D49D7" w:rsidP="00CB50F3">
            <w:pPr>
              <w:suppressAutoHyphens/>
              <w:spacing w:after="0"/>
              <w:rPr>
                <w:szCs w:val="24"/>
              </w:rPr>
            </w:pPr>
            <w:r w:rsidRPr="002048AF">
              <w:rPr>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4D49D7" w:rsidRPr="002048AF" w:rsidRDefault="004D49D7" w:rsidP="00CB50F3">
            <w:pPr>
              <w:suppressAutoHyphens/>
              <w:spacing w:after="0"/>
              <w:jc w:val="center"/>
              <w:rPr>
                <w:iCs/>
                <w:szCs w:val="24"/>
              </w:rPr>
            </w:pPr>
            <w:r>
              <w:rPr>
                <w:iCs/>
                <w:szCs w:val="24"/>
              </w:rPr>
              <w:t>30</w:t>
            </w:r>
          </w:p>
        </w:tc>
      </w:tr>
      <w:tr w:rsidR="004D49D7" w:rsidRPr="002048AF"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4D49D7" w:rsidRPr="002048AF" w:rsidRDefault="004D49D7" w:rsidP="00CB50F3">
            <w:pPr>
              <w:suppressAutoHyphens/>
              <w:spacing w:after="0"/>
              <w:rPr>
                <w:szCs w:val="24"/>
              </w:rPr>
            </w:pPr>
            <w:r w:rsidRPr="002048AF">
              <w:rPr>
                <w:szCs w:val="24"/>
              </w:rPr>
              <w:t>лабораторные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4D49D7" w:rsidRPr="002048AF" w:rsidRDefault="004D49D7" w:rsidP="00CB50F3">
            <w:pPr>
              <w:suppressAutoHyphens/>
              <w:spacing w:after="0"/>
              <w:jc w:val="center"/>
              <w:rPr>
                <w:iCs/>
                <w:szCs w:val="24"/>
              </w:rPr>
            </w:pPr>
            <w:r>
              <w:rPr>
                <w:iCs/>
                <w:szCs w:val="24"/>
              </w:rPr>
              <w:t>20</w:t>
            </w:r>
          </w:p>
        </w:tc>
      </w:tr>
      <w:tr w:rsidR="004D49D7" w:rsidRPr="002048AF" w:rsidTr="00CB50F3">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4D49D7" w:rsidRPr="002048AF" w:rsidRDefault="004D49D7" w:rsidP="00CB50F3">
            <w:pPr>
              <w:spacing w:after="0" w:line="240" w:lineRule="auto"/>
              <w:rPr>
                <w:szCs w:val="24"/>
              </w:rPr>
            </w:pPr>
            <w:r>
              <w:rPr>
                <w:i/>
                <w:szCs w:val="24"/>
              </w:rPr>
              <w:t xml:space="preserve">Самостоятельная работа </w:t>
            </w:r>
            <w:r>
              <w:rPr>
                <w:b/>
                <w:i/>
                <w:szCs w:val="24"/>
                <w:vertAlign w:val="superscript"/>
              </w:rPr>
              <w:footnoteReference w:id="1"/>
            </w:r>
            <w:r>
              <w:rPr>
                <w:szCs w:val="24"/>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tcPr>
          <w:p w:rsidR="004D49D7" w:rsidRPr="002048AF" w:rsidRDefault="004D49D7" w:rsidP="00CB50F3">
            <w:pPr>
              <w:suppressAutoHyphens/>
              <w:spacing w:after="0"/>
              <w:jc w:val="center"/>
              <w:rPr>
                <w:iCs/>
                <w:szCs w:val="24"/>
              </w:rPr>
            </w:pPr>
          </w:p>
        </w:tc>
      </w:tr>
      <w:tr w:rsidR="004D49D7" w:rsidRPr="002048AF" w:rsidTr="00CB50F3">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4D49D7" w:rsidRPr="002048AF" w:rsidRDefault="004D49D7" w:rsidP="00CB50F3">
            <w:pPr>
              <w:suppressAutoHyphens/>
              <w:spacing w:after="0"/>
              <w:rPr>
                <w:i/>
                <w:szCs w:val="24"/>
              </w:rPr>
            </w:pPr>
            <w:r w:rsidRPr="002048AF">
              <w:rPr>
                <w:b/>
                <w:iCs/>
                <w:szCs w:val="24"/>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tcPr>
          <w:p w:rsidR="004D49D7" w:rsidRPr="002048AF" w:rsidRDefault="004D49D7" w:rsidP="00CB50F3">
            <w:pPr>
              <w:suppressAutoHyphens/>
              <w:spacing w:after="0"/>
              <w:jc w:val="center"/>
              <w:rPr>
                <w:iCs/>
                <w:szCs w:val="24"/>
              </w:rPr>
            </w:pPr>
          </w:p>
        </w:tc>
      </w:tr>
    </w:tbl>
    <w:p w:rsidR="004D49D7" w:rsidRPr="00F43C76" w:rsidRDefault="004D49D7" w:rsidP="004D49D7">
      <w:pPr>
        <w:spacing w:after="0"/>
        <w:rPr>
          <w:b/>
          <w:i/>
        </w:rPr>
        <w:sectPr w:rsidR="004D49D7" w:rsidRPr="00F43C76" w:rsidSect="00D60441">
          <w:pgSz w:w="11906" w:h="16838"/>
          <w:pgMar w:top="1134" w:right="851" w:bottom="992" w:left="1418" w:header="708" w:footer="708" w:gutter="0"/>
          <w:cols w:space="720"/>
        </w:sectPr>
      </w:pPr>
    </w:p>
    <w:p w:rsidR="004D49D7" w:rsidRPr="00F43C76" w:rsidRDefault="004D49D7" w:rsidP="004D49D7">
      <w:pPr>
        <w:ind w:firstLine="709"/>
        <w:rPr>
          <w:b/>
          <w:bCs/>
        </w:rPr>
      </w:pPr>
      <w:r w:rsidRPr="00F43C76">
        <w:rPr>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9086"/>
        <w:gridCol w:w="1923"/>
        <w:gridCol w:w="1901"/>
      </w:tblGrid>
      <w:tr w:rsidR="004D49D7" w:rsidRPr="00F43C76" w:rsidTr="00CB50F3">
        <w:trPr>
          <w:trHeight w:val="20"/>
        </w:trPr>
        <w:tc>
          <w:tcPr>
            <w:tcW w:w="622" w:type="pct"/>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uppressAutoHyphens/>
              <w:spacing w:after="0" w:line="240" w:lineRule="auto"/>
              <w:jc w:val="center"/>
              <w:rPr>
                <w:b/>
                <w:bCs/>
              </w:rPr>
            </w:pPr>
            <w:r w:rsidRPr="00F43C76">
              <w:rPr>
                <w:b/>
                <w:bCs/>
              </w:rPr>
              <w:t>Наименование разделов и тем</w:t>
            </w:r>
          </w:p>
        </w:tc>
        <w:tc>
          <w:tcPr>
            <w:tcW w:w="3060" w:type="pct"/>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uppressAutoHyphens/>
              <w:spacing w:after="0" w:line="240" w:lineRule="auto"/>
              <w:jc w:val="center"/>
              <w:rPr>
                <w:b/>
                <w:bCs/>
              </w:rPr>
            </w:pPr>
            <w:r w:rsidRPr="00F43C76">
              <w:rPr>
                <w:b/>
                <w:bCs/>
              </w:rPr>
              <w:t>Содержание учебного материала и формы организации деятельности обучающихся</w:t>
            </w:r>
          </w:p>
        </w:tc>
        <w:tc>
          <w:tcPr>
            <w:tcW w:w="668" w:type="pct"/>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uppressAutoHyphens/>
              <w:spacing w:after="0" w:line="240" w:lineRule="auto"/>
              <w:jc w:val="center"/>
              <w:rPr>
                <w:b/>
                <w:bCs/>
              </w:rPr>
            </w:pPr>
            <w:r w:rsidRPr="00F43C76">
              <w:rPr>
                <w:b/>
                <w:bCs/>
              </w:rPr>
              <w:t>Объем, акад. ч</w:t>
            </w:r>
            <w:r>
              <w:rPr>
                <w:b/>
                <w:bCs/>
              </w:rPr>
              <w:t>.</w:t>
            </w:r>
            <w:r w:rsidRPr="00F43C76">
              <w:rPr>
                <w:b/>
                <w:bCs/>
              </w:rPr>
              <w:t xml:space="preserve"> / в том числе в форме практической подготовки, акад</w:t>
            </w:r>
            <w:r>
              <w:rPr>
                <w:b/>
                <w:bCs/>
              </w:rPr>
              <w:t>.</w:t>
            </w:r>
            <w:r w:rsidRPr="00F43C76">
              <w:rPr>
                <w:b/>
                <w:bCs/>
              </w:rPr>
              <w:t xml:space="preserve"> ч</w:t>
            </w:r>
            <w:r>
              <w:rPr>
                <w:b/>
                <w:bCs/>
              </w:rPr>
              <w:t>.</w:t>
            </w:r>
          </w:p>
        </w:tc>
        <w:tc>
          <w:tcPr>
            <w:tcW w:w="650" w:type="pct"/>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uppressAutoHyphens/>
              <w:spacing w:after="0" w:line="240" w:lineRule="auto"/>
              <w:jc w:val="center"/>
              <w:rPr>
                <w:b/>
                <w:bCs/>
              </w:rPr>
            </w:pPr>
            <w:r w:rsidRPr="005D50BC">
              <w:rPr>
                <w:b/>
                <w:bCs/>
              </w:rPr>
              <w:t xml:space="preserve">Коды компетенций </w:t>
            </w:r>
            <w:r w:rsidRPr="005D50BC">
              <w:rPr>
                <w:b/>
                <w:bCs/>
              </w:rPr>
              <w:br/>
              <w:t>и личностных результатов</w:t>
            </w:r>
            <w:r w:rsidRPr="005D50BC">
              <w:rPr>
                <w:b/>
                <w:bCs/>
                <w:vertAlign w:val="superscript"/>
              </w:rPr>
              <w:footnoteReference w:id="2"/>
            </w:r>
            <w:r w:rsidRPr="005D50BC">
              <w:rPr>
                <w:b/>
                <w:bCs/>
              </w:rPr>
              <w:t xml:space="preserve">, формированию которых способствует элемент программы </w:t>
            </w:r>
          </w:p>
        </w:tc>
      </w:tr>
      <w:tr w:rsidR="004D49D7" w:rsidRPr="00F43C76" w:rsidTr="00CB50F3">
        <w:trPr>
          <w:trHeight w:val="371"/>
        </w:trPr>
        <w:tc>
          <w:tcPr>
            <w:tcW w:w="622" w:type="pct"/>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jc w:val="center"/>
              <w:rPr>
                <w:b/>
                <w:bCs/>
                <w:i/>
                <w:iCs/>
              </w:rPr>
            </w:pPr>
            <w:r w:rsidRPr="00F43C76">
              <w:rPr>
                <w:b/>
                <w:bCs/>
                <w:i/>
                <w:iCs/>
              </w:rPr>
              <w:t>1</w:t>
            </w:r>
          </w:p>
        </w:tc>
        <w:tc>
          <w:tcPr>
            <w:tcW w:w="3060" w:type="pct"/>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jc w:val="center"/>
              <w:rPr>
                <w:b/>
                <w:bCs/>
                <w:i/>
                <w:iCs/>
              </w:rPr>
            </w:pPr>
            <w:r w:rsidRPr="00F43C76">
              <w:rPr>
                <w:b/>
                <w:bCs/>
                <w:i/>
                <w:iCs/>
              </w:rPr>
              <w:t>2</w:t>
            </w:r>
          </w:p>
        </w:tc>
        <w:tc>
          <w:tcPr>
            <w:tcW w:w="668" w:type="pct"/>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jc w:val="center"/>
              <w:rPr>
                <w:bCs/>
                <w:i/>
                <w:iCs/>
              </w:rPr>
            </w:pPr>
            <w:r w:rsidRPr="00F43C76">
              <w:rPr>
                <w:bCs/>
                <w:i/>
                <w:iCs/>
              </w:rPr>
              <w:t>3</w:t>
            </w:r>
          </w:p>
        </w:tc>
        <w:tc>
          <w:tcPr>
            <w:tcW w:w="650" w:type="pct"/>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jc w:val="center"/>
              <w:rPr>
                <w:b/>
                <w:bCs/>
                <w:i/>
                <w:iCs/>
              </w:rPr>
            </w:pPr>
            <w:r w:rsidRPr="00F43C76">
              <w:rPr>
                <w:b/>
                <w:bCs/>
                <w:i/>
                <w:iCs/>
              </w:rPr>
              <w:t>4</w:t>
            </w:r>
          </w:p>
        </w:tc>
      </w:tr>
      <w:tr w:rsidR="004D49D7" w:rsidRPr="00F43C76" w:rsidTr="00CB50F3">
        <w:trPr>
          <w:trHeight w:val="371"/>
        </w:trPr>
        <w:tc>
          <w:tcPr>
            <w:tcW w:w="3682" w:type="pct"/>
            <w:gridSpan w:val="2"/>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rPr>
                <w:b/>
                <w:bCs/>
              </w:rPr>
            </w:pPr>
            <w:r w:rsidRPr="00F43C76">
              <w:rPr>
                <w:b/>
                <w:bCs/>
              </w:rPr>
              <w:t>Раздел 1. Введение в учебную дисциплину</w:t>
            </w:r>
          </w:p>
        </w:tc>
        <w:tc>
          <w:tcPr>
            <w:tcW w:w="668" w:type="pct"/>
            <w:tcBorders>
              <w:top w:val="single" w:sz="4" w:space="0" w:color="auto"/>
              <w:left w:val="single" w:sz="4" w:space="0" w:color="auto"/>
              <w:bottom w:val="single" w:sz="4" w:space="0" w:color="auto"/>
              <w:right w:val="single" w:sz="4" w:space="0" w:color="auto"/>
            </w:tcBorders>
            <w:vAlign w:val="center"/>
            <w:hideMark/>
          </w:tcPr>
          <w:p w:rsidR="004D49D7" w:rsidRPr="00817241" w:rsidRDefault="004D49D7" w:rsidP="00CB50F3">
            <w:pPr>
              <w:spacing w:after="0" w:line="240" w:lineRule="auto"/>
              <w:jc w:val="center"/>
              <w:rPr>
                <w:b/>
                <w:bCs/>
                <w:iCs/>
              </w:rPr>
            </w:pPr>
            <w:r>
              <w:rPr>
                <w:b/>
                <w:bCs/>
                <w:iCs/>
              </w:rPr>
              <w:t>6</w:t>
            </w:r>
            <w:r w:rsidRPr="00817241">
              <w:rPr>
                <w:b/>
                <w:bCs/>
                <w:iCs/>
                <w:lang w:val="en-US"/>
              </w:rPr>
              <w:t>/</w:t>
            </w:r>
            <w:r>
              <w:rPr>
                <w:b/>
                <w:bCs/>
                <w:iCs/>
              </w:rPr>
              <w:t>-</w:t>
            </w:r>
          </w:p>
        </w:tc>
        <w:tc>
          <w:tcPr>
            <w:tcW w:w="650" w:type="pct"/>
            <w:tcBorders>
              <w:top w:val="single" w:sz="4" w:space="0" w:color="auto"/>
              <w:left w:val="single" w:sz="4" w:space="0" w:color="auto"/>
              <w:bottom w:val="single" w:sz="4" w:space="0" w:color="auto"/>
              <w:right w:val="single" w:sz="4" w:space="0" w:color="auto"/>
            </w:tcBorders>
          </w:tcPr>
          <w:p w:rsidR="004D49D7" w:rsidRPr="00F43C76" w:rsidRDefault="004D49D7" w:rsidP="00CB50F3">
            <w:pPr>
              <w:spacing w:after="0" w:line="240" w:lineRule="auto"/>
              <w:jc w:val="center"/>
              <w:rPr>
                <w:b/>
                <w:bCs/>
                <w:i/>
                <w:iCs/>
              </w:rPr>
            </w:pPr>
          </w:p>
        </w:tc>
      </w:tr>
      <w:tr w:rsidR="004D49D7" w:rsidRPr="00F43C76" w:rsidTr="00CB50F3">
        <w:trPr>
          <w:trHeight w:val="20"/>
        </w:trPr>
        <w:tc>
          <w:tcPr>
            <w:tcW w:w="622" w:type="pct"/>
            <w:vMerge w:val="restart"/>
            <w:tcBorders>
              <w:top w:val="single" w:sz="4" w:space="0" w:color="auto"/>
              <w:left w:val="single" w:sz="4" w:space="0" w:color="auto"/>
              <w:right w:val="single" w:sz="4" w:space="0" w:color="auto"/>
            </w:tcBorders>
          </w:tcPr>
          <w:p w:rsidR="004D49D7" w:rsidRPr="00F43C76" w:rsidRDefault="004D49D7" w:rsidP="00CB50F3">
            <w:pPr>
              <w:spacing w:after="0" w:line="240" w:lineRule="auto"/>
              <w:jc w:val="both"/>
              <w:rPr>
                <w:b/>
                <w:bCs/>
              </w:rPr>
            </w:pPr>
            <w:r w:rsidRPr="00F43C76">
              <w:rPr>
                <w:b/>
                <w:bCs/>
              </w:rPr>
              <w:t>Тема 1.1. Введение</w:t>
            </w:r>
          </w:p>
          <w:p w:rsidR="004D49D7" w:rsidRPr="00F43C76" w:rsidRDefault="004D49D7" w:rsidP="00CB50F3">
            <w:pPr>
              <w:spacing w:after="0" w:line="240" w:lineRule="auto"/>
              <w:jc w:val="both"/>
              <w:rPr>
                <w:b/>
                <w:bCs/>
              </w:rPr>
            </w:pPr>
          </w:p>
        </w:tc>
        <w:tc>
          <w:tcPr>
            <w:tcW w:w="3060" w:type="pct"/>
            <w:tcBorders>
              <w:top w:val="single" w:sz="4" w:space="0" w:color="auto"/>
              <w:left w:val="single" w:sz="4" w:space="0" w:color="auto"/>
              <w:bottom w:val="single" w:sz="4" w:space="0" w:color="auto"/>
              <w:right w:val="single" w:sz="4" w:space="0" w:color="auto"/>
            </w:tcBorders>
          </w:tcPr>
          <w:p w:rsidR="004D49D7" w:rsidRPr="00F43C76" w:rsidRDefault="004D49D7" w:rsidP="00CB50F3">
            <w:pPr>
              <w:spacing w:after="0" w:line="240" w:lineRule="auto"/>
              <w:jc w:val="both"/>
              <w:rPr>
                <w:b/>
                <w:bCs/>
              </w:rPr>
            </w:pPr>
            <w:r w:rsidRPr="00F43C76">
              <w:rPr>
                <w:b/>
                <w:bCs/>
              </w:rPr>
              <w:t>Содержание учебного материала</w:t>
            </w:r>
          </w:p>
        </w:tc>
        <w:tc>
          <w:tcPr>
            <w:tcW w:w="668" w:type="pct"/>
            <w:tcBorders>
              <w:top w:val="single" w:sz="4" w:space="0" w:color="auto"/>
              <w:left w:val="single" w:sz="4" w:space="0" w:color="auto"/>
              <w:bottom w:val="single" w:sz="4" w:space="0" w:color="auto"/>
              <w:right w:val="single" w:sz="4" w:space="0" w:color="auto"/>
            </w:tcBorders>
            <w:vAlign w:val="center"/>
          </w:tcPr>
          <w:p w:rsidR="004D49D7" w:rsidRPr="00F43C76" w:rsidRDefault="004D49D7" w:rsidP="00CB50F3">
            <w:pPr>
              <w:suppressAutoHyphens/>
              <w:spacing w:after="0" w:line="240" w:lineRule="auto"/>
              <w:jc w:val="center"/>
              <w:rPr>
                <w:iCs/>
              </w:rPr>
            </w:pPr>
            <w:r>
              <w:rPr>
                <w:iCs/>
              </w:rPr>
              <w:t>6</w:t>
            </w:r>
          </w:p>
        </w:tc>
        <w:tc>
          <w:tcPr>
            <w:tcW w:w="650" w:type="pct"/>
            <w:tcBorders>
              <w:top w:val="single" w:sz="4" w:space="0" w:color="auto"/>
              <w:left w:val="single" w:sz="4" w:space="0" w:color="auto"/>
              <w:bottom w:val="single" w:sz="4" w:space="0" w:color="auto"/>
              <w:right w:val="single" w:sz="4" w:space="0" w:color="auto"/>
            </w:tcBorders>
          </w:tcPr>
          <w:p w:rsidR="004D49D7" w:rsidRPr="00F43C76" w:rsidRDefault="004D49D7" w:rsidP="00CB50F3">
            <w:pPr>
              <w:suppressAutoHyphens/>
              <w:spacing w:after="0" w:line="240" w:lineRule="auto"/>
              <w:jc w:val="center"/>
            </w:pPr>
          </w:p>
        </w:tc>
      </w:tr>
      <w:tr w:rsidR="004D49D7" w:rsidRPr="00F43C76" w:rsidTr="00CB50F3">
        <w:trPr>
          <w:trHeight w:val="20"/>
        </w:trPr>
        <w:tc>
          <w:tcPr>
            <w:tcW w:w="622" w:type="pct"/>
            <w:vMerge/>
            <w:tcBorders>
              <w:left w:val="single" w:sz="4" w:space="0" w:color="auto"/>
              <w:right w:val="single" w:sz="4" w:space="0" w:color="auto"/>
            </w:tcBorders>
          </w:tcPr>
          <w:p w:rsidR="004D49D7" w:rsidRPr="00F43C76" w:rsidRDefault="004D49D7" w:rsidP="00CB50F3">
            <w:pPr>
              <w:spacing w:after="0" w:line="240" w:lineRule="auto"/>
              <w:jc w:val="both"/>
              <w:rPr>
                <w:b/>
                <w:bCs/>
              </w:rPr>
            </w:pPr>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jc w:val="both"/>
              <w:rPr>
                <w:bCs/>
              </w:rPr>
            </w:pPr>
            <w:r w:rsidRPr="00F43C76">
              <w:rPr>
                <w:bCs/>
              </w:rPr>
              <w:t>Назначение учебной дисциплины «Психология делового общения и </w:t>
            </w:r>
            <w:proofErr w:type="spellStart"/>
            <w:r w:rsidRPr="00F43C76">
              <w:rPr>
                <w:bCs/>
              </w:rPr>
              <w:t>конфликтология</w:t>
            </w:r>
            <w:proofErr w:type="spellEnd"/>
            <w:r w:rsidRPr="00F43C76">
              <w:rPr>
                <w:bCs/>
              </w:rPr>
              <w:t>». Основные понятия. Требования к изучаемой дисциплине. Роль общения в профессиональной деятельности человека</w:t>
            </w:r>
          </w:p>
        </w:tc>
        <w:tc>
          <w:tcPr>
            <w:tcW w:w="668" w:type="pct"/>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uppressAutoHyphens/>
              <w:spacing w:after="0" w:line="240" w:lineRule="auto"/>
              <w:jc w:val="center"/>
              <w:rPr>
                <w:iCs/>
              </w:rPr>
            </w:pPr>
            <w:r w:rsidRPr="00F43C76">
              <w:rPr>
                <w:iCs/>
              </w:rPr>
              <w:t>2</w:t>
            </w:r>
          </w:p>
        </w:tc>
        <w:tc>
          <w:tcPr>
            <w:tcW w:w="650" w:type="pct"/>
            <w:vMerge w:val="restar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uppressAutoHyphens/>
              <w:spacing w:after="0" w:line="240" w:lineRule="auto"/>
              <w:jc w:val="center"/>
            </w:pPr>
            <w:r w:rsidRPr="00F43C76">
              <w:t>ОК 01-05</w:t>
            </w:r>
          </w:p>
          <w:p w:rsidR="004D49D7" w:rsidRPr="00F43C76" w:rsidRDefault="004D49D7" w:rsidP="00CB50F3">
            <w:pPr>
              <w:spacing w:after="0" w:line="240" w:lineRule="auto"/>
              <w:jc w:val="center"/>
              <w:rPr>
                <w:b/>
                <w:i/>
              </w:rPr>
            </w:pPr>
            <w:r w:rsidRPr="00F43C76">
              <w:t>ОК 09</w:t>
            </w:r>
          </w:p>
        </w:tc>
      </w:tr>
      <w:tr w:rsidR="004D49D7" w:rsidRPr="00F43C76" w:rsidTr="00CB50F3">
        <w:trPr>
          <w:trHeight w:val="20"/>
        </w:trPr>
        <w:tc>
          <w:tcPr>
            <w:tcW w:w="0" w:type="auto"/>
            <w:vMerge/>
            <w:tcBorders>
              <w:left w:val="single" w:sz="4" w:space="0" w:color="auto"/>
              <w:right w:val="single" w:sz="4" w:space="0" w:color="auto"/>
            </w:tcBorders>
            <w:vAlign w:val="center"/>
            <w:hideMark/>
          </w:tcPr>
          <w:p w:rsidR="004D49D7" w:rsidRPr="00F43C76" w:rsidRDefault="004D49D7" w:rsidP="00CB50F3">
            <w:pPr>
              <w:spacing w:after="0" w:line="240" w:lineRule="auto"/>
              <w:rPr>
                <w:b/>
                <w:bCs/>
              </w:rPr>
            </w:pPr>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jc w:val="both"/>
              <w:rPr>
                <w:b/>
                <w:bCs/>
              </w:rPr>
            </w:pPr>
            <w:r w:rsidRPr="00F43C76">
              <w:t>Взаимосвязь общения и деятельности; цели, функции, виды и уровни общения; роли и ролевые ожидания в общении; виды социальных взаимодействий; механизмы взаимопонимания в общении</w:t>
            </w:r>
          </w:p>
        </w:tc>
        <w:tc>
          <w:tcPr>
            <w:tcW w:w="668" w:type="pct"/>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uppressAutoHyphens/>
              <w:spacing w:after="0" w:line="240" w:lineRule="auto"/>
              <w:jc w:val="center"/>
              <w:rPr>
                <w:iCs/>
              </w:rPr>
            </w:pPr>
            <w:r>
              <w:rPr>
                <w:iC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i/>
              </w:rPr>
            </w:pPr>
          </w:p>
        </w:tc>
      </w:tr>
      <w:tr w:rsidR="004D49D7" w:rsidRPr="00F43C76" w:rsidTr="00CB50F3">
        <w:trPr>
          <w:trHeight w:val="20"/>
        </w:trPr>
        <w:tc>
          <w:tcPr>
            <w:tcW w:w="0" w:type="auto"/>
            <w:vMerge/>
            <w:tcBorders>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bCs/>
              </w:rPr>
            </w:pPr>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jc w:val="both"/>
              <w:rPr>
                <w:b/>
                <w:bCs/>
              </w:rPr>
            </w:pPr>
            <w:r w:rsidRPr="00F43C76">
              <w:rPr>
                <w:b/>
                <w:bCs/>
              </w:rPr>
              <w:t>Самостоятельная работа обучающихся</w:t>
            </w:r>
          </w:p>
        </w:tc>
        <w:tc>
          <w:tcPr>
            <w:tcW w:w="668" w:type="pct"/>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uppressAutoHyphens/>
              <w:spacing w:after="0" w:line="240" w:lineRule="auto"/>
              <w:jc w:val="center"/>
              <w:rPr>
                <w:bCs/>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i/>
              </w:rPr>
            </w:pPr>
          </w:p>
        </w:tc>
      </w:tr>
      <w:tr w:rsidR="004D49D7" w:rsidRPr="00F43C76" w:rsidTr="00CB50F3">
        <w:trPr>
          <w:trHeight w:val="20"/>
        </w:trPr>
        <w:tc>
          <w:tcPr>
            <w:tcW w:w="3682" w:type="pct"/>
            <w:gridSpan w:val="2"/>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jc w:val="both"/>
              <w:rPr>
                <w:b/>
                <w:bCs/>
              </w:rPr>
            </w:pPr>
            <w:r w:rsidRPr="00F43C76">
              <w:rPr>
                <w:b/>
                <w:bCs/>
              </w:rPr>
              <w:t>Раздел 2. Психология общения</w:t>
            </w:r>
          </w:p>
        </w:tc>
        <w:tc>
          <w:tcPr>
            <w:tcW w:w="668" w:type="pct"/>
            <w:tcBorders>
              <w:top w:val="single" w:sz="4" w:space="0" w:color="auto"/>
              <w:left w:val="single" w:sz="4" w:space="0" w:color="auto"/>
              <w:bottom w:val="single" w:sz="4" w:space="0" w:color="auto"/>
              <w:right w:val="single" w:sz="4" w:space="0" w:color="auto"/>
            </w:tcBorders>
            <w:vAlign w:val="center"/>
            <w:hideMark/>
          </w:tcPr>
          <w:p w:rsidR="004D49D7" w:rsidRPr="00817241" w:rsidRDefault="004D49D7" w:rsidP="00CB50F3">
            <w:pPr>
              <w:suppressAutoHyphens/>
              <w:spacing w:after="0" w:line="240" w:lineRule="auto"/>
              <w:jc w:val="center"/>
              <w:rPr>
                <w:b/>
                <w:bCs/>
                <w:iCs/>
              </w:rPr>
            </w:pPr>
            <w:r>
              <w:rPr>
                <w:b/>
                <w:bCs/>
                <w:iCs/>
              </w:rPr>
              <w:t>32/16</w:t>
            </w:r>
          </w:p>
        </w:tc>
        <w:tc>
          <w:tcPr>
            <w:tcW w:w="650" w:type="pct"/>
            <w:tcBorders>
              <w:top w:val="single" w:sz="4" w:space="0" w:color="auto"/>
              <w:left w:val="single" w:sz="4" w:space="0" w:color="auto"/>
              <w:bottom w:val="single" w:sz="4" w:space="0" w:color="auto"/>
              <w:right w:val="single" w:sz="4" w:space="0" w:color="auto"/>
            </w:tcBorders>
          </w:tcPr>
          <w:p w:rsidR="004D49D7" w:rsidRPr="00F43C76" w:rsidRDefault="004D49D7" w:rsidP="00CB50F3">
            <w:pPr>
              <w:spacing w:after="0" w:line="240" w:lineRule="auto"/>
              <w:rPr>
                <w:b/>
              </w:rPr>
            </w:pPr>
          </w:p>
        </w:tc>
      </w:tr>
      <w:tr w:rsidR="004D49D7" w:rsidRPr="00F43C76" w:rsidTr="00CB50F3">
        <w:trPr>
          <w:trHeight w:val="20"/>
        </w:trPr>
        <w:tc>
          <w:tcPr>
            <w:tcW w:w="622" w:type="pct"/>
            <w:vMerge w:val="restar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jc w:val="both"/>
              <w:rPr>
                <w:b/>
                <w:bCs/>
              </w:rPr>
            </w:pPr>
            <w:r w:rsidRPr="00F43C76">
              <w:rPr>
                <w:b/>
                <w:bCs/>
              </w:rPr>
              <w:t>Тема 2.1. Общение – основа человеческого бытия</w:t>
            </w:r>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jc w:val="both"/>
              <w:rPr>
                <w:b/>
                <w:bCs/>
              </w:rPr>
            </w:pPr>
            <w:r w:rsidRPr="00F43C76">
              <w:rPr>
                <w:b/>
                <w:bCs/>
              </w:rPr>
              <w:t xml:space="preserve">Содержание учебного материала </w:t>
            </w:r>
          </w:p>
        </w:tc>
        <w:tc>
          <w:tcPr>
            <w:tcW w:w="668" w:type="pct"/>
            <w:tcBorders>
              <w:top w:val="single" w:sz="4" w:space="0" w:color="auto"/>
              <w:left w:val="single" w:sz="4" w:space="0" w:color="auto"/>
              <w:bottom w:val="single" w:sz="4" w:space="0" w:color="auto"/>
              <w:right w:val="single" w:sz="4" w:space="0" w:color="auto"/>
            </w:tcBorders>
            <w:vAlign w:val="center"/>
            <w:hideMark/>
          </w:tcPr>
          <w:p w:rsidR="004D49D7" w:rsidRPr="00817241" w:rsidRDefault="004D49D7" w:rsidP="00CB50F3">
            <w:pPr>
              <w:spacing w:after="0" w:line="240" w:lineRule="auto"/>
              <w:jc w:val="center"/>
              <w:rPr>
                <w:b/>
              </w:rPr>
            </w:pPr>
            <w:r>
              <w:rPr>
                <w:b/>
              </w:rPr>
              <w:t>4</w:t>
            </w:r>
          </w:p>
        </w:tc>
        <w:tc>
          <w:tcPr>
            <w:tcW w:w="650" w:type="pct"/>
            <w:vMerge w:val="restar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uppressAutoHyphens/>
              <w:spacing w:after="0" w:line="240" w:lineRule="auto"/>
              <w:jc w:val="center"/>
            </w:pPr>
            <w:r w:rsidRPr="00F43C76">
              <w:t>ОК 01-05</w:t>
            </w:r>
          </w:p>
          <w:p w:rsidR="004D49D7" w:rsidRPr="00F43C76" w:rsidRDefault="004D49D7" w:rsidP="00CB50F3">
            <w:pPr>
              <w:spacing w:after="0" w:line="240" w:lineRule="auto"/>
              <w:jc w:val="center"/>
              <w:rPr>
                <w:b/>
              </w:rPr>
            </w:pPr>
            <w:r w:rsidRPr="00F43C76">
              <w:t>ОК 09</w:t>
            </w:r>
          </w:p>
        </w:tc>
      </w:tr>
      <w:tr w:rsidR="004D49D7" w:rsidRPr="00F43C76" w:rsidTr="00CB50F3">
        <w:trPr>
          <w:trHeight w:val="20"/>
        </w:trPr>
        <w:tc>
          <w:tcPr>
            <w:tcW w:w="622" w:type="pct"/>
            <w:vMerge/>
            <w:tcBorders>
              <w:top w:val="single" w:sz="4" w:space="0" w:color="auto"/>
              <w:left w:val="single" w:sz="4" w:space="0" w:color="auto"/>
              <w:bottom w:val="single" w:sz="4" w:space="0" w:color="auto"/>
              <w:right w:val="single" w:sz="4" w:space="0" w:color="auto"/>
            </w:tcBorders>
          </w:tcPr>
          <w:p w:rsidR="004D49D7" w:rsidRPr="00F43C76" w:rsidRDefault="004D49D7" w:rsidP="00CB50F3">
            <w:pPr>
              <w:spacing w:after="0" w:line="240" w:lineRule="auto"/>
              <w:jc w:val="both"/>
              <w:rPr>
                <w:b/>
                <w:bCs/>
              </w:rPr>
            </w:pPr>
          </w:p>
        </w:tc>
        <w:tc>
          <w:tcPr>
            <w:tcW w:w="3060" w:type="pct"/>
            <w:tcBorders>
              <w:top w:val="single" w:sz="4" w:space="0" w:color="auto"/>
              <w:left w:val="single" w:sz="4" w:space="0" w:color="auto"/>
              <w:bottom w:val="single" w:sz="4" w:space="0" w:color="auto"/>
              <w:right w:val="single" w:sz="4" w:space="0" w:color="auto"/>
            </w:tcBorders>
          </w:tcPr>
          <w:p w:rsidR="004D49D7" w:rsidRPr="00F43C76" w:rsidRDefault="004D49D7" w:rsidP="00CB50F3">
            <w:pPr>
              <w:spacing w:after="0" w:line="240" w:lineRule="auto"/>
              <w:jc w:val="both"/>
              <w:rPr>
                <w:b/>
                <w:bCs/>
              </w:rPr>
            </w:pPr>
            <w:r w:rsidRPr="00F43C76">
              <w:t>Общение в системе межличностных и общественных отношений. Социальная роль.</w:t>
            </w:r>
          </w:p>
        </w:tc>
        <w:tc>
          <w:tcPr>
            <w:tcW w:w="668" w:type="pct"/>
            <w:vMerge w:val="restart"/>
            <w:tcBorders>
              <w:top w:val="single" w:sz="4" w:space="0" w:color="auto"/>
              <w:left w:val="single" w:sz="4" w:space="0" w:color="auto"/>
              <w:right w:val="single" w:sz="4" w:space="0" w:color="auto"/>
            </w:tcBorders>
            <w:vAlign w:val="center"/>
          </w:tcPr>
          <w:p w:rsidR="004D49D7" w:rsidRDefault="004D49D7" w:rsidP="00CB50F3">
            <w:pPr>
              <w:spacing w:after="0" w:line="240" w:lineRule="auto"/>
              <w:jc w:val="center"/>
              <w:rPr>
                <w:bCs/>
              </w:rPr>
            </w:pPr>
            <w:r>
              <w:rPr>
                <w:iCs/>
              </w:rPr>
              <w:t>4</w:t>
            </w:r>
          </w:p>
        </w:tc>
        <w:tc>
          <w:tcPr>
            <w:tcW w:w="650" w:type="pct"/>
            <w:vMerge/>
            <w:tcBorders>
              <w:top w:val="single" w:sz="4" w:space="0" w:color="auto"/>
              <w:left w:val="single" w:sz="4" w:space="0" w:color="auto"/>
              <w:bottom w:val="single" w:sz="4" w:space="0" w:color="auto"/>
              <w:right w:val="single" w:sz="4" w:space="0" w:color="auto"/>
            </w:tcBorders>
          </w:tcPr>
          <w:p w:rsidR="004D49D7" w:rsidRPr="00F43C76" w:rsidRDefault="004D49D7" w:rsidP="00CB50F3">
            <w:pPr>
              <w:suppressAutoHyphens/>
              <w:spacing w:after="0" w:line="240" w:lineRule="auto"/>
              <w:jc w:val="center"/>
            </w:pPr>
          </w:p>
        </w:tc>
      </w:tr>
      <w:tr w:rsidR="004D49D7"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bCs/>
              </w:rPr>
            </w:pPr>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tabs>
                <w:tab w:val="left" w:pos="1268"/>
              </w:tabs>
              <w:spacing w:after="0" w:line="240" w:lineRule="auto"/>
              <w:jc w:val="both"/>
              <w:rPr>
                <w:b/>
                <w:bCs/>
              </w:rPr>
            </w:pPr>
            <w:r w:rsidRPr="00F43C76">
              <w:t>Классификация общения. Виды, функции общения. Структура и средства общения</w:t>
            </w:r>
          </w:p>
        </w:tc>
        <w:tc>
          <w:tcPr>
            <w:tcW w:w="668" w:type="pct"/>
            <w:vMerge/>
            <w:tcBorders>
              <w:left w:val="single" w:sz="4" w:space="0" w:color="auto"/>
              <w:right w:val="single" w:sz="4" w:space="0" w:color="auto"/>
            </w:tcBorders>
            <w:vAlign w:val="center"/>
            <w:hideMark/>
          </w:tcPr>
          <w:p w:rsidR="004D49D7" w:rsidRPr="00F43C76" w:rsidRDefault="004D49D7"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rPr>
            </w:pPr>
          </w:p>
        </w:tc>
      </w:tr>
      <w:tr w:rsidR="004D49D7"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bCs/>
              </w:rPr>
            </w:pPr>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tabs>
                <w:tab w:val="left" w:pos="1268"/>
              </w:tabs>
              <w:spacing w:after="0" w:line="240" w:lineRule="auto"/>
              <w:jc w:val="both"/>
              <w:rPr>
                <w:b/>
                <w:bCs/>
              </w:rPr>
            </w:pPr>
            <w:r w:rsidRPr="00F43C76">
              <w:t>Единство общения и деятельности. Техники и приемы общения, правила слушания, ведение беседы, убеждения</w:t>
            </w:r>
          </w:p>
        </w:tc>
        <w:tc>
          <w:tcPr>
            <w:tcW w:w="668" w:type="pct"/>
            <w:vMerge/>
            <w:tcBorders>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jc w:val="center"/>
              <w:rPr>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rPr>
            </w:pPr>
          </w:p>
        </w:tc>
      </w:tr>
      <w:tr w:rsidR="004D49D7"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bCs/>
              </w:rPr>
            </w:pPr>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jc w:val="both"/>
              <w:rPr>
                <w:bCs/>
              </w:rPr>
            </w:pPr>
            <w:r w:rsidRPr="00F43C76">
              <w:rPr>
                <w:b/>
                <w:bCs/>
              </w:rPr>
              <w:t xml:space="preserve">Самостоятельная работа обучающихся </w:t>
            </w:r>
          </w:p>
        </w:tc>
        <w:tc>
          <w:tcPr>
            <w:tcW w:w="668" w:type="pct"/>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rPr>
            </w:pPr>
          </w:p>
        </w:tc>
      </w:tr>
      <w:tr w:rsidR="004D49D7" w:rsidRPr="00F43C76" w:rsidTr="00CB50F3">
        <w:trPr>
          <w:trHeight w:val="20"/>
        </w:trPr>
        <w:tc>
          <w:tcPr>
            <w:tcW w:w="622" w:type="pct"/>
            <w:vMerge w:val="restar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jc w:val="both"/>
              <w:rPr>
                <w:b/>
                <w:bCs/>
              </w:rPr>
            </w:pPr>
            <w:r w:rsidRPr="00F43C76">
              <w:rPr>
                <w:b/>
                <w:bCs/>
              </w:rPr>
              <w:t xml:space="preserve">Тема 2.2. Общение как восприятие </w:t>
            </w:r>
            <w:r w:rsidRPr="00F43C76">
              <w:rPr>
                <w:b/>
                <w:bCs/>
              </w:rPr>
              <w:lastRenderedPageBreak/>
              <w:t>людьми друг друга</w:t>
            </w:r>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jc w:val="both"/>
              <w:rPr>
                <w:b/>
                <w:bCs/>
              </w:rPr>
            </w:pPr>
            <w:r w:rsidRPr="00F43C76">
              <w:rPr>
                <w:b/>
                <w:bCs/>
              </w:rPr>
              <w:lastRenderedPageBreak/>
              <w:t xml:space="preserve">Содержание учебного материала </w:t>
            </w:r>
          </w:p>
        </w:tc>
        <w:tc>
          <w:tcPr>
            <w:tcW w:w="668" w:type="pct"/>
            <w:tcBorders>
              <w:top w:val="single" w:sz="4" w:space="0" w:color="auto"/>
              <w:left w:val="single" w:sz="4" w:space="0" w:color="auto"/>
              <w:bottom w:val="single" w:sz="4" w:space="0" w:color="auto"/>
              <w:right w:val="single" w:sz="4" w:space="0" w:color="auto"/>
            </w:tcBorders>
            <w:vAlign w:val="center"/>
            <w:hideMark/>
          </w:tcPr>
          <w:p w:rsidR="004D49D7" w:rsidRPr="00817241" w:rsidRDefault="004D49D7" w:rsidP="00CB50F3">
            <w:pPr>
              <w:spacing w:after="0" w:line="240" w:lineRule="auto"/>
              <w:jc w:val="center"/>
              <w:rPr>
                <w:b/>
                <w:bCs/>
              </w:rPr>
            </w:pPr>
            <w:r>
              <w:rPr>
                <w:b/>
                <w:bCs/>
                <w:iCs/>
              </w:rPr>
              <w:t>8</w:t>
            </w:r>
          </w:p>
        </w:tc>
        <w:tc>
          <w:tcPr>
            <w:tcW w:w="650" w:type="pct"/>
            <w:vMerge w:val="restar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uppressAutoHyphens/>
              <w:spacing w:after="0" w:line="240" w:lineRule="auto"/>
              <w:jc w:val="center"/>
            </w:pPr>
            <w:r w:rsidRPr="00F43C76">
              <w:t>ОК 01-05</w:t>
            </w:r>
          </w:p>
          <w:p w:rsidR="004D49D7" w:rsidRPr="00F43C76" w:rsidRDefault="004D49D7" w:rsidP="00CB50F3">
            <w:pPr>
              <w:spacing w:after="0" w:line="240" w:lineRule="auto"/>
              <w:jc w:val="center"/>
              <w:rPr>
                <w:b/>
              </w:rPr>
            </w:pPr>
            <w:r w:rsidRPr="00F43C76">
              <w:t>ОК 09</w:t>
            </w:r>
          </w:p>
        </w:tc>
      </w:tr>
      <w:tr w:rsidR="004D49D7" w:rsidRPr="00F43C76" w:rsidTr="00CB50F3">
        <w:trPr>
          <w:trHeight w:val="20"/>
        </w:trPr>
        <w:tc>
          <w:tcPr>
            <w:tcW w:w="622" w:type="pct"/>
            <w:vMerge/>
            <w:tcBorders>
              <w:top w:val="single" w:sz="4" w:space="0" w:color="auto"/>
              <w:left w:val="single" w:sz="4" w:space="0" w:color="auto"/>
              <w:bottom w:val="single" w:sz="4" w:space="0" w:color="auto"/>
              <w:right w:val="single" w:sz="4" w:space="0" w:color="auto"/>
            </w:tcBorders>
          </w:tcPr>
          <w:p w:rsidR="004D49D7" w:rsidRPr="00F43C76" w:rsidRDefault="004D49D7" w:rsidP="00CB50F3">
            <w:pPr>
              <w:spacing w:after="0" w:line="240" w:lineRule="auto"/>
              <w:jc w:val="both"/>
              <w:rPr>
                <w:b/>
                <w:bCs/>
              </w:rPr>
            </w:pPr>
          </w:p>
        </w:tc>
        <w:tc>
          <w:tcPr>
            <w:tcW w:w="3060" w:type="pct"/>
            <w:tcBorders>
              <w:top w:val="single" w:sz="4" w:space="0" w:color="auto"/>
              <w:left w:val="single" w:sz="4" w:space="0" w:color="auto"/>
              <w:bottom w:val="single" w:sz="4" w:space="0" w:color="auto"/>
              <w:right w:val="single" w:sz="4" w:space="0" w:color="auto"/>
            </w:tcBorders>
          </w:tcPr>
          <w:p w:rsidR="004D49D7" w:rsidRPr="00F43C76" w:rsidRDefault="004D49D7" w:rsidP="00CB50F3">
            <w:pPr>
              <w:spacing w:after="0" w:line="240" w:lineRule="auto"/>
              <w:jc w:val="both"/>
              <w:rPr>
                <w:b/>
                <w:bCs/>
              </w:rPr>
            </w:pPr>
            <w:r w:rsidRPr="00F43C76">
              <w:t>Понятие социальной перцепции. Факторы, оказывающие влияние на восприятие. Искажения в процессе восприятия.</w:t>
            </w:r>
          </w:p>
        </w:tc>
        <w:tc>
          <w:tcPr>
            <w:tcW w:w="668" w:type="pct"/>
            <w:vMerge w:val="restart"/>
            <w:tcBorders>
              <w:top w:val="single" w:sz="4" w:space="0" w:color="auto"/>
              <w:left w:val="single" w:sz="4" w:space="0" w:color="auto"/>
              <w:right w:val="single" w:sz="4" w:space="0" w:color="auto"/>
            </w:tcBorders>
            <w:vAlign w:val="center"/>
          </w:tcPr>
          <w:p w:rsidR="004D49D7" w:rsidRPr="00F43C76" w:rsidRDefault="004D49D7" w:rsidP="00CB50F3">
            <w:pPr>
              <w:spacing w:after="0" w:line="240" w:lineRule="auto"/>
              <w:jc w:val="center"/>
              <w:rPr>
                <w:iCs/>
              </w:rPr>
            </w:pPr>
            <w:r>
              <w:rPr>
                <w:bCs/>
              </w:rPr>
              <w:t>4</w:t>
            </w:r>
          </w:p>
        </w:tc>
        <w:tc>
          <w:tcPr>
            <w:tcW w:w="650" w:type="pct"/>
            <w:vMerge/>
            <w:tcBorders>
              <w:top w:val="single" w:sz="4" w:space="0" w:color="auto"/>
              <w:left w:val="single" w:sz="4" w:space="0" w:color="auto"/>
              <w:bottom w:val="single" w:sz="4" w:space="0" w:color="auto"/>
              <w:right w:val="single" w:sz="4" w:space="0" w:color="auto"/>
            </w:tcBorders>
          </w:tcPr>
          <w:p w:rsidR="004D49D7" w:rsidRPr="00F43C76" w:rsidRDefault="004D49D7" w:rsidP="00CB50F3">
            <w:pPr>
              <w:suppressAutoHyphens/>
              <w:spacing w:after="0" w:line="240" w:lineRule="auto"/>
              <w:jc w:val="center"/>
            </w:pPr>
          </w:p>
        </w:tc>
      </w:tr>
      <w:tr w:rsidR="004D49D7"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bCs/>
              </w:rPr>
            </w:pPr>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tabs>
                <w:tab w:val="left" w:pos="1268"/>
              </w:tabs>
              <w:spacing w:after="0" w:line="240" w:lineRule="auto"/>
              <w:jc w:val="both"/>
              <w:rPr>
                <w:b/>
                <w:bCs/>
              </w:rPr>
            </w:pPr>
            <w:r w:rsidRPr="00F43C76">
              <w:t>Психологические механизмы восприятия. Влияние имиджа на восприятие человека.</w:t>
            </w:r>
          </w:p>
        </w:tc>
        <w:tc>
          <w:tcPr>
            <w:tcW w:w="668" w:type="pct"/>
            <w:vMerge/>
            <w:tcBorders>
              <w:left w:val="single" w:sz="4" w:space="0" w:color="auto"/>
              <w:right w:val="single" w:sz="4" w:space="0" w:color="auto"/>
            </w:tcBorders>
            <w:vAlign w:val="center"/>
            <w:hideMark/>
          </w:tcPr>
          <w:p w:rsidR="004D49D7" w:rsidRPr="00F43C76" w:rsidRDefault="004D49D7"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rPr>
            </w:pPr>
          </w:p>
        </w:tc>
      </w:tr>
      <w:tr w:rsidR="004D49D7"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bCs/>
              </w:rPr>
            </w:pPr>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jc w:val="both"/>
              <w:rPr>
                <w:bCs/>
              </w:rPr>
            </w:pPr>
            <w:r w:rsidRPr="00F43C76">
              <w:t>Техники и приемы общения, правила слушания, ведение беседы, убеждения</w:t>
            </w:r>
          </w:p>
        </w:tc>
        <w:tc>
          <w:tcPr>
            <w:tcW w:w="668" w:type="pct"/>
            <w:vMerge/>
            <w:tcBorders>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rPr>
            </w:pPr>
          </w:p>
        </w:tc>
      </w:tr>
      <w:tr w:rsidR="004D49D7"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bCs/>
              </w:rPr>
            </w:pPr>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jc w:val="both"/>
              <w:rPr>
                <w:bCs/>
              </w:rPr>
            </w:pPr>
            <w:r w:rsidRPr="00F43C76">
              <w:rPr>
                <w:b/>
                <w:bCs/>
              </w:rPr>
              <w:t>В том числе практических и лабораторных занятий</w:t>
            </w:r>
          </w:p>
        </w:tc>
        <w:tc>
          <w:tcPr>
            <w:tcW w:w="668" w:type="pct"/>
            <w:tcBorders>
              <w:top w:val="single" w:sz="4" w:space="0" w:color="auto"/>
              <w:left w:val="single" w:sz="4" w:space="0" w:color="auto"/>
              <w:bottom w:val="single" w:sz="4" w:space="0" w:color="auto"/>
              <w:right w:val="single" w:sz="4" w:space="0" w:color="auto"/>
            </w:tcBorders>
            <w:vAlign w:val="center"/>
            <w:hideMark/>
          </w:tcPr>
          <w:p w:rsidR="004D49D7" w:rsidRPr="00817241" w:rsidRDefault="004D49D7" w:rsidP="00CB50F3">
            <w:pPr>
              <w:spacing w:after="0" w:line="240" w:lineRule="auto"/>
              <w:jc w:val="center"/>
              <w:rPr>
                <w:b/>
              </w:rPr>
            </w:pPr>
            <w:r w:rsidRPr="00817241">
              <w:rPr>
                <w:b/>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rPr>
            </w:pPr>
          </w:p>
        </w:tc>
      </w:tr>
      <w:tr w:rsidR="004D49D7"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bCs/>
              </w:rPr>
            </w:pPr>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jc w:val="both"/>
              <w:rPr>
                <w:bCs/>
              </w:rPr>
            </w:pPr>
            <w:r w:rsidRPr="00F43C76">
              <w:rPr>
                <w:bCs/>
              </w:rPr>
              <w:t xml:space="preserve">Самодиагностика по теме «Общение». Диагностический инструментарий: </w:t>
            </w:r>
          </w:p>
          <w:p w:rsidR="004D49D7" w:rsidRPr="00F43C76" w:rsidRDefault="004D49D7" w:rsidP="00CB50F3">
            <w:pPr>
              <w:spacing w:after="0" w:line="240" w:lineRule="auto"/>
              <w:jc w:val="both"/>
              <w:rPr>
                <w:bCs/>
              </w:rPr>
            </w:pPr>
            <w:r w:rsidRPr="00F43C76">
              <w:rPr>
                <w:bCs/>
              </w:rPr>
              <w:t xml:space="preserve">«Коммуникативные и организаторские способности». «Ваш стиль делового общения». «Ваши эмпатические способности». </w:t>
            </w:r>
          </w:p>
          <w:p w:rsidR="004D49D7" w:rsidRPr="00F43C76" w:rsidRDefault="004D49D7" w:rsidP="00CB50F3">
            <w:pPr>
              <w:spacing w:after="0" w:line="240" w:lineRule="auto"/>
              <w:jc w:val="both"/>
              <w:rPr>
                <w:bCs/>
              </w:rPr>
            </w:pPr>
            <w:r w:rsidRPr="00F43C76">
              <w:rPr>
                <w:bCs/>
              </w:rPr>
              <w:t xml:space="preserve">Самоанализ результатов тестирования. </w:t>
            </w:r>
          </w:p>
          <w:p w:rsidR="004D49D7" w:rsidRPr="00F43C76" w:rsidRDefault="004D49D7" w:rsidP="00CB50F3">
            <w:pPr>
              <w:spacing w:after="0" w:line="240" w:lineRule="auto"/>
              <w:jc w:val="both"/>
              <w:rPr>
                <w:bCs/>
              </w:rPr>
            </w:pPr>
            <w:r w:rsidRPr="00F43C76">
              <w:rPr>
                <w:bCs/>
              </w:rPr>
              <w:t>Составление плана действий по коррекции результатов, мешающих эффективному общению.</w:t>
            </w:r>
          </w:p>
        </w:tc>
        <w:tc>
          <w:tcPr>
            <w:tcW w:w="668" w:type="pct"/>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jc w:val="center"/>
              <w:rPr>
                <w:bCs/>
              </w:rPr>
            </w:pPr>
            <w:r w:rsidRPr="00F43C76">
              <w:rPr>
                <w:bC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rPr>
            </w:pPr>
          </w:p>
        </w:tc>
      </w:tr>
      <w:tr w:rsidR="004D49D7"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bCs/>
              </w:rPr>
            </w:pPr>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jc w:val="both"/>
              <w:rPr>
                <w:bCs/>
              </w:rPr>
            </w:pPr>
            <w:r w:rsidRPr="00F43C76">
              <w:rPr>
                <w:b/>
                <w:bCs/>
              </w:rPr>
              <w:t xml:space="preserve">Самостоятельная работа обучающихся </w:t>
            </w:r>
          </w:p>
        </w:tc>
        <w:tc>
          <w:tcPr>
            <w:tcW w:w="668" w:type="pct"/>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rPr>
            </w:pPr>
          </w:p>
        </w:tc>
      </w:tr>
      <w:tr w:rsidR="004D49D7" w:rsidRPr="00F43C76" w:rsidTr="00CB50F3">
        <w:trPr>
          <w:trHeight w:val="20"/>
        </w:trPr>
        <w:tc>
          <w:tcPr>
            <w:tcW w:w="622" w:type="pct"/>
            <w:vMerge w:val="restar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jc w:val="both"/>
              <w:rPr>
                <w:b/>
                <w:bCs/>
              </w:rPr>
            </w:pPr>
            <w:r w:rsidRPr="00F43C76">
              <w:rPr>
                <w:b/>
                <w:bCs/>
              </w:rPr>
              <w:t>Тема 2.3. Общение как взаимодействие</w:t>
            </w:r>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jc w:val="both"/>
              <w:rPr>
                <w:b/>
                <w:bCs/>
              </w:rPr>
            </w:pPr>
            <w:r w:rsidRPr="00F43C76">
              <w:rPr>
                <w:b/>
                <w:bCs/>
              </w:rPr>
              <w:t xml:space="preserve">Содержание учебного материала </w:t>
            </w:r>
          </w:p>
        </w:tc>
        <w:tc>
          <w:tcPr>
            <w:tcW w:w="668" w:type="pct"/>
            <w:tcBorders>
              <w:top w:val="single" w:sz="4" w:space="0" w:color="auto"/>
              <w:left w:val="single" w:sz="4" w:space="0" w:color="auto"/>
              <w:bottom w:val="single" w:sz="4" w:space="0" w:color="auto"/>
              <w:right w:val="single" w:sz="4" w:space="0" w:color="auto"/>
            </w:tcBorders>
            <w:vAlign w:val="center"/>
            <w:hideMark/>
          </w:tcPr>
          <w:p w:rsidR="004D49D7" w:rsidRPr="00817241" w:rsidRDefault="004D49D7" w:rsidP="00CB50F3">
            <w:pPr>
              <w:spacing w:after="0" w:line="240" w:lineRule="auto"/>
              <w:jc w:val="center"/>
              <w:rPr>
                <w:b/>
                <w:bCs/>
              </w:rPr>
            </w:pPr>
            <w:r>
              <w:rPr>
                <w:b/>
                <w:bCs/>
                <w:iCs/>
              </w:rPr>
              <w:t>4</w:t>
            </w:r>
          </w:p>
        </w:tc>
        <w:tc>
          <w:tcPr>
            <w:tcW w:w="650" w:type="pct"/>
            <w:vMerge w:val="restar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uppressAutoHyphens/>
              <w:spacing w:after="0" w:line="240" w:lineRule="auto"/>
              <w:jc w:val="center"/>
            </w:pPr>
            <w:r w:rsidRPr="00F43C76">
              <w:t>ОК 01-05</w:t>
            </w:r>
          </w:p>
          <w:p w:rsidR="004D49D7" w:rsidRPr="00F43C76" w:rsidRDefault="004D49D7" w:rsidP="00CB50F3">
            <w:pPr>
              <w:spacing w:after="0" w:line="240" w:lineRule="auto"/>
              <w:jc w:val="center"/>
              <w:rPr>
                <w:b/>
              </w:rPr>
            </w:pPr>
            <w:r w:rsidRPr="00F43C76">
              <w:t>ОК 09</w:t>
            </w:r>
          </w:p>
        </w:tc>
      </w:tr>
      <w:tr w:rsidR="004D49D7" w:rsidRPr="00F43C76" w:rsidTr="00CB50F3">
        <w:trPr>
          <w:trHeight w:val="20"/>
        </w:trPr>
        <w:tc>
          <w:tcPr>
            <w:tcW w:w="622" w:type="pct"/>
            <w:vMerge/>
            <w:tcBorders>
              <w:top w:val="single" w:sz="4" w:space="0" w:color="auto"/>
              <w:left w:val="single" w:sz="4" w:space="0" w:color="auto"/>
              <w:bottom w:val="single" w:sz="4" w:space="0" w:color="auto"/>
              <w:right w:val="single" w:sz="4" w:space="0" w:color="auto"/>
            </w:tcBorders>
          </w:tcPr>
          <w:p w:rsidR="004D49D7" w:rsidRPr="00F43C76" w:rsidRDefault="004D49D7" w:rsidP="00CB50F3">
            <w:pPr>
              <w:spacing w:after="0" w:line="240" w:lineRule="auto"/>
              <w:jc w:val="both"/>
              <w:rPr>
                <w:b/>
                <w:bCs/>
              </w:rPr>
            </w:pPr>
          </w:p>
        </w:tc>
        <w:tc>
          <w:tcPr>
            <w:tcW w:w="3060" w:type="pct"/>
            <w:tcBorders>
              <w:top w:val="single" w:sz="4" w:space="0" w:color="auto"/>
              <w:left w:val="single" w:sz="4" w:space="0" w:color="auto"/>
              <w:bottom w:val="single" w:sz="4" w:space="0" w:color="auto"/>
              <w:right w:val="single" w:sz="4" w:space="0" w:color="auto"/>
            </w:tcBorders>
          </w:tcPr>
          <w:p w:rsidR="004D49D7" w:rsidRPr="00F43C76" w:rsidRDefault="004D49D7" w:rsidP="00CB50F3">
            <w:pPr>
              <w:spacing w:after="0" w:line="240" w:lineRule="auto"/>
              <w:jc w:val="both"/>
              <w:rPr>
                <w:b/>
                <w:bCs/>
              </w:rPr>
            </w:pPr>
            <w:r w:rsidRPr="00F43C76">
              <w:t xml:space="preserve">Типы взаимодействия: кооперация и конкуренция. Позиции взаимодействия в русле </w:t>
            </w:r>
            <w:proofErr w:type="spellStart"/>
            <w:r w:rsidRPr="00F43C76">
              <w:t>трансактного</w:t>
            </w:r>
            <w:proofErr w:type="spellEnd"/>
            <w:r w:rsidRPr="00F43C76">
              <w:t xml:space="preserve"> анализа. Ориентация на понимание и ориентация на контроль.</w:t>
            </w:r>
          </w:p>
        </w:tc>
        <w:tc>
          <w:tcPr>
            <w:tcW w:w="668" w:type="pct"/>
            <w:vMerge w:val="restart"/>
            <w:tcBorders>
              <w:top w:val="single" w:sz="4" w:space="0" w:color="auto"/>
              <w:left w:val="single" w:sz="4" w:space="0" w:color="auto"/>
              <w:right w:val="single" w:sz="4" w:space="0" w:color="auto"/>
            </w:tcBorders>
            <w:vAlign w:val="center"/>
          </w:tcPr>
          <w:p w:rsidR="004D49D7" w:rsidRPr="00F43C76" w:rsidRDefault="004D49D7" w:rsidP="00CB50F3">
            <w:pPr>
              <w:spacing w:after="0" w:line="240" w:lineRule="auto"/>
              <w:jc w:val="center"/>
              <w:rPr>
                <w:iCs/>
              </w:rPr>
            </w:pPr>
            <w:r>
              <w:rPr>
                <w:bCs/>
              </w:rPr>
              <w:t>4</w:t>
            </w:r>
          </w:p>
        </w:tc>
        <w:tc>
          <w:tcPr>
            <w:tcW w:w="650" w:type="pct"/>
            <w:vMerge/>
            <w:tcBorders>
              <w:top w:val="single" w:sz="4" w:space="0" w:color="auto"/>
              <w:left w:val="single" w:sz="4" w:space="0" w:color="auto"/>
              <w:bottom w:val="single" w:sz="4" w:space="0" w:color="auto"/>
              <w:right w:val="single" w:sz="4" w:space="0" w:color="auto"/>
            </w:tcBorders>
          </w:tcPr>
          <w:p w:rsidR="004D49D7" w:rsidRPr="00F43C76" w:rsidRDefault="004D49D7" w:rsidP="00CB50F3">
            <w:pPr>
              <w:suppressAutoHyphens/>
              <w:spacing w:after="0" w:line="240" w:lineRule="auto"/>
              <w:jc w:val="center"/>
            </w:pPr>
          </w:p>
        </w:tc>
      </w:tr>
      <w:tr w:rsidR="004D49D7"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bCs/>
              </w:rPr>
            </w:pPr>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tabs>
                <w:tab w:val="left" w:pos="1268"/>
              </w:tabs>
              <w:spacing w:after="0" w:line="240" w:lineRule="auto"/>
              <w:jc w:val="both"/>
              <w:rPr>
                <w:b/>
                <w:bCs/>
              </w:rPr>
            </w:pPr>
            <w:r w:rsidRPr="00F43C76">
              <w:t>Взаимодействие как организация совместной деятельности.</w:t>
            </w:r>
          </w:p>
        </w:tc>
        <w:tc>
          <w:tcPr>
            <w:tcW w:w="668" w:type="pct"/>
            <w:vMerge/>
            <w:tcBorders>
              <w:left w:val="single" w:sz="4" w:space="0" w:color="auto"/>
              <w:right w:val="single" w:sz="4" w:space="0" w:color="auto"/>
            </w:tcBorders>
            <w:vAlign w:val="center"/>
            <w:hideMark/>
          </w:tcPr>
          <w:p w:rsidR="004D49D7" w:rsidRPr="00F43C76" w:rsidRDefault="004D49D7"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rPr>
            </w:pPr>
          </w:p>
        </w:tc>
      </w:tr>
      <w:tr w:rsidR="004D49D7"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bCs/>
              </w:rPr>
            </w:pPr>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jc w:val="both"/>
              <w:rPr>
                <w:bCs/>
              </w:rPr>
            </w:pPr>
            <w:r w:rsidRPr="00F43C76">
              <w:t>Техники и приемы общения, правила слушания, ведение беседы, убеждения</w:t>
            </w:r>
          </w:p>
        </w:tc>
        <w:tc>
          <w:tcPr>
            <w:tcW w:w="668" w:type="pct"/>
            <w:vMerge/>
            <w:tcBorders>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rPr>
            </w:pPr>
          </w:p>
        </w:tc>
      </w:tr>
      <w:tr w:rsidR="004D49D7"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bCs/>
              </w:rPr>
            </w:pPr>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jc w:val="both"/>
              <w:rPr>
                <w:bCs/>
              </w:rPr>
            </w:pPr>
            <w:r w:rsidRPr="00F43C76">
              <w:rPr>
                <w:b/>
                <w:bCs/>
              </w:rPr>
              <w:t xml:space="preserve">Самостоятельная работа обучающихся </w:t>
            </w:r>
          </w:p>
        </w:tc>
        <w:tc>
          <w:tcPr>
            <w:tcW w:w="668" w:type="pct"/>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rPr>
            </w:pPr>
          </w:p>
        </w:tc>
      </w:tr>
      <w:tr w:rsidR="004D49D7" w:rsidRPr="00F43C76" w:rsidTr="00CB50F3">
        <w:trPr>
          <w:trHeight w:val="20"/>
        </w:trPr>
        <w:tc>
          <w:tcPr>
            <w:tcW w:w="622" w:type="pct"/>
            <w:vMerge w:val="restar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jc w:val="both"/>
              <w:rPr>
                <w:b/>
                <w:bCs/>
              </w:rPr>
            </w:pPr>
            <w:r w:rsidRPr="00F43C76">
              <w:rPr>
                <w:b/>
                <w:bCs/>
              </w:rPr>
              <w:t>Тема 2.4. Общение как обмен информацией</w:t>
            </w:r>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jc w:val="both"/>
              <w:rPr>
                <w:b/>
                <w:bCs/>
              </w:rPr>
            </w:pPr>
            <w:r w:rsidRPr="00F43C76">
              <w:rPr>
                <w:b/>
                <w:bCs/>
              </w:rPr>
              <w:t xml:space="preserve">Содержание учебного материала </w:t>
            </w:r>
          </w:p>
        </w:tc>
        <w:tc>
          <w:tcPr>
            <w:tcW w:w="668" w:type="pct"/>
            <w:tcBorders>
              <w:top w:val="single" w:sz="4" w:space="0" w:color="auto"/>
              <w:left w:val="single" w:sz="4" w:space="0" w:color="auto"/>
              <w:bottom w:val="single" w:sz="4" w:space="0" w:color="auto"/>
              <w:right w:val="single" w:sz="4" w:space="0" w:color="auto"/>
            </w:tcBorders>
            <w:vAlign w:val="center"/>
            <w:hideMark/>
          </w:tcPr>
          <w:p w:rsidR="004D49D7" w:rsidRPr="00817241" w:rsidRDefault="004D49D7" w:rsidP="00CB50F3">
            <w:pPr>
              <w:spacing w:after="0" w:line="240" w:lineRule="auto"/>
              <w:jc w:val="center"/>
              <w:rPr>
                <w:b/>
                <w:bCs/>
              </w:rPr>
            </w:pPr>
            <w:r>
              <w:rPr>
                <w:b/>
                <w:bCs/>
                <w:iCs/>
              </w:rPr>
              <w:t>8</w:t>
            </w:r>
          </w:p>
        </w:tc>
        <w:tc>
          <w:tcPr>
            <w:tcW w:w="650" w:type="pct"/>
            <w:vMerge w:val="restar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uppressAutoHyphens/>
              <w:spacing w:after="0" w:line="240" w:lineRule="auto"/>
              <w:jc w:val="center"/>
            </w:pPr>
            <w:r w:rsidRPr="00F43C76">
              <w:t>ОК 01-05</w:t>
            </w:r>
          </w:p>
          <w:p w:rsidR="004D49D7" w:rsidRPr="00F43C76" w:rsidRDefault="004D49D7" w:rsidP="00CB50F3">
            <w:pPr>
              <w:spacing w:after="0" w:line="240" w:lineRule="auto"/>
              <w:jc w:val="center"/>
              <w:rPr>
                <w:b/>
              </w:rPr>
            </w:pPr>
            <w:r w:rsidRPr="00F43C76">
              <w:t>ОК 09</w:t>
            </w:r>
          </w:p>
        </w:tc>
      </w:tr>
      <w:tr w:rsidR="004D49D7" w:rsidRPr="00F43C76" w:rsidTr="00CB50F3">
        <w:trPr>
          <w:trHeight w:val="20"/>
        </w:trPr>
        <w:tc>
          <w:tcPr>
            <w:tcW w:w="622" w:type="pct"/>
            <w:vMerge/>
            <w:tcBorders>
              <w:top w:val="single" w:sz="4" w:space="0" w:color="auto"/>
              <w:left w:val="single" w:sz="4" w:space="0" w:color="auto"/>
              <w:bottom w:val="single" w:sz="4" w:space="0" w:color="auto"/>
              <w:right w:val="single" w:sz="4" w:space="0" w:color="auto"/>
            </w:tcBorders>
          </w:tcPr>
          <w:p w:rsidR="004D49D7" w:rsidRPr="00F43C76" w:rsidRDefault="004D49D7" w:rsidP="00CB50F3">
            <w:pPr>
              <w:spacing w:after="0" w:line="240" w:lineRule="auto"/>
              <w:jc w:val="both"/>
              <w:rPr>
                <w:b/>
                <w:bCs/>
              </w:rPr>
            </w:pPr>
          </w:p>
        </w:tc>
        <w:tc>
          <w:tcPr>
            <w:tcW w:w="3060" w:type="pct"/>
            <w:tcBorders>
              <w:top w:val="single" w:sz="4" w:space="0" w:color="auto"/>
              <w:left w:val="single" w:sz="4" w:space="0" w:color="auto"/>
              <w:bottom w:val="single" w:sz="4" w:space="0" w:color="auto"/>
              <w:right w:val="single" w:sz="4" w:space="0" w:color="auto"/>
            </w:tcBorders>
          </w:tcPr>
          <w:p w:rsidR="004D49D7" w:rsidRPr="00F43C76" w:rsidRDefault="004D49D7" w:rsidP="00CB50F3">
            <w:pPr>
              <w:spacing w:after="0" w:line="240" w:lineRule="auto"/>
              <w:jc w:val="both"/>
              <w:rPr>
                <w:b/>
                <w:bCs/>
              </w:rPr>
            </w:pPr>
            <w:r w:rsidRPr="00F43C76">
              <w:t>Основные элементы коммуникации. Вербальная коммуникация. Коммуникативные барьеры</w:t>
            </w:r>
          </w:p>
        </w:tc>
        <w:tc>
          <w:tcPr>
            <w:tcW w:w="668" w:type="pct"/>
            <w:vMerge w:val="restart"/>
            <w:tcBorders>
              <w:top w:val="single" w:sz="4" w:space="0" w:color="auto"/>
              <w:left w:val="single" w:sz="4" w:space="0" w:color="auto"/>
              <w:right w:val="single" w:sz="4" w:space="0" w:color="auto"/>
            </w:tcBorders>
            <w:vAlign w:val="center"/>
          </w:tcPr>
          <w:p w:rsidR="004D49D7" w:rsidRPr="00F43C76" w:rsidRDefault="004D49D7" w:rsidP="00CB50F3">
            <w:pPr>
              <w:spacing w:after="0" w:line="240" w:lineRule="auto"/>
              <w:jc w:val="center"/>
              <w:rPr>
                <w:iCs/>
              </w:rPr>
            </w:pPr>
            <w:r>
              <w:rPr>
                <w:bCs/>
              </w:rPr>
              <w:t>2</w:t>
            </w:r>
          </w:p>
        </w:tc>
        <w:tc>
          <w:tcPr>
            <w:tcW w:w="650" w:type="pct"/>
            <w:vMerge/>
            <w:tcBorders>
              <w:top w:val="single" w:sz="4" w:space="0" w:color="auto"/>
              <w:left w:val="single" w:sz="4" w:space="0" w:color="auto"/>
              <w:bottom w:val="single" w:sz="4" w:space="0" w:color="auto"/>
              <w:right w:val="single" w:sz="4" w:space="0" w:color="auto"/>
            </w:tcBorders>
          </w:tcPr>
          <w:p w:rsidR="004D49D7" w:rsidRPr="00F43C76" w:rsidRDefault="004D49D7" w:rsidP="00CB50F3">
            <w:pPr>
              <w:suppressAutoHyphens/>
              <w:spacing w:after="0" w:line="240" w:lineRule="auto"/>
              <w:jc w:val="center"/>
            </w:pPr>
          </w:p>
        </w:tc>
      </w:tr>
      <w:tr w:rsidR="004D49D7"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bCs/>
              </w:rPr>
            </w:pPr>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tabs>
                <w:tab w:val="left" w:pos="1268"/>
              </w:tabs>
              <w:spacing w:after="0" w:line="240" w:lineRule="auto"/>
              <w:jc w:val="both"/>
              <w:rPr>
                <w:b/>
                <w:bCs/>
              </w:rPr>
            </w:pPr>
            <w:r w:rsidRPr="00F43C76">
              <w:t>Невербальная коммуникация</w:t>
            </w:r>
          </w:p>
        </w:tc>
        <w:tc>
          <w:tcPr>
            <w:tcW w:w="668" w:type="pct"/>
            <w:vMerge/>
            <w:tcBorders>
              <w:left w:val="single" w:sz="4" w:space="0" w:color="auto"/>
              <w:right w:val="single" w:sz="4" w:space="0" w:color="auto"/>
            </w:tcBorders>
            <w:vAlign w:val="center"/>
            <w:hideMark/>
          </w:tcPr>
          <w:p w:rsidR="004D49D7" w:rsidRPr="00F43C76" w:rsidRDefault="004D49D7"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rPr>
            </w:pPr>
          </w:p>
        </w:tc>
      </w:tr>
      <w:tr w:rsidR="004D49D7"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bCs/>
              </w:rPr>
            </w:pPr>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tabs>
                <w:tab w:val="left" w:pos="1268"/>
              </w:tabs>
              <w:spacing w:after="0" w:line="240" w:lineRule="auto"/>
              <w:jc w:val="both"/>
            </w:pPr>
            <w:r w:rsidRPr="00F43C76">
              <w:t>Методы развития коммуникативных способностей. Виды, правила и техники слушания. Толерантность как средство повышения эффективности общения.</w:t>
            </w:r>
          </w:p>
        </w:tc>
        <w:tc>
          <w:tcPr>
            <w:tcW w:w="668" w:type="pct"/>
            <w:vMerge/>
            <w:tcBorders>
              <w:left w:val="single" w:sz="4" w:space="0" w:color="auto"/>
              <w:right w:val="single" w:sz="4" w:space="0" w:color="auto"/>
            </w:tcBorders>
            <w:vAlign w:val="center"/>
            <w:hideMark/>
          </w:tcPr>
          <w:p w:rsidR="004D49D7" w:rsidRPr="00F43C76" w:rsidRDefault="004D49D7"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rPr>
            </w:pPr>
          </w:p>
        </w:tc>
      </w:tr>
      <w:tr w:rsidR="004D49D7"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bCs/>
              </w:rPr>
            </w:pPr>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jc w:val="both"/>
              <w:rPr>
                <w:bCs/>
              </w:rPr>
            </w:pPr>
            <w:r w:rsidRPr="00F43C76">
              <w:t>Техники и приемы общения, правила слушания, ведение беседы, убеждения</w:t>
            </w:r>
          </w:p>
        </w:tc>
        <w:tc>
          <w:tcPr>
            <w:tcW w:w="668" w:type="pct"/>
            <w:vMerge/>
            <w:tcBorders>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rPr>
            </w:pPr>
          </w:p>
        </w:tc>
      </w:tr>
      <w:tr w:rsidR="004D49D7"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bCs/>
              </w:rPr>
            </w:pPr>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jc w:val="both"/>
              <w:rPr>
                <w:bCs/>
              </w:rPr>
            </w:pPr>
            <w:r w:rsidRPr="00F43C76">
              <w:rPr>
                <w:b/>
                <w:bCs/>
              </w:rPr>
              <w:t>В том числе практических и лабораторных занятий</w:t>
            </w:r>
          </w:p>
        </w:tc>
        <w:tc>
          <w:tcPr>
            <w:tcW w:w="668" w:type="pct"/>
            <w:tcBorders>
              <w:top w:val="single" w:sz="4" w:space="0" w:color="auto"/>
              <w:left w:val="single" w:sz="4" w:space="0" w:color="auto"/>
              <w:bottom w:val="single" w:sz="4" w:space="0" w:color="auto"/>
              <w:right w:val="single" w:sz="4" w:space="0" w:color="auto"/>
            </w:tcBorders>
            <w:vAlign w:val="center"/>
            <w:hideMark/>
          </w:tcPr>
          <w:p w:rsidR="004D49D7" w:rsidRPr="00817241" w:rsidRDefault="004D49D7" w:rsidP="00CB50F3">
            <w:pPr>
              <w:spacing w:after="0" w:line="240" w:lineRule="auto"/>
              <w:jc w:val="center"/>
              <w:rPr>
                <w:b/>
              </w:rPr>
            </w:pPr>
            <w:r w:rsidRPr="00817241">
              <w:rPr>
                <w: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rPr>
            </w:pPr>
          </w:p>
        </w:tc>
      </w:tr>
      <w:tr w:rsidR="004D49D7"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bCs/>
              </w:rPr>
            </w:pPr>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jc w:val="both"/>
              <w:rPr>
                <w:bCs/>
              </w:rPr>
            </w:pPr>
            <w:r w:rsidRPr="00F43C76">
              <w:rPr>
                <w:bCs/>
              </w:rPr>
              <w:t>ролевые игры, направленные на групповое</w:t>
            </w:r>
          </w:p>
          <w:p w:rsidR="004D49D7" w:rsidRPr="00F43C76" w:rsidRDefault="004D49D7" w:rsidP="00CB50F3">
            <w:pPr>
              <w:spacing w:after="0" w:line="240" w:lineRule="auto"/>
              <w:jc w:val="both"/>
              <w:rPr>
                <w:bCs/>
              </w:rPr>
            </w:pPr>
            <w:r w:rsidRPr="00F43C76">
              <w:rPr>
                <w:bCs/>
              </w:rPr>
              <w:t xml:space="preserve">принятие решения; на отработку приемов партнерского общения; </w:t>
            </w:r>
          </w:p>
          <w:p w:rsidR="004D49D7" w:rsidRPr="00F43C76" w:rsidRDefault="004D49D7" w:rsidP="00CB50F3">
            <w:pPr>
              <w:spacing w:after="0" w:line="240" w:lineRule="auto"/>
              <w:jc w:val="both"/>
              <w:rPr>
                <w:bCs/>
              </w:rPr>
            </w:pPr>
            <w:r w:rsidRPr="00F43C76">
              <w:rPr>
                <w:bCs/>
              </w:rPr>
              <w:t xml:space="preserve">развития терпимого отношения к другим, на использование невербального общения. </w:t>
            </w:r>
          </w:p>
          <w:p w:rsidR="004D49D7" w:rsidRPr="00F43C76" w:rsidRDefault="004D49D7" w:rsidP="00CB50F3">
            <w:pPr>
              <w:spacing w:after="0" w:line="240" w:lineRule="auto"/>
              <w:jc w:val="both"/>
              <w:rPr>
                <w:bCs/>
              </w:rPr>
            </w:pPr>
            <w:r w:rsidRPr="00F43C76">
              <w:rPr>
                <w:bCs/>
              </w:rPr>
              <w:t>Анализ ролевых игр.</w:t>
            </w:r>
          </w:p>
        </w:tc>
        <w:tc>
          <w:tcPr>
            <w:tcW w:w="668" w:type="pct"/>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jc w:val="center"/>
              <w:rPr>
                <w:bCs/>
              </w:rPr>
            </w:pPr>
            <w:r w:rsidRPr="00F43C76">
              <w:rPr>
                <w:bC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rPr>
            </w:pPr>
          </w:p>
        </w:tc>
      </w:tr>
      <w:tr w:rsidR="004D49D7"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bCs/>
              </w:rPr>
            </w:pPr>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jc w:val="both"/>
              <w:rPr>
                <w:bCs/>
              </w:rPr>
            </w:pPr>
            <w:r w:rsidRPr="00F43C76">
              <w:rPr>
                <w:b/>
                <w:bCs/>
              </w:rPr>
              <w:t>Самостоятельная работа обучающихся</w:t>
            </w:r>
          </w:p>
        </w:tc>
        <w:tc>
          <w:tcPr>
            <w:tcW w:w="668" w:type="pct"/>
            <w:tcBorders>
              <w:top w:val="single" w:sz="4" w:space="0" w:color="auto"/>
              <w:left w:val="single" w:sz="4" w:space="0" w:color="auto"/>
              <w:bottom w:val="single" w:sz="4" w:space="0" w:color="auto"/>
              <w:right w:val="single" w:sz="4" w:space="0" w:color="auto"/>
            </w:tcBorders>
            <w:vAlign w:val="center"/>
          </w:tcPr>
          <w:p w:rsidR="004D49D7" w:rsidRPr="00F43C76" w:rsidRDefault="004D49D7"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rPr>
            </w:pPr>
          </w:p>
        </w:tc>
      </w:tr>
      <w:tr w:rsidR="004D49D7" w:rsidRPr="00F43C76" w:rsidTr="00CB50F3">
        <w:trPr>
          <w:trHeight w:val="20"/>
        </w:trPr>
        <w:tc>
          <w:tcPr>
            <w:tcW w:w="622" w:type="pct"/>
            <w:vMerge w:val="restar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jc w:val="both"/>
              <w:rPr>
                <w:b/>
                <w:bCs/>
              </w:rPr>
            </w:pPr>
            <w:r w:rsidRPr="00F43C76">
              <w:rPr>
                <w:b/>
                <w:bCs/>
              </w:rPr>
              <w:t>Тема 2.5. Формы делового общения и их характеристики</w:t>
            </w:r>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jc w:val="both"/>
              <w:rPr>
                <w:b/>
                <w:bCs/>
              </w:rPr>
            </w:pPr>
            <w:r w:rsidRPr="00F43C76">
              <w:rPr>
                <w:b/>
                <w:bCs/>
              </w:rPr>
              <w:t xml:space="preserve">Содержание учебного материала </w:t>
            </w:r>
          </w:p>
        </w:tc>
        <w:tc>
          <w:tcPr>
            <w:tcW w:w="668" w:type="pct"/>
            <w:tcBorders>
              <w:top w:val="single" w:sz="4" w:space="0" w:color="auto"/>
              <w:left w:val="single" w:sz="4" w:space="0" w:color="auto"/>
              <w:bottom w:val="single" w:sz="4" w:space="0" w:color="auto"/>
              <w:right w:val="single" w:sz="4" w:space="0" w:color="auto"/>
            </w:tcBorders>
            <w:vAlign w:val="center"/>
            <w:hideMark/>
          </w:tcPr>
          <w:p w:rsidR="004D49D7" w:rsidRPr="00817241" w:rsidRDefault="004D49D7" w:rsidP="00CB50F3">
            <w:pPr>
              <w:spacing w:after="0" w:line="240" w:lineRule="auto"/>
              <w:jc w:val="center"/>
              <w:rPr>
                <w:b/>
                <w:bCs/>
              </w:rPr>
            </w:pPr>
            <w:r>
              <w:rPr>
                <w:b/>
                <w:bCs/>
                <w:iCs/>
              </w:rPr>
              <w:t>8</w:t>
            </w:r>
          </w:p>
        </w:tc>
        <w:tc>
          <w:tcPr>
            <w:tcW w:w="650" w:type="pct"/>
            <w:vMerge w:val="restar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uppressAutoHyphens/>
              <w:spacing w:after="0" w:line="240" w:lineRule="auto"/>
              <w:jc w:val="center"/>
            </w:pPr>
            <w:r w:rsidRPr="00F43C76">
              <w:t>ОК 01-05</w:t>
            </w:r>
          </w:p>
          <w:p w:rsidR="004D49D7" w:rsidRPr="00F43C76" w:rsidRDefault="004D49D7" w:rsidP="00CB50F3">
            <w:pPr>
              <w:spacing w:after="0" w:line="240" w:lineRule="auto"/>
              <w:jc w:val="center"/>
              <w:rPr>
                <w:b/>
              </w:rPr>
            </w:pPr>
            <w:r w:rsidRPr="00F43C76">
              <w:t>ОК 09</w:t>
            </w:r>
          </w:p>
        </w:tc>
      </w:tr>
      <w:tr w:rsidR="004D49D7" w:rsidRPr="00F43C76" w:rsidTr="00CB50F3">
        <w:trPr>
          <w:trHeight w:val="20"/>
        </w:trPr>
        <w:tc>
          <w:tcPr>
            <w:tcW w:w="622" w:type="pct"/>
            <w:vMerge/>
            <w:tcBorders>
              <w:top w:val="single" w:sz="4" w:space="0" w:color="auto"/>
              <w:left w:val="single" w:sz="4" w:space="0" w:color="auto"/>
              <w:bottom w:val="single" w:sz="4" w:space="0" w:color="auto"/>
              <w:right w:val="single" w:sz="4" w:space="0" w:color="auto"/>
            </w:tcBorders>
          </w:tcPr>
          <w:p w:rsidR="004D49D7" w:rsidRPr="00F43C76" w:rsidRDefault="004D49D7" w:rsidP="00CB50F3">
            <w:pPr>
              <w:spacing w:after="0" w:line="240" w:lineRule="auto"/>
              <w:jc w:val="both"/>
              <w:rPr>
                <w:b/>
                <w:bCs/>
              </w:rPr>
            </w:pPr>
          </w:p>
        </w:tc>
        <w:tc>
          <w:tcPr>
            <w:tcW w:w="3060" w:type="pct"/>
            <w:tcBorders>
              <w:top w:val="single" w:sz="4" w:space="0" w:color="auto"/>
              <w:left w:val="single" w:sz="4" w:space="0" w:color="auto"/>
              <w:bottom w:val="single" w:sz="4" w:space="0" w:color="auto"/>
              <w:right w:val="single" w:sz="4" w:space="0" w:color="auto"/>
            </w:tcBorders>
          </w:tcPr>
          <w:p w:rsidR="004D49D7" w:rsidRPr="00F43C76" w:rsidRDefault="004D49D7" w:rsidP="00CB50F3">
            <w:pPr>
              <w:spacing w:after="0" w:line="240" w:lineRule="auto"/>
              <w:jc w:val="both"/>
              <w:rPr>
                <w:b/>
                <w:bCs/>
              </w:rPr>
            </w:pPr>
            <w:r w:rsidRPr="00F43C76">
              <w:t>Деловая беседа. Формы постановки вопросов.</w:t>
            </w:r>
          </w:p>
        </w:tc>
        <w:tc>
          <w:tcPr>
            <w:tcW w:w="668" w:type="pct"/>
            <w:vMerge w:val="restart"/>
            <w:tcBorders>
              <w:top w:val="single" w:sz="4" w:space="0" w:color="auto"/>
              <w:left w:val="single" w:sz="4" w:space="0" w:color="auto"/>
              <w:right w:val="single" w:sz="4" w:space="0" w:color="auto"/>
            </w:tcBorders>
            <w:vAlign w:val="center"/>
          </w:tcPr>
          <w:p w:rsidR="004D49D7" w:rsidRPr="00F43C76" w:rsidRDefault="004D49D7" w:rsidP="00CB50F3">
            <w:pPr>
              <w:spacing w:after="0" w:line="240" w:lineRule="auto"/>
              <w:jc w:val="center"/>
              <w:rPr>
                <w:iCs/>
              </w:rPr>
            </w:pPr>
            <w:r>
              <w:rPr>
                <w:bCs/>
              </w:rPr>
              <w:t>2</w:t>
            </w:r>
          </w:p>
        </w:tc>
        <w:tc>
          <w:tcPr>
            <w:tcW w:w="650" w:type="pct"/>
            <w:vMerge/>
            <w:tcBorders>
              <w:top w:val="single" w:sz="4" w:space="0" w:color="auto"/>
              <w:left w:val="single" w:sz="4" w:space="0" w:color="auto"/>
              <w:bottom w:val="single" w:sz="4" w:space="0" w:color="auto"/>
              <w:right w:val="single" w:sz="4" w:space="0" w:color="auto"/>
            </w:tcBorders>
          </w:tcPr>
          <w:p w:rsidR="004D49D7" w:rsidRPr="00F43C76" w:rsidRDefault="004D49D7" w:rsidP="00CB50F3">
            <w:pPr>
              <w:suppressAutoHyphens/>
              <w:spacing w:after="0" w:line="240" w:lineRule="auto"/>
              <w:jc w:val="center"/>
            </w:pPr>
          </w:p>
        </w:tc>
      </w:tr>
      <w:tr w:rsidR="004D49D7"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bCs/>
              </w:rPr>
            </w:pPr>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tabs>
                <w:tab w:val="left" w:pos="1268"/>
              </w:tabs>
              <w:spacing w:after="0" w:line="240" w:lineRule="auto"/>
              <w:jc w:val="both"/>
              <w:rPr>
                <w:b/>
                <w:bCs/>
              </w:rPr>
            </w:pPr>
            <w:r w:rsidRPr="00F43C76">
              <w:t>Психологические особенности ведения деловых дискуссий и публичных выступлений. Аргументация</w:t>
            </w:r>
          </w:p>
        </w:tc>
        <w:tc>
          <w:tcPr>
            <w:tcW w:w="668" w:type="pct"/>
            <w:vMerge/>
            <w:tcBorders>
              <w:left w:val="single" w:sz="4" w:space="0" w:color="auto"/>
              <w:right w:val="single" w:sz="4" w:space="0" w:color="auto"/>
            </w:tcBorders>
            <w:vAlign w:val="center"/>
            <w:hideMark/>
          </w:tcPr>
          <w:p w:rsidR="004D49D7" w:rsidRPr="00F43C76" w:rsidRDefault="004D49D7"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rPr>
            </w:pPr>
          </w:p>
        </w:tc>
      </w:tr>
      <w:tr w:rsidR="004D49D7"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bCs/>
              </w:rPr>
            </w:pPr>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jc w:val="both"/>
              <w:rPr>
                <w:bCs/>
              </w:rPr>
            </w:pPr>
            <w:r w:rsidRPr="00F43C76">
              <w:t>Техники и приемы общения, правила слушания, ведение беседы, убеждения.</w:t>
            </w:r>
          </w:p>
        </w:tc>
        <w:tc>
          <w:tcPr>
            <w:tcW w:w="668" w:type="pct"/>
            <w:vMerge/>
            <w:tcBorders>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rPr>
            </w:pPr>
          </w:p>
        </w:tc>
      </w:tr>
      <w:tr w:rsidR="004D49D7"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bCs/>
              </w:rPr>
            </w:pPr>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jc w:val="both"/>
              <w:rPr>
                <w:bCs/>
              </w:rPr>
            </w:pPr>
            <w:r w:rsidRPr="00F43C76">
              <w:rPr>
                <w:b/>
                <w:bCs/>
              </w:rPr>
              <w:t>В том числе практических и лабораторных занятий</w:t>
            </w:r>
          </w:p>
        </w:tc>
        <w:tc>
          <w:tcPr>
            <w:tcW w:w="668" w:type="pct"/>
            <w:tcBorders>
              <w:top w:val="single" w:sz="4" w:space="0" w:color="auto"/>
              <w:left w:val="single" w:sz="4" w:space="0" w:color="auto"/>
              <w:bottom w:val="single" w:sz="4" w:space="0" w:color="auto"/>
              <w:right w:val="single" w:sz="4" w:space="0" w:color="auto"/>
            </w:tcBorders>
            <w:vAlign w:val="center"/>
            <w:hideMark/>
          </w:tcPr>
          <w:p w:rsidR="004D49D7" w:rsidRPr="00817241" w:rsidRDefault="004D49D7" w:rsidP="00CB50F3">
            <w:pPr>
              <w:spacing w:after="0" w:line="240" w:lineRule="auto"/>
              <w:jc w:val="center"/>
              <w:rPr>
                <w:b/>
              </w:rPr>
            </w:pPr>
            <w:r w:rsidRPr="00817241">
              <w:rPr>
                <w: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rPr>
            </w:pPr>
          </w:p>
        </w:tc>
      </w:tr>
      <w:tr w:rsidR="004D49D7"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bCs/>
              </w:rPr>
            </w:pPr>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jc w:val="both"/>
              <w:rPr>
                <w:bCs/>
              </w:rPr>
            </w:pPr>
            <w:r w:rsidRPr="00F43C76">
              <w:rPr>
                <w:bCs/>
              </w:rPr>
              <w:t>Ролевые игры, направленные на навыки</w:t>
            </w:r>
          </w:p>
          <w:p w:rsidR="004D49D7" w:rsidRPr="00F43C76" w:rsidRDefault="004D49D7" w:rsidP="00CB50F3">
            <w:pPr>
              <w:spacing w:after="0" w:line="240" w:lineRule="auto"/>
              <w:jc w:val="both"/>
              <w:rPr>
                <w:bCs/>
              </w:rPr>
            </w:pPr>
            <w:r w:rsidRPr="00F43C76">
              <w:rPr>
                <w:bCs/>
              </w:rPr>
              <w:t>корректного ведения диспута; на развитие навыков публичного</w:t>
            </w:r>
          </w:p>
          <w:p w:rsidR="004D49D7" w:rsidRPr="00F43C76" w:rsidRDefault="004D49D7" w:rsidP="00CB50F3">
            <w:pPr>
              <w:spacing w:after="0" w:line="240" w:lineRule="auto"/>
              <w:jc w:val="both"/>
              <w:rPr>
                <w:bCs/>
              </w:rPr>
            </w:pPr>
            <w:r w:rsidRPr="00F43C76">
              <w:rPr>
                <w:bCs/>
              </w:rPr>
              <w:t>выступления, на умения аргументировать и убеждать.</w:t>
            </w:r>
          </w:p>
          <w:p w:rsidR="004D49D7" w:rsidRPr="00F43C76" w:rsidRDefault="004D49D7" w:rsidP="00CB50F3">
            <w:pPr>
              <w:spacing w:after="0" w:line="240" w:lineRule="auto"/>
              <w:jc w:val="both"/>
              <w:rPr>
                <w:bCs/>
              </w:rPr>
            </w:pPr>
            <w:r w:rsidRPr="00F43C76">
              <w:rPr>
                <w:bCs/>
              </w:rPr>
              <w:t>Анализ ролевых игр</w:t>
            </w:r>
          </w:p>
        </w:tc>
        <w:tc>
          <w:tcPr>
            <w:tcW w:w="668" w:type="pct"/>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jc w:val="center"/>
              <w:rPr>
                <w:bCs/>
              </w:rPr>
            </w:pPr>
            <w:r w:rsidRPr="00F43C76">
              <w:rPr>
                <w:bC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rPr>
            </w:pPr>
          </w:p>
        </w:tc>
      </w:tr>
      <w:tr w:rsidR="004D49D7"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bCs/>
              </w:rPr>
            </w:pPr>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jc w:val="both"/>
              <w:rPr>
                <w:bCs/>
              </w:rPr>
            </w:pPr>
            <w:r w:rsidRPr="00F43C76">
              <w:rPr>
                <w:b/>
                <w:bCs/>
              </w:rPr>
              <w:t xml:space="preserve">Самостоятельная работа обучающихся </w:t>
            </w:r>
          </w:p>
        </w:tc>
        <w:tc>
          <w:tcPr>
            <w:tcW w:w="668" w:type="pct"/>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rPr>
            </w:pPr>
          </w:p>
        </w:tc>
      </w:tr>
      <w:tr w:rsidR="004D49D7" w:rsidRPr="00F43C76" w:rsidTr="00CB50F3">
        <w:tc>
          <w:tcPr>
            <w:tcW w:w="3682" w:type="pct"/>
            <w:gridSpan w:val="2"/>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uppressAutoHyphens/>
              <w:spacing w:after="0" w:line="240" w:lineRule="auto"/>
              <w:rPr>
                <w:b/>
              </w:rPr>
            </w:pPr>
            <w:r w:rsidRPr="00F43C76">
              <w:rPr>
                <w:b/>
              </w:rPr>
              <w:t>Раздел 3. Конфликты и способы их предупреждения и разрешения</w:t>
            </w:r>
          </w:p>
        </w:tc>
        <w:tc>
          <w:tcPr>
            <w:tcW w:w="668" w:type="pct"/>
            <w:tcBorders>
              <w:top w:val="single" w:sz="4" w:space="0" w:color="auto"/>
              <w:left w:val="single" w:sz="4" w:space="0" w:color="auto"/>
              <w:bottom w:val="single" w:sz="4" w:space="0" w:color="auto"/>
              <w:right w:val="single" w:sz="4" w:space="0" w:color="auto"/>
            </w:tcBorders>
            <w:vAlign w:val="center"/>
            <w:hideMark/>
          </w:tcPr>
          <w:p w:rsidR="004D49D7" w:rsidRPr="00FF5425" w:rsidRDefault="004D49D7" w:rsidP="00CB50F3">
            <w:pPr>
              <w:spacing w:after="0" w:line="240" w:lineRule="auto"/>
              <w:jc w:val="center"/>
              <w:rPr>
                <w:b/>
                <w:bCs/>
              </w:rPr>
            </w:pPr>
            <w:r w:rsidRPr="00FF5425">
              <w:rPr>
                <w:b/>
                <w:bCs/>
                <w:iCs/>
              </w:rPr>
              <w:t>6</w:t>
            </w:r>
            <w:r>
              <w:rPr>
                <w:b/>
                <w:bCs/>
                <w:iCs/>
              </w:rPr>
              <w:t>/2</w:t>
            </w:r>
          </w:p>
        </w:tc>
        <w:tc>
          <w:tcPr>
            <w:tcW w:w="650" w:type="pct"/>
            <w:tcBorders>
              <w:top w:val="single" w:sz="4" w:space="0" w:color="auto"/>
              <w:left w:val="single" w:sz="4" w:space="0" w:color="auto"/>
              <w:bottom w:val="single" w:sz="4" w:space="0" w:color="auto"/>
              <w:right w:val="single" w:sz="4" w:space="0" w:color="auto"/>
            </w:tcBorders>
          </w:tcPr>
          <w:p w:rsidR="004D49D7" w:rsidRPr="00F43C76" w:rsidRDefault="004D49D7" w:rsidP="00CB50F3">
            <w:pPr>
              <w:spacing w:after="0" w:line="240" w:lineRule="auto"/>
              <w:rPr>
                <w:b/>
                <w:i/>
              </w:rPr>
            </w:pPr>
          </w:p>
        </w:tc>
      </w:tr>
      <w:tr w:rsidR="004D49D7" w:rsidRPr="00F43C76" w:rsidTr="00CB50F3">
        <w:trPr>
          <w:trHeight w:val="20"/>
        </w:trPr>
        <w:tc>
          <w:tcPr>
            <w:tcW w:w="622" w:type="pct"/>
            <w:vMerge w:val="restar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rPr>
                <w:b/>
                <w:bCs/>
              </w:rPr>
            </w:pPr>
            <w:r w:rsidRPr="00F43C76">
              <w:rPr>
                <w:b/>
                <w:bCs/>
              </w:rPr>
              <w:t>Тема 3.1. Конфликт: его сущность и основные характеристики</w:t>
            </w:r>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jc w:val="both"/>
              <w:rPr>
                <w:b/>
                <w:bCs/>
              </w:rPr>
            </w:pPr>
            <w:r w:rsidRPr="00F43C76">
              <w:rPr>
                <w:b/>
                <w:bCs/>
              </w:rPr>
              <w:t>Содержание учебного материала</w:t>
            </w:r>
          </w:p>
        </w:tc>
        <w:tc>
          <w:tcPr>
            <w:tcW w:w="668" w:type="pct"/>
            <w:tcBorders>
              <w:top w:val="single" w:sz="4" w:space="0" w:color="auto"/>
              <w:left w:val="single" w:sz="4" w:space="0" w:color="auto"/>
              <w:bottom w:val="single" w:sz="4" w:space="0" w:color="auto"/>
              <w:right w:val="single" w:sz="4" w:space="0" w:color="auto"/>
            </w:tcBorders>
            <w:vAlign w:val="center"/>
            <w:hideMark/>
          </w:tcPr>
          <w:p w:rsidR="004D49D7" w:rsidRPr="00FF5425" w:rsidRDefault="004D49D7" w:rsidP="00CB50F3">
            <w:pPr>
              <w:spacing w:after="0" w:line="240" w:lineRule="auto"/>
              <w:jc w:val="center"/>
              <w:rPr>
                <w:b/>
                <w:bCs/>
              </w:rPr>
            </w:pPr>
            <w:r>
              <w:rPr>
                <w:b/>
                <w:bCs/>
                <w:iCs/>
              </w:rPr>
              <w:t>4</w:t>
            </w:r>
          </w:p>
        </w:tc>
        <w:tc>
          <w:tcPr>
            <w:tcW w:w="650" w:type="pct"/>
            <w:vMerge w:val="restar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uppressAutoHyphens/>
              <w:spacing w:after="0" w:line="240" w:lineRule="auto"/>
              <w:jc w:val="center"/>
            </w:pPr>
            <w:r w:rsidRPr="00F43C76">
              <w:t>ОК 01-05</w:t>
            </w:r>
          </w:p>
          <w:p w:rsidR="004D49D7" w:rsidRPr="00F43C76" w:rsidRDefault="004D49D7" w:rsidP="00CB50F3">
            <w:pPr>
              <w:spacing w:after="0" w:line="240" w:lineRule="auto"/>
              <w:jc w:val="center"/>
              <w:rPr>
                <w:b/>
              </w:rPr>
            </w:pPr>
            <w:r w:rsidRPr="00F43C76">
              <w:t>ОК 09</w:t>
            </w:r>
          </w:p>
        </w:tc>
      </w:tr>
      <w:tr w:rsidR="004D49D7" w:rsidRPr="00F43C76" w:rsidTr="00CB50F3">
        <w:trPr>
          <w:trHeight w:val="20"/>
        </w:trPr>
        <w:tc>
          <w:tcPr>
            <w:tcW w:w="622" w:type="pct"/>
            <w:vMerge/>
            <w:tcBorders>
              <w:top w:val="single" w:sz="4" w:space="0" w:color="auto"/>
              <w:left w:val="single" w:sz="4" w:space="0" w:color="auto"/>
              <w:bottom w:val="single" w:sz="4" w:space="0" w:color="auto"/>
              <w:right w:val="single" w:sz="4" w:space="0" w:color="auto"/>
            </w:tcBorders>
          </w:tcPr>
          <w:p w:rsidR="004D49D7" w:rsidRPr="00F43C76" w:rsidRDefault="004D49D7" w:rsidP="00CB50F3">
            <w:pPr>
              <w:spacing w:after="0" w:line="240" w:lineRule="auto"/>
              <w:rPr>
                <w:b/>
                <w:bCs/>
              </w:rPr>
            </w:pPr>
          </w:p>
        </w:tc>
        <w:tc>
          <w:tcPr>
            <w:tcW w:w="3060" w:type="pct"/>
            <w:tcBorders>
              <w:top w:val="single" w:sz="4" w:space="0" w:color="auto"/>
              <w:left w:val="single" w:sz="4" w:space="0" w:color="auto"/>
              <w:bottom w:val="single" w:sz="4" w:space="0" w:color="auto"/>
              <w:right w:val="single" w:sz="4" w:space="0" w:color="auto"/>
            </w:tcBorders>
          </w:tcPr>
          <w:p w:rsidR="004D49D7" w:rsidRPr="00F43C76" w:rsidRDefault="004D49D7" w:rsidP="00CB50F3">
            <w:pPr>
              <w:spacing w:after="0" w:line="240" w:lineRule="auto"/>
              <w:jc w:val="both"/>
              <w:rPr>
                <w:b/>
                <w:bCs/>
              </w:rPr>
            </w:pPr>
            <w:r w:rsidRPr="00F43C76">
              <w:t>Понятие конфликта и его структура. Невербальное проявление конфликта. Стратегия разрешения конфликтов</w:t>
            </w:r>
          </w:p>
        </w:tc>
        <w:tc>
          <w:tcPr>
            <w:tcW w:w="668" w:type="pct"/>
            <w:vMerge w:val="restart"/>
            <w:tcBorders>
              <w:top w:val="single" w:sz="4" w:space="0" w:color="auto"/>
              <w:left w:val="single" w:sz="4" w:space="0" w:color="auto"/>
              <w:right w:val="single" w:sz="4" w:space="0" w:color="auto"/>
            </w:tcBorders>
            <w:vAlign w:val="center"/>
          </w:tcPr>
          <w:p w:rsidR="004D49D7" w:rsidRPr="00F43C76" w:rsidRDefault="004D49D7" w:rsidP="00CB50F3">
            <w:pPr>
              <w:spacing w:after="0" w:line="240" w:lineRule="auto"/>
              <w:jc w:val="center"/>
              <w:rPr>
                <w:iCs/>
              </w:rPr>
            </w:pPr>
            <w:r w:rsidRPr="00F43C76">
              <w:rPr>
                <w:bCs/>
              </w:rPr>
              <w:t>2</w:t>
            </w:r>
          </w:p>
        </w:tc>
        <w:tc>
          <w:tcPr>
            <w:tcW w:w="650" w:type="pct"/>
            <w:vMerge/>
            <w:tcBorders>
              <w:top w:val="single" w:sz="4" w:space="0" w:color="auto"/>
              <w:left w:val="single" w:sz="4" w:space="0" w:color="auto"/>
              <w:bottom w:val="single" w:sz="4" w:space="0" w:color="auto"/>
              <w:right w:val="single" w:sz="4" w:space="0" w:color="auto"/>
            </w:tcBorders>
          </w:tcPr>
          <w:p w:rsidR="004D49D7" w:rsidRPr="00F43C76" w:rsidRDefault="004D49D7" w:rsidP="00CB50F3">
            <w:pPr>
              <w:suppressAutoHyphens/>
              <w:spacing w:after="0" w:line="240" w:lineRule="auto"/>
              <w:jc w:val="center"/>
            </w:pPr>
          </w:p>
        </w:tc>
      </w:tr>
      <w:tr w:rsidR="004D49D7"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bCs/>
              </w:rPr>
            </w:pPr>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jc w:val="both"/>
              <w:rPr>
                <w:b/>
                <w:bCs/>
              </w:rPr>
            </w:pPr>
            <w:r w:rsidRPr="00F43C76">
              <w:t>Источники, причины, виды и способы разрешения конфликтов</w:t>
            </w:r>
          </w:p>
        </w:tc>
        <w:tc>
          <w:tcPr>
            <w:tcW w:w="668" w:type="pct"/>
            <w:vMerge/>
            <w:tcBorders>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rPr>
            </w:pPr>
          </w:p>
        </w:tc>
      </w:tr>
      <w:tr w:rsidR="004D49D7"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bCs/>
              </w:rPr>
            </w:pPr>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jc w:val="both"/>
              <w:rPr>
                <w:b/>
              </w:rPr>
            </w:pPr>
            <w:r w:rsidRPr="00F43C76">
              <w:rPr>
                <w:b/>
                <w:bCs/>
              </w:rPr>
              <w:t>В том числе практических и лабораторных занятий</w:t>
            </w:r>
          </w:p>
        </w:tc>
        <w:tc>
          <w:tcPr>
            <w:tcW w:w="668" w:type="pct"/>
            <w:tcBorders>
              <w:top w:val="single" w:sz="4" w:space="0" w:color="auto"/>
              <w:left w:val="single" w:sz="4" w:space="0" w:color="auto"/>
              <w:bottom w:val="single" w:sz="4" w:space="0" w:color="auto"/>
              <w:right w:val="single" w:sz="4" w:space="0" w:color="auto"/>
            </w:tcBorders>
            <w:vAlign w:val="center"/>
            <w:hideMark/>
          </w:tcPr>
          <w:p w:rsidR="004D49D7" w:rsidRPr="00FF5425" w:rsidRDefault="004D49D7" w:rsidP="00CB50F3">
            <w:pPr>
              <w:spacing w:after="0" w:line="240" w:lineRule="auto"/>
              <w:jc w:val="center"/>
              <w:rPr>
                <w:b/>
              </w:rPr>
            </w:pPr>
            <w:r w:rsidRPr="00FF5425">
              <w:rPr>
                <w: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rPr>
            </w:pPr>
          </w:p>
        </w:tc>
      </w:tr>
      <w:tr w:rsidR="004D49D7"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bCs/>
              </w:rPr>
            </w:pPr>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jc w:val="both"/>
              <w:rPr>
                <w:bCs/>
              </w:rPr>
            </w:pPr>
            <w:r w:rsidRPr="00F43C76">
              <w:rPr>
                <w:bCs/>
              </w:rPr>
              <w:t xml:space="preserve">Тест: «Твоя конфликтность»; </w:t>
            </w:r>
          </w:p>
          <w:p w:rsidR="004D49D7" w:rsidRPr="00F43C76" w:rsidRDefault="004D49D7" w:rsidP="00CB50F3">
            <w:pPr>
              <w:spacing w:after="0" w:line="240" w:lineRule="auto"/>
              <w:jc w:val="both"/>
              <w:rPr>
                <w:bCs/>
              </w:rPr>
            </w:pPr>
            <w:r w:rsidRPr="00F43C76">
              <w:rPr>
                <w:bCs/>
              </w:rPr>
              <w:t xml:space="preserve">«Стратегии поведения в конфликтах К. Томаса. Анализ своего поведения на основании результатов диагностики. </w:t>
            </w:r>
          </w:p>
          <w:p w:rsidR="004D49D7" w:rsidRPr="00F43C76" w:rsidRDefault="004D49D7" w:rsidP="00CB50F3">
            <w:pPr>
              <w:spacing w:after="0" w:line="240" w:lineRule="auto"/>
              <w:jc w:val="both"/>
              <w:rPr>
                <w:bCs/>
              </w:rPr>
            </w:pPr>
            <w:r w:rsidRPr="00F43C76">
              <w:rPr>
                <w:bCs/>
              </w:rPr>
              <w:t>Анализ производственных конфликтов и составление алгоритма выхода из конфликтной ситуации</w:t>
            </w:r>
          </w:p>
        </w:tc>
        <w:tc>
          <w:tcPr>
            <w:tcW w:w="668" w:type="pct"/>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jc w:val="center"/>
              <w:rPr>
                <w:bCs/>
              </w:rPr>
            </w:pPr>
            <w:r w:rsidRPr="00F43C76">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rPr>
            </w:pPr>
          </w:p>
        </w:tc>
      </w:tr>
      <w:tr w:rsidR="004D49D7"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bCs/>
              </w:rPr>
            </w:pPr>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jc w:val="both"/>
              <w:rPr>
                <w:bCs/>
              </w:rPr>
            </w:pPr>
            <w:r w:rsidRPr="00F43C76">
              <w:rPr>
                <w:b/>
                <w:bCs/>
              </w:rPr>
              <w:t xml:space="preserve">Самостоятельная работа обучающихся </w:t>
            </w:r>
          </w:p>
        </w:tc>
        <w:tc>
          <w:tcPr>
            <w:tcW w:w="668" w:type="pct"/>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rPr>
            </w:pPr>
          </w:p>
        </w:tc>
      </w:tr>
      <w:tr w:rsidR="004D49D7" w:rsidRPr="00F43C76" w:rsidTr="00CB50F3">
        <w:trPr>
          <w:trHeight w:val="20"/>
        </w:trPr>
        <w:tc>
          <w:tcPr>
            <w:tcW w:w="622" w:type="pct"/>
            <w:vMerge w:val="restar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rPr>
                <w:b/>
                <w:bCs/>
              </w:rPr>
            </w:pPr>
            <w:r w:rsidRPr="00F43C76">
              <w:rPr>
                <w:b/>
                <w:bCs/>
              </w:rPr>
              <w:t>Тема 3.2. Эмоциональное реагирование в конфликтах и </w:t>
            </w:r>
            <w:proofErr w:type="spellStart"/>
            <w:r w:rsidRPr="00F43C76">
              <w:rPr>
                <w:b/>
                <w:bCs/>
              </w:rPr>
              <w:t>саморегуляция</w:t>
            </w:r>
            <w:proofErr w:type="spellEnd"/>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jc w:val="both"/>
              <w:rPr>
                <w:b/>
                <w:bCs/>
              </w:rPr>
            </w:pPr>
            <w:r w:rsidRPr="00F43C76">
              <w:rPr>
                <w:b/>
                <w:bCs/>
              </w:rPr>
              <w:t>Содержание учебного материала</w:t>
            </w:r>
          </w:p>
        </w:tc>
        <w:tc>
          <w:tcPr>
            <w:tcW w:w="668" w:type="pct"/>
            <w:tcBorders>
              <w:top w:val="single" w:sz="4" w:space="0" w:color="auto"/>
              <w:left w:val="single" w:sz="4" w:space="0" w:color="auto"/>
              <w:bottom w:val="single" w:sz="4" w:space="0" w:color="auto"/>
              <w:right w:val="single" w:sz="4" w:space="0" w:color="auto"/>
            </w:tcBorders>
            <w:vAlign w:val="center"/>
            <w:hideMark/>
          </w:tcPr>
          <w:p w:rsidR="004D49D7" w:rsidRPr="00FF5425" w:rsidRDefault="004D49D7" w:rsidP="00CB50F3">
            <w:pPr>
              <w:spacing w:after="0" w:line="240" w:lineRule="auto"/>
              <w:jc w:val="center"/>
              <w:rPr>
                <w:b/>
                <w:bCs/>
              </w:rPr>
            </w:pPr>
            <w:r>
              <w:rPr>
                <w:b/>
                <w:bCs/>
                <w:iCs/>
              </w:rPr>
              <w:t>2</w:t>
            </w:r>
          </w:p>
        </w:tc>
        <w:tc>
          <w:tcPr>
            <w:tcW w:w="650" w:type="pct"/>
            <w:vMerge w:val="restar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uppressAutoHyphens/>
              <w:spacing w:after="0" w:line="240" w:lineRule="auto"/>
              <w:jc w:val="center"/>
            </w:pPr>
            <w:r w:rsidRPr="00F43C76">
              <w:t>ОК 01-05</w:t>
            </w:r>
          </w:p>
          <w:p w:rsidR="004D49D7" w:rsidRPr="00F43C76" w:rsidRDefault="004D49D7" w:rsidP="00CB50F3">
            <w:pPr>
              <w:spacing w:after="0" w:line="240" w:lineRule="auto"/>
              <w:jc w:val="center"/>
              <w:rPr>
                <w:b/>
              </w:rPr>
            </w:pPr>
            <w:r w:rsidRPr="00F43C76">
              <w:t>ОК 09</w:t>
            </w:r>
          </w:p>
        </w:tc>
      </w:tr>
      <w:tr w:rsidR="004D49D7" w:rsidRPr="00F43C76" w:rsidTr="00CB50F3">
        <w:trPr>
          <w:trHeight w:val="20"/>
        </w:trPr>
        <w:tc>
          <w:tcPr>
            <w:tcW w:w="622" w:type="pct"/>
            <w:vMerge/>
            <w:tcBorders>
              <w:top w:val="single" w:sz="4" w:space="0" w:color="auto"/>
              <w:left w:val="single" w:sz="4" w:space="0" w:color="auto"/>
              <w:bottom w:val="single" w:sz="4" w:space="0" w:color="auto"/>
              <w:right w:val="single" w:sz="4" w:space="0" w:color="auto"/>
            </w:tcBorders>
          </w:tcPr>
          <w:p w:rsidR="004D49D7" w:rsidRPr="00F43C76" w:rsidRDefault="004D49D7" w:rsidP="00CB50F3">
            <w:pPr>
              <w:spacing w:after="0" w:line="240" w:lineRule="auto"/>
              <w:rPr>
                <w:b/>
                <w:bCs/>
              </w:rPr>
            </w:pPr>
          </w:p>
        </w:tc>
        <w:tc>
          <w:tcPr>
            <w:tcW w:w="3060" w:type="pct"/>
            <w:tcBorders>
              <w:top w:val="single" w:sz="4" w:space="0" w:color="auto"/>
              <w:left w:val="single" w:sz="4" w:space="0" w:color="auto"/>
              <w:bottom w:val="single" w:sz="4" w:space="0" w:color="auto"/>
              <w:right w:val="single" w:sz="4" w:space="0" w:color="auto"/>
            </w:tcBorders>
          </w:tcPr>
          <w:p w:rsidR="004D49D7" w:rsidRPr="00F43C76" w:rsidRDefault="004D49D7" w:rsidP="00CB50F3">
            <w:pPr>
              <w:spacing w:after="0" w:line="240" w:lineRule="auto"/>
              <w:jc w:val="both"/>
              <w:rPr>
                <w:b/>
                <w:bCs/>
              </w:rPr>
            </w:pPr>
            <w:r w:rsidRPr="00F43C76">
              <w:t>Особенности эмоционального реагирования в конфликтах. Гнев и агрессия. Разрядка эмоций.</w:t>
            </w:r>
          </w:p>
        </w:tc>
        <w:tc>
          <w:tcPr>
            <w:tcW w:w="668" w:type="pct"/>
            <w:vMerge w:val="restart"/>
            <w:tcBorders>
              <w:top w:val="single" w:sz="4" w:space="0" w:color="auto"/>
              <w:left w:val="single" w:sz="4" w:space="0" w:color="auto"/>
              <w:right w:val="single" w:sz="4" w:space="0" w:color="auto"/>
            </w:tcBorders>
            <w:vAlign w:val="center"/>
          </w:tcPr>
          <w:p w:rsidR="004D49D7" w:rsidRPr="00F43C76" w:rsidRDefault="004D49D7" w:rsidP="00CB50F3">
            <w:pPr>
              <w:spacing w:after="0" w:line="240" w:lineRule="auto"/>
              <w:jc w:val="center"/>
              <w:rPr>
                <w:iCs/>
              </w:rPr>
            </w:pPr>
            <w:r w:rsidRPr="00F43C76">
              <w:rPr>
                <w:bCs/>
              </w:rPr>
              <w:t>2</w:t>
            </w:r>
          </w:p>
        </w:tc>
        <w:tc>
          <w:tcPr>
            <w:tcW w:w="650" w:type="pct"/>
            <w:vMerge/>
            <w:tcBorders>
              <w:top w:val="single" w:sz="4" w:space="0" w:color="auto"/>
              <w:left w:val="single" w:sz="4" w:space="0" w:color="auto"/>
              <w:bottom w:val="single" w:sz="4" w:space="0" w:color="auto"/>
              <w:right w:val="single" w:sz="4" w:space="0" w:color="auto"/>
            </w:tcBorders>
          </w:tcPr>
          <w:p w:rsidR="004D49D7" w:rsidRPr="00F43C76" w:rsidRDefault="004D49D7" w:rsidP="00CB50F3">
            <w:pPr>
              <w:suppressAutoHyphens/>
              <w:spacing w:after="0" w:line="240" w:lineRule="auto"/>
              <w:jc w:val="center"/>
            </w:pPr>
          </w:p>
        </w:tc>
      </w:tr>
      <w:tr w:rsidR="004D49D7"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bCs/>
              </w:rPr>
            </w:pPr>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jc w:val="both"/>
              <w:rPr>
                <w:b/>
                <w:bCs/>
              </w:rPr>
            </w:pPr>
            <w:r w:rsidRPr="00F43C76">
              <w:t>Правила поведения в конфликтах. Влияние толерантности на разрешение конфликтной ситуации.</w:t>
            </w:r>
          </w:p>
        </w:tc>
        <w:tc>
          <w:tcPr>
            <w:tcW w:w="668" w:type="pct"/>
            <w:vMerge/>
            <w:tcBorders>
              <w:left w:val="single" w:sz="4" w:space="0" w:color="auto"/>
              <w:right w:val="single" w:sz="4" w:space="0" w:color="auto"/>
            </w:tcBorders>
            <w:vAlign w:val="center"/>
          </w:tcPr>
          <w:p w:rsidR="004D49D7" w:rsidRPr="00F43C76" w:rsidRDefault="004D49D7" w:rsidP="00CB50F3">
            <w:pPr>
              <w:spacing w:after="0" w:line="240" w:lineRule="auto"/>
              <w:jc w:val="center"/>
              <w:rPr>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rPr>
            </w:pPr>
          </w:p>
        </w:tc>
      </w:tr>
      <w:tr w:rsidR="004D49D7"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bCs/>
              </w:rPr>
            </w:pPr>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jc w:val="both"/>
              <w:rPr>
                <w:b/>
                <w:bCs/>
              </w:rPr>
            </w:pPr>
            <w:r w:rsidRPr="00F43C76">
              <w:t xml:space="preserve">Источники, причины, виды и способы разрешения конфликтов, </w:t>
            </w:r>
            <w:proofErr w:type="spellStart"/>
            <w:r w:rsidRPr="00F43C76">
              <w:t>саморегуляция</w:t>
            </w:r>
            <w:proofErr w:type="spellEnd"/>
            <w:r w:rsidRPr="00F43C76">
              <w:t xml:space="preserve"> в процессе общения.</w:t>
            </w:r>
          </w:p>
        </w:tc>
        <w:tc>
          <w:tcPr>
            <w:tcW w:w="668" w:type="pct"/>
            <w:vMerge/>
            <w:tcBorders>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rPr>
            </w:pPr>
          </w:p>
        </w:tc>
      </w:tr>
      <w:tr w:rsidR="004D49D7" w:rsidRPr="00F43C76" w:rsidTr="00CB50F3">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bCs/>
              </w:rPr>
            </w:pPr>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jc w:val="both"/>
              <w:rPr>
                <w:bCs/>
              </w:rPr>
            </w:pPr>
            <w:r w:rsidRPr="00F43C76">
              <w:rPr>
                <w:b/>
                <w:bCs/>
              </w:rPr>
              <w:t xml:space="preserve">Самостоятельная работа обучающихся </w:t>
            </w:r>
          </w:p>
        </w:tc>
        <w:tc>
          <w:tcPr>
            <w:tcW w:w="668" w:type="pct"/>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rPr>
            </w:pPr>
          </w:p>
        </w:tc>
      </w:tr>
      <w:tr w:rsidR="004D49D7" w:rsidRPr="00F43C76" w:rsidTr="00CB50F3">
        <w:tc>
          <w:tcPr>
            <w:tcW w:w="3682" w:type="pct"/>
            <w:gridSpan w:val="2"/>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uppressAutoHyphens/>
              <w:spacing w:after="0" w:line="240" w:lineRule="auto"/>
              <w:jc w:val="both"/>
              <w:rPr>
                <w:b/>
              </w:rPr>
            </w:pPr>
            <w:r w:rsidRPr="00F43C76">
              <w:rPr>
                <w:b/>
              </w:rPr>
              <w:t>Раздел 4. Этические формы общения</w:t>
            </w:r>
          </w:p>
        </w:tc>
        <w:tc>
          <w:tcPr>
            <w:tcW w:w="668" w:type="pct"/>
            <w:tcBorders>
              <w:top w:val="single" w:sz="4" w:space="0" w:color="auto"/>
              <w:left w:val="single" w:sz="4" w:space="0" w:color="auto"/>
              <w:bottom w:val="single" w:sz="4" w:space="0" w:color="auto"/>
              <w:right w:val="single" w:sz="4" w:space="0" w:color="auto"/>
            </w:tcBorders>
            <w:vAlign w:val="center"/>
            <w:hideMark/>
          </w:tcPr>
          <w:p w:rsidR="004D49D7" w:rsidRPr="00FF5425" w:rsidRDefault="004D49D7" w:rsidP="00CB50F3">
            <w:pPr>
              <w:spacing w:after="0" w:line="240" w:lineRule="auto"/>
              <w:jc w:val="center"/>
              <w:rPr>
                <w:b/>
                <w:bCs/>
              </w:rPr>
            </w:pPr>
            <w:r>
              <w:rPr>
                <w:b/>
                <w:bCs/>
                <w:iCs/>
              </w:rPr>
              <w:t>6/2</w:t>
            </w:r>
          </w:p>
        </w:tc>
        <w:tc>
          <w:tcPr>
            <w:tcW w:w="650" w:type="pct"/>
            <w:tcBorders>
              <w:top w:val="single" w:sz="4" w:space="0" w:color="auto"/>
              <w:left w:val="single" w:sz="4" w:space="0" w:color="auto"/>
              <w:bottom w:val="single" w:sz="4" w:space="0" w:color="auto"/>
              <w:right w:val="single" w:sz="4" w:space="0" w:color="auto"/>
            </w:tcBorders>
          </w:tcPr>
          <w:p w:rsidR="004D49D7" w:rsidRPr="00F43C76" w:rsidRDefault="004D49D7" w:rsidP="00CB50F3">
            <w:pPr>
              <w:spacing w:after="0" w:line="240" w:lineRule="auto"/>
              <w:rPr>
                <w:b/>
                <w:i/>
              </w:rPr>
            </w:pPr>
          </w:p>
        </w:tc>
      </w:tr>
      <w:tr w:rsidR="004D49D7" w:rsidRPr="00F43C76" w:rsidTr="00CB50F3">
        <w:trPr>
          <w:trHeight w:val="20"/>
        </w:trPr>
        <w:tc>
          <w:tcPr>
            <w:tcW w:w="622" w:type="pct"/>
            <w:vMerge w:val="restar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rPr>
                <w:b/>
                <w:bCs/>
              </w:rPr>
            </w:pPr>
            <w:r w:rsidRPr="00F43C76">
              <w:rPr>
                <w:b/>
                <w:bCs/>
              </w:rPr>
              <w:t>Тема 4.1. Общие сведения об этической культуре</w:t>
            </w:r>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jc w:val="both"/>
              <w:rPr>
                <w:b/>
                <w:bCs/>
              </w:rPr>
            </w:pPr>
            <w:r w:rsidRPr="00F43C76">
              <w:rPr>
                <w:b/>
                <w:bCs/>
              </w:rPr>
              <w:t>Содержание учебного материала</w:t>
            </w:r>
          </w:p>
        </w:tc>
        <w:tc>
          <w:tcPr>
            <w:tcW w:w="668" w:type="pct"/>
            <w:vMerge w:val="restart"/>
            <w:tcBorders>
              <w:top w:val="single" w:sz="4" w:space="0" w:color="auto"/>
              <w:left w:val="single" w:sz="4" w:space="0" w:color="auto"/>
              <w:right w:val="single" w:sz="4" w:space="0" w:color="auto"/>
            </w:tcBorders>
            <w:vAlign w:val="center"/>
            <w:hideMark/>
          </w:tcPr>
          <w:p w:rsidR="004D49D7" w:rsidRPr="00F43C76" w:rsidRDefault="004D49D7" w:rsidP="00CB50F3">
            <w:pPr>
              <w:spacing w:after="0" w:line="240" w:lineRule="auto"/>
              <w:jc w:val="center"/>
              <w:rPr>
                <w:bCs/>
              </w:rPr>
            </w:pPr>
            <w:r>
              <w:rPr>
                <w:iCs/>
              </w:rPr>
              <w:t>4</w:t>
            </w:r>
          </w:p>
        </w:tc>
        <w:tc>
          <w:tcPr>
            <w:tcW w:w="650" w:type="pct"/>
            <w:vMerge w:val="restar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uppressAutoHyphens/>
              <w:spacing w:after="0" w:line="240" w:lineRule="auto"/>
              <w:jc w:val="center"/>
            </w:pPr>
            <w:r w:rsidRPr="00F43C76">
              <w:t>ОК 01-05</w:t>
            </w:r>
          </w:p>
          <w:p w:rsidR="004D49D7" w:rsidRPr="00F43C76" w:rsidRDefault="004D49D7" w:rsidP="00CB50F3">
            <w:pPr>
              <w:spacing w:after="0" w:line="240" w:lineRule="auto"/>
              <w:jc w:val="center"/>
              <w:rPr>
                <w:b/>
              </w:rPr>
            </w:pPr>
            <w:r w:rsidRPr="00F43C76">
              <w:t>ОК 09</w:t>
            </w:r>
          </w:p>
        </w:tc>
      </w:tr>
      <w:tr w:rsidR="004D49D7" w:rsidRPr="00F43C76" w:rsidTr="00CB50F3">
        <w:trPr>
          <w:trHeight w:val="20"/>
        </w:trPr>
        <w:tc>
          <w:tcPr>
            <w:tcW w:w="622" w:type="pct"/>
            <w:vMerge/>
            <w:tcBorders>
              <w:top w:val="single" w:sz="4" w:space="0" w:color="auto"/>
              <w:left w:val="single" w:sz="4" w:space="0" w:color="auto"/>
              <w:bottom w:val="single" w:sz="4" w:space="0" w:color="auto"/>
              <w:right w:val="single" w:sz="4" w:space="0" w:color="auto"/>
            </w:tcBorders>
          </w:tcPr>
          <w:p w:rsidR="004D49D7" w:rsidRPr="00F43C76" w:rsidRDefault="004D49D7" w:rsidP="00CB50F3">
            <w:pPr>
              <w:spacing w:after="0" w:line="240" w:lineRule="auto"/>
              <w:rPr>
                <w:b/>
                <w:bCs/>
              </w:rPr>
            </w:pPr>
          </w:p>
        </w:tc>
        <w:tc>
          <w:tcPr>
            <w:tcW w:w="3060" w:type="pct"/>
            <w:tcBorders>
              <w:top w:val="single" w:sz="4" w:space="0" w:color="auto"/>
              <w:left w:val="single" w:sz="4" w:space="0" w:color="auto"/>
              <w:bottom w:val="single" w:sz="4" w:space="0" w:color="auto"/>
              <w:right w:val="single" w:sz="4" w:space="0" w:color="auto"/>
            </w:tcBorders>
          </w:tcPr>
          <w:p w:rsidR="004D49D7" w:rsidRPr="00F43C76" w:rsidRDefault="004D49D7" w:rsidP="00CB50F3">
            <w:pPr>
              <w:spacing w:after="0" w:line="240" w:lineRule="auto"/>
              <w:jc w:val="both"/>
              <w:rPr>
                <w:b/>
                <w:bCs/>
              </w:rPr>
            </w:pPr>
            <w:r w:rsidRPr="00F43C76">
              <w:t>Понятие: этика и мораль. Категории этики. Нормы морали. Моральные принципы и нормы как основа эффективного общения</w:t>
            </w:r>
          </w:p>
        </w:tc>
        <w:tc>
          <w:tcPr>
            <w:tcW w:w="668" w:type="pct"/>
            <w:vMerge/>
            <w:tcBorders>
              <w:left w:val="single" w:sz="4" w:space="0" w:color="auto"/>
              <w:right w:val="single" w:sz="4" w:space="0" w:color="auto"/>
            </w:tcBorders>
            <w:vAlign w:val="center"/>
          </w:tcPr>
          <w:p w:rsidR="004D49D7" w:rsidRPr="00F43C76" w:rsidRDefault="004D49D7" w:rsidP="00CB50F3">
            <w:pPr>
              <w:spacing w:after="0" w:line="240" w:lineRule="auto"/>
              <w:jc w:val="center"/>
              <w:rPr>
                <w:iCs/>
              </w:rPr>
            </w:pPr>
          </w:p>
        </w:tc>
        <w:tc>
          <w:tcPr>
            <w:tcW w:w="650" w:type="pct"/>
            <w:vMerge/>
            <w:tcBorders>
              <w:top w:val="single" w:sz="4" w:space="0" w:color="auto"/>
              <w:left w:val="single" w:sz="4" w:space="0" w:color="auto"/>
              <w:bottom w:val="single" w:sz="4" w:space="0" w:color="auto"/>
              <w:right w:val="single" w:sz="4" w:space="0" w:color="auto"/>
            </w:tcBorders>
          </w:tcPr>
          <w:p w:rsidR="004D49D7" w:rsidRPr="00F43C76" w:rsidRDefault="004D49D7" w:rsidP="00CB50F3">
            <w:pPr>
              <w:suppressAutoHyphens/>
              <w:spacing w:after="0" w:line="240" w:lineRule="auto"/>
              <w:jc w:val="center"/>
            </w:pPr>
          </w:p>
        </w:tc>
      </w:tr>
      <w:tr w:rsidR="004D49D7"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bCs/>
              </w:rPr>
            </w:pPr>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jc w:val="both"/>
              <w:rPr>
                <w:b/>
                <w:bCs/>
              </w:rPr>
            </w:pPr>
            <w:r w:rsidRPr="00F43C76">
              <w:t>Деловой этикет в профессиональной деятельности. Взаимосвязь делового этикета и этики деловых отношений</w:t>
            </w:r>
          </w:p>
        </w:tc>
        <w:tc>
          <w:tcPr>
            <w:tcW w:w="668" w:type="pct"/>
            <w:vMerge/>
            <w:tcBorders>
              <w:left w:val="single" w:sz="4" w:space="0" w:color="auto"/>
              <w:right w:val="single" w:sz="4" w:space="0" w:color="auto"/>
            </w:tcBorders>
            <w:vAlign w:val="center"/>
            <w:hideMark/>
          </w:tcPr>
          <w:p w:rsidR="004D49D7" w:rsidRPr="00F43C76" w:rsidRDefault="004D49D7"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rPr>
            </w:pPr>
          </w:p>
        </w:tc>
      </w:tr>
      <w:tr w:rsidR="004D49D7"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bCs/>
              </w:rPr>
            </w:pPr>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jc w:val="both"/>
              <w:rPr>
                <w:bCs/>
              </w:rPr>
            </w:pPr>
            <w:r w:rsidRPr="00F43C76">
              <w:rPr>
                <w:bCs/>
              </w:rPr>
              <w:t>Этнические принципы общения.</w:t>
            </w:r>
          </w:p>
        </w:tc>
        <w:tc>
          <w:tcPr>
            <w:tcW w:w="668" w:type="pct"/>
            <w:vMerge/>
            <w:tcBorders>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rPr>
            </w:pPr>
          </w:p>
        </w:tc>
      </w:tr>
      <w:tr w:rsidR="004D49D7"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bCs/>
              </w:rPr>
            </w:pPr>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jc w:val="both"/>
              <w:rPr>
                <w:b/>
              </w:rPr>
            </w:pPr>
            <w:r w:rsidRPr="00F43C76">
              <w:rPr>
                <w:b/>
                <w:bCs/>
              </w:rPr>
              <w:t>В том числе практических и лабораторных занятий</w:t>
            </w:r>
          </w:p>
        </w:tc>
        <w:tc>
          <w:tcPr>
            <w:tcW w:w="668" w:type="pct"/>
            <w:tcBorders>
              <w:top w:val="single" w:sz="4" w:space="0" w:color="auto"/>
              <w:left w:val="single" w:sz="4" w:space="0" w:color="auto"/>
              <w:bottom w:val="single" w:sz="4" w:space="0" w:color="auto"/>
              <w:right w:val="single" w:sz="4" w:space="0" w:color="auto"/>
            </w:tcBorders>
            <w:vAlign w:val="center"/>
            <w:hideMark/>
          </w:tcPr>
          <w:p w:rsidR="004D49D7" w:rsidRPr="00FF5425" w:rsidRDefault="004D49D7" w:rsidP="00CB50F3">
            <w:pPr>
              <w:spacing w:after="0" w:line="240" w:lineRule="auto"/>
              <w:jc w:val="center"/>
              <w:rPr>
                <w:b/>
              </w:rPr>
            </w:pPr>
            <w:r w:rsidRPr="00FF5425">
              <w:rPr>
                <w: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rPr>
            </w:pPr>
          </w:p>
        </w:tc>
      </w:tr>
      <w:tr w:rsidR="004D49D7"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bCs/>
              </w:rPr>
            </w:pPr>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jc w:val="both"/>
              <w:rPr>
                <w:b/>
              </w:rPr>
            </w:pPr>
            <w:r w:rsidRPr="00F43C76">
              <w:t>Разработка этических норм своей профессиональной деятельности</w:t>
            </w:r>
          </w:p>
        </w:tc>
        <w:tc>
          <w:tcPr>
            <w:tcW w:w="668" w:type="pct"/>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jc w:val="center"/>
              <w:rPr>
                <w:bCs/>
              </w:rPr>
            </w:pPr>
            <w:r w:rsidRPr="00F43C76">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rPr>
            </w:pPr>
          </w:p>
        </w:tc>
      </w:tr>
      <w:tr w:rsidR="004D49D7"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bCs/>
              </w:rPr>
            </w:pPr>
          </w:p>
        </w:tc>
        <w:tc>
          <w:tcPr>
            <w:tcW w:w="3060" w:type="pct"/>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jc w:val="both"/>
              <w:rPr>
                <w:bCs/>
              </w:rPr>
            </w:pPr>
            <w:r w:rsidRPr="00F43C76">
              <w:rPr>
                <w:b/>
                <w:bCs/>
              </w:rPr>
              <w:t xml:space="preserve">Самостоятельная работа обучающихся </w:t>
            </w:r>
          </w:p>
        </w:tc>
        <w:tc>
          <w:tcPr>
            <w:tcW w:w="668" w:type="pct"/>
            <w:tcBorders>
              <w:top w:val="single" w:sz="4" w:space="0" w:color="auto"/>
              <w:left w:val="single" w:sz="4" w:space="0" w:color="auto"/>
              <w:bottom w:val="single" w:sz="4" w:space="0" w:color="auto"/>
              <w:right w:val="single" w:sz="4" w:space="0" w:color="auto"/>
            </w:tcBorders>
            <w:vAlign w:val="center"/>
          </w:tcPr>
          <w:p w:rsidR="004D49D7" w:rsidRPr="00F43C76" w:rsidRDefault="004D49D7"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9D7" w:rsidRPr="00F43C76" w:rsidRDefault="004D49D7" w:rsidP="00CB50F3">
            <w:pPr>
              <w:spacing w:after="0" w:line="240" w:lineRule="auto"/>
              <w:rPr>
                <w:b/>
              </w:rPr>
            </w:pPr>
          </w:p>
        </w:tc>
      </w:tr>
      <w:tr w:rsidR="004D49D7" w:rsidRPr="00F43C76" w:rsidTr="00CB50F3">
        <w:tc>
          <w:tcPr>
            <w:tcW w:w="3682" w:type="pct"/>
            <w:gridSpan w:val="2"/>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uppressAutoHyphens/>
              <w:spacing w:after="0" w:line="240" w:lineRule="auto"/>
              <w:rPr>
                <w:b/>
              </w:rPr>
            </w:pPr>
            <w:r w:rsidRPr="00F43C76">
              <w:rPr>
                <w:b/>
              </w:rPr>
              <w:lastRenderedPageBreak/>
              <w:t>Промежуточная аттестация</w:t>
            </w:r>
          </w:p>
        </w:tc>
        <w:tc>
          <w:tcPr>
            <w:tcW w:w="668" w:type="pct"/>
            <w:tcBorders>
              <w:top w:val="single" w:sz="4" w:space="0" w:color="auto"/>
              <w:left w:val="single" w:sz="4" w:space="0" w:color="auto"/>
              <w:bottom w:val="single" w:sz="4" w:space="0" w:color="auto"/>
              <w:right w:val="single" w:sz="4" w:space="0" w:color="auto"/>
            </w:tcBorders>
            <w:vAlign w:val="center"/>
          </w:tcPr>
          <w:p w:rsidR="004D49D7" w:rsidRPr="00F43C76" w:rsidRDefault="004D49D7" w:rsidP="00CB50F3">
            <w:pPr>
              <w:spacing w:after="0" w:line="240" w:lineRule="auto"/>
              <w:jc w:val="center"/>
            </w:pPr>
          </w:p>
        </w:tc>
        <w:tc>
          <w:tcPr>
            <w:tcW w:w="650" w:type="pct"/>
            <w:tcBorders>
              <w:top w:val="single" w:sz="4" w:space="0" w:color="auto"/>
              <w:left w:val="single" w:sz="4" w:space="0" w:color="auto"/>
              <w:bottom w:val="single" w:sz="4" w:space="0" w:color="auto"/>
              <w:right w:val="single" w:sz="4" w:space="0" w:color="auto"/>
            </w:tcBorders>
          </w:tcPr>
          <w:p w:rsidR="004D49D7" w:rsidRPr="00F43C76" w:rsidRDefault="004D49D7" w:rsidP="00CB50F3">
            <w:pPr>
              <w:spacing w:after="0" w:line="240" w:lineRule="auto"/>
              <w:rPr>
                <w:b/>
                <w:i/>
              </w:rPr>
            </w:pPr>
          </w:p>
        </w:tc>
      </w:tr>
      <w:tr w:rsidR="004D49D7" w:rsidRPr="00F43C76" w:rsidTr="00CB50F3">
        <w:trPr>
          <w:trHeight w:val="20"/>
        </w:trPr>
        <w:tc>
          <w:tcPr>
            <w:tcW w:w="3682" w:type="pct"/>
            <w:gridSpan w:val="2"/>
            <w:tcBorders>
              <w:top w:val="single" w:sz="4" w:space="0" w:color="auto"/>
              <w:left w:val="single" w:sz="4" w:space="0" w:color="auto"/>
              <w:bottom w:val="single" w:sz="4" w:space="0" w:color="auto"/>
              <w:right w:val="single" w:sz="4" w:space="0" w:color="auto"/>
            </w:tcBorders>
            <w:hideMark/>
          </w:tcPr>
          <w:p w:rsidR="004D49D7" w:rsidRPr="00F43C76" w:rsidRDefault="004D49D7" w:rsidP="00CB50F3">
            <w:pPr>
              <w:spacing w:after="0" w:line="240" w:lineRule="auto"/>
              <w:rPr>
                <w:b/>
                <w:bCs/>
              </w:rPr>
            </w:pPr>
            <w:r w:rsidRPr="00F43C76">
              <w:rPr>
                <w:b/>
                <w:bCs/>
              </w:rPr>
              <w:t>Всего:</w:t>
            </w:r>
          </w:p>
        </w:tc>
        <w:tc>
          <w:tcPr>
            <w:tcW w:w="668" w:type="pct"/>
            <w:tcBorders>
              <w:top w:val="single" w:sz="4" w:space="0" w:color="auto"/>
              <w:left w:val="single" w:sz="4" w:space="0" w:color="auto"/>
              <w:bottom w:val="single" w:sz="4" w:space="0" w:color="auto"/>
              <w:right w:val="single" w:sz="4" w:space="0" w:color="auto"/>
            </w:tcBorders>
            <w:vAlign w:val="center"/>
            <w:hideMark/>
          </w:tcPr>
          <w:p w:rsidR="004D49D7" w:rsidRPr="00FF5425" w:rsidRDefault="004D49D7" w:rsidP="00CB50F3">
            <w:pPr>
              <w:spacing w:after="0" w:line="240" w:lineRule="auto"/>
              <w:jc w:val="center"/>
              <w:rPr>
                <w:b/>
              </w:rPr>
            </w:pPr>
            <w:r w:rsidRPr="00FF5425">
              <w:rPr>
                <w:b/>
              </w:rPr>
              <w:t>4</w:t>
            </w:r>
            <w:r>
              <w:rPr>
                <w:b/>
              </w:rPr>
              <w:t>4</w:t>
            </w:r>
          </w:p>
        </w:tc>
        <w:tc>
          <w:tcPr>
            <w:tcW w:w="650" w:type="pct"/>
            <w:tcBorders>
              <w:top w:val="single" w:sz="4" w:space="0" w:color="auto"/>
              <w:left w:val="single" w:sz="4" w:space="0" w:color="auto"/>
              <w:bottom w:val="single" w:sz="4" w:space="0" w:color="auto"/>
              <w:right w:val="single" w:sz="4" w:space="0" w:color="auto"/>
            </w:tcBorders>
          </w:tcPr>
          <w:p w:rsidR="004D49D7" w:rsidRPr="00F43C76" w:rsidRDefault="004D49D7" w:rsidP="00CB50F3">
            <w:pPr>
              <w:spacing w:after="0" w:line="240" w:lineRule="auto"/>
              <w:rPr>
                <w:b/>
                <w:bCs/>
                <w:i/>
              </w:rPr>
            </w:pPr>
          </w:p>
        </w:tc>
      </w:tr>
    </w:tbl>
    <w:p w:rsidR="004D49D7" w:rsidRPr="00F43C76" w:rsidRDefault="004D49D7" w:rsidP="004D49D7">
      <w:pPr>
        <w:suppressAutoHyphens/>
        <w:jc w:val="both"/>
        <w:rPr>
          <w:bCs/>
          <w:i/>
        </w:rPr>
      </w:pPr>
    </w:p>
    <w:p w:rsidR="004D49D7" w:rsidRPr="00F43C76" w:rsidRDefault="004D49D7" w:rsidP="004D49D7">
      <w:pPr>
        <w:spacing w:after="0" w:line="240" w:lineRule="auto"/>
        <w:rPr>
          <w:i/>
          <w:lang w:val="x-none" w:eastAsia="x-none"/>
        </w:rPr>
        <w:sectPr w:rsidR="004D49D7" w:rsidRPr="00F43C76" w:rsidSect="00D60441">
          <w:pgSz w:w="16840" w:h="11907" w:orient="landscape"/>
          <w:pgMar w:top="1134" w:right="851" w:bottom="992" w:left="1418" w:header="709" w:footer="709" w:gutter="0"/>
          <w:cols w:space="720"/>
        </w:sectPr>
      </w:pPr>
    </w:p>
    <w:p w:rsidR="004D49D7" w:rsidRPr="007C64BD" w:rsidRDefault="004D49D7" w:rsidP="004D49D7">
      <w:pPr>
        <w:jc w:val="center"/>
        <w:rPr>
          <w:b/>
          <w:bCs/>
          <w:szCs w:val="24"/>
        </w:rPr>
      </w:pPr>
      <w:r w:rsidRPr="007C64BD">
        <w:rPr>
          <w:b/>
          <w:bCs/>
          <w:szCs w:val="24"/>
        </w:rPr>
        <w:lastRenderedPageBreak/>
        <w:t>3. УСЛОВИЯ РЕАЛИЗАЦИИ УЧЕБНОЙ ДИСЦИПЛИНЫ</w:t>
      </w:r>
    </w:p>
    <w:p w:rsidR="004D49D7" w:rsidRPr="007C64BD" w:rsidRDefault="004D49D7" w:rsidP="004D49D7">
      <w:pPr>
        <w:suppressAutoHyphens/>
        <w:spacing w:after="0"/>
        <w:ind w:firstLine="709"/>
        <w:jc w:val="both"/>
        <w:rPr>
          <w:b/>
          <w:szCs w:val="24"/>
        </w:rPr>
      </w:pPr>
      <w:r w:rsidRPr="007C64BD">
        <w:rPr>
          <w:b/>
          <w:szCs w:val="24"/>
        </w:rPr>
        <w:t>3.1. Для реализации программы учебной дисциплины должны быть предусмотрены следующие специальные помещения:</w:t>
      </w:r>
    </w:p>
    <w:p w:rsidR="004D49D7" w:rsidRPr="007C64BD" w:rsidRDefault="004D49D7" w:rsidP="004D49D7">
      <w:pPr>
        <w:suppressAutoHyphens/>
        <w:autoSpaceDE w:val="0"/>
        <w:autoSpaceDN w:val="0"/>
        <w:adjustRightInd w:val="0"/>
        <w:spacing w:after="0"/>
        <w:ind w:firstLine="709"/>
        <w:jc w:val="both"/>
        <w:rPr>
          <w:szCs w:val="24"/>
          <w:lang w:eastAsia="en-US"/>
        </w:rPr>
      </w:pPr>
      <w:r w:rsidRPr="007C64BD">
        <w:rPr>
          <w:bCs/>
          <w:szCs w:val="24"/>
        </w:rPr>
        <w:t>Кабинет «Психологии»</w:t>
      </w:r>
      <w:r w:rsidRPr="007C64BD">
        <w:rPr>
          <w:szCs w:val="24"/>
          <w:lang w:eastAsia="en-US"/>
        </w:rPr>
        <w:t xml:space="preserve">, </w:t>
      </w:r>
      <w:r w:rsidRPr="007C64BD">
        <w:rPr>
          <w:bCs/>
          <w:szCs w:val="24"/>
        </w:rPr>
        <w:t xml:space="preserve">оснащенный </w:t>
      </w:r>
      <w:r w:rsidRPr="007C64BD">
        <w:rPr>
          <w:bCs/>
          <w:iCs/>
          <w:szCs w:val="24"/>
        </w:rPr>
        <w:t xml:space="preserve">в соответствии с п. </w:t>
      </w:r>
      <w:proofErr w:type="gramStart"/>
      <w:r w:rsidRPr="007C64BD">
        <w:rPr>
          <w:bCs/>
          <w:iCs/>
          <w:szCs w:val="24"/>
        </w:rPr>
        <w:t xml:space="preserve">6.1.2.1 </w:t>
      </w:r>
      <w:r>
        <w:rPr>
          <w:bCs/>
          <w:iCs/>
          <w:szCs w:val="24"/>
        </w:rPr>
        <w:t xml:space="preserve"> </w:t>
      </w:r>
      <w:r w:rsidRPr="007C64BD">
        <w:rPr>
          <w:bCs/>
          <w:iCs/>
          <w:szCs w:val="24"/>
        </w:rPr>
        <w:t>образовательной</w:t>
      </w:r>
      <w:proofErr w:type="gramEnd"/>
      <w:r w:rsidRPr="007C64BD">
        <w:rPr>
          <w:bCs/>
          <w:iCs/>
          <w:szCs w:val="24"/>
        </w:rPr>
        <w:t xml:space="preserve"> программы по специальности.</w:t>
      </w:r>
    </w:p>
    <w:p w:rsidR="004D49D7" w:rsidRPr="007C64BD" w:rsidRDefault="004D49D7" w:rsidP="004D49D7">
      <w:pPr>
        <w:suppressAutoHyphens/>
        <w:spacing w:after="0"/>
        <w:ind w:firstLine="709"/>
        <w:jc w:val="both"/>
        <w:rPr>
          <w:bCs/>
          <w:szCs w:val="24"/>
        </w:rPr>
      </w:pPr>
    </w:p>
    <w:p w:rsidR="004D49D7" w:rsidRPr="007C64BD" w:rsidRDefault="004D49D7" w:rsidP="004D49D7">
      <w:pPr>
        <w:suppressAutoHyphens/>
        <w:spacing w:after="0"/>
        <w:ind w:firstLine="709"/>
        <w:jc w:val="both"/>
        <w:rPr>
          <w:b/>
          <w:bCs/>
          <w:szCs w:val="24"/>
        </w:rPr>
      </w:pPr>
      <w:r w:rsidRPr="007C64BD">
        <w:rPr>
          <w:b/>
          <w:bCs/>
          <w:szCs w:val="24"/>
        </w:rPr>
        <w:t>3.2. Информационное обеспечение реализации программы</w:t>
      </w:r>
    </w:p>
    <w:p w:rsidR="004D49D7" w:rsidRPr="007C64BD" w:rsidRDefault="004D49D7" w:rsidP="004D49D7">
      <w:pPr>
        <w:suppressAutoHyphens/>
        <w:spacing w:after="0"/>
        <w:ind w:firstLine="709"/>
        <w:jc w:val="both"/>
        <w:rPr>
          <w:bCs/>
          <w:szCs w:val="24"/>
        </w:rPr>
      </w:pPr>
      <w:r w:rsidRPr="007C64BD">
        <w:rPr>
          <w:bCs/>
          <w:szCs w:val="24"/>
        </w:rPr>
        <w:t>Для реализации программы библиотечный фонд образовательной организации должен иметь п</w:t>
      </w:r>
      <w:r w:rsidRPr="007C64BD">
        <w:rPr>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7C64BD">
        <w:rPr>
          <w:bCs/>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4D49D7" w:rsidRPr="007C64BD" w:rsidRDefault="004D49D7" w:rsidP="004D49D7">
      <w:pPr>
        <w:suppressAutoHyphens/>
        <w:spacing w:after="0"/>
        <w:ind w:firstLine="709"/>
        <w:jc w:val="both"/>
        <w:rPr>
          <w:szCs w:val="24"/>
        </w:rPr>
      </w:pPr>
    </w:p>
    <w:p w:rsidR="004D49D7" w:rsidRPr="007C64BD" w:rsidRDefault="004D49D7" w:rsidP="004D49D7">
      <w:pPr>
        <w:suppressAutoHyphens/>
        <w:spacing w:after="0"/>
        <w:ind w:firstLine="709"/>
        <w:jc w:val="both"/>
        <w:rPr>
          <w:b/>
          <w:szCs w:val="24"/>
        </w:rPr>
      </w:pPr>
      <w:r w:rsidRPr="007C64BD">
        <w:rPr>
          <w:b/>
          <w:szCs w:val="24"/>
        </w:rPr>
        <w:t xml:space="preserve">3.2.1. </w:t>
      </w:r>
      <w:r>
        <w:rPr>
          <w:b/>
          <w:szCs w:val="24"/>
        </w:rPr>
        <w:t>Основные</w:t>
      </w:r>
      <w:r w:rsidRPr="007C64BD">
        <w:rPr>
          <w:b/>
          <w:szCs w:val="24"/>
        </w:rPr>
        <w:t xml:space="preserve"> печатные</w:t>
      </w:r>
      <w:r>
        <w:rPr>
          <w:b/>
          <w:szCs w:val="24"/>
        </w:rPr>
        <w:t xml:space="preserve"> и электронные</w:t>
      </w:r>
      <w:r w:rsidRPr="007C64BD">
        <w:rPr>
          <w:b/>
          <w:szCs w:val="24"/>
        </w:rPr>
        <w:t xml:space="preserve"> издания</w:t>
      </w:r>
    </w:p>
    <w:p w:rsidR="004D49D7" w:rsidRPr="007C64BD" w:rsidRDefault="004D49D7" w:rsidP="004D49D7">
      <w:pPr>
        <w:numPr>
          <w:ilvl w:val="0"/>
          <w:numId w:val="3"/>
        </w:numPr>
        <w:spacing w:after="0"/>
        <w:ind w:left="0" w:firstLine="709"/>
        <w:contextualSpacing/>
        <w:jc w:val="both"/>
        <w:rPr>
          <w:szCs w:val="24"/>
        </w:rPr>
      </w:pPr>
      <w:r w:rsidRPr="007C64BD">
        <w:rPr>
          <w:szCs w:val="24"/>
        </w:rPr>
        <w:t xml:space="preserve">Виговская, М. Е. Психология делового общения: учебное пособие для СПО / М. Е. Виговская, А. В. </w:t>
      </w:r>
      <w:proofErr w:type="spellStart"/>
      <w:r w:rsidRPr="007C64BD">
        <w:rPr>
          <w:szCs w:val="24"/>
        </w:rPr>
        <w:t>Лисевич</w:t>
      </w:r>
      <w:proofErr w:type="spellEnd"/>
      <w:r w:rsidRPr="007C64BD">
        <w:rPr>
          <w:szCs w:val="24"/>
        </w:rPr>
        <w:t xml:space="preserve">, В. О. </w:t>
      </w:r>
      <w:proofErr w:type="spellStart"/>
      <w:r w:rsidRPr="007C64BD">
        <w:rPr>
          <w:szCs w:val="24"/>
        </w:rPr>
        <w:t>Корионова</w:t>
      </w:r>
      <w:proofErr w:type="spellEnd"/>
      <w:r w:rsidRPr="007C64BD">
        <w:rPr>
          <w:szCs w:val="24"/>
        </w:rPr>
        <w:t xml:space="preserve">. – 2-е изд. – Саратов: Профобразование, Ай Пи Эр Медиа, 2018. – 96 c. – ISBN 978-5-4486-0366-2, 978-5-4488-0201-0. – Текст: электронный // Электронный ресурс цифровой образовательной среды СПО </w:t>
      </w:r>
      <w:proofErr w:type="spellStart"/>
      <w:r w:rsidRPr="007C64BD">
        <w:rPr>
          <w:szCs w:val="24"/>
        </w:rPr>
        <w:t>PROFобразование</w:t>
      </w:r>
      <w:proofErr w:type="spellEnd"/>
      <w:r w:rsidRPr="007C64BD">
        <w:rPr>
          <w:szCs w:val="24"/>
        </w:rPr>
        <w:t xml:space="preserve">: [сайт]. – URL: https://profspo.ru/books/7700 </w:t>
      </w:r>
    </w:p>
    <w:p w:rsidR="004D49D7" w:rsidRPr="007C64BD" w:rsidRDefault="004D49D7" w:rsidP="004D49D7">
      <w:pPr>
        <w:numPr>
          <w:ilvl w:val="0"/>
          <w:numId w:val="3"/>
        </w:numPr>
        <w:spacing w:after="0"/>
        <w:ind w:left="0" w:firstLine="709"/>
        <w:contextualSpacing/>
        <w:jc w:val="both"/>
        <w:rPr>
          <w:szCs w:val="24"/>
        </w:rPr>
      </w:pPr>
      <w:proofErr w:type="spellStart"/>
      <w:r w:rsidRPr="007C64BD">
        <w:rPr>
          <w:szCs w:val="24"/>
        </w:rPr>
        <w:t>Деревянкин</w:t>
      </w:r>
      <w:proofErr w:type="spellEnd"/>
      <w:r w:rsidRPr="007C64BD">
        <w:rPr>
          <w:szCs w:val="24"/>
        </w:rPr>
        <w:t xml:space="preserve">, Е. В. Деловое общение: учебное пособие для СПО / Е. В. </w:t>
      </w:r>
      <w:proofErr w:type="spellStart"/>
      <w:r w:rsidRPr="007C64BD">
        <w:rPr>
          <w:szCs w:val="24"/>
        </w:rPr>
        <w:t>Деревянкин</w:t>
      </w:r>
      <w:proofErr w:type="spellEnd"/>
      <w:r w:rsidRPr="007C64BD">
        <w:rPr>
          <w:szCs w:val="24"/>
        </w:rPr>
        <w:t xml:space="preserve">; под редакцией О. В Мезенцевой. – 2-е изд. – Саратов, Екатеринбург: Профобразование, Уральский федеральный университет, 2019. – 46 c. – ISBN 978-5-4488-0431-1, 978-5-7996-2823-9. – Текст: электронный // Электронный ресурс цифровой образовательной среды СПО </w:t>
      </w:r>
      <w:proofErr w:type="spellStart"/>
      <w:r w:rsidRPr="007C64BD">
        <w:rPr>
          <w:szCs w:val="24"/>
        </w:rPr>
        <w:t>PROFобразование</w:t>
      </w:r>
      <w:proofErr w:type="spellEnd"/>
      <w:r w:rsidRPr="007C64BD">
        <w:rPr>
          <w:szCs w:val="24"/>
        </w:rPr>
        <w:t>: [сайт]. – URL: https://profspo.ru/books/87797</w:t>
      </w:r>
    </w:p>
    <w:p w:rsidR="004D49D7" w:rsidRPr="007C64BD" w:rsidRDefault="004D49D7" w:rsidP="004D49D7">
      <w:pPr>
        <w:numPr>
          <w:ilvl w:val="0"/>
          <w:numId w:val="3"/>
        </w:numPr>
        <w:spacing w:after="0"/>
        <w:ind w:left="0" w:firstLine="709"/>
        <w:contextualSpacing/>
        <w:jc w:val="both"/>
        <w:rPr>
          <w:szCs w:val="24"/>
        </w:rPr>
      </w:pPr>
      <w:proofErr w:type="spellStart"/>
      <w:r w:rsidRPr="007C64BD">
        <w:rPr>
          <w:szCs w:val="24"/>
        </w:rPr>
        <w:t>Дорохина</w:t>
      </w:r>
      <w:proofErr w:type="spellEnd"/>
      <w:r w:rsidRPr="007C64BD">
        <w:rPr>
          <w:szCs w:val="24"/>
        </w:rPr>
        <w:t xml:space="preserve">, Р. В. Этика деловых отношений: практикум для СПО / Р. В. </w:t>
      </w:r>
      <w:proofErr w:type="spellStart"/>
      <w:r w:rsidRPr="007C64BD">
        <w:rPr>
          <w:szCs w:val="24"/>
        </w:rPr>
        <w:t>Дорохина</w:t>
      </w:r>
      <w:proofErr w:type="spellEnd"/>
      <w:r w:rsidRPr="007C64BD">
        <w:rPr>
          <w:szCs w:val="24"/>
        </w:rPr>
        <w:t xml:space="preserve">. – Саратов: Профобразование, 2021. – 68 c. – ISBN 978-5-4488-1109-8. – Текст: электронный // Электронный ресурс цифровой образовательной среды СПО </w:t>
      </w:r>
      <w:proofErr w:type="spellStart"/>
      <w:r w:rsidRPr="007C64BD">
        <w:rPr>
          <w:szCs w:val="24"/>
        </w:rPr>
        <w:t>PROFобразование</w:t>
      </w:r>
      <w:proofErr w:type="spellEnd"/>
      <w:r w:rsidRPr="007C64BD">
        <w:rPr>
          <w:szCs w:val="24"/>
        </w:rPr>
        <w:t xml:space="preserve">: [сайт]. – URL: https://profspo.ru/books/104697 </w:t>
      </w:r>
    </w:p>
    <w:p w:rsidR="004D49D7" w:rsidRPr="007C64BD" w:rsidRDefault="004D49D7" w:rsidP="004D49D7">
      <w:pPr>
        <w:numPr>
          <w:ilvl w:val="0"/>
          <w:numId w:val="3"/>
        </w:numPr>
        <w:spacing w:after="0"/>
        <w:ind w:left="0" w:firstLine="709"/>
        <w:contextualSpacing/>
        <w:jc w:val="both"/>
        <w:rPr>
          <w:szCs w:val="24"/>
        </w:rPr>
      </w:pPr>
      <w:r w:rsidRPr="007C64BD">
        <w:rPr>
          <w:szCs w:val="24"/>
        </w:rPr>
        <w:t xml:space="preserve">Захарова, И. В. Психология делового общения: практикум для СПО / И. В. Захарова. – Саратов: Профобразование, Ай Пи Ар Медиа, 2019. – 130 c. – ISBN 978-5-4488-0358-1, 978-5-4497-0199-2. – Текст: электронный // Электронный ресурс цифровой образовательной среды СПО </w:t>
      </w:r>
      <w:proofErr w:type="spellStart"/>
      <w:r w:rsidRPr="007C64BD">
        <w:rPr>
          <w:szCs w:val="24"/>
        </w:rPr>
        <w:t>PROFобразование</w:t>
      </w:r>
      <w:proofErr w:type="spellEnd"/>
      <w:r w:rsidRPr="007C64BD">
        <w:rPr>
          <w:szCs w:val="24"/>
        </w:rPr>
        <w:t>: [сайт]. – URL:https://profspo.ru/books/864722</w:t>
      </w:r>
    </w:p>
    <w:p w:rsidR="004D49D7" w:rsidRPr="007C64BD" w:rsidRDefault="004D49D7" w:rsidP="004D49D7">
      <w:pPr>
        <w:numPr>
          <w:ilvl w:val="0"/>
          <w:numId w:val="3"/>
        </w:numPr>
        <w:spacing w:after="0"/>
        <w:ind w:left="0" w:firstLine="709"/>
        <w:contextualSpacing/>
        <w:jc w:val="both"/>
        <w:rPr>
          <w:szCs w:val="24"/>
        </w:rPr>
      </w:pPr>
      <w:r w:rsidRPr="007C64BD">
        <w:rPr>
          <w:szCs w:val="24"/>
        </w:rPr>
        <w:t xml:space="preserve">Капкан, М. В. Деловой этикет: учебное пособие для СПО / М. В. Капкан, Л. С. Лихачева. – 2-е изд. – Саратов: Профобразование, 2021. – 167 c. – ISBN 978-5-4488-1123-4. – Текст: электронный // Электронный ресурс цифровой образовательной среды СПО </w:t>
      </w:r>
      <w:proofErr w:type="spellStart"/>
      <w:r w:rsidRPr="007C64BD">
        <w:rPr>
          <w:szCs w:val="24"/>
        </w:rPr>
        <w:t>PROFобразование</w:t>
      </w:r>
      <w:proofErr w:type="spellEnd"/>
      <w:r w:rsidRPr="007C64BD">
        <w:rPr>
          <w:szCs w:val="24"/>
        </w:rPr>
        <w:t>: [сайт]. – URL: https://profspo.ru/books/104899</w:t>
      </w:r>
    </w:p>
    <w:p w:rsidR="004D49D7" w:rsidRDefault="004D49D7" w:rsidP="004D49D7">
      <w:pPr>
        <w:numPr>
          <w:ilvl w:val="0"/>
          <w:numId w:val="3"/>
        </w:numPr>
        <w:spacing w:after="0"/>
        <w:ind w:left="0" w:firstLine="709"/>
        <w:contextualSpacing/>
        <w:jc w:val="both"/>
        <w:rPr>
          <w:szCs w:val="24"/>
        </w:rPr>
      </w:pPr>
      <w:proofErr w:type="spellStart"/>
      <w:r w:rsidRPr="007C64BD">
        <w:rPr>
          <w:szCs w:val="24"/>
        </w:rPr>
        <w:t>Сахарчук</w:t>
      </w:r>
      <w:proofErr w:type="spellEnd"/>
      <w:r w:rsidRPr="007C64BD">
        <w:rPr>
          <w:szCs w:val="24"/>
        </w:rPr>
        <w:t xml:space="preserve">, Е.С., Психология делового общения: учебник / Е.С. </w:t>
      </w:r>
      <w:proofErr w:type="spellStart"/>
      <w:r w:rsidRPr="007C64BD">
        <w:rPr>
          <w:szCs w:val="24"/>
        </w:rPr>
        <w:t>Сахарчук</w:t>
      </w:r>
      <w:proofErr w:type="spellEnd"/>
      <w:r w:rsidRPr="007C64BD">
        <w:rPr>
          <w:szCs w:val="24"/>
        </w:rPr>
        <w:t xml:space="preserve">. — Москва: </w:t>
      </w:r>
      <w:proofErr w:type="spellStart"/>
      <w:r w:rsidRPr="007C64BD">
        <w:rPr>
          <w:szCs w:val="24"/>
        </w:rPr>
        <w:t>КноРус</w:t>
      </w:r>
      <w:proofErr w:type="spellEnd"/>
      <w:r w:rsidRPr="007C64BD">
        <w:rPr>
          <w:szCs w:val="24"/>
        </w:rPr>
        <w:t>, 2023. — 196 с. — ISBN 978-5-406-10311-1. —Текст: электронный // ЭБС Book.ru [сайт]. –</w:t>
      </w:r>
      <w:r>
        <w:rPr>
          <w:szCs w:val="24"/>
        </w:rPr>
        <w:t xml:space="preserve"> </w:t>
      </w:r>
      <w:hyperlink r:id="rId8" w:history="1">
        <w:r w:rsidRPr="00B83521">
          <w:rPr>
            <w:rStyle w:val="a6"/>
            <w:szCs w:val="24"/>
          </w:rPr>
          <w:t>URL:https://book.ru/book/945172</w:t>
        </w:r>
      </w:hyperlink>
    </w:p>
    <w:p w:rsidR="004D49D7" w:rsidRPr="00ED2257" w:rsidRDefault="004D49D7" w:rsidP="004D49D7">
      <w:pPr>
        <w:numPr>
          <w:ilvl w:val="0"/>
          <w:numId w:val="3"/>
        </w:numPr>
        <w:spacing w:after="0"/>
        <w:ind w:left="0" w:firstLine="709"/>
        <w:contextualSpacing/>
        <w:jc w:val="both"/>
        <w:rPr>
          <w:szCs w:val="24"/>
        </w:rPr>
      </w:pPr>
      <w:proofErr w:type="spellStart"/>
      <w:r w:rsidRPr="00ED2257">
        <w:rPr>
          <w:szCs w:val="24"/>
        </w:rPr>
        <w:t>Якуничева</w:t>
      </w:r>
      <w:proofErr w:type="spellEnd"/>
      <w:r w:rsidRPr="00ED2257">
        <w:rPr>
          <w:szCs w:val="24"/>
        </w:rPr>
        <w:t xml:space="preserve">, О. Н. Психология общения: учебник для </w:t>
      </w:r>
      <w:proofErr w:type="spellStart"/>
      <w:r w:rsidRPr="00ED2257">
        <w:rPr>
          <w:szCs w:val="24"/>
        </w:rPr>
        <w:t>спо</w:t>
      </w:r>
      <w:proofErr w:type="spellEnd"/>
      <w:r w:rsidRPr="00ED2257">
        <w:rPr>
          <w:szCs w:val="24"/>
        </w:rPr>
        <w:t xml:space="preserve"> / О. Н. </w:t>
      </w:r>
      <w:proofErr w:type="spellStart"/>
      <w:r w:rsidRPr="00ED2257">
        <w:rPr>
          <w:szCs w:val="24"/>
        </w:rPr>
        <w:t>Якуничева</w:t>
      </w:r>
      <w:proofErr w:type="spellEnd"/>
      <w:r w:rsidRPr="00ED2257">
        <w:rPr>
          <w:szCs w:val="24"/>
        </w:rPr>
        <w:t>, А. П. Прокофьева. — 3-е изд., стер. — Санкт-Петербург: Лань, 2022. — 224 с. — ISBN 978-5-</w:t>
      </w:r>
      <w:r w:rsidRPr="00ED2257">
        <w:rPr>
          <w:szCs w:val="24"/>
        </w:rPr>
        <w:lastRenderedPageBreak/>
        <w:t xml:space="preserve">8114-9503-0. — Текст: электронный // Лань: электронно-библиотечная система. — URL: </w:t>
      </w:r>
      <w:hyperlink r:id="rId9" w:history="1">
        <w:r w:rsidRPr="00ED2257">
          <w:rPr>
            <w:rStyle w:val="a6"/>
            <w:szCs w:val="24"/>
          </w:rPr>
          <w:t>https://e.lanbook.com/book/195538</w:t>
        </w:r>
      </w:hyperlink>
      <w:r w:rsidRPr="00ED2257">
        <w:rPr>
          <w:szCs w:val="24"/>
        </w:rPr>
        <w:t xml:space="preserve"> .</w:t>
      </w:r>
    </w:p>
    <w:p w:rsidR="004D49D7" w:rsidRPr="00ED2257" w:rsidRDefault="004D49D7" w:rsidP="004D49D7">
      <w:pPr>
        <w:numPr>
          <w:ilvl w:val="0"/>
          <w:numId w:val="3"/>
        </w:numPr>
        <w:spacing w:after="0"/>
        <w:ind w:left="0" w:firstLine="709"/>
        <w:contextualSpacing/>
        <w:jc w:val="both"/>
        <w:rPr>
          <w:szCs w:val="24"/>
        </w:rPr>
      </w:pPr>
      <w:r w:rsidRPr="00ED2257">
        <w:rPr>
          <w:szCs w:val="24"/>
        </w:rPr>
        <w:t xml:space="preserve">Свириденко, Ю. П. Сервисная деятельность в обслуживании населения: учебное пособие для </w:t>
      </w:r>
      <w:proofErr w:type="spellStart"/>
      <w:r w:rsidRPr="00ED2257">
        <w:rPr>
          <w:szCs w:val="24"/>
        </w:rPr>
        <w:t>спо</w:t>
      </w:r>
      <w:proofErr w:type="spellEnd"/>
      <w:r w:rsidRPr="00ED2257">
        <w:rPr>
          <w:szCs w:val="24"/>
        </w:rPr>
        <w:t xml:space="preserve"> / Ю. П. Свириденко, В. В. Хмелев. — 2-е изд., стер. — Санкт-Петербург: Лань, 2022. — 192 с. — ISBN 978-5-8114-9455-2. — Текст: электронный // </w:t>
      </w:r>
      <w:proofErr w:type="gramStart"/>
      <w:r w:rsidRPr="00ED2257">
        <w:rPr>
          <w:szCs w:val="24"/>
        </w:rPr>
        <w:t>Лань :</w:t>
      </w:r>
      <w:proofErr w:type="gramEnd"/>
      <w:r w:rsidRPr="00ED2257">
        <w:rPr>
          <w:szCs w:val="24"/>
        </w:rPr>
        <w:t xml:space="preserve"> электронно-библиотечная система. — URL: </w:t>
      </w:r>
      <w:hyperlink r:id="rId10" w:history="1">
        <w:r w:rsidRPr="00ED2257">
          <w:rPr>
            <w:rStyle w:val="a6"/>
            <w:szCs w:val="24"/>
          </w:rPr>
          <w:t>https://e.lanbook.com/book/195460</w:t>
        </w:r>
      </w:hyperlink>
      <w:r w:rsidRPr="00ED2257">
        <w:rPr>
          <w:szCs w:val="24"/>
        </w:rPr>
        <w:t xml:space="preserve"> .</w:t>
      </w:r>
    </w:p>
    <w:p w:rsidR="004D49D7" w:rsidRPr="00ED2257" w:rsidRDefault="004D49D7" w:rsidP="004D49D7">
      <w:pPr>
        <w:numPr>
          <w:ilvl w:val="0"/>
          <w:numId w:val="3"/>
        </w:numPr>
        <w:spacing w:after="0"/>
        <w:ind w:left="0" w:firstLine="709"/>
        <w:contextualSpacing/>
        <w:jc w:val="both"/>
        <w:rPr>
          <w:szCs w:val="24"/>
        </w:rPr>
      </w:pPr>
      <w:r w:rsidRPr="00ED2257">
        <w:rPr>
          <w:szCs w:val="24"/>
        </w:rPr>
        <w:t xml:space="preserve">Николенко, П. Г. Формирование клиентурных отношений в сфере сервиса / П. Г. Николенко, А. М. Терехов. — 2-е изд., стер. — Санкт-Петербург: Лань, 2023. — 248 с. — ISBN 978-5-507-46007-6. — Текст: электронный // Лань: электронно-библиотечная система. — URL: </w:t>
      </w:r>
      <w:hyperlink r:id="rId11" w:history="1">
        <w:r w:rsidRPr="00ED2257">
          <w:rPr>
            <w:rStyle w:val="a6"/>
            <w:szCs w:val="24"/>
          </w:rPr>
          <w:t>https://e.lanbook.com/book/293000</w:t>
        </w:r>
      </w:hyperlink>
      <w:r w:rsidRPr="00ED2257">
        <w:rPr>
          <w:szCs w:val="24"/>
        </w:rPr>
        <w:t xml:space="preserve"> .</w:t>
      </w:r>
    </w:p>
    <w:p w:rsidR="004D49D7" w:rsidRPr="007C64BD" w:rsidRDefault="004D49D7" w:rsidP="004D49D7">
      <w:pPr>
        <w:spacing w:after="0"/>
        <w:ind w:firstLine="709"/>
        <w:contextualSpacing/>
        <w:jc w:val="both"/>
        <w:rPr>
          <w:b/>
          <w:bCs/>
          <w:i/>
          <w:szCs w:val="24"/>
        </w:rPr>
      </w:pPr>
    </w:p>
    <w:p w:rsidR="004D49D7" w:rsidRPr="007C64BD" w:rsidRDefault="004D49D7" w:rsidP="004D49D7">
      <w:pPr>
        <w:spacing w:after="0"/>
        <w:ind w:firstLine="709"/>
        <w:contextualSpacing/>
        <w:jc w:val="both"/>
        <w:rPr>
          <w:bCs/>
          <w:i/>
          <w:szCs w:val="24"/>
        </w:rPr>
      </w:pPr>
      <w:r w:rsidRPr="007C64BD">
        <w:rPr>
          <w:b/>
          <w:bCs/>
          <w:szCs w:val="24"/>
        </w:rPr>
        <w:t>3.2.</w:t>
      </w:r>
      <w:r>
        <w:rPr>
          <w:b/>
          <w:bCs/>
          <w:szCs w:val="24"/>
        </w:rPr>
        <w:t>2</w:t>
      </w:r>
      <w:r w:rsidRPr="007C64BD">
        <w:rPr>
          <w:b/>
          <w:bCs/>
          <w:szCs w:val="24"/>
        </w:rPr>
        <w:t xml:space="preserve">. Дополнительные источники </w:t>
      </w:r>
    </w:p>
    <w:p w:rsidR="004D49D7" w:rsidRPr="007C64BD" w:rsidRDefault="004D49D7" w:rsidP="004D49D7">
      <w:pPr>
        <w:spacing w:after="0"/>
        <w:ind w:firstLine="709"/>
        <w:contextualSpacing/>
        <w:jc w:val="both"/>
        <w:rPr>
          <w:bCs/>
          <w:szCs w:val="24"/>
        </w:rPr>
      </w:pPr>
      <w:r w:rsidRPr="007C64BD">
        <w:rPr>
          <w:bCs/>
          <w:szCs w:val="24"/>
        </w:rPr>
        <w:t xml:space="preserve">1. Егоров, П.А., Основы этики и эстетики: учебное пособие / П.А. Егоров, В.Н. Руднев. — Москва: </w:t>
      </w:r>
      <w:proofErr w:type="spellStart"/>
      <w:r w:rsidRPr="007C64BD">
        <w:rPr>
          <w:bCs/>
          <w:szCs w:val="24"/>
        </w:rPr>
        <w:t>КноРус</w:t>
      </w:r>
      <w:proofErr w:type="spellEnd"/>
      <w:r w:rsidRPr="007C64BD">
        <w:rPr>
          <w:bCs/>
          <w:szCs w:val="24"/>
        </w:rPr>
        <w:t>, 2021. — 220 с. — ISBN 978-5-406-02135-4. —Текст: электронный // ЭБС Book.ru [сайт]. –</w:t>
      </w:r>
      <w:r>
        <w:rPr>
          <w:bCs/>
          <w:szCs w:val="24"/>
        </w:rPr>
        <w:t xml:space="preserve"> </w:t>
      </w:r>
      <w:r w:rsidRPr="007C64BD">
        <w:rPr>
          <w:bCs/>
          <w:szCs w:val="24"/>
        </w:rPr>
        <w:t>URL:https://book.ru/book/935765</w:t>
      </w:r>
    </w:p>
    <w:p w:rsidR="004D49D7" w:rsidRPr="007C64BD" w:rsidRDefault="004D49D7" w:rsidP="004D49D7">
      <w:pPr>
        <w:spacing w:after="0"/>
        <w:ind w:firstLine="709"/>
        <w:contextualSpacing/>
        <w:jc w:val="both"/>
        <w:rPr>
          <w:bCs/>
          <w:szCs w:val="24"/>
        </w:rPr>
      </w:pPr>
      <w:r w:rsidRPr="007C64BD">
        <w:rPr>
          <w:bCs/>
          <w:szCs w:val="24"/>
        </w:rPr>
        <w:t xml:space="preserve">2. Семенова, В.В., Психология и этика в профессиональной деятельности: учебник / В.В. Семенова, И.С. Кошель. — Москва: </w:t>
      </w:r>
      <w:proofErr w:type="spellStart"/>
      <w:r w:rsidRPr="007C64BD">
        <w:rPr>
          <w:bCs/>
          <w:szCs w:val="24"/>
        </w:rPr>
        <w:t>КноРус</w:t>
      </w:r>
      <w:proofErr w:type="spellEnd"/>
      <w:r w:rsidRPr="007C64BD">
        <w:rPr>
          <w:bCs/>
          <w:szCs w:val="24"/>
        </w:rPr>
        <w:t>, 2022. — 172 с. — ISBN 978-5-406-09230-9. —Текст: электронный // ЭБС Book.ru [сайт]. –</w:t>
      </w:r>
      <w:r>
        <w:rPr>
          <w:bCs/>
          <w:szCs w:val="24"/>
        </w:rPr>
        <w:t xml:space="preserve"> </w:t>
      </w:r>
      <w:r w:rsidRPr="007C64BD">
        <w:rPr>
          <w:bCs/>
          <w:szCs w:val="24"/>
        </w:rPr>
        <w:t xml:space="preserve">URL:https://book.ru/book/943022 </w:t>
      </w:r>
    </w:p>
    <w:p w:rsidR="004D49D7" w:rsidRPr="007C64BD" w:rsidRDefault="004D49D7" w:rsidP="004D49D7">
      <w:pPr>
        <w:spacing w:after="0"/>
        <w:ind w:firstLine="709"/>
        <w:contextualSpacing/>
        <w:jc w:val="both"/>
        <w:rPr>
          <w:bCs/>
          <w:szCs w:val="24"/>
        </w:rPr>
      </w:pPr>
      <w:r w:rsidRPr="007C64BD">
        <w:rPr>
          <w:bCs/>
          <w:szCs w:val="24"/>
        </w:rPr>
        <w:t xml:space="preserve">3. Киселев, В.В., Психология и этика профессиональной деятельности: учебник / В.В. Киселев. — Москва: </w:t>
      </w:r>
      <w:proofErr w:type="spellStart"/>
      <w:r w:rsidRPr="007C64BD">
        <w:rPr>
          <w:bCs/>
          <w:szCs w:val="24"/>
        </w:rPr>
        <w:t>КноРус</w:t>
      </w:r>
      <w:proofErr w:type="spellEnd"/>
      <w:r w:rsidRPr="007C64BD">
        <w:rPr>
          <w:bCs/>
          <w:szCs w:val="24"/>
        </w:rPr>
        <w:t>, 2022. — 213 с. — ISBN 978-5-406-00712-9. —Текст: электронный // ЭБС Book.ru [сайт]. –</w:t>
      </w:r>
      <w:r>
        <w:rPr>
          <w:bCs/>
          <w:szCs w:val="24"/>
        </w:rPr>
        <w:t xml:space="preserve"> </w:t>
      </w:r>
      <w:r w:rsidRPr="007C64BD">
        <w:rPr>
          <w:bCs/>
          <w:szCs w:val="24"/>
        </w:rPr>
        <w:t>URL:https://book.ru/book/942975</w:t>
      </w:r>
    </w:p>
    <w:p w:rsidR="004D49D7" w:rsidRDefault="004D49D7" w:rsidP="004D49D7">
      <w:pPr>
        <w:jc w:val="center"/>
        <w:rPr>
          <w:b/>
        </w:rPr>
      </w:pPr>
    </w:p>
    <w:p w:rsidR="004D49D7" w:rsidRPr="00F43C76" w:rsidRDefault="004D49D7" w:rsidP="004D49D7">
      <w:pPr>
        <w:spacing w:after="0"/>
        <w:jc w:val="center"/>
        <w:rPr>
          <w:b/>
        </w:rPr>
      </w:pPr>
      <w:r w:rsidRPr="00F43C76">
        <w:rPr>
          <w:b/>
        </w:rPr>
        <w:t>4. КОНТРОЛЬ И ОЦЕНКА РЕЗУЛЬТАТОВ ОСВОЕНИЯ</w:t>
      </w:r>
    </w:p>
    <w:p w:rsidR="004D49D7" w:rsidRPr="00F43C76" w:rsidRDefault="004D49D7" w:rsidP="004D49D7">
      <w:pPr>
        <w:spacing w:after="0"/>
        <w:jc w:val="center"/>
        <w:rPr>
          <w:b/>
        </w:rPr>
      </w:pPr>
      <w:r w:rsidRPr="00F43C76">
        <w:rPr>
          <w:b/>
        </w:rPr>
        <w:t>УЧЕБНОЙ ДИСЦИПЛИНЫ</w:t>
      </w:r>
    </w:p>
    <w:p w:rsidR="004D49D7" w:rsidRPr="00F43C76" w:rsidRDefault="004D49D7" w:rsidP="004D49D7">
      <w:pPr>
        <w:spacing w:after="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4D49D7" w:rsidRPr="00CC3FE0" w:rsidTr="00CB50F3">
        <w:tc>
          <w:tcPr>
            <w:tcW w:w="1750" w:type="pct"/>
            <w:tcBorders>
              <w:top w:val="single" w:sz="4" w:space="0" w:color="auto"/>
              <w:left w:val="single" w:sz="4" w:space="0" w:color="auto"/>
              <w:bottom w:val="single" w:sz="4" w:space="0" w:color="auto"/>
              <w:right w:val="single" w:sz="4" w:space="0" w:color="auto"/>
            </w:tcBorders>
            <w:hideMark/>
          </w:tcPr>
          <w:p w:rsidR="004D49D7" w:rsidRPr="00CC3FE0" w:rsidRDefault="004D49D7" w:rsidP="00CB50F3">
            <w:pPr>
              <w:spacing w:line="240" w:lineRule="auto"/>
              <w:jc w:val="center"/>
              <w:rPr>
                <w:b/>
                <w:bCs/>
                <w:iCs/>
                <w:szCs w:val="24"/>
              </w:rPr>
            </w:pPr>
            <w:r w:rsidRPr="00CC3FE0">
              <w:rPr>
                <w:b/>
                <w:bCs/>
                <w:iCs/>
                <w:szCs w:val="24"/>
              </w:rPr>
              <w:t>Результаты обучения</w:t>
            </w:r>
            <w:r w:rsidRPr="00CC3FE0">
              <w:rPr>
                <w:b/>
                <w:bCs/>
                <w:i/>
                <w:iCs/>
                <w:szCs w:val="24"/>
                <w:vertAlign w:val="superscript"/>
              </w:rPr>
              <w:footnoteReference w:id="3"/>
            </w:r>
          </w:p>
        </w:tc>
        <w:tc>
          <w:tcPr>
            <w:tcW w:w="1507" w:type="pct"/>
            <w:tcBorders>
              <w:top w:val="single" w:sz="4" w:space="0" w:color="auto"/>
              <w:left w:val="single" w:sz="4" w:space="0" w:color="auto"/>
              <w:bottom w:val="single" w:sz="4" w:space="0" w:color="auto"/>
              <w:right w:val="single" w:sz="4" w:space="0" w:color="auto"/>
            </w:tcBorders>
            <w:hideMark/>
          </w:tcPr>
          <w:p w:rsidR="004D49D7" w:rsidRPr="00CC3FE0" w:rsidRDefault="004D49D7" w:rsidP="00CB50F3">
            <w:pPr>
              <w:spacing w:line="240" w:lineRule="auto"/>
              <w:jc w:val="center"/>
              <w:rPr>
                <w:b/>
                <w:bCs/>
                <w:iCs/>
                <w:szCs w:val="24"/>
              </w:rPr>
            </w:pPr>
            <w:r w:rsidRPr="00CC3FE0">
              <w:rPr>
                <w:b/>
                <w:bCs/>
                <w:iCs/>
                <w:szCs w:val="24"/>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rsidR="004D49D7" w:rsidRPr="00CC3FE0" w:rsidRDefault="004D49D7" w:rsidP="00CB50F3">
            <w:pPr>
              <w:spacing w:line="240" w:lineRule="auto"/>
              <w:jc w:val="center"/>
              <w:rPr>
                <w:b/>
                <w:bCs/>
                <w:iCs/>
                <w:szCs w:val="24"/>
              </w:rPr>
            </w:pPr>
            <w:r w:rsidRPr="00CC3FE0">
              <w:rPr>
                <w:b/>
                <w:bCs/>
                <w:iCs/>
                <w:szCs w:val="24"/>
              </w:rPr>
              <w:t>Методы оценки</w:t>
            </w:r>
          </w:p>
        </w:tc>
      </w:tr>
      <w:tr w:rsidR="004D49D7" w:rsidRPr="00CC3FE0" w:rsidTr="00CB50F3">
        <w:trPr>
          <w:trHeight w:val="3666"/>
        </w:trPr>
        <w:tc>
          <w:tcPr>
            <w:tcW w:w="1750" w:type="pct"/>
            <w:tcBorders>
              <w:top w:val="single" w:sz="4" w:space="0" w:color="auto"/>
              <w:left w:val="single" w:sz="4" w:space="0" w:color="auto"/>
              <w:bottom w:val="single" w:sz="4" w:space="0" w:color="auto"/>
              <w:right w:val="single" w:sz="4" w:space="0" w:color="auto"/>
            </w:tcBorders>
            <w:hideMark/>
          </w:tcPr>
          <w:p w:rsidR="004D49D7" w:rsidRPr="00CC3FE0" w:rsidRDefault="004D49D7" w:rsidP="00CB50F3">
            <w:pPr>
              <w:spacing w:after="0" w:line="240" w:lineRule="auto"/>
              <w:jc w:val="both"/>
              <w:rPr>
                <w:szCs w:val="24"/>
              </w:rPr>
            </w:pPr>
            <w:r w:rsidRPr="00CC3FE0">
              <w:rPr>
                <w:szCs w:val="24"/>
              </w:rPr>
              <w:t>Перечень знаний, осваиваемых в рамках дисциплины взаимосвязь общения и деятельности; цели, функции, виды и уровни общения;</w:t>
            </w:r>
          </w:p>
          <w:p w:rsidR="004D49D7" w:rsidRPr="00CC3FE0" w:rsidRDefault="004D49D7" w:rsidP="00CB50F3">
            <w:pPr>
              <w:spacing w:after="0" w:line="240" w:lineRule="auto"/>
              <w:jc w:val="both"/>
              <w:rPr>
                <w:bCs/>
                <w:szCs w:val="24"/>
              </w:rPr>
            </w:pPr>
            <w:r w:rsidRPr="00CC3FE0">
              <w:rPr>
                <w:szCs w:val="24"/>
              </w:rPr>
              <w:t xml:space="preserve">роли и ролевые ожидания в общении; виды социальных взаимодействий; механизмы взаимопонимания в общении; техники и приемы общения, правила слушания, ведения беседы, убеждения; этические принципы общения; источники, причины, виды и способы разрешения конфликтов; приемы </w:t>
            </w:r>
            <w:proofErr w:type="spellStart"/>
            <w:r w:rsidRPr="00CC3FE0">
              <w:rPr>
                <w:szCs w:val="24"/>
              </w:rPr>
              <w:t>саморегуляции</w:t>
            </w:r>
            <w:proofErr w:type="spellEnd"/>
            <w:r w:rsidRPr="00CC3FE0">
              <w:rPr>
                <w:szCs w:val="24"/>
              </w:rPr>
              <w:t xml:space="preserve"> в процессе общения.</w:t>
            </w:r>
          </w:p>
        </w:tc>
        <w:tc>
          <w:tcPr>
            <w:tcW w:w="1507" w:type="pct"/>
            <w:tcBorders>
              <w:top w:val="single" w:sz="4" w:space="0" w:color="auto"/>
              <w:left w:val="single" w:sz="4" w:space="0" w:color="auto"/>
              <w:bottom w:val="single" w:sz="4" w:space="0" w:color="auto"/>
              <w:right w:val="single" w:sz="4" w:space="0" w:color="auto"/>
            </w:tcBorders>
            <w:hideMark/>
          </w:tcPr>
          <w:p w:rsidR="004D49D7" w:rsidRPr="00CC3FE0" w:rsidRDefault="004D49D7" w:rsidP="00CB50F3">
            <w:pPr>
              <w:spacing w:after="0" w:line="240" w:lineRule="auto"/>
              <w:jc w:val="both"/>
              <w:rPr>
                <w:szCs w:val="24"/>
              </w:rPr>
            </w:pPr>
            <w:r w:rsidRPr="00CC3FE0">
              <w:rPr>
                <w:bCs/>
                <w:szCs w:val="24"/>
              </w:rPr>
              <w:t xml:space="preserve">Знание </w:t>
            </w:r>
            <w:r w:rsidRPr="00CC3FE0">
              <w:rPr>
                <w:szCs w:val="24"/>
              </w:rPr>
              <w:t>взаимосвязи общения и деятельности; цели, функций, видов и уровней общения;</w:t>
            </w:r>
          </w:p>
          <w:p w:rsidR="004D49D7" w:rsidRPr="00CC3FE0" w:rsidRDefault="004D49D7" w:rsidP="00CB50F3">
            <w:pPr>
              <w:spacing w:after="0" w:line="240" w:lineRule="auto"/>
              <w:jc w:val="both"/>
              <w:rPr>
                <w:bCs/>
                <w:szCs w:val="24"/>
              </w:rPr>
            </w:pPr>
            <w:r w:rsidRPr="00CC3FE0">
              <w:rPr>
                <w:szCs w:val="24"/>
              </w:rPr>
              <w:t xml:space="preserve">ролей и ролевых ожиданий в общении; видов социальных взаимодействий; механизмов взаимопонимания в общении; техник и приемов общения, правил слушания, ведения беседы, убеждения; этических принципов общения; источников, причин, видов и способов разрешения конфликтов; </w:t>
            </w:r>
            <w:r w:rsidRPr="00CC3FE0">
              <w:rPr>
                <w:szCs w:val="24"/>
              </w:rPr>
              <w:lastRenderedPageBreak/>
              <w:t xml:space="preserve">приемов </w:t>
            </w:r>
            <w:proofErr w:type="spellStart"/>
            <w:r w:rsidRPr="00CC3FE0">
              <w:rPr>
                <w:szCs w:val="24"/>
              </w:rPr>
              <w:t>саморегуляции</w:t>
            </w:r>
            <w:proofErr w:type="spellEnd"/>
            <w:r w:rsidRPr="00CC3FE0">
              <w:rPr>
                <w:szCs w:val="24"/>
              </w:rPr>
              <w:t xml:space="preserve"> в процессе общения.</w:t>
            </w:r>
          </w:p>
        </w:tc>
        <w:tc>
          <w:tcPr>
            <w:tcW w:w="1743" w:type="pct"/>
            <w:tcBorders>
              <w:top w:val="single" w:sz="4" w:space="0" w:color="auto"/>
              <w:left w:val="single" w:sz="4" w:space="0" w:color="auto"/>
              <w:bottom w:val="single" w:sz="4" w:space="0" w:color="auto"/>
              <w:right w:val="single" w:sz="4" w:space="0" w:color="auto"/>
            </w:tcBorders>
          </w:tcPr>
          <w:p w:rsidR="004D49D7" w:rsidRPr="00CC3FE0" w:rsidRDefault="004D49D7" w:rsidP="00CB50F3">
            <w:pPr>
              <w:spacing w:after="0" w:line="240" w:lineRule="auto"/>
              <w:jc w:val="both"/>
              <w:rPr>
                <w:bCs/>
                <w:szCs w:val="24"/>
              </w:rPr>
            </w:pPr>
            <w:r w:rsidRPr="00CC3FE0">
              <w:rPr>
                <w:bCs/>
                <w:szCs w:val="24"/>
              </w:rPr>
              <w:lastRenderedPageBreak/>
              <w:t>Текущий контроль:</w:t>
            </w:r>
          </w:p>
          <w:p w:rsidR="004D49D7" w:rsidRPr="00CC3FE0" w:rsidRDefault="004D49D7" w:rsidP="00CB50F3">
            <w:pPr>
              <w:spacing w:after="0" w:line="240" w:lineRule="auto"/>
              <w:jc w:val="both"/>
              <w:rPr>
                <w:bCs/>
                <w:szCs w:val="24"/>
              </w:rPr>
            </w:pPr>
            <w:r w:rsidRPr="00CC3FE0">
              <w:rPr>
                <w:bCs/>
                <w:szCs w:val="24"/>
              </w:rPr>
              <w:t>- тестирование;</w:t>
            </w:r>
          </w:p>
          <w:p w:rsidR="004D49D7" w:rsidRPr="00CC3FE0" w:rsidRDefault="004D49D7" w:rsidP="00CB50F3">
            <w:pPr>
              <w:spacing w:after="0" w:line="240" w:lineRule="auto"/>
              <w:jc w:val="both"/>
              <w:rPr>
                <w:bCs/>
                <w:szCs w:val="24"/>
              </w:rPr>
            </w:pPr>
            <w:r w:rsidRPr="00CC3FE0">
              <w:rPr>
                <w:bCs/>
                <w:szCs w:val="24"/>
              </w:rPr>
              <w:t>- устный опрос;</w:t>
            </w:r>
          </w:p>
          <w:p w:rsidR="004D49D7" w:rsidRPr="00CC3FE0" w:rsidRDefault="004D49D7" w:rsidP="00CB50F3">
            <w:pPr>
              <w:spacing w:after="0" w:line="240" w:lineRule="auto"/>
              <w:jc w:val="both"/>
              <w:rPr>
                <w:bCs/>
                <w:szCs w:val="24"/>
              </w:rPr>
            </w:pPr>
            <w:r w:rsidRPr="00CC3FE0">
              <w:rPr>
                <w:bCs/>
                <w:szCs w:val="24"/>
              </w:rPr>
              <w:t>-</w:t>
            </w:r>
            <w:r w:rsidRPr="00CC3FE0">
              <w:rPr>
                <w:szCs w:val="24"/>
              </w:rPr>
              <w:t xml:space="preserve"> </w:t>
            </w:r>
            <w:r w:rsidRPr="00CC3FE0">
              <w:rPr>
                <w:bCs/>
                <w:szCs w:val="24"/>
              </w:rPr>
              <w:t xml:space="preserve">оценка подготовленных </w:t>
            </w:r>
          </w:p>
          <w:p w:rsidR="004D49D7" w:rsidRPr="00CC3FE0" w:rsidRDefault="004D49D7" w:rsidP="00CB50F3">
            <w:pPr>
              <w:spacing w:after="0" w:line="240" w:lineRule="auto"/>
              <w:jc w:val="both"/>
              <w:rPr>
                <w:bCs/>
                <w:szCs w:val="24"/>
              </w:rPr>
            </w:pPr>
            <w:r w:rsidRPr="00CC3FE0">
              <w:rPr>
                <w:bCs/>
                <w:szCs w:val="24"/>
              </w:rPr>
              <w:t xml:space="preserve">обучающимися сообщений, </w:t>
            </w:r>
          </w:p>
          <w:p w:rsidR="004D49D7" w:rsidRPr="00CC3FE0" w:rsidRDefault="004D49D7" w:rsidP="00CB50F3">
            <w:pPr>
              <w:spacing w:after="0" w:line="240" w:lineRule="auto"/>
              <w:jc w:val="both"/>
              <w:rPr>
                <w:bCs/>
                <w:szCs w:val="24"/>
              </w:rPr>
            </w:pPr>
            <w:r w:rsidRPr="00CC3FE0">
              <w:rPr>
                <w:bCs/>
                <w:szCs w:val="24"/>
              </w:rPr>
              <w:t>докладов, эссе, мультимедийных презентаций.</w:t>
            </w:r>
          </w:p>
          <w:p w:rsidR="004D49D7" w:rsidRPr="00CC3FE0" w:rsidRDefault="004D49D7" w:rsidP="00CB50F3">
            <w:pPr>
              <w:spacing w:after="0" w:line="240" w:lineRule="auto"/>
              <w:jc w:val="both"/>
              <w:rPr>
                <w:bCs/>
                <w:szCs w:val="24"/>
              </w:rPr>
            </w:pPr>
          </w:p>
          <w:p w:rsidR="004D49D7" w:rsidRPr="00CC3FE0" w:rsidRDefault="004D49D7" w:rsidP="00CB50F3">
            <w:pPr>
              <w:spacing w:after="0" w:line="240" w:lineRule="auto"/>
              <w:jc w:val="both"/>
              <w:rPr>
                <w:bCs/>
                <w:szCs w:val="24"/>
              </w:rPr>
            </w:pPr>
            <w:r w:rsidRPr="00CC3FE0">
              <w:rPr>
                <w:bCs/>
                <w:szCs w:val="24"/>
              </w:rPr>
              <w:t>Итоговый контроль:</w:t>
            </w:r>
          </w:p>
          <w:p w:rsidR="004D49D7" w:rsidRPr="00CC3FE0" w:rsidRDefault="004D49D7" w:rsidP="00CB50F3">
            <w:pPr>
              <w:spacing w:after="0" w:line="240" w:lineRule="auto"/>
              <w:jc w:val="both"/>
              <w:rPr>
                <w:bCs/>
                <w:szCs w:val="24"/>
              </w:rPr>
            </w:pPr>
            <w:r w:rsidRPr="00CC3FE0">
              <w:rPr>
                <w:bCs/>
                <w:szCs w:val="24"/>
              </w:rPr>
              <w:t xml:space="preserve">- защита подготовленных обучающимися мультимедийных презентаций по одной из предложенных тем; </w:t>
            </w:r>
          </w:p>
          <w:p w:rsidR="004D49D7" w:rsidRPr="00CC3FE0" w:rsidRDefault="004D49D7" w:rsidP="00CB50F3">
            <w:pPr>
              <w:spacing w:after="0" w:line="240" w:lineRule="auto"/>
              <w:jc w:val="both"/>
              <w:rPr>
                <w:bCs/>
                <w:i/>
                <w:szCs w:val="24"/>
              </w:rPr>
            </w:pPr>
            <w:r w:rsidRPr="00CC3FE0">
              <w:rPr>
                <w:bCs/>
                <w:szCs w:val="24"/>
              </w:rPr>
              <w:t>- компьютерный тест на знание терминологии.</w:t>
            </w:r>
          </w:p>
        </w:tc>
      </w:tr>
      <w:tr w:rsidR="004D49D7" w:rsidRPr="00CC3FE0" w:rsidTr="00CB50F3">
        <w:trPr>
          <w:trHeight w:val="896"/>
        </w:trPr>
        <w:tc>
          <w:tcPr>
            <w:tcW w:w="1750" w:type="pct"/>
            <w:tcBorders>
              <w:top w:val="single" w:sz="4" w:space="0" w:color="auto"/>
              <w:left w:val="single" w:sz="4" w:space="0" w:color="auto"/>
              <w:bottom w:val="single" w:sz="4" w:space="0" w:color="auto"/>
              <w:right w:val="single" w:sz="4" w:space="0" w:color="auto"/>
            </w:tcBorders>
            <w:hideMark/>
          </w:tcPr>
          <w:p w:rsidR="004D49D7" w:rsidRPr="00CC3FE0" w:rsidRDefault="004D49D7" w:rsidP="00CB50F3">
            <w:pPr>
              <w:spacing w:after="0" w:line="240" w:lineRule="auto"/>
              <w:jc w:val="both"/>
              <w:rPr>
                <w:bCs/>
                <w:szCs w:val="24"/>
              </w:rPr>
            </w:pPr>
            <w:r w:rsidRPr="00CC3FE0">
              <w:rPr>
                <w:szCs w:val="24"/>
              </w:rPr>
              <w:lastRenderedPageBreak/>
              <w:t xml:space="preserve">Перечень умений, осваиваемых в рамках дисциплины применять техники и приемы эффективного общения в профессиональной деятельности; использовать приемы </w:t>
            </w:r>
            <w:proofErr w:type="spellStart"/>
            <w:r w:rsidRPr="00CC3FE0">
              <w:rPr>
                <w:szCs w:val="24"/>
              </w:rPr>
              <w:t>саморегуляции</w:t>
            </w:r>
            <w:proofErr w:type="spellEnd"/>
            <w:r w:rsidRPr="00CC3FE0">
              <w:rPr>
                <w:szCs w:val="24"/>
              </w:rPr>
              <w:t xml:space="preserve"> поведения в процессе межличностного общения.</w:t>
            </w:r>
          </w:p>
        </w:tc>
        <w:tc>
          <w:tcPr>
            <w:tcW w:w="1507" w:type="pct"/>
            <w:tcBorders>
              <w:top w:val="single" w:sz="4" w:space="0" w:color="auto"/>
              <w:left w:val="single" w:sz="4" w:space="0" w:color="auto"/>
              <w:bottom w:val="single" w:sz="4" w:space="0" w:color="auto"/>
              <w:right w:val="single" w:sz="4" w:space="0" w:color="auto"/>
            </w:tcBorders>
            <w:hideMark/>
          </w:tcPr>
          <w:p w:rsidR="004D49D7" w:rsidRPr="00CC3FE0" w:rsidRDefault="004D49D7" w:rsidP="00CB50F3">
            <w:pPr>
              <w:spacing w:after="0" w:line="240" w:lineRule="auto"/>
              <w:jc w:val="both"/>
              <w:rPr>
                <w:bCs/>
                <w:szCs w:val="24"/>
              </w:rPr>
            </w:pPr>
            <w:r w:rsidRPr="00CC3FE0">
              <w:rPr>
                <w:bCs/>
                <w:szCs w:val="24"/>
              </w:rPr>
              <w:t xml:space="preserve">Умение </w:t>
            </w:r>
            <w:r w:rsidRPr="00CC3FE0">
              <w:rPr>
                <w:szCs w:val="24"/>
              </w:rPr>
              <w:t xml:space="preserve">применять техники и приемы эффективного общения в профессиональной деятельности; использовать приемы </w:t>
            </w:r>
            <w:proofErr w:type="spellStart"/>
            <w:r w:rsidRPr="00CC3FE0">
              <w:rPr>
                <w:szCs w:val="24"/>
              </w:rPr>
              <w:t>саморегуляции</w:t>
            </w:r>
            <w:proofErr w:type="spellEnd"/>
            <w:r w:rsidRPr="00CC3FE0">
              <w:rPr>
                <w:szCs w:val="24"/>
              </w:rPr>
              <w:t xml:space="preserve"> поведения в процессе межличностного общения</w:t>
            </w:r>
          </w:p>
        </w:tc>
        <w:tc>
          <w:tcPr>
            <w:tcW w:w="1743" w:type="pct"/>
            <w:tcBorders>
              <w:top w:val="single" w:sz="4" w:space="0" w:color="auto"/>
              <w:left w:val="single" w:sz="4" w:space="0" w:color="auto"/>
              <w:bottom w:val="single" w:sz="4" w:space="0" w:color="auto"/>
              <w:right w:val="single" w:sz="4" w:space="0" w:color="auto"/>
            </w:tcBorders>
            <w:hideMark/>
          </w:tcPr>
          <w:p w:rsidR="004D49D7" w:rsidRPr="00CC3FE0" w:rsidRDefault="004D49D7" w:rsidP="00CB50F3">
            <w:pPr>
              <w:spacing w:after="0" w:line="240" w:lineRule="auto"/>
              <w:jc w:val="both"/>
              <w:rPr>
                <w:bCs/>
                <w:i/>
                <w:szCs w:val="24"/>
              </w:rPr>
            </w:pPr>
            <w:r w:rsidRPr="00CC3FE0">
              <w:rPr>
                <w:szCs w:val="24"/>
              </w:rPr>
              <w:t>Текущий контроль: - экспертная оценка демонстрируемых умений, выполняемых действий, защите отчетов по практическим занятиям; - оценка заданий для самостоятельной работы, Промежуточная аттестация: - экспертная оценка выполнения практических заданий на зачете</w:t>
            </w:r>
          </w:p>
        </w:tc>
      </w:tr>
    </w:tbl>
    <w:p w:rsidR="00CF3644" w:rsidRDefault="004D49D7">
      <w:r w:rsidRPr="00F43C76">
        <w:rPr>
          <w:szCs w:val="52"/>
        </w:rPr>
        <w:br w:type="page"/>
      </w:r>
    </w:p>
    <w:sectPr w:rsidR="00CF36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E8D" w:rsidRDefault="00C71E8D" w:rsidP="004D49D7">
      <w:pPr>
        <w:spacing w:after="0" w:line="240" w:lineRule="auto"/>
      </w:pPr>
      <w:r>
        <w:separator/>
      </w:r>
    </w:p>
  </w:endnote>
  <w:endnote w:type="continuationSeparator" w:id="0">
    <w:p w:rsidR="00C71E8D" w:rsidRDefault="00C71E8D" w:rsidP="004D4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E8D" w:rsidRDefault="00C71E8D" w:rsidP="004D49D7">
      <w:pPr>
        <w:spacing w:after="0" w:line="240" w:lineRule="auto"/>
      </w:pPr>
      <w:r>
        <w:separator/>
      </w:r>
    </w:p>
  </w:footnote>
  <w:footnote w:type="continuationSeparator" w:id="0">
    <w:p w:rsidR="00C71E8D" w:rsidRDefault="00C71E8D" w:rsidP="004D49D7">
      <w:pPr>
        <w:spacing w:after="0" w:line="240" w:lineRule="auto"/>
      </w:pPr>
      <w:r>
        <w:continuationSeparator/>
      </w:r>
    </w:p>
  </w:footnote>
  <w:footnote w:id="1">
    <w:p w:rsidR="004D49D7" w:rsidRDefault="004D49D7" w:rsidP="004D49D7">
      <w:pPr>
        <w:pStyle w:val="a3"/>
        <w:suppressAutoHyphens/>
        <w:jc w:val="both"/>
        <w:rPr>
          <w:i/>
          <w:lang w:val="ru-RU"/>
        </w:rPr>
      </w:pPr>
      <w:r>
        <w:rPr>
          <w:rStyle w:val="a5"/>
        </w:rPr>
        <w:footnoteRef/>
      </w:r>
      <w:r>
        <w:rPr>
          <w:lang w:val="ru-RU"/>
        </w:rPr>
        <w:t xml:space="preserve"> </w:t>
      </w:r>
      <w:r>
        <w:rPr>
          <w:rStyle w:val="a9"/>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
    <w:p w:rsidR="004D49D7" w:rsidRDefault="004D49D7" w:rsidP="004D49D7">
      <w:pPr>
        <w:pStyle w:val="a3"/>
        <w:rPr>
          <w:lang w:val="ru-RU"/>
        </w:rPr>
      </w:pPr>
      <w:r>
        <w:rPr>
          <w:rStyle w:val="a5"/>
        </w:rPr>
        <w:footnoteRef/>
      </w:r>
      <w:r>
        <w:rPr>
          <w:lang w:val="ru-RU"/>
        </w:rPr>
        <w:t xml:space="preserve"> В соответствии с Приложением 3 ПООП.</w:t>
      </w:r>
    </w:p>
  </w:footnote>
  <w:footnote w:id="3">
    <w:p w:rsidR="004D49D7" w:rsidRDefault="004D49D7" w:rsidP="004D49D7">
      <w:pPr>
        <w:pStyle w:val="a3"/>
        <w:rPr>
          <w:lang w:val="ru-RU"/>
        </w:rPr>
      </w:pPr>
      <w:r>
        <w:rPr>
          <w:rStyle w:val="a5"/>
        </w:rPr>
        <w:footnoteRef/>
      </w:r>
      <w:r>
        <w:rPr>
          <w:lang w:val="ru-RU"/>
        </w:rPr>
        <w:t xml:space="preserve"> </w:t>
      </w:r>
      <w:bookmarkStart w:id="3" w:name="_Hlk75854515"/>
      <w:r>
        <w:rPr>
          <w:lang w:val="ru-RU"/>
        </w:rPr>
        <w:t>В ходе оценивания могут быть учтены личностные результаты.</w:t>
      </w:r>
      <w:bookmarkEnd w:id="3"/>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4E90"/>
    <w:multiLevelType w:val="hybridMultilevel"/>
    <w:tmpl w:val="3BD6CA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0990F7A"/>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15:restartNumberingAfterBreak="0">
    <w:nsid w:val="4C616CC1"/>
    <w:multiLevelType w:val="hybridMultilevel"/>
    <w:tmpl w:val="4B7A177C"/>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9D7"/>
    <w:rsid w:val="002B697B"/>
    <w:rsid w:val="004D49D7"/>
    <w:rsid w:val="00810396"/>
    <w:rsid w:val="008642A9"/>
    <w:rsid w:val="00C46727"/>
    <w:rsid w:val="00C71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BE635"/>
  <w15:chartTrackingRefBased/>
  <w15:docId w15:val="{8CF0DB6B-FFE9-4A60-987A-843FD6FA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9D7"/>
    <w:pPr>
      <w:spacing w:after="200" w:line="276" w:lineRule="auto"/>
    </w:pPr>
    <w:rPr>
      <w:rFonts w:ascii="Times New Roman" w:eastAsia="Times New Roman"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4D49D7"/>
    <w:pPr>
      <w:spacing w:after="0" w:line="240" w:lineRule="auto"/>
    </w:pPr>
    <w:rPr>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4D49D7"/>
    <w:rPr>
      <w:rFonts w:ascii="Times New Roman" w:eastAsia="Times New Roman" w:hAnsi="Times New Roman" w:cs="Times New Roman"/>
      <w:sz w:val="20"/>
      <w:szCs w:val="20"/>
      <w:lang w:val="en-US" w:eastAsia="x-none"/>
    </w:rPr>
  </w:style>
  <w:style w:type="character" w:styleId="a5">
    <w:name w:val="footnote reference"/>
    <w:aliases w:val="Знак сноски-FN,Ciae niinee-FN,AЗнак сноски зел"/>
    <w:uiPriority w:val="99"/>
    <w:rsid w:val="004D49D7"/>
    <w:rPr>
      <w:rFonts w:cs="Times New Roman"/>
      <w:vertAlign w:val="superscript"/>
    </w:rPr>
  </w:style>
  <w:style w:type="character" w:styleId="a6">
    <w:name w:val="Hyperlink"/>
    <w:uiPriority w:val="99"/>
    <w:rsid w:val="004D49D7"/>
    <w:rPr>
      <w:rFonts w:cs="Times New Roman"/>
      <w:color w:val="0000FF"/>
      <w:u w:val="single"/>
    </w:rPr>
  </w:style>
  <w:style w:type="paragraph" w:styleId="a7">
    <w:name w:val="List Paragraph"/>
    <w:aliases w:val="Содержание. 2 уровень,List Paragraph"/>
    <w:basedOn w:val="a"/>
    <w:link w:val="a8"/>
    <w:qFormat/>
    <w:rsid w:val="004D49D7"/>
    <w:pPr>
      <w:spacing w:before="120" w:after="120" w:line="240" w:lineRule="auto"/>
      <w:ind w:left="708"/>
    </w:pPr>
    <w:rPr>
      <w:szCs w:val="24"/>
      <w:lang w:val="x-none" w:eastAsia="x-none"/>
    </w:rPr>
  </w:style>
  <w:style w:type="character" w:styleId="a9">
    <w:name w:val="Emphasis"/>
    <w:qFormat/>
    <w:rsid w:val="004D49D7"/>
    <w:rPr>
      <w:rFonts w:cs="Times New Roman"/>
      <w:i/>
    </w:rPr>
  </w:style>
  <w:style w:type="character" w:customStyle="1" w:styleId="a8">
    <w:name w:val="Абзац списка Знак"/>
    <w:aliases w:val="Содержание. 2 уровень Знак,List Paragraph Знак"/>
    <w:link w:val="a7"/>
    <w:qFormat/>
    <w:locked/>
    <w:rsid w:val="004D49D7"/>
    <w:rPr>
      <w:rFonts w:ascii="Times New Roman" w:eastAsia="Times New Roman" w:hAnsi="Times New Roman" w:cs="Times New Roman"/>
      <w:sz w:val="24"/>
      <w:szCs w:val="24"/>
      <w:lang w:val="x-none" w:eastAsia="x-none"/>
    </w:rPr>
  </w:style>
  <w:style w:type="paragraph" w:styleId="aa">
    <w:name w:val="Subtitle"/>
    <w:basedOn w:val="a"/>
    <w:next w:val="a"/>
    <w:link w:val="ab"/>
    <w:uiPriority w:val="11"/>
    <w:qFormat/>
    <w:rsid w:val="004D49D7"/>
    <w:pPr>
      <w:spacing w:after="60"/>
      <w:jc w:val="center"/>
      <w:outlineLvl w:val="1"/>
    </w:pPr>
    <w:rPr>
      <w:rFonts w:ascii="Calibri Light" w:hAnsi="Calibri Light"/>
      <w:szCs w:val="24"/>
      <w:lang w:val="x-none" w:eastAsia="x-none"/>
    </w:rPr>
  </w:style>
  <w:style w:type="character" w:customStyle="1" w:styleId="ab">
    <w:name w:val="Подзаголовок Знак"/>
    <w:basedOn w:val="a0"/>
    <w:link w:val="aa"/>
    <w:uiPriority w:val="11"/>
    <w:rsid w:val="004D49D7"/>
    <w:rPr>
      <w:rFonts w:ascii="Calibri Light" w:eastAsia="Times New Roman" w:hAnsi="Calibri Light" w:cs="Times New Roman"/>
      <w:sz w:val="24"/>
      <w:szCs w:val="24"/>
      <w:lang w:val="x-none" w:eastAsia="x-none"/>
    </w:rPr>
  </w:style>
  <w:style w:type="table" w:styleId="ac">
    <w:name w:val="Table Grid"/>
    <w:basedOn w:val="a1"/>
    <w:uiPriority w:val="39"/>
    <w:rsid w:val="004D49D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810396"/>
    <w:pPr>
      <w:spacing w:before="100" w:beforeAutospacing="1" w:after="100" w:afterAutospacing="1"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s://book.ru/book/94517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293000" TargetMode="External"/><Relationship Id="rId5" Type="http://schemas.openxmlformats.org/officeDocument/2006/relationships/footnotes" Target="footnotes.xml"/><Relationship Id="rId10" Type="http://schemas.openxmlformats.org/officeDocument/2006/relationships/hyperlink" Target="https://e.lanbook.com/book/195460" TargetMode="External"/><Relationship Id="rId4" Type="http://schemas.openxmlformats.org/officeDocument/2006/relationships/webSettings" Target="webSettings.xml"/><Relationship Id="rId9" Type="http://schemas.openxmlformats.org/officeDocument/2006/relationships/hyperlink" Target="https://e.lanbook.com/book/1955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2212</Words>
  <Characters>12610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2024-07-11T08:39:00Z</dcterms:created>
  <dcterms:modified xsi:type="dcterms:W3CDTF">2024-07-11T08:39:00Z</dcterms:modified>
</cp:coreProperties>
</file>