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E3" w:rsidRDefault="00D12BE3" w:rsidP="00D12BE3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План урока</w:t>
      </w:r>
    </w:p>
    <w:p w:rsidR="00D12BE3" w:rsidRDefault="00D12BE3" w:rsidP="00D12BE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D12BE3" w:rsidRDefault="00D12BE3" w:rsidP="00D12BE3">
      <w:pPr>
        <w:spacing w:after="0"/>
        <w:rPr>
          <w:rFonts w:eastAsia="Calibri" w:cs="Times New Roman"/>
          <w:b/>
          <w:sz w:val="24"/>
          <w:szCs w:val="24"/>
        </w:rPr>
      </w:pPr>
    </w:p>
    <w:p w:rsidR="00D12BE3" w:rsidRPr="001B1C6E" w:rsidRDefault="00D12BE3" w:rsidP="00D12BE3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 xml:space="preserve">Дисциплина:   </w:t>
      </w:r>
      <w:proofErr w:type="gramEnd"/>
      <w:r>
        <w:rPr>
          <w:rFonts w:eastAsia="Calibri" w:cs="Times New Roman"/>
          <w:b/>
          <w:sz w:val="24"/>
          <w:szCs w:val="24"/>
        </w:rPr>
        <w:t xml:space="preserve"> ОО</w:t>
      </w:r>
      <w:r w:rsidRPr="001B1C6E">
        <w:rPr>
          <w:rFonts w:eastAsia="Calibri" w:cs="Times New Roman"/>
          <w:b/>
          <w:sz w:val="24"/>
          <w:szCs w:val="24"/>
        </w:rPr>
        <w:t>Д  01.</w:t>
      </w:r>
      <w:r>
        <w:rPr>
          <w:rFonts w:eastAsia="Calibri" w:cs="Times New Roman"/>
          <w:b/>
          <w:sz w:val="24"/>
          <w:szCs w:val="24"/>
        </w:rPr>
        <w:t xml:space="preserve">01. </w:t>
      </w:r>
      <w:r w:rsidRPr="001B1C6E">
        <w:rPr>
          <w:rFonts w:eastAsia="Calibri" w:cs="Times New Roman"/>
          <w:b/>
          <w:sz w:val="24"/>
          <w:szCs w:val="24"/>
        </w:rPr>
        <w:t xml:space="preserve"> Русский язык. </w:t>
      </w:r>
    </w:p>
    <w:p w:rsidR="00D12BE3" w:rsidRDefault="00D12BE3" w:rsidP="00D12BE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05</w:t>
      </w:r>
      <w:r>
        <w:rPr>
          <w:rFonts w:eastAsia="Calibri" w:cs="Times New Roman"/>
          <w:sz w:val="24"/>
          <w:szCs w:val="24"/>
        </w:rPr>
        <w:t>.03.2025 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1B1C6E">
        <w:rPr>
          <w:rFonts w:eastAsia="Calibri" w:cs="Times New Roman"/>
          <w:sz w:val="24"/>
          <w:szCs w:val="24"/>
        </w:rPr>
        <w:t xml:space="preserve"> </w:t>
      </w:r>
    </w:p>
    <w:p w:rsidR="00D12BE3" w:rsidRPr="001B1C6E" w:rsidRDefault="00D12BE3" w:rsidP="00D12BE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-9</w:t>
      </w:r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8A4E39">
        <w:rPr>
          <w:rFonts w:eastAsia="Times New Roman" w:cs="Times New Roman"/>
          <w:bCs/>
          <w:color w:val="000000"/>
          <w:sz w:val="24"/>
          <w:szCs w:val="24"/>
          <w:u w:val="single"/>
          <w:lang w:eastAsia="ru-RU" w:bidi="ru-RU"/>
        </w:rPr>
        <w:t>36.02.01 Ветеринария</w:t>
      </w:r>
      <w:r>
        <w:rPr>
          <w:rFonts w:eastAsia="Times New Roman" w:cs="Times New Roman"/>
          <w:bCs/>
          <w:color w:val="000000"/>
          <w:sz w:val="24"/>
          <w:szCs w:val="24"/>
          <w:u w:val="single"/>
          <w:lang w:eastAsia="ru-RU" w:bidi="ru-RU"/>
        </w:rPr>
        <w:t>.</w:t>
      </w:r>
    </w:p>
    <w:p w:rsidR="00D12BE3" w:rsidRDefault="00D12BE3" w:rsidP="00D12BE3">
      <w:pPr>
        <w:pStyle w:val="a3"/>
        <w:framePr w:hSpace="180" w:wrap="around" w:vAnchor="text" w:hAnchor="page" w:x="1036" w:y="216"/>
        <w:suppressOverlap/>
        <w:rPr>
          <w:rFonts w:eastAsia="Times New Roman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 w:rsidRPr="00D12BE3">
        <w:rPr>
          <w:rFonts w:eastAsia="Calibri" w:cs="Times New Roman"/>
          <w:b/>
          <w:sz w:val="24"/>
          <w:szCs w:val="24"/>
        </w:rPr>
        <w:t>«</w:t>
      </w:r>
      <w:r w:rsidRPr="00D12BE3">
        <w:rPr>
          <w:rFonts w:eastAsia="Times New Roman" w:cs="Times New Roman"/>
          <w:b/>
          <w:sz w:val="24"/>
          <w:szCs w:val="24"/>
          <w:u w:val="single"/>
        </w:rPr>
        <w:t>Глагол. Грамматические признаки глагола.  Правописание суффиксов и личных окончаний глагола.»</w:t>
      </w:r>
    </w:p>
    <w:p w:rsidR="00D12BE3" w:rsidRPr="00947CC8" w:rsidRDefault="00D12BE3" w:rsidP="00D12BE3">
      <w:pPr>
        <w:pStyle w:val="a3"/>
        <w:framePr w:hSpace="180" w:wrap="around" w:vAnchor="text" w:hAnchor="page" w:x="1036" w:y="216"/>
        <w:suppressOverlap/>
        <w:rPr>
          <w:rFonts w:eastAsia="Times New Roman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комбинированный</w:t>
      </w:r>
    </w:p>
    <w:p w:rsidR="00D12BE3" w:rsidRPr="001B1C6E" w:rsidRDefault="00D12BE3" w:rsidP="00D12BE3">
      <w:pPr>
        <w:rPr>
          <w:rFonts w:eastAsia="Calibri" w:cs="Times New Roman"/>
          <w:b/>
          <w:sz w:val="24"/>
          <w:szCs w:val="24"/>
        </w:rPr>
      </w:pPr>
      <w:r w:rsidRPr="00947CC8">
        <w:rPr>
          <w:rFonts w:eastAsia="Times New Roman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D12BE3" w:rsidRPr="001B1C6E" w:rsidRDefault="00D12BE3" w:rsidP="00D12BE3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</w:t>
      </w:r>
      <w:bookmarkStart w:id="0" w:name="_GoBack"/>
      <w:bookmarkEnd w:id="0"/>
      <w:r w:rsidRPr="001B1C6E">
        <w:rPr>
          <w:rFonts w:eastAsia="Calibri" w:cs="Times New Roman"/>
          <w:sz w:val="24"/>
          <w:szCs w:val="24"/>
        </w:rPr>
        <w:t>шления.</w:t>
      </w:r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ОК: 01,02,03.</w:t>
      </w:r>
    </w:p>
    <w:p w:rsidR="00D12BE3" w:rsidRPr="001B1C6E" w:rsidRDefault="00D12BE3" w:rsidP="00D12BE3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D12BE3" w:rsidRPr="001B1C6E" w:rsidRDefault="00D12BE3" w:rsidP="00D12BE3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D12BE3" w:rsidRPr="001B1C6E" w:rsidRDefault="00D12BE3" w:rsidP="00D12BE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D12BE3" w:rsidRPr="001B1C6E" w:rsidRDefault="00D12BE3" w:rsidP="00D12BE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D12BE3" w:rsidRPr="001B1C6E" w:rsidRDefault="00D12BE3" w:rsidP="00D12BE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D12BE3" w:rsidRPr="001B1C6E" w:rsidRDefault="00D12BE3" w:rsidP="00D12BE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D12BE3" w:rsidRDefault="00D12BE3" w:rsidP="00D12BE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D12BE3" w:rsidRDefault="00D12BE3" w:rsidP="00D12BE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947CC8">
        <w:rPr>
          <w:rFonts w:eastAsia="Calibri" w:cs="Times New Roman"/>
          <w:b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 xml:space="preserve"> </w:t>
      </w:r>
      <w:r w:rsidRPr="00F81176">
        <w:rPr>
          <w:rFonts w:cs="Times New Roman"/>
          <w:b/>
          <w:sz w:val="24"/>
          <w:szCs w:val="24"/>
        </w:rPr>
        <w:t>Изложение нового материала.</w:t>
      </w:r>
    </w:p>
    <w:p w:rsidR="00D12BE3" w:rsidRPr="00607071" w:rsidRDefault="00D12BE3" w:rsidP="00D12BE3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1</w:t>
      </w: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  <w:r w:rsidRPr="00607071">
        <w:rPr>
          <w:rFonts w:eastAsia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49EFB6A" wp14:editId="621FC6EE">
            <wp:extent cx="5943600" cy="3162300"/>
            <wp:effectExtent l="0" t="0" r="0" b="0"/>
            <wp:docPr id="1" name="Рисунок 1" descr="https://documents.infourok.ru/9b64833c-0fa8-4f51-b9c2-a3aa6af9f10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9b64833c-0fa8-4f51-b9c2-a3aa6af9f106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2.      Правописание суффиксов и личных окончаний глагола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781F85DA" wp14:editId="6C5F03E3">
            <wp:extent cx="4876800" cy="3705225"/>
            <wp:effectExtent l="0" t="0" r="0" b="9525"/>
            <wp:docPr id="2" name="Рисунок 2" descr="https://documents.infourok.ru/9b64833c-0fa8-4f51-b9c2-a3aa6af9f10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b64833c-0fa8-4f51-b9c2-a3aa6af9f106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 wp14:anchorId="142519DF" wp14:editId="6E5E43F8">
            <wp:extent cx="5943600" cy="3571875"/>
            <wp:effectExtent l="0" t="0" r="0" b="9525"/>
            <wp:docPr id="3" name="Рисунок 3" descr="https://documents.infourok.ru/9b64833c-0fa8-4f51-b9c2-a3aa6af9f106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b64833c-0fa8-4f51-b9c2-a3aa6af9f106/0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E3" w:rsidRPr="00607071" w:rsidRDefault="00D12BE3" w:rsidP="00D12BE3">
      <w:pPr>
        <w:shd w:val="clear" w:color="auto" w:fill="FFFFFF"/>
        <w:spacing w:after="0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3.      Правописание НЕ с глаголами</w:t>
      </w:r>
    </w:p>
    <w:p w:rsidR="00D12BE3" w:rsidRPr="00607071" w:rsidRDefault="00D12BE3" w:rsidP="00D12BE3">
      <w:pPr>
        <w:shd w:val="clear" w:color="auto" w:fill="FFFFFF"/>
        <w:spacing w:after="0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 wp14:anchorId="316277A2" wp14:editId="2994431E">
            <wp:extent cx="5934075" cy="4124325"/>
            <wp:effectExtent l="0" t="0" r="9525" b="9525"/>
            <wp:docPr id="4" name="Рисунок 4" descr="https://documents.infourok.ru/9b64833c-0fa8-4f51-b9c2-a3aa6af9f106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b64833c-0fa8-4f51-b9c2-a3aa6af9f106/0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4.      Морфологический разбор глагола</w:t>
      </w:r>
    </w:p>
    <w:p w:rsidR="00D12BE3" w:rsidRPr="00607071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noProof/>
          <w:color w:val="181818"/>
          <w:sz w:val="24"/>
          <w:szCs w:val="24"/>
          <w:lang w:eastAsia="ru-RU"/>
        </w:rPr>
        <w:lastRenderedPageBreak/>
        <w:drawing>
          <wp:inline distT="0" distB="0" distL="0" distR="0" wp14:anchorId="37DF9164" wp14:editId="16D98BB6">
            <wp:extent cx="4924425" cy="2228850"/>
            <wp:effectExtent l="0" t="0" r="9525" b="0"/>
            <wp:docPr id="5" name="Рисунок 5" descr="https://documents.infourok.ru/9b64833c-0fa8-4f51-b9c2-a3aa6af9f106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9b64833c-0fa8-4f51-b9c2-a3aa6af9f106/0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E3" w:rsidRPr="00947CC8" w:rsidRDefault="00D12BE3" w:rsidP="00D12BE3">
      <w:pPr>
        <w:shd w:val="clear" w:color="auto" w:fill="FFFFFF"/>
        <w:spacing w:after="0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</w:p>
    <w:p w:rsidR="00D12BE3" w:rsidRPr="00947CC8" w:rsidRDefault="00D12BE3" w:rsidP="00D12BE3">
      <w:pPr>
        <w:shd w:val="clear" w:color="auto" w:fill="FFFFFF"/>
        <w:spacing w:after="0"/>
        <w:rPr>
          <w:rFonts w:eastAsia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947CC8">
        <w:rPr>
          <w:rFonts w:eastAsia="Times New Roman" w:cs="Times New Roman"/>
          <w:b/>
          <w:bCs/>
          <w:iCs/>
          <w:color w:val="181818"/>
          <w:sz w:val="24"/>
          <w:szCs w:val="24"/>
          <w:lang w:eastAsia="ru-RU"/>
        </w:rPr>
        <w:t>5. Закрепление пройденного материала.</w:t>
      </w:r>
    </w:p>
    <w:p w:rsidR="00D12BE3" w:rsidRPr="00947CC8" w:rsidRDefault="00D12BE3" w:rsidP="00D12BE3">
      <w:pPr>
        <w:shd w:val="clear" w:color="auto" w:fill="FFFFFF"/>
        <w:spacing w:after="0"/>
        <w:rPr>
          <w:rFonts w:eastAsia="Times New Roman" w:cs="Times New Roman"/>
          <w:b/>
          <w:bCs/>
          <w:iCs/>
          <w:color w:val="181818"/>
          <w:szCs w:val="28"/>
          <w:lang w:eastAsia="ru-RU"/>
        </w:rPr>
      </w:pP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1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Повторяем правописание -</w:t>
      </w:r>
      <w:proofErr w:type="spellStart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тся</w:t>
      </w:r>
      <w:proofErr w:type="spellEnd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 xml:space="preserve"> и -</w:t>
      </w:r>
      <w:proofErr w:type="spellStart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ться</w:t>
      </w:r>
      <w:proofErr w:type="spellEnd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. Составьте по одному предложению с каждым из данных глаголов (всего - 12 предложений)</w:t>
      </w: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. </w:t>
      </w:r>
    </w:p>
    <w:p w:rsidR="00D12BE3" w:rsidRPr="00947CC8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Проснутся - проснуться, улыбнутся - улыбнуться, встретится — встретиться, отразится — отразиться, ссорится — ссориться, познакомится — познакомиться. 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Упражнение 2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 xml:space="preserve">Определите спряжение глаголов. </w:t>
      </w:r>
      <w:proofErr w:type="spellStart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Каджый</w:t>
      </w:r>
      <w:proofErr w:type="spellEnd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 xml:space="preserve"> из глаголов поставьте в формы: а) 3-го лица </w:t>
      </w:r>
      <w:proofErr w:type="spellStart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ед.ч</w:t>
      </w:r>
      <w:proofErr w:type="spellEnd"/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., б) 3-го лица мн. ч., в) действительного причастия настоящего времени</w:t>
      </w: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Образец: </w:t>
      </w:r>
      <w:r w:rsidRPr="00607071">
        <w:rPr>
          <w:rFonts w:eastAsia="Times New Roman" w:cs="Times New Roman"/>
          <w:i/>
          <w:iCs/>
          <w:color w:val="181818"/>
          <w:sz w:val="24"/>
          <w:szCs w:val="24"/>
          <w:u w:val="single"/>
          <w:lang w:eastAsia="ru-RU"/>
        </w:rPr>
        <w:t>жарить</w:t>
      </w:r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 - 2 спряжение; а) жарит, б) жарят, в) жарящий. </w:t>
      </w:r>
    </w:p>
    <w:p w:rsidR="00D12BE3" w:rsidRPr="00947CC8" w:rsidRDefault="00D12BE3" w:rsidP="00D12BE3">
      <w:pPr>
        <w:shd w:val="clear" w:color="auto" w:fill="FFFFFF"/>
        <w:spacing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Двигаться, зависеть, чистить, верить, спорить, дышать, бороться, колоть, таять, строить, стелить, блестеть, плакать, видеть, значить. 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Упражнение 3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07071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Составьте словосочетания с приведенными ниже глаголами. Объясните, чем обусловлено различие в их написании</w:t>
      </w: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07071">
        <w:rPr>
          <w:rFonts w:eastAsia="Times New Roman" w:cs="Times New Roman"/>
          <w:color w:val="181818"/>
          <w:sz w:val="24"/>
          <w:szCs w:val="24"/>
          <w:lang w:eastAsia="ru-RU"/>
        </w:rPr>
        <w:t>Обессилеть — обессилить, обледенеть — обледенить, ослабеть — ослабить, обескроветь — обескровить, обесплодеть — обесплодить, обезлюдеть — обезлюдить.</w:t>
      </w:r>
    </w:p>
    <w:p w:rsidR="00D12BE3" w:rsidRPr="00607071" w:rsidRDefault="00D12BE3" w:rsidP="00D12BE3">
      <w:pPr>
        <w:shd w:val="clear" w:color="auto" w:fill="FFFFFF"/>
        <w:spacing w:after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07071">
        <w:rPr>
          <w:rFonts w:eastAsia="Times New Roman" w:cs="Times New Roman"/>
          <w:b/>
          <w:bCs/>
          <w:color w:val="181818"/>
          <w:szCs w:val="28"/>
          <w:lang w:eastAsia="ru-RU"/>
        </w:rPr>
        <w:t> </w:t>
      </w:r>
    </w:p>
    <w:p w:rsidR="00D12BE3" w:rsidRPr="00E04F3D" w:rsidRDefault="00D12BE3" w:rsidP="00D12BE3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</w:t>
      </w:r>
      <w:r>
        <w:rPr>
          <w:rFonts w:eastAsia="Calibri" w:cs="Times New Roman"/>
          <w:color w:val="000000"/>
          <w:szCs w:val="28"/>
        </w:rPr>
        <w:t xml:space="preserve">адрес эл. </w:t>
      </w:r>
      <w:proofErr w:type="gramStart"/>
      <w:r>
        <w:rPr>
          <w:rFonts w:eastAsia="Calibri" w:cs="Times New Roman"/>
          <w:color w:val="000000"/>
          <w:szCs w:val="28"/>
        </w:rPr>
        <w:t>почты</w:t>
      </w:r>
      <w:r w:rsidRPr="00E04F3D">
        <w:rPr>
          <w:rFonts w:eastAsia="Calibri" w:cs="Times New Roman"/>
          <w:color w:val="000000"/>
          <w:szCs w:val="28"/>
        </w:rPr>
        <w:t xml:space="preserve">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D12BE3" w:rsidRDefault="00D12BE3" w:rsidP="00D12BE3">
      <w:pPr>
        <w:ind w:firstLine="708"/>
      </w:pPr>
    </w:p>
    <w:p w:rsidR="00D12BE3" w:rsidRDefault="00D12BE3" w:rsidP="00D12BE3"/>
    <w:p w:rsidR="00484BF9" w:rsidRDefault="00484BF9"/>
    <w:sectPr w:rsidR="00484BF9" w:rsidSect="00FC3B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E3"/>
    <w:rsid w:val="00484BF9"/>
    <w:rsid w:val="00D1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C327"/>
  <w15:chartTrackingRefBased/>
  <w15:docId w15:val="{6DE11283-8DDF-4792-A7A3-C7F30F37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E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BE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2025-03-03T14:05:00Z</dcterms:created>
  <dcterms:modified xsi:type="dcterms:W3CDTF">2025-03-03T14:11:00Z</dcterms:modified>
</cp:coreProperties>
</file>