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"https://acetyl.ru/f/m301.php"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Металлы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Неметаллы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— химические элементы и простые вещества их образующие, не обладающие металлическими свойствами.</w:t>
      </w:r>
    </w:p>
    <w:p w:rsidR="001D7136" w:rsidRPr="001D7136" w:rsidRDefault="001D7136" w:rsidP="001D7136">
      <w:pPr>
        <w:shd w:val="clear" w:color="auto" w:fill="DDDDDD"/>
        <w:spacing w:after="0" w:line="240" w:lineRule="auto"/>
        <w:rPr>
          <w:rFonts w:ascii="Arial" w:eastAsia="Times New Roman" w:hAnsi="Arial" w:cs="Arial"/>
          <w:color w:val="000000"/>
          <w:spacing w:val="12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color w:val="000000"/>
          <w:spacing w:val="12"/>
          <w:sz w:val="19"/>
          <w:szCs w:val="19"/>
          <w:lang w:eastAsia="ru-RU"/>
        </w:rPr>
        <w:t>Общие сведения</w:t>
      </w:r>
    </w:p>
    <w:p w:rsidR="001D7136" w:rsidRPr="001D7136" w:rsidRDefault="001D7136" w:rsidP="001D7136">
      <w:pPr>
        <w:shd w:val="clear" w:color="auto" w:fill="DDDDDD"/>
        <w:spacing w:after="120" w:line="240" w:lineRule="auto"/>
        <w:rPr>
          <w:rFonts w:ascii="Arial" w:eastAsia="Times New Roman" w:hAnsi="Arial" w:cs="Arial"/>
          <w:color w:val="666666"/>
          <w:spacing w:val="12"/>
          <w:sz w:val="19"/>
          <w:szCs w:val="19"/>
          <w:lang w:eastAsia="ru-RU"/>
        </w:rPr>
      </w:pPr>
      <w:r w:rsidRPr="001D7136">
        <w:rPr>
          <w:rFonts w:ascii="Cambria Math" w:eastAsia="Times New Roman" w:hAnsi="Cambria Math" w:cs="Cambria Math"/>
          <w:color w:val="666666"/>
          <w:spacing w:val="12"/>
          <w:sz w:val="19"/>
          <w:szCs w:val="19"/>
          <w:lang w:eastAsia="ru-RU"/>
        </w:rPr>
        <w:t>⇈</w:t>
      </w:r>
    </w:p>
    <w:p w:rsidR="001D7136" w:rsidRPr="001D7136" w:rsidRDefault="001D7136" w:rsidP="001D71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339840" cy="3734562"/>
            <wp:effectExtent l="19050" t="0" r="3810" b="0"/>
            <wp:docPr id="1" name="Рисунок 1" descr="https://acetyl.ru/pics/a/boras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cetyl.ru/pics/a/borasta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373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Единого определения понятиям «</w:t>
      </w:r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металлы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и «</w:t>
      </w:r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неметаллы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 не существует, также как и четкой границы между ними. Тем не менее, в школьной химии принято проводить границу между металлами и неметаллами по линии «</w:t>
      </w:r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от бора к астату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Все, что выше этой линии относится к неметаллам, ниже — к металлам.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Таким образом, среди 118 известных науке химических элементов 21-23 элемента являются неметаллами, в то время как металлов порядка 90. Отсутствие точного числа неметаллов связано со сложностью классификации и промежуточными свойствами пограничных элементов.</w:t>
      </w:r>
    </w:p>
    <w:p w:rsidR="001D7136" w:rsidRPr="001D7136" w:rsidRDefault="001D7136" w:rsidP="001D7136">
      <w:pPr>
        <w:shd w:val="clear" w:color="auto" w:fill="FFFFFF"/>
        <w:spacing w:before="300" w:after="48" w:line="240" w:lineRule="auto"/>
        <w:ind w:firstLine="240"/>
        <w:outlineLvl w:val="4"/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Общая характеристика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Неметаллы объединяют так называемые </w:t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неметаллические свойства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сильная связь ядра с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валентными электронами</w:t>
      </w:r>
    </w:p>
    <w:p w:rsidR="001D7136" w:rsidRPr="001D7136" w:rsidRDefault="001D7136" w:rsidP="001D71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высокая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электроотрицательность</w:t>
      </w:r>
      <w:proofErr w:type="spellEnd"/>
    </w:p>
    <w:p w:rsidR="001D7136" w:rsidRPr="001D7136" w:rsidRDefault="001D7136" w:rsidP="001D71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способность образовывать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ковалентную связь</w:t>
      </w:r>
    </w:p>
    <w:p w:rsidR="001D7136" w:rsidRPr="001D7136" w:rsidRDefault="001D7136" w:rsidP="001D71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р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-элементы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(кроме </w:t>
      </w:r>
      <w:hyperlink r:id="rId6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водорода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 связи с </w:t>
      </w:r>
      <w:proofErr w:type="spellStart"/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бо́льшим</w:t>
      </w:r>
      <w:proofErr w:type="spellEnd"/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(по сравнению с </w:t>
      </w:r>
      <w:hyperlink r:id="rId7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металлами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 количеством электронов на внешнем энергетическом уровне, неметаллы проявляют </w:t>
      </w:r>
      <w:hyperlink r:id="rId8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окислительную активность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а также обладают широким диапазоном устойчивых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степеней окисления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что обуславливает окислительно-восстановительную </w:t>
      </w:r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двойственность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неметаллов.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6186297" cy="6191250"/>
            <wp:effectExtent l="19050" t="0" r="4953" b="0"/>
            <wp:docPr id="2" name="Рисунок 2" descr="https://acetyl.ru/pics/a/m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etyl.ru/pics/a/m30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97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shd w:val="clear" w:color="auto" w:fill="8FD14F"/>
          <w:lang w:eastAsia="ru-RU"/>
        </w:rPr>
        <w:t>Зеленым цветом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выделены наиболее устойчивые степени окисления</w:t>
      </w:r>
    </w:p>
    <w:p w:rsidR="001D7136" w:rsidRPr="001D7136" w:rsidRDefault="001D7136" w:rsidP="001D71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shd w:val="clear" w:color="auto" w:fill="FEF445"/>
          <w:lang w:eastAsia="ru-RU"/>
        </w:rPr>
        <w:t>Желтым цветом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выделены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возможные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степени окисления</w:t>
      </w:r>
    </w:p>
    <w:p w:rsidR="001D7136" w:rsidRPr="001D7136" w:rsidRDefault="001D7136" w:rsidP="001D71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— существует </w:t>
      </w:r>
      <w:hyperlink r:id="rId10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кислота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образованная неметаллом в этой степени окисления</w:t>
      </w:r>
    </w:p>
    <w:p w:rsidR="001D7136" w:rsidRPr="001D7136" w:rsidRDefault="001D7136" w:rsidP="001D7136">
      <w:pPr>
        <w:shd w:val="clear" w:color="auto" w:fill="FFFFFF"/>
        <w:spacing w:before="300" w:after="48" w:line="240" w:lineRule="auto"/>
        <w:ind w:firstLine="240"/>
        <w:outlineLvl w:val="4"/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Физические свойства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Неметаллы могут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находится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во всех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трех агрегатных состояниях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Газы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 </w:t>
      </w:r>
      <w:hyperlink r:id="rId11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водород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1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азот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1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кислород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14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фтор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1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хлор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благородные газы;</w:t>
      </w:r>
    </w:p>
    <w:p w:rsidR="001D7136" w:rsidRPr="001D7136" w:rsidRDefault="001D7136" w:rsidP="001D71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Твердые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 </w:t>
      </w:r>
      <w:hyperlink r:id="rId16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бор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17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углерод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18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кремний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19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фосфор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0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мышьяк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1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сера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селен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йод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;</w:t>
      </w:r>
    </w:p>
    <w:p w:rsidR="001D7136" w:rsidRPr="001D7136" w:rsidRDefault="001D7136" w:rsidP="001D71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Жидкость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н. у. только </w:t>
      </w:r>
      <w:hyperlink r:id="rId24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бром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Молекулы простых веществ-неметаллов могут существовать в разных формах:</w:t>
      </w:r>
    </w:p>
    <w:p w:rsidR="001D7136" w:rsidRPr="001D7136" w:rsidRDefault="001D7136" w:rsidP="001D713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Одноатомные молекулы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— благородные газы </w:t>
      </w:r>
      <w:proofErr w:type="spellStart"/>
      <w:r w:rsidRPr="001D7136">
        <w:rPr>
          <w:rFonts w:ascii="Chem" w:eastAsia="Times New Roman" w:hAnsi="Chem" w:cs="Arial"/>
          <w:color w:val="000000"/>
          <w:sz w:val="19"/>
          <w:lang w:eastAsia="ru-RU"/>
        </w:rPr>
        <w:t>Ar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сера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S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6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фосфор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P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7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углерод</w:t>
        </w:r>
        <w:proofErr w:type="gramStart"/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С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8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кремний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proofErr w:type="spellStart"/>
      <w:r w:rsidRPr="001D7136">
        <w:rPr>
          <w:rFonts w:ascii="Chem" w:eastAsia="Times New Roman" w:hAnsi="Chem" w:cs="Arial"/>
          <w:color w:val="000000"/>
          <w:sz w:val="19"/>
          <w:lang w:eastAsia="ru-RU"/>
        </w:rPr>
        <w:t>Si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9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бор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B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;</w:t>
      </w:r>
    </w:p>
    <w:p w:rsidR="001D7136" w:rsidRPr="001D7136" w:rsidRDefault="001D7136" w:rsidP="001D713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Двухатомные молекулы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— </w:t>
      </w:r>
      <w:hyperlink r:id="rId30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водород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Н</w:t>
      </w:r>
      <w:proofErr w:type="gramStart"/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2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31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азот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N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2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3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кислород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О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2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3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галогены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Cl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2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before="300" w:after="48" w:line="240" w:lineRule="auto"/>
        <w:ind w:firstLine="240"/>
        <w:outlineLvl w:val="4"/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Аллотропия</w:t>
      </w:r>
    </w:p>
    <w:p w:rsidR="001D7136" w:rsidRPr="001D7136" w:rsidRDefault="001D7136" w:rsidP="001D7136">
      <w:pPr>
        <w:shd w:val="clear" w:color="auto" w:fill="FFFFFF"/>
        <w:spacing w:after="12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Некоторым неметаллам свойственна </w:t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аллотропия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— это способность химического элемента образовывать несколько разных простых веществ. Сами вещества называют </w:t>
      </w:r>
      <w:proofErr w:type="spellStart"/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аллотропными</w:t>
      </w:r>
      <w:proofErr w:type="spellEnd"/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 xml:space="preserve"> модификациями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Разные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аллотропные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модификации могут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отличатся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 химическим свойствам и типу кристаллической решетки.</w:t>
      </w:r>
    </w:p>
    <w:tbl>
      <w:tblPr>
        <w:tblW w:w="72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69"/>
        <w:gridCol w:w="7962"/>
      </w:tblGrid>
      <w:tr w:rsidR="001D7136" w:rsidRPr="001D7136" w:rsidTr="001D71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Кислород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Кислород образует две </w:t>
            </w:r>
            <w:proofErr w:type="spellStart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аллотропные</w:t>
            </w:r>
            <w:proofErr w:type="spellEnd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модификации молекулярного строения:</w:t>
            </w:r>
          </w:p>
          <w:p w:rsidR="001D7136" w:rsidRPr="001D7136" w:rsidRDefault="001D7136" w:rsidP="001D7136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Молекулярный кислород </w:t>
            </w:r>
            <w:r w:rsidRPr="001D7136">
              <w:rPr>
                <w:rFonts w:ascii="Chem" w:eastAsia="Times New Roman" w:hAnsi="Chem" w:cs="Times New Roman"/>
                <w:sz w:val="19"/>
                <w:lang w:eastAsia="ru-RU"/>
              </w:rPr>
              <w:t>О</w:t>
            </w:r>
            <w:proofErr w:type="gramStart"/>
            <w:r w:rsidRPr="001D7136">
              <w:rPr>
                <w:rFonts w:ascii="Chem" w:eastAsia="Times New Roman" w:hAnsi="Chem" w:cs="Times New Roman"/>
                <w:sz w:val="19"/>
                <w:vertAlign w:val="subscript"/>
                <w:lang w:eastAsia="ru-RU"/>
              </w:rPr>
              <w:t>2</w:t>
            </w:r>
            <w:proofErr w:type="gramEnd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D7136" w:rsidRPr="001D7136" w:rsidRDefault="001D7136" w:rsidP="001D7136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Озон </w:t>
            </w:r>
            <w:r w:rsidRPr="001D7136">
              <w:rPr>
                <w:rFonts w:ascii="Chem" w:eastAsia="Times New Roman" w:hAnsi="Chem" w:cs="Times New Roman"/>
                <w:sz w:val="19"/>
                <w:lang w:eastAsia="ru-RU"/>
              </w:rPr>
              <w:t>О</w:t>
            </w:r>
            <w:r w:rsidRPr="001D7136">
              <w:rPr>
                <w:rFonts w:ascii="Chem" w:eastAsia="Times New Roman" w:hAnsi="Chem" w:cs="Times New Roman"/>
                <w:sz w:val="19"/>
                <w:vertAlign w:val="subscript"/>
                <w:lang w:eastAsia="ru-RU"/>
              </w:rPr>
              <w:t>3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D7136" w:rsidRPr="001D7136" w:rsidTr="001D71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history="1"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Фосфор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D7136" w:rsidRPr="001D7136" w:rsidRDefault="001D7136" w:rsidP="001D713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anchor="%D0%91%D0%B5%D0%BB%D1%8B%D0%B9_%D1%84%D0%BE%D1%81%D1%84%D0%BE%D1%80" w:tgtFrame="_blank" w:history="1"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 xml:space="preserve">Белый </w:t>
              </w:r>
              <w:proofErr w:type="spellStart"/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фосфор</w:t>
              </w:r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w</w:t>
              </w:r>
              <w:proofErr w:type="spellEnd"/>
            </w:hyperlink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D7136">
              <w:rPr>
                <w:rFonts w:ascii="Chem" w:eastAsia="Times New Roman" w:hAnsi="Chem" w:cs="Times New Roman"/>
                <w:sz w:val="19"/>
                <w:lang w:eastAsia="ru-RU"/>
              </w:rPr>
              <w:t>Р</w:t>
            </w:r>
            <w:proofErr w:type="gramStart"/>
            <w:r w:rsidRPr="001D7136">
              <w:rPr>
                <w:rFonts w:ascii="Chem" w:eastAsia="Times New Roman" w:hAnsi="Chem" w:cs="Times New Roman"/>
                <w:sz w:val="19"/>
                <w:vertAlign w:val="subscript"/>
                <w:lang w:eastAsia="ru-RU"/>
              </w:rPr>
              <w:t>4</w:t>
            </w:r>
            <w:proofErr w:type="gramEnd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— вещество молекулярного строения, наиболее </w:t>
            </w:r>
            <w:proofErr w:type="spellStart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реакционно</w:t>
            </w:r>
            <w:proofErr w:type="spellEnd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способная модификация;</w:t>
            </w:r>
          </w:p>
          <w:p w:rsidR="001D7136" w:rsidRPr="001D7136" w:rsidRDefault="001D7136" w:rsidP="001D713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anchor="%D0%9A%D1%80%D0%B0%D1%81%D0%BD%D1%8B%D0%B9_%D1%84%D0%BE%D1%81%D1%84%D0%BE%D1%80" w:tgtFrame="_blank" w:history="1"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 xml:space="preserve">Красный </w:t>
              </w:r>
              <w:proofErr w:type="spellStart"/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фосфор</w:t>
              </w:r>
              <w:proofErr w:type="gramStart"/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w</w:t>
              </w:r>
              <w:proofErr w:type="spellEnd"/>
              <w:proofErr w:type="gramEnd"/>
            </w:hyperlink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атомная решетка;</w:t>
            </w:r>
          </w:p>
          <w:p w:rsidR="001D7136" w:rsidRPr="001D7136" w:rsidRDefault="001D7136" w:rsidP="001D713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anchor="%D0%A7%D1%91%D1%80%D0%BD%D1%8B%D0%B9_%D1%84%D0%BE%D1%81%D1%84%D0%BE%D1%80" w:tgtFrame="_blank" w:history="1">
              <w:proofErr w:type="gramStart"/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Черный</w:t>
              </w:r>
              <w:proofErr w:type="gramEnd"/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фосфор</w:t>
              </w:r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w</w:t>
              </w:r>
              <w:proofErr w:type="spellEnd"/>
            </w:hyperlink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атомная решетка.</w:t>
            </w:r>
          </w:p>
          <w:p w:rsidR="001D7136" w:rsidRPr="001D7136" w:rsidRDefault="001D7136" w:rsidP="001D7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60620" cy="2392680"/>
                  <wp:effectExtent l="19050" t="0" r="0" b="0"/>
                  <wp:docPr id="3" name="Рисунок 3" descr="https://acetyl.ru/pics/a/m3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cetyl.ru/pics/a/m3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620" cy="239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136" w:rsidRPr="001D7136" w:rsidTr="001D71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history="1"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Сера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D7136" w:rsidRPr="001D7136" w:rsidRDefault="001D7136" w:rsidP="001D713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anchor="%D0%A4%D0%B8%D0%B7%D0%B8%D1%87%D0%B5%D1%81%D0%BA%D0%B8%D0%B5_%D1%81%D0%B2%D0%BE%D0%B9%D1%81%D1%82%D0%B2%D0%B0" w:tgtFrame="_blank" w:history="1">
              <w:proofErr w:type="spellStart"/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Ромбическая</w:t>
              </w:r>
              <w:proofErr w:type="gramStart"/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w</w:t>
              </w:r>
              <w:proofErr w:type="spellEnd"/>
              <w:proofErr w:type="gramEnd"/>
            </w:hyperlink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 </w:t>
            </w:r>
            <w:r w:rsidRPr="001D7136">
              <w:rPr>
                <w:rFonts w:ascii="Chem" w:eastAsia="Times New Roman" w:hAnsi="Chem" w:cs="Times New Roman"/>
                <w:sz w:val="19"/>
                <w:lang w:eastAsia="ru-RU"/>
              </w:rPr>
              <w:t>S</w:t>
            </w:r>
            <w:r w:rsidRPr="001D7136">
              <w:rPr>
                <w:rFonts w:ascii="Chem" w:eastAsia="Times New Roman" w:hAnsi="Chem" w:cs="Times New Roman"/>
                <w:sz w:val="19"/>
                <w:vertAlign w:val="subscript"/>
                <w:lang w:eastAsia="ru-RU"/>
              </w:rPr>
              <w:t>8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наиболее устойчивая модификация;</w:t>
            </w:r>
          </w:p>
          <w:p w:rsidR="001D7136" w:rsidRPr="001D7136" w:rsidRDefault="001D7136" w:rsidP="001D713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anchor="%D0%A4%D0%B8%D0%B7%D0%B8%D1%87%D0%B5%D1%81%D0%BA%D0%B8%D0%B5_%D1%81%D0%B2%D0%BE%D0%B9%D1%81%D1%82%D0%B2%D0%B0" w:tgtFrame="_blank" w:history="1">
              <w:proofErr w:type="spellStart"/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Моноклинная</w:t>
              </w:r>
              <w:proofErr w:type="gramStart"/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w</w:t>
              </w:r>
              <w:proofErr w:type="spellEnd"/>
              <w:proofErr w:type="gramEnd"/>
            </w:hyperlink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образует темно-желтые иглы;</w:t>
            </w:r>
          </w:p>
          <w:p w:rsidR="001D7136" w:rsidRPr="001D7136" w:rsidRDefault="001D7136" w:rsidP="001D713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anchor="%D0%A4%D0%B8%D0%B7%D0%B8%D1%87%D0%B5%D1%81%D0%BA%D0%B8%D0%B5_%D1%81%D0%B2%D0%BE%D0%B9%D1%81%D1%82%D0%B2%D0%B0" w:tgtFrame="_blank" w:history="1">
              <w:proofErr w:type="spellStart"/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Пластическая</w:t>
              </w:r>
              <w:proofErr w:type="gramStart"/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w</w:t>
              </w:r>
              <w:proofErr w:type="spellEnd"/>
              <w:proofErr w:type="gramEnd"/>
            </w:hyperlink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 </w:t>
            </w:r>
            <w:proofErr w:type="spellStart"/>
            <w:r w:rsidRPr="001D7136">
              <w:rPr>
                <w:rFonts w:ascii="Chem" w:eastAsia="Times New Roman" w:hAnsi="Chem" w:cs="Times New Roman"/>
                <w:sz w:val="19"/>
                <w:lang w:eastAsia="ru-RU"/>
              </w:rPr>
              <w:t>S</w:t>
            </w:r>
            <w:r w:rsidRPr="001D7136">
              <w:rPr>
                <w:rFonts w:ascii="Chem" w:eastAsia="Times New Roman" w:hAnsi="Chem" w:cs="Times New Roman"/>
                <w:sz w:val="19"/>
                <w:vertAlign w:val="subscript"/>
                <w:lang w:eastAsia="ru-RU"/>
              </w:rPr>
              <w:t>n</w:t>
            </w:r>
            <w:proofErr w:type="spellEnd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аморфная </w:t>
            </w:r>
            <w:proofErr w:type="spellStart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резиноподобная</w:t>
            </w:r>
            <w:proofErr w:type="spellEnd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сера. </w:t>
            </w:r>
            <w:proofErr w:type="gramStart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Неустойчива</w:t>
            </w:r>
            <w:proofErr w:type="gramEnd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затвердевании превращается в ромбическую.</w:t>
            </w:r>
          </w:p>
          <w:p w:rsidR="001D7136" w:rsidRPr="001D7136" w:rsidRDefault="001D7136" w:rsidP="001D7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6563" cy="2700338"/>
                  <wp:effectExtent l="19050" t="0" r="0" b="0"/>
                  <wp:docPr id="4" name="Рисунок 4" descr="https://chemege.ru/wp-content/uploads/2018/04/%D0%BC%D0%B8%D0%BD%D0%B5%D1%80%D0%B0%D0%BB-%D1%80%D0%BE%D0%BC%D0%B1%D0%B8%D1%87%D0%B5%D1%81%D0%BA%D0%B0%D1%8F-%D1%81%D0%B5%D1%80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hemege.ru/wp-content/uploads/2018/04/%D0%BC%D0%B8%D0%BD%D0%B5%D1%80%D0%B0%D0%BB-%D1%80%D0%BE%D0%BC%D0%B1%D0%B8%D1%87%D0%B5%D1%81%D0%BA%D0%B0%D1%8F-%D1%81%D0%B5%D1%80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563" cy="2700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10940" cy="2468880"/>
                  <wp:effectExtent l="19050" t="0" r="3810" b="0"/>
                  <wp:docPr id="5" name="Рисунок 5" descr="https://chemege.ru/wp-content/uploads/2018/04/%D0%BC%D0%BE%D0%BD%D0%BE%D0%BA%D0%BB%D0%B8%D0%BD%D0%BD%D0%B0%D1%8F-%D1%81%D0%B5%D1%80%D0%B0-%D0%BC%D0%B8%D0%BD%D0%B5%D1%80%D0%B0%D0%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hemege.ru/wp-content/uploads/2018/04/%D0%BC%D0%BE%D0%BD%D0%BE%D0%BA%D0%BB%D0%B8%D0%BD%D0%BD%D0%B0%D1%8F-%D1%81%D0%B5%D1%80%D0%B0-%D0%BC%D0%B8%D0%BD%D0%B5%D1%80%D0%B0%D0%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940" cy="246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64380" cy="4617720"/>
                  <wp:effectExtent l="19050" t="0" r="7620" b="0"/>
                  <wp:docPr id="6" name="Рисунок 6" descr="https://chemege.ru/wp-content/uploads/2018/04/%D0%BF%D0%BB%D0%B0%D1%81%D1%82%D0%B8%D1%87%D0%B5%D1%81%D0%BA%D0%B0%D1%8F-%D1%81%D0%B5%D1%80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hemege.ru/wp-content/uploads/2018/04/%D0%BF%D0%BB%D0%B0%D1%81%D1%82%D0%B8%D1%87%D0%B5%D1%81%D0%BA%D0%B0%D1%8F-%D1%81%D0%B5%D1%80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380" cy="461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136" w:rsidRPr="001D7136" w:rsidRDefault="001D7136" w:rsidP="001D71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6"/>
                <w:szCs w:val="6"/>
                <w:lang w:eastAsia="ru-RU"/>
              </w:rPr>
            </w:pPr>
            <w:r w:rsidRPr="001D7136">
              <w:rPr>
                <w:rFonts w:ascii="Arial" w:eastAsia="Times New Roman" w:hAnsi="Arial" w:cs="Arial"/>
                <w:sz w:val="6"/>
                <w:szCs w:val="6"/>
                <w:lang w:eastAsia="ru-RU"/>
              </w:rPr>
              <w:t xml:space="preserve">Изображение </w:t>
            </w:r>
            <w:proofErr w:type="spellStart"/>
            <w:r w:rsidRPr="001D7136">
              <w:rPr>
                <w:rFonts w:ascii="Arial" w:eastAsia="Times New Roman" w:hAnsi="Arial" w:cs="Arial"/>
                <w:sz w:val="6"/>
                <w:szCs w:val="6"/>
                <w:lang w:eastAsia="ru-RU"/>
              </w:rPr>
              <w:t>c</w:t>
            </w:r>
            <w:proofErr w:type="spellEnd"/>
            <w:r w:rsidRPr="001D7136">
              <w:rPr>
                <w:rFonts w:ascii="Arial" w:eastAsia="Times New Roman" w:hAnsi="Arial" w:cs="Arial"/>
                <w:sz w:val="6"/>
                <w:szCs w:val="6"/>
                <w:lang w:eastAsia="ru-RU"/>
              </w:rPr>
              <w:t xml:space="preserve"> сайта </w:t>
            </w:r>
            <w:proofErr w:type="spellStart"/>
            <w:r w:rsidRPr="001D7136">
              <w:rPr>
                <w:rFonts w:ascii="Arial" w:eastAsia="Times New Roman" w:hAnsi="Arial" w:cs="Arial"/>
                <w:sz w:val="6"/>
                <w:szCs w:val="6"/>
                <w:lang w:eastAsia="ru-RU"/>
              </w:rPr>
              <w:t>chemege.ru</w:t>
            </w:r>
            <w:proofErr w:type="spellEnd"/>
          </w:p>
        </w:tc>
      </w:tr>
      <w:tr w:rsidR="001D7136" w:rsidRPr="001D7136" w:rsidTr="001D71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 w:history="1">
              <w:r w:rsidRPr="001D713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Углерод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Углерод имеет огромное количество </w:t>
            </w:r>
            <w:proofErr w:type="spellStart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аллотропных</w:t>
            </w:r>
            <w:proofErr w:type="spellEnd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модификаций, но в рамках школы достаточно знать следующие:</w:t>
            </w:r>
          </w:p>
          <w:p w:rsidR="001D7136" w:rsidRPr="001D7136" w:rsidRDefault="001D7136" w:rsidP="001D7136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Алмаз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атомная решетка;</w:t>
            </w:r>
          </w:p>
          <w:p w:rsidR="001D7136" w:rsidRPr="001D7136" w:rsidRDefault="001D7136" w:rsidP="001D7136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Графит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атомная решетка слоистой структуры;</w:t>
            </w:r>
          </w:p>
          <w:p w:rsidR="001D7136" w:rsidRPr="001D7136" w:rsidRDefault="001D7136" w:rsidP="001D7136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Фуллерен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 </w:t>
            </w:r>
            <w:r w:rsidRPr="001D7136">
              <w:rPr>
                <w:rFonts w:ascii="Chem" w:eastAsia="Times New Roman" w:hAnsi="Chem" w:cs="Times New Roman"/>
                <w:sz w:val="19"/>
                <w:lang w:eastAsia="ru-RU"/>
              </w:rPr>
              <w:t>C</w:t>
            </w:r>
            <w:r w:rsidRPr="001D7136">
              <w:rPr>
                <w:rFonts w:ascii="Chem" w:eastAsia="Times New Roman" w:hAnsi="Chem" w:cs="Times New Roman"/>
                <w:sz w:val="19"/>
                <w:vertAlign w:val="subscript"/>
                <w:lang w:eastAsia="ru-RU"/>
              </w:rPr>
              <w:t>60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молекулярная полигональная решетка в форме футбольного мяча.</w:t>
            </w:r>
          </w:p>
          <w:p w:rsidR="001D7136" w:rsidRPr="001D7136" w:rsidRDefault="001D7136" w:rsidP="001D7136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Графен</w:t>
            </w:r>
            <w:proofErr w:type="spellEnd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— имеет такую же решетку как у графита, но однослойную. Материалы на основе </w:t>
            </w:r>
            <w:proofErr w:type="spellStart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графена</w:t>
            </w:r>
            <w:proofErr w:type="spellEnd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очень перспективны и находят широкое применение, в том числе из них изготавливают </w:t>
            </w:r>
            <w:proofErr w:type="spellStart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нанотрубки</w:t>
            </w:r>
            <w:proofErr w:type="spellEnd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D7136" w:rsidRPr="001D7136" w:rsidRDefault="001D7136" w:rsidP="001D7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32020" cy="4038600"/>
                  <wp:effectExtent l="19050" t="0" r="0" b="0"/>
                  <wp:docPr id="8" name="Рисунок 8" descr="https://upload.wikimedia.org/wikipedia/ru/5/5c/Alpha-grap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ru/5/5c/Alpha-grap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02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857500"/>
                  <wp:effectExtent l="19050" t="0" r="0" b="0"/>
                  <wp:docPr id="9" name="Рисунок 9" descr="https://upload.wikimedia.org/wikipedia/commons/3/3b/Buckminsterfullerene_animat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3/3b/Buckminsterfullerene_animat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136" w:rsidRPr="001D7136" w:rsidRDefault="001D7136" w:rsidP="001D7136">
      <w:pPr>
        <w:shd w:val="clear" w:color="auto" w:fill="DDDDDD"/>
        <w:spacing w:after="0" w:line="240" w:lineRule="auto"/>
        <w:rPr>
          <w:rFonts w:ascii="Arial" w:eastAsia="Times New Roman" w:hAnsi="Arial" w:cs="Arial"/>
          <w:color w:val="000000"/>
          <w:spacing w:val="12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color w:val="000000"/>
          <w:spacing w:val="12"/>
          <w:sz w:val="19"/>
          <w:szCs w:val="19"/>
          <w:lang w:eastAsia="ru-RU"/>
        </w:rPr>
        <w:lastRenderedPageBreak/>
        <w:t>Водород</w:t>
      </w:r>
    </w:p>
    <w:p w:rsidR="001D7136" w:rsidRPr="001D7136" w:rsidRDefault="001D7136" w:rsidP="001D7136">
      <w:pPr>
        <w:shd w:val="clear" w:color="auto" w:fill="DDDDDD"/>
        <w:spacing w:after="120" w:line="240" w:lineRule="auto"/>
        <w:rPr>
          <w:rFonts w:ascii="Arial" w:eastAsia="Times New Roman" w:hAnsi="Arial" w:cs="Arial"/>
          <w:color w:val="666666"/>
          <w:spacing w:val="12"/>
          <w:sz w:val="19"/>
          <w:szCs w:val="19"/>
          <w:lang w:eastAsia="ru-RU"/>
        </w:rPr>
      </w:pPr>
      <w:r w:rsidRPr="001D7136">
        <w:rPr>
          <w:rFonts w:ascii="Cambria Math" w:eastAsia="Times New Roman" w:hAnsi="Cambria Math" w:cs="Cambria Math"/>
          <w:color w:val="666666"/>
          <w:spacing w:val="12"/>
          <w:sz w:val="19"/>
          <w:szCs w:val="19"/>
          <w:lang w:eastAsia="ru-RU"/>
        </w:rPr>
        <w:t>⇈</w:t>
      </w:r>
    </w:p>
    <w:tbl>
      <w:tblPr>
        <w:tblW w:w="1200" w:type="dxa"/>
        <w:tblCellSpacing w:w="15" w:type="dxa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A4FF71"/>
        <w:tblCellMar>
          <w:left w:w="0" w:type="dxa"/>
          <w:right w:w="0" w:type="dxa"/>
        </w:tblCellMar>
        <w:tblLook w:val="04A0"/>
      </w:tblPr>
      <w:tblGrid>
        <w:gridCol w:w="2986"/>
      </w:tblGrid>
      <w:tr w:rsidR="001D7136" w:rsidRPr="001D7136" w:rsidTr="001D7136">
        <w:trPr>
          <w:tblCellSpacing w:w="15" w:type="dxa"/>
        </w:trPr>
        <w:tc>
          <w:tcPr>
            <w:tcW w:w="0" w:type="auto"/>
            <w:shd w:val="clear" w:color="auto" w:fill="A4FF71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Водород</w:t>
            </w:r>
            <w:r w:rsidRPr="001D7136">
              <w:rPr>
                <w:rFonts w:ascii="Georgia" w:eastAsia="Times New Roman" w:hAnsi="Georgia" w:cs="Times New Roman"/>
                <w:b/>
                <w:bCs/>
                <w:sz w:val="50"/>
                <w:lang w:eastAsia="ru-RU"/>
              </w:rPr>
              <w:t>H</w:t>
            </w:r>
            <w:r w:rsidRPr="001D7136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Hydrogenium</w:t>
            </w: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1D7136">
              <w:rPr>
                <w:rFonts w:ascii="Times New Roman" w:eastAsia="Times New Roman" w:hAnsi="Times New Roman" w:cs="Times New Roman"/>
                <w:sz w:val="16"/>
                <w:lang w:eastAsia="ru-RU"/>
              </w:rPr>
              <w:t>1,0081s</w:t>
            </w:r>
            <w:r w:rsidRPr="001D7136">
              <w:rPr>
                <w:rFonts w:ascii="Times New Roman" w:eastAsia="Times New Roman" w:hAnsi="Times New Roman" w:cs="Times New Roman"/>
                <w:sz w:val="16"/>
                <w:vertAlign w:val="superscript"/>
                <w:lang w:eastAsia="ru-RU"/>
              </w:rPr>
              <w:t>1</w:t>
            </w:r>
          </w:p>
        </w:tc>
      </w:tr>
    </w:tbl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50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Водород</w:t>
        </w:r>
      </w:hyperlink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 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— самый распространенный элемент во Вселенной, звезды и межзвездная среда в основном состоят из водорода. В земной коре водорода около 1% по массе и 17% по числу атомов, самый легкий элемент в Таблице Менделеева.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Простое вещество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двухатомный газ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H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2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самый легкий газ в природе, бесцветный, без вкуса и запаха, нетоксичный, чрезвычайно горюч,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пожар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взрывоопасен. В твердом виде имеет молекулярную </w:t>
      </w:r>
      <w:hyperlink r:id="rId51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кристаллическую решетку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Электронная конфигурация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— </w:t>
      </w:r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1s</w:t>
      </w:r>
      <w:r w:rsidRPr="001D7136">
        <w:rPr>
          <w:rFonts w:ascii="Arial" w:eastAsia="Times New Roman" w:hAnsi="Arial" w:cs="Arial"/>
          <w:i/>
          <w:iCs/>
          <w:color w:val="000000"/>
          <w:sz w:val="17"/>
          <w:vertAlign w:val="superscript"/>
          <w:lang w:eastAsia="ru-RU"/>
        </w:rPr>
        <w:t>1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 </w:t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Степени окисления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−1, 0, +1.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Входит в состав всех живых организмов, воды, органических и неорганических кислот.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Бинарные соединения водорода можно разделить на две группы: соединения водорода с металлами называются </w:t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гидриды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водород в с. о. −1 и соединения водорода с неметаллами —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о. +1. Например,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галогеноводороды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5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аммиак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5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сероводород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"https://acetyl.ru/o/np1h3.php"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фосфин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 другие.</w:t>
      </w:r>
    </w:p>
    <w:p w:rsidR="001D7136" w:rsidRPr="001D7136" w:rsidRDefault="001D7136" w:rsidP="001D7136">
      <w:pPr>
        <w:shd w:val="clear" w:color="auto" w:fill="FFFFFF"/>
        <w:spacing w:before="300" w:after="48" w:line="240" w:lineRule="auto"/>
        <w:ind w:firstLine="240"/>
        <w:outlineLvl w:val="4"/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Химические свойства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1. </w:t>
      </w:r>
      <w:hyperlink r:id="rId54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металлами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Водород реагирует только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hyperlink r:id="rId5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щелочными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 </w:t>
      </w:r>
      <w:hyperlink r:id="rId56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щелочноземельными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металлами с образованием гидридов: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752600" cy="312420"/>
            <wp:effectExtent l="19050" t="0" r="0" b="0"/>
            <wp:docPr id="10" name="Рисунок 10" descr="https://acetyl.ru/pics/a/r4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cetyl.ru/pics/a/r4316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790700" cy="312420"/>
            <wp:effectExtent l="19050" t="0" r="0" b="0"/>
            <wp:docPr id="11" name="Рисунок 11" descr="https://acetyl.ru/pics/a/r4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cetyl.ru/pics/a/r4317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2. </w:t>
      </w:r>
      <w:hyperlink r:id="rId59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неметаллами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Водород — наименее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электроотрицательный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неметалл. Взаимодействует с неметаллами с образованием бинарных соединений, в которых принимает положительную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степень окисления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493520" cy="243840"/>
            <wp:effectExtent l="19050" t="0" r="0" b="0"/>
            <wp:docPr id="12" name="Рисунок 12" descr="https://acetyl.ru/pics/a/r4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cetyl.ru/pics/a/r4004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118360" cy="312420"/>
            <wp:effectExtent l="19050" t="0" r="0" b="0"/>
            <wp:docPr id="13" name="Рисунок 13" descr="https://acetyl.ru/pics/a/r4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cetyl.ru/pics/a/r4404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3. </w:t>
      </w:r>
      <w:hyperlink r:id="rId62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Восстановительная активность водорода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За счет низкой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электроотрицательности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высокой </w:t>
      </w:r>
      <w:hyperlink r:id="rId6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восстановительной активности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водород используется в металлургии для восстановления металлов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правее алюминия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из руд: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438400" cy="312420"/>
            <wp:effectExtent l="19050" t="0" r="0" b="0"/>
            <wp:docPr id="14" name="Рисунок 14" descr="https://acetyl.ru/pics/a/r7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cetyl.ru/pics/a/r7581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827020" cy="312420"/>
            <wp:effectExtent l="19050" t="0" r="0" b="0"/>
            <wp:docPr id="15" name="Рисунок 15" descr="https://acetyl.ru/pics/a/r7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cetyl.ru/pics/a/r7584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Водород также способен восстанавливать неметаллы из их </w:t>
      </w:r>
      <w:hyperlink r:id="rId66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оксидов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743200" cy="312420"/>
            <wp:effectExtent l="19050" t="0" r="0" b="0"/>
            <wp:docPr id="16" name="Рисунок 16" descr="https://acetyl.ru/pics/a/r7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cetyl.ru/pics/a/r7599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131820" cy="312420"/>
            <wp:effectExtent l="19050" t="0" r="0" b="0"/>
            <wp:docPr id="17" name="Рисунок 17" descr="https://acetyl.ru/pics/a/r7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cetyl.ru/pics/a/r7588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Особое значение имеет реакция водорода с угарным газом (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"https://ru.wikipedia.org/wiki/%D0%92%D0%BE%D0%B4%D1%8F%D0%BD%D0%BE%D0%B9_%D0%B3%D0%B0%D0%B7" \t "_blank"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синтез-газ</w:t>
      </w:r>
      <w:proofErr w:type="gramStart"/>
      <w:r w:rsidRPr="001D7136">
        <w:rPr>
          <w:rFonts w:ascii="Arial" w:eastAsia="Times New Roman" w:hAnsi="Arial" w:cs="Arial"/>
          <w:color w:val="0000FF"/>
          <w:sz w:val="17"/>
          <w:u w:val="single"/>
          <w:vertAlign w:val="superscript"/>
          <w:lang w:eastAsia="ru-RU"/>
        </w:rPr>
        <w:t>w</w:t>
      </w:r>
      <w:proofErr w:type="spellEnd"/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), в результате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обрауется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hyperlink r:id="rId69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метанол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804160" cy="312420"/>
            <wp:effectExtent l="19050" t="0" r="0" b="0"/>
            <wp:docPr id="18" name="Рисунок 18" descr="https://acetyl.ru/s/r1/qj2nh2q1nc1o1q3q7tq8pq8katq3a11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cetyl.ru/s/r1/qj2nh2q1nc1o1q3q7tq8pq8katq3a11i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before="300" w:after="48" w:line="240" w:lineRule="auto"/>
        <w:ind w:firstLine="240"/>
        <w:outlineLvl w:val="4"/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Способы получения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1. </w:t>
      </w:r>
      <w:hyperlink r:id="rId71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Электролиз воды и водных растворов солей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162300" cy="320040"/>
            <wp:effectExtent l="19050" t="0" r="0" b="0"/>
            <wp:docPr id="19" name="Рисунок 19" descr="https://acetyl.ru/pics/a/r4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cetyl.ru/pics/a/r4724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808220" cy="312420"/>
            <wp:effectExtent l="19050" t="0" r="0" b="0"/>
            <wp:docPr id="20" name="Рисунок 20" descr="https://acetyl.ru/pics/a/r4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cetyl.ru/pics/a/r4721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2. </w:t>
      </w:r>
      <w:hyperlink r:id="rId74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 xml:space="preserve">Взаимодействие металлов с </w:t>
        </w:r>
        <w:proofErr w:type="spellStart"/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кислотами-неокислителями</w:t>
        </w:r>
        <w:proofErr w:type="spellEnd"/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Большинство </w:t>
      </w:r>
      <w:hyperlink r:id="rId7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металлов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 реакции с </w:t>
      </w:r>
      <w:hyperlink r:id="rId76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кислотами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замещают водород, образуется </w:t>
      </w:r>
      <w:hyperlink r:id="rId77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соль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данного металла, а водород выделяется в виде газа: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773680" cy="243840"/>
            <wp:effectExtent l="19050" t="0" r="7620" b="0"/>
            <wp:docPr id="21" name="Рисунок 21" descr="https://acetyl.ru/pics/a/r4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cetyl.ru/pics/a/r4801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162300" cy="243840"/>
            <wp:effectExtent l="19050" t="0" r="0" b="0"/>
            <wp:docPr id="22" name="Рисунок 22" descr="https://acetyl.ru/pics/a/r4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cetyl.ru/pics/a/r4802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DDDDDD"/>
        <w:spacing w:after="0" w:line="240" w:lineRule="auto"/>
        <w:rPr>
          <w:rFonts w:ascii="Arial" w:eastAsia="Times New Roman" w:hAnsi="Arial" w:cs="Arial"/>
          <w:color w:val="000000"/>
          <w:spacing w:val="12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color w:val="000000"/>
          <w:spacing w:val="12"/>
          <w:sz w:val="19"/>
          <w:szCs w:val="19"/>
          <w:lang w:eastAsia="ru-RU"/>
        </w:rPr>
        <w:t>Подгруппа углерода</w:t>
      </w:r>
    </w:p>
    <w:p w:rsidR="001D7136" w:rsidRPr="001D7136" w:rsidRDefault="001D7136" w:rsidP="001D7136">
      <w:pPr>
        <w:shd w:val="clear" w:color="auto" w:fill="DDDDDD"/>
        <w:spacing w:after="120" w:line="240" w:lineRule="auto"/>
        <w:rPr>
          <w:rFonts w:ascii="Arial" w:eastAsia="Times New Roman" w:hAnsi="Arial" w:cs="Arial"/>
          <w:color w:val="666666"/>
          <w:spacing w:val="12"/>
          <w:sz w:val="19"/>
          <w:szCs w:val="19"/>
          <w:lang w:eastAsia="ru-RU"/>
        </w:rPr>
      </w:pPr>
      <w:r w:rsidRPr="001D7136">
        <w:rPr>
          <w:rFonts w:ascii="Cambria Math" w:eastAsia="Times New Roman" w:hAnsi="Cambria Math" w:cs="Cambria Math"/>
          <w:color w:val="666666"/>
          <w:spacing w:val="12"/>
          <w:sz w:val="19"/>
          <w:szCs w:val="19"/>
          <w:lang w:eastAsia="ru-RU"/>
        </w:rPr>
        <w:t>⇈</w:t>
      </w:r>
    </w:p>
    <w:p w:rsidR="001D7136" w:rsidRPr="001D7136" w:rsidRDefault="001D7136" w:rsidP="001D71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6195060" cy="3657600"/>
            <wp:effectExtent l="19050" t="0" r="0" b="0"/>
            <wp:docPr id="23" name="Рисунок 23" descr="https://acetyl.ru/pics/a/4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cetyl.ru/pics/a/4group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81" w:tgtFrame="_blank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 xml:space="preserve">Подгруппа </w:t>
        </w:r>
        <w:proofErr w:type="spellStart"/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углерода</w:t>
        </w:r>
        <w:proofErr w:type="gramStart"/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vertAlign w:val="superscript"/>
            <w:lang w:eastAsia="ru-RU"/>
          </w:rPr>
          <w:t>w</w:t>
        </w:r>
        <w:proofErr w:type="spellEnd"/>
        <w:proofErr w:type="gramEnd"/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включает в себя элементы IVA группы главной подгруппы периодической таблицы. К ним относятся </w:t>
      </w:r>
      <w:hyperlink r:id="rId8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углерод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8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кремний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84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германий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8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олово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86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свинец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рамках школьной химии из подгруппы углерода рассматриваются углерод, кремний и свинец. Углерод и кремний — неметаллы, свинец — </w:t>
      </w:r>
      <w:hyperlink r:id="rId87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металл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поэтому данный параграф будет посвящен первым двум представителям подгруппы.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Электронная конфигурация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— </w:t>
      </w:r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ns</w:t>
      </w:r>
      <w:r w:rsidRPr="001D7136">
        <w:rPr>
          <w:rFonts w:ascii="Arial" w:eastAsia="Times New Roman" w:hAnsi="Arial" w:cs="Arial"/>
          <w:i/>
          <w:iCs/>
          <w:color w:val="000000"/>
          <w:sz w:val="17"/>
          <w:vertAlign w:val="superscript"/>
          <w:lang w:eastAsia="ru-RU"/>
        </w:rPr>
        <w:t>2</w:t>
      </w:r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np</w:t>
      </w:r>
      <w:r w:rsidRPr="001D7136">
        <w:rPr>
          <w:rFonts w:ascii="Arial" w:eastAsia="Times New Roman" w:hAnsi="Arial" w:cs="Arial"/>
          <w:i/>
          <w:iCs/>
          <w:color w:val="000000"/>
          <w:sz w:val="17"/>
          <w:vertAlign w:val="superscript"/>
          <w:lang w:eastAsia="ru-RU"/>
        </w:rPr>
        <w:t>2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before="300" w:after="120" w:line="240" w:lineRule="auto"/>
        <w:ind w:firstLine="240"/>
        <w:outlineLvl w:val="4"/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Углерод</w:t>
      </w:r>
    </w:p>
    <w:tbl>
      <w:tblPr>
        <w:tblW w:w="1200" w:type="dxa"/>
        <w:tblCellSpacing w:w="15" w:type="dxa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A4FF71"/>
        <w:tblCellMar>
          <w:left w:w="0" w:type="dxa"/>
          <w:right w:w="0" w:type="dxa"/>
        </w:tblCellMar>
        <w:tblLook w:val="04A0"/>
      </w:tblPr>
      <w:tblGrid>
        <w:gridCol w:w="3057"/>
      </w:tblGrid>
      <w:tr w:rsidR="001D7136" w:rsidRPr="001D7136" w:rsidTr="001D7136">
        <w:trPr>
          <w:tblCellSpacing w:w="15" w:type="dxa"/>
        </w:trPr>
        <w:tc>
          <w:tcPr>
            <w:tcW w:w="0" w:type="auto"/>
            <w:shd w:val="clear" w:color="auto" w:fill="A4FF71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Углерод</w:t>
            </w:r>
            <w:r w:rsidRPr="001D7136">
              <w:rPr>
                <w:rFonts w:ascii="Georgia" w:eastAsia="Times New Roman" w:hAnsi="Georgia" w:cs="Times New Roman"/>
                <w:b/>
                <w:bCs/>
                <w:sz w:val="50"/>
                <w:lang w:eastAsia="ru-RU"/>
              </w:rPr>
              <w:t>C</w:t>
            </w:r>
            <w:r w:rsidRPr="001D7136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Сarboneum</w:t>
            </w: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1D7136">
              <w:rPr>
                <w:rFonts w:ascii="Times New Roman" w:eastAsia="Times New Roman" w:hAnsi="Times New Roman" w:cs="Times New Roman"/>
                <w:sz w:val="16"/>
                <w:lang w:eastAsia="ru-RU"/>
              </w:rPr>
              <w:t>12,0112s</w:t>
            </w:r>
            <w:r w:rsidRPr="001D7136">
              <w:rPr>
                <w:rFonts w:ascii="Times New Roman" w:eastAsia="Times New Roman" w:hAnsi="Times New Roman" w:cs="Times New Roman"/>
                <w:sz w:val="16"/>
                <w:vertAlign w:val="superscript"/>
                <w:lang w:eastAsia="ru-RU"/>
              </w:rPr>
              <w:t>2</w:t>
            </w:r>
            <w:r w:rsidRPr="001D7136">
              <w:rPr>
                <w:rFonts w:ascii="Times New Roman" w:eastAsia="Times New Roman" w:hAnsi="Times New Roman" w:cs="Times New Roman"/>
                <w:sz w:val="16"/>
                <w:lang w:eastAsia="ru-RU"/>
              </w:rPr>
              <w:t>2p</w:t>
            </w:r>
            <w:r w:rsidRPr="001D7136">
              <w:rPr>
                <w:rFonts w:ascii="Times New Roman" w:eastAsia="Times New Roman" w:hAnsi="Times New Roman" w:cs="Times New Roman"/>
                <w:sz w:val="16"/>
                <w:vertAlign w:val="superscript"/>
                <w:lang w:eastAsia="ru-RU"/>
              </w:rPr>
              <w:t>2</w:t>
            </w:r>
          </w:p>
        </w:tc>
      </w:tr>
    </w:tbl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88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Углерод</w:t>
        </w:r>
      </w:hyperlink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 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— широко распространенный в природе элемент. Основа </w:t>
      </w:r>
      <w:hyperlink r:id="rId89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органического мира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 всей живой материи.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Простое вещество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углерод — вещество с самым большим числом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"https://acetyl.ru/f/m300.php"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аллотропных</w:t>
      </w:r>
      <w:proofErr w:type="spellEnd"/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 xml:space="preserve"> модификаций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но в рамках школьной химии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достачтоно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знать о трех из них — алмаз, графит и фуллерен. Алмаз и графит — атомная </w:t>
      </w:r>
      <w:hyperlink r:id="rId90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кристаллическая решетка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фуллерен — молекулярная полигональная решетка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С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60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по форме напоминающая футбольный мяч.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Нетоксичен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(в твердой форме).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Горюч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(кроме алмаза). В упрощенном виде углерод записывают в виде одноатомной молекулы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С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Степени окисления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−4, 0, +2, +4 в </w:t>
      </w:r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неорганических веществах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В органических соединениях углерод может проявлять все степени окисления от −4 до +4.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 уже было сказано, углерод — основа органического мира из-за своей способности образовывать полимерные цепочки. Важнейший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"https://ru.wikipedia.org/wiki/%D0%91%D0%B8%D0%BE%D0%BB%D0%BE%D0%B3%D0%B8%D1%87%D0%B5%D1%81%D0%BA%D0%B8_%D0%B7%D0%BD%D0%B0%D1%87%D0%B8%D0%BC%D1%8B%D0%B5_%D1%8D%D0%BB%D0%B5%D0%BC%D0%B5%D0%BD%D1%82%D1%8B" \l "%D0%9E%D1%80%D0%B3%D0%B0%D0%BD%D0%BE%D0%B3%D0%B5%D0%BD%D0%BD%D1%8B%D0%B5_%D1%8D%D0%BB%D0%B5%D0%BC%D0%B5%D0%BD%D1%82%D1%8B" \t "_blank"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органогенный</w:t>
      </w:r>
      <w:proofErr w:type="gramStart"/>
      <w:r w:rsidRPr="001D7136">
        <w:rPr>
          <w:rFonts w:ascii="Arial" w:eastAsia="Times New Roman" w:hAnsi="Arial" w:cs="Arial"/>
          <w:color w:val="0000FF"/>
          <w:sz w:val="17"/>
          <w:u w:val="single"/>
          <w:vertAlign w:val="superscript"/>
          <w:lang w:eastAsia="ru-RU"/>
        </w:rPr>
        <w:t>w</w:t>
      </w:r>
      <w:proofErr w:type="spellEnd"/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элемент. Соединения углерода используются повсеместно, к ним относятся, например, нефть и все ее фракции, углепластики, углеродные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нановолокна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многое другое.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Бинарные соединения углерода (в отрицательных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степенях окисления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 и других элементов называются </w:t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карбиды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(в некоторых случаях — </w:t>
      </w:r>
      <w:proofErr w:type="spellStart"/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метаниды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proofErr w:type="spellStart"/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ацетилениды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 Исключение: </w:t>
      </w:r>
      <w:hyperlink r:id="rId91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метан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СН</w:t>
      </w:r>
      <w:proofErr w:type="gramStart"/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4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Химические свойства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1. </w:t>
      </w:r>
      <w:hyperlink r:id="rId92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неметаллами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9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 кислородом реагирует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с образованием </w:t>
      </w:r>
      <w:hyperlink r:id="rId94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углекислого газа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 избытке кислорода, </w:t>
      </w:r>
      <w:hyperlink r:id="rId9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угарного газа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 недостатке: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54480" cy="312420"/>
            <wp:effectExtent l="19050" t="0" r="7620" b="0"/>
            <wp:docPr id="24" name="Рисунок 24" descr="https://acetyl.ru/pics/a/r4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cetyl.ru/pics/a/r4135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133600" cy="312420"/>
            <wp:effectExtent l="19050" t="0" r="0" b="0"/>
            <wp:docPr id="25" name="Рисунок 25" descr="https://acetyl.ru/s/r1/qj2nc1q1qf08no2q3q7tq3qj2nc1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cetyl.ru/s/r1/qj2nc1q1qf08no2q3q7tq3qj2nc1o1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98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 серой реагирует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с образованием сероуглерода: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16380" cy="312420"/>
            <wp:effectExtent l="19050" t="0" r="7620" b="0"/>
            <wp:docPr id="26" name="Рисунок 26" descr="https://acetyl.ru/pics/a/r4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cetyl.ru/pics/a/r4401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кремнием образует </w:t>
      </w:r>
      <w:hyperlink r:id="rId100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карборунд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935480" cy="312420"/>
            <wp:effectExtent l="19050" t="0" r="7620" b="0"/>
            <wp:docPr id="27" name="Рисунок 27" descr="https://acetyl.ru/pics/a/r4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cetyl.ru/pics/a/r4403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азотом образует </w:t>
      </w:r>
      <w:hyperlink r:id="rId10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циан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080260" cy="312420"/>
            <wp:effectExtent l="19050" t="0" r="0" b="0"/>
            <wp:docPr id="28" name="Рисунок 28" descr="https://acetyl.ru/pics/a/r4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cetyl.ru/pics/a/r4407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С водородом в зависимости от соотношения реагентов образует </w:t>
      </w:r>
      <w:hyperlink r:id="rId104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ацетилен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 </w:t>
      </w:r>
      <w:hyperlink r:id="rId10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метан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118360" cy="312420"/>
            <wp:effectExtent l="19050" t="0" r="0" b="0"/>
            <wp:docPr id="29" name="Рисунок 29" descr="https://acetyl.ru/pics/a/r4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cetyl.ru/pics/a/r4404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811780" cy="312420"/>
            <wp:effectExtent l="19050" t="0" r="7620" b="0"/>
            <wp:docPr id="30" name="Рисунок 30" descr="https://acetyl.ru/s/r1/qj2nc1q1nh2q3q7tr1500-2000q3a21d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cetyl.ru/s/r1/qj2nc1q1nh2q3q7tr1500-2000q3a21d2d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2. </w:t>
      </w:r>
      <w:hyperlink r:id="rId107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металлами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некоторыми металлами при высокой температуре углерод образует карбиды разного состава. Существует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два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типа карбидов: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Метаниды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— это производные метана, в которых водород замещен на металл: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Al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4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C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3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, Be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2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C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и т. д. В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метанидах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как и метане, углерод находится в степени окисления −4. На школьном уровне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достаточно знать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самый важный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метанид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— </w:t>
      </w:r>
      <w:hyperlink r:id="rId108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карбид алюминия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Al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4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C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3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935480" cy="312420"/>
            <wp:effectExtent l="19050" t="0" r="7620" b="0"/>
            <wp:docPr id="31" name="Рисунок 31" descr="Температура реакции — 1500-1700°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емпература реакции — 1500-1700°С.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Температура реакции — 1500-1700°С.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Ацетилениды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— это производные </w:t>
      </w:r>
      <w:hyperlink r:id="rId110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ацетилена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в которых водород замещен на металл. Общее строение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ацетиленида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одновалентного металла: </w:t>
      </w:r>
      <w:proofErr w:type="spellStart"/>
      <w:r w:rsidRPr="001D7136">
        <w:rPr>
          <w:rFonts w:ascii="Chem" w:eastAsia="Times New Roman" w:hAnsi="Chem" w:cs="Arial"/>
          <w:color w:val="000000"/>
          <w:sz w:val="19"/>
          <w:lang w:eastAsia="ru-RU"/>
        </w:rPr>
        <w:t>MeC≡CMe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ацетилениды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получаются в реакции углерода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hyperlink r:id="rId111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щелочными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11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щелочноземельными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металлами и </w:t>
      </w:r>
      <w:hyperlink r:id="rId11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магнием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при высокой температуре: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842260" cy="312420"/>
            <wp:effectExtent l="19050" t="0" r="0" b="0"/>
            <wp:docPr id="32" name="Рисунок 32" descr="https://acetyl.ru/pics/a/r4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cetyl.ru/pics/a/r4312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798320" cy="312420"/>
            <wp:effectExtent l="19050" t="0" r="0" b="0"/>
            <wp:docPr id="33" name="Рисунок 33" descr="Температура реакции — почти 2000°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емпература реакции — почти 2000°С.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Температура реакции — почти 2000°С.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3. </w:t>
      </w:r>
      <w:hyperlink r:id="rId116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кислотами-окислителями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серной кислотой образует </w:t>
      </w:r>
      <w:hyperlink r:id="rId117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углекислый газ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 </w:t>
      </w:r>
      <w:hyperlink r:id="rId118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сернистый газ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947160" cy="312420"/>
            <wp:effectExtent l="19050" t="0" r="0" b="0"/>
            <wp:docPr id="34" name="Рисунок 34" descr="https://acetyl.ru/pics/a/r6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cetyl.ru/pics/a/r6313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азотной кислотой образует углекислый газ и </w:t>
      </w:r>
      <w:hyperlink r:id="rId120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оксид азота(IV)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924300" cy="312420"/>
            <wp:effectExtent l="19050" t="0" r="0" b="0"/>
            <wp:docPr id="35" name="Рисунок 35" descr="https://acetyl.ru/pics/a/r6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cetyl.ru/pics/a/r6235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4. </w:t>
      </w:r>
      <w:proofErr w:type="spellStart"/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instrText xml:space="preserve"> HYPERLINK "https://acetyl.ru/f/r751.php" </w:instrText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b/>
          <w:bCs/>
          <w:color w:val="0000FF"/>
          <w:sz w:val="17"/>
          <w:u w:val="single"/>
          <w:lang w:eastAsia="ru-RU"/>
        </w:rPr>
        <w:t>Карботермия</w:t>
      </w:r>
      <w:proofErr w:type="spellEnd"/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fldChar w:fldCharType="end"/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Углерод используют в </w:t>
      </w:r>
      <w:hyperlink r:id="rId12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металлургии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для восстановления металлов из руд: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636520" cy="312420"/>
            <wp:effectExtent l="19050" t="0" r="0" b="0"/>
            <wp:docPr id="36" name="Рисунок 36" descr="https://acetyl.ru/pics/a/r7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cetyl.ru/pics/a/r7514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674620" cy="312420"/>
            <wp:effectExtent l="19050" t="0" r="0" b="0"/>
            <wp:docPr id="37" name="Рисунок 37" descr="https://acetyl.ru/pics/a/r7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cetyl.ru/pics/a/r7515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Важно, чтобы образующийся металл плохо реагировал с углеродом, иначе может образоваться карбид: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682240" cy="312420"/>
            <wp:effectExtent l="19050" t="0" r="3810" b="0"/>
            <wp:docPr id="38" name="Рисунок 38" descr="https://acetyl.ru/pics/a/r7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cetyl.ru/pics/a/r7811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093720" cy="312420"/>
            <wp:effectExtent l="19050" t="0" r="0" b="0"/>
            <wp:docPr id="39" name="Рисунок 39" descr="https://acetyl.ru/pics/a/r7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cetyl.ru/pics/a/r7812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Способы получения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Основные методы получения углерода — промышленные. Основные источники углерода: каменный уголь, графит, алмаз, древесный уголь.</w:t>
      </w:r>
    </w:p>
    <w:p w:rsidR="001D7136" w:rsidRPr="001D7136" w:rsidRDefault="001D7136" w:rsidP="001D7136">
      <w:pPr>
        <w:shd w:val="clear" w:color="auto" w:fill="FFFFFF"/>
        <w:spacing w:before="300" w:after="120" w:line="240" w:lineRule="auto"/>
        <w:ind w:firstLine="240"/>
        <w:outlineLvl w:val="4"/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Кремний</w:t>
      </w:r>
    </w:p>
    <w:tbl>
      <w:tblPr>
        <w:tblW w:w="1200" w:type="dxa"/>
        <w:tblCellSpacing w:w="15" w:type="dxa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A4FF71"/>
        <w:tblCellMar>
          <w:left w:w="0" w:type="dxa"/>
          <w:right w:w="0" w:type="dxa"/>
        </w:tblCellMar>
        <w:tblLook w:val="04A0"/>
      </w:tblPr>
      <w:tblGrid>
        <w:gridCol w:w="3181"/>
      </w:tblGrid>
      <w:tr w:rsidR="001D7136" w:rsidRPr="001D7136" w:rsidTr="001D7136">
        <w:trPr>
          <w:tblCellSpacing w:w="15" w:type="dxa"/>
        </w:trPr>
        <w:tc>
          <w:tcPr>
            <w:tcW w:w="0" w:type="auto"/>
            <w:shd w:val="clear" w:color="auto" w:fill="A4FF71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Кремний</w:t>
            </w:r>
            <w:r w:rsidRPr="001D7136">
              <w:rPr>
                <w:rFonts w:ascii="Georgia" w:eastAsia="Times New Roman" w:hAnsi="Georgia" w:cs="Times New Roman"/>
                <w:b/>
                <w:bCs/>
                <w:sz w:val="50"/>
                <w:lang w:eastAsia="ru-RU"/>
              </w:rPr>
              <w:t>Si</w:t>
            </w:r>
            <w:r w:rsidRPr="001D7136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Silicium</w:t>
            </w: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  <w:r w:rsidRPr="001D7136">
              <w:rPr>
                <w:rFonts w:ascii="Times New Roman" w:eastAsia="Times New Roman" w:hAnsi="Times New Roman" w:cs="Times New Roman"/>
                <w:sz w:val="16"/>
                <w:lang w:eastAsia="ru-RU"/>
              </w:rPr>
              <w:t>28,0853s</w:t>
            </w:r>
            <w:r w:rsidRPr="001D7136">
              <w:rPr>
                <w:rFonts w:ascii="Times New Roman" w:eastAsia="Times New Roman" w:hAnsi="Times New Roman" w:cs="Times New Roman"/>
                <w:sz w:val="16"/>
                <w:vertAlign w:val="superscript"/>
                <w:lang w:eastAsia="ru-RU"/>
              </w:rPr>
              <w:t>2</w:t>
            </w:r>
            <w:r w:rsidRPr="001D7136">
              <w:rPr>
                <w:rFonts w:ascii="Times New Roman" w:eastAsia="Times New Roman" w:hAnsi="Times New Roman" w:cs="Times New Roman"/>
                <w:sz w:val="16"/>
                <w:lang w:eastAsia="ru-RU"/>
              </w:rPr>
              <w:t>3p</w:t>
            </w:r>
            <w:r w:rsidRPr="001D7136">
              <w:rPr>
                <w:rFonts w:ascii="Times New Roman" w:eastAsia="Times New Roman" w:hAnsi="Times New Roman" w:cs="Times New Roman"/>
                <w:sz w:val="16"/>
                <w:vertAlign w:val="superscript"/>
                <w:lang w:eastAsia="ru-RU"/>
              </w:rPr>
              <w:t>2</w:t>
            </w:r>
          </w:p>
        </w:tc>
      </w:tr>
    </w:tbl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127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Кремний</w:t>
        </w:r>
      </w:hyperlink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 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— химический элемент 3 периода IV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группы периодической таблицы. Второй по распространенности элемент земной коры после </w:t>
      </w:r>
      <w:hyperlink r:id="rId128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кислорода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составляет порядка 28-29% по массе.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Простое вещество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существует в виде различных модификаций. Аморфный кремний — коричневый порошок, кристаллический — темно-серый, блестящий, твердый. Атомная </w:t>
      </w:r>
      <w:hyperlink r:id="rId129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кристаллическая решетка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В упрощенном виде кремний записывают в виде одноатомной молекулы </w:t>
      </w:r>
      <w:proofErr w:type="spellStart"/>
      <w:r w:rsidRPr="001D7136">
        <w:rPr>
          <w:rFonts w:ascii="Chem" w:eastAsia="Times New Roman" w:hAnsi="Chem" w:cs="Arial"/>
          <w:color w:val="000000"/>
          <w:sz w:val="19"/>
          <w:lang w:eastAsia="ru-RU"/>
        </w:rPr>
        <w:t>Si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lastRenderedPageBreak/>
        <w:t>Степени окисления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−4, 0, +2, +4.</w:t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941320" cy="2842260"/>
            <wp:effectExtent l="19050" t="0" r="0" b="0"/>
            <wp:docPr id="40" name="Рисунок 40" descr="https://acetyl.ru/pics/b/nsi1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cetyl.ru/pics/b/nsi1o2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Кремний находит широкое применение в современной электронике — из него изготавливают микропроцессоры, кристаллы для лазеров, оптические элементы. Соединения кремния используются в строительстве, его используют в производстве стекла, цемента, кирпича, фарфора, силикатного клея. Широкое распространение нашли полимеры на основе кремния — силиконы и силоксаны.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Бинарные соединения кремния (в отрицательных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степенях окисления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 и других элементов называются </w:t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силициды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Исключение: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"https://acetyl.ru/o/nsi1h4.php"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силан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SiH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4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Химические свойства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1. </w:t>
      </w:r>
      <w:hyperlink r:id="rId131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неметаллами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13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 кислородом образует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hyperlink r:id="rId13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диоксид кремния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оксид кремния(II) можно получить косвенным путем: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653540" cy="312420"/>
            <wp:effectExtent l="19050" t="0" r="3810" b="0"/>
            <wp:docPr id="41" name="Рисунок 41" descr="https://acetyl.ru/pics/a/r4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cetyl.ru/pics/a/r4136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азотом образует </w:t>
      </w:r>
      <w:hyperlink r:id="rId13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нитрид кремния(IV)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943100" cy="312420"/>
            <wp:effectExtent l="19050" t="0" r="0" b="0"/>
            <wp:docPr id="42" name="Рисунок 42" descr="https://acetyl.ru/pics/a/r4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cetyl.ru/pics/a/r4406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углеродом образует </w:t>
      </w:r>
      <w:hyperlink r:id="rId137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карборунд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935480" cy="312420"/>
            <wp:effectExtent l="19050" t="0" r="7620" b="0"/>
            <wp:docPr id="43" name="Рисунок 43" descr="https://acetyl.ru/pics/a/r4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cetyl.ru/pics/a/r4403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138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 галогенами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образуется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тетрагалогениды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кремния: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905000" cy="312420"/>
            <wp:effectExtent l="19050" t="0" r="0" b="0"/>
            <wp:docPr id="44" name="Рисунок 44" descr="https://acetyl.ru/pics/a/r4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cetyl.ru/pics/a/r4033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905000" cy="312420"/>
            <wp:effectExtent l="19050" t="0" r="0" b="0"/>
            <wp:docPr id="45" name="Рисунок 45" descr="https://acetyl.ru/pics/a/r4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cetyl.ru/pics/a/r4044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2. </w:t>
      </w:r>
      <w:hyperlink r:id="rId141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металлами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Кремний реагирует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hyperlink r:id="rId14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щелочными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 </w:t>
      </w:r>
      <w:hyperlink r:id="rId14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щелочноземельными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металлами с образованием силицидов: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362200" cy="312420"/>
            <wp:effectExtent l="19050" t="0" r="0" b="0"/>
            <wp:docPr id="46" name="Рисунок 46" descr="https://acetyl.ru/pics/a/r4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cetyl.ru/pics/a/r4314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Силициды щелочных металлов имеют непривычный состав, не отвечающий характерному для силицидов составу с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Si</w:t>
      </w:r>
      <w:r w:rsidRPr="001D7136">
        <w:rPr>
          <w:rFonts w:ascii="Chem" w:eastAsia="Times New Roman" w:hAnsi="Chem" w:cs="Arial"/>
          <w:color w:val="000000"/>
          <w:sz w:val="19"/>
          <w:vertAlign w:val="superscript"/>
          <w:lang w:eastAsia="ru-RU"/>
        </w:rPr>
        <w:t>−4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493520" cy="312420"/>
            <wp:effectExtent l="19050" t="0" r="0" b="0"/>
            <wp:docPr id="47" name="Рисунок 47" descr="https://acetyl.ru/pics/a/r4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cetyl.ru/pics/a/r4315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3. </w:t>
      </w:r>
      <w:hyperlink r:id="rId146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кислотами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Кремний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не реагирует ни с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какими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кислотами, кроме </w:t>
      </w:r>
      <w:hyperlink r:id="rId147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плавиковой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 </w:t>
      </w:r>
      <w:hyperlink r:id="rId148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азотной кислоты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Особое значение имеет взаимодействие плавиковой кислоты с кремнием и его соединениями: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857500" cy="243840"/>
            <wp:effectExtent l="19050" t="0" r="0" b="0"/>
            <wp:docPr id="48" name="Рисунок 48" descr="https://acetyl.ru/s/r1/nsi1q1qj6qf01nh11f11q2nh12si1f61q1qj2n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cetyl.ru/s/r1/nsi1q1qj6qf01nh11f11q2nh12si1f61q1qj2nh2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792980" cy="243840"/>
            <wp:effectExtent l="19050" t="0" r="7620" b="0"/>
            <wp:docPr id="49" name="Рисунок 49" descr="https://acetyl.ru/s/r1/qj3nsi1q1qn18nh11f11q1qj4qy02q2qj3nh12si1f61q1qj4nn1o1q1qj8q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cetyl.ru/s/r1/qj3nsi1q1qn18nh11f11q1qj4qy02q2qj3nh12si1f61q1qj4nn1o1q1qj8qh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Кремний растворяется в плавиковой кислоте с образованием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"https://acetyl.ru/o/nh12si1f61.php"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кремнефтористоводородной</w:t>
      </w:r>
      <w:proofErr w:type="spellEnd"/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 xml:space="preserve"> кислоты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поэтому плавиковую кислоту нельзя хранить в стеклянной посуде из-за высокого содержания в ней кремния. Плавиковая кислота «растворяет» стекло.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4. </w:t>
      </w:r>
      <w:hyperlink r:id="rId151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 xml:space="preserve">Взаимодействие </w:t>
        </w:r>
        <w:proofErr w:type="gramStart"/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с</w:t>
        </w:r>
        <w:proofErr w:type="gramEnd"/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 xml:space="preserve"> щелочами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Кремний окисляется щелочью до силикатов, непосредственным окислителем в этой </w:t>
      </w:r>
      <w:hyperlink r:id="rId15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ОВР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оказывается водород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H</w:t>
      </w:r>
      <w:r w:rsidRPr="001D7136">
        <w:rPr>
          <w:rFonts w:ascii="Chem" w:eastAsia="Times New Roman" w:hAnsi="Chem" w:cs="Arial"/>
          <w:color w:val="000000"/>
          <w:sz w:val="19"/>
          <w:vertAlign w:val="superscript"/>
          <w:lang w:eastAsia="ru-RU"/>
        </w:rPr>
        <w:t>+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он восстанавливается до молекулярного водорода: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878580" cy="243840"/>
            <wp:effectExtent l="19050" t="0" r="7620" b="0"/>
            <wp:docPr id="50" name="Рисунок 50" descr="https://acetyl.ru/pics/a/r6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cetyl.ru/pics/a/r6111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Если потом добавить воду, произойдет </w:t>
      </w:r>
      <w:hyperlink r:id="rId154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гидролиз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на кремниевую кислоту и исходную щелочь.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Способы получения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Свободный кремний получается при прокаливании мелкого белого песка (</w:t>
      </w:r>
      <w:hyperlink r:id="rId15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диоксида кремния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 с магнием:</w:t>
      </w:r>
    </w:p>
    <w:p w:rsidR="001D7136" w:rsidRPr="001D7136" w:rsidRDefault="001D7136" w:rsidP="001D7136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766060" cy="312420"/>
            <wp:effectExtent l="19050" t="0" r="0" b="0"/>
            <wp:docPr id="51" name="Рисунок 51" descr="https://acetyl.ru/pics/a/r7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cetyl.ru/pics/a/r7602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DDDDDD"/>
        <w:spacing w:after="0" w:line="240" w:lineRule="auto"/>
        <w:rPr>
          <w:rFonts w:ascii="Arial" w:eastAsia="Times New Roman" w:hAnsi="Arial" w:cs="Arial"/>
          <w:color w:val="000000"/>
          <w:spacing w:val="12"/>
          <w:sz w:val="19"/>
          <w:szCs w:val="19"/>
          <w:lang w:eastAsia="ru-RU"/>
        </w:rPr>
      </w:pPr>
      <w:proofErr w:type="spellStart"/>
      <w:r w:rsidRPr="001D7136">
        <w:rPr>
          <w:rFonts w:ascii="Arial" w:eastAsia="Times New Roman" w:hAnsi="Arial" w:cs="Arial"/>
          <w:color w:val="000000"/>
          <w:spacing w:val="12"/>
          <w:sz w:val="19"/>
          <w:szCs w:val="19"/>
          <w:lang w:eastAsia="ru-RU"/>
        </w:rPr>
        <w:t>Пниктогены</w:t>
      </w:r>
      <w:proofErr w:type="spellEnd"/>
    </w:p>
    <w:p w:rsidR="001D7136" w:rsidRPr="001D7136" w:rsidRDefault="001D7136" w:rsidP="001D7136">
      <w:pPr>
        <w:shd w:val="clear" w:color="auto" w:fill="DDDDDD"/>
        <w:spacing w:after="120" w:line="240" w:lineRule="auto"/>
        <w:rPr>
          <w:rFonts w:ascii="Arial" w:eastAsia="Times New Roman" w:hAnsi="Arial" w:cs="Arial"/>
          <w:color w:val="666666"/>
          <w:spacing w:val="12"/>
          <w:sz w:val="19"/>
          <w:szCs w:val="19"/>
          <w:lang w:eastAsia="ru-RU"/>
        </w:rPr>
      </w:pPr>
      <w:r w:rsidRPr="001D7136">
        <w:rPr>
          <w:rFonts w:ascii="Cambria Math" w:eastAsia="Times New Roman" w:hAnsi="Cambria Math" w:cs="Cambria Math"/>
          <w:color w:val="666666"/>
          <w:spacing w:val="12"/>
          <w:sz w:val="19"/>
          <w:szCs w:val="19"/>
          <w:lang w:eastAsia="ru-RU"/>
        </w:rPr>
        <w:t>⇈</w:t>
      </w:r>
    </w:p>
    <w:p w:rsidR="001D7136" w:rsidRPr="001D7136" w:rsidRDefault="001D7136" w:rsidP="001D71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195060" cy="3657600"/>
            <wp:effectExtent l="19050" t="0" r="0" b="0"/>
            <wp:docPr id="52" name="Рисунок 52" descr="https://acetyl.ru/pics/a/5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cetyl.ru/pics/a/5group.jp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158" w:tgtFrame="_blank" w:history="1">
        <w:proofErr w:type="spellStart"/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Пниктогены</w:t>
        </w:r>
        <w:proofErr w:type="gramStart"/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vertAlign w:val="superscript"/>
            <w:lang w:eastAsia="ru-RU"/>
          </w:rPr>
          <w:t>w</w:t>
        </w:r>
        <w:proofErr w:type="spellEnd"/>
        <w:proofErr w:type="gramEnd"/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— химические элементы VA группы таблицы Менделеева и образуемые ими простые вещества. К ним относятся </w:t>
      </w:r>
      <w:hyperlink r:id="rId159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азот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160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фосфор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161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мышьяк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16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сурьма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16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висмут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В рамках школьной химии подробно рассматриваются химические свойства только первых двух представителей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пниктогенов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о которых и пойдет речь в этом параграфе.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Электронная конфигурация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— </w:t>
      </w:r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ns</w:t>
      </w:r>
      <w:r w:rsidRPr="001D7136">
        <w:rPr>
          <w:rFonts w:ascii="Arial" w:eastAsia="Times New Roman" w:hAnsi="Arial" w:cs="Arial"/>
          <w:i/>
          <w:iCs/>
          <w:color w:val="000000"/>
          <w:sz w:val="17"/>
          <w:vertAlign w:val="superscript"/>
          <w:lang w:eastAsia="ru-RU"/>
        </w:rPr>
        <w:t>2</w:t>
      </w:r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np</w:t>
      </w:r>
      <w:r w:rsidRPr="001D7136">
        <w:rPr>
          <w:rFonts w:ascii="Arial" w:eastAsia="Times New Roman" w:hAnsi="Arial" w:cs="Arial"/>
          <w:i/>
          <w:iCs/>
          <w:color w:val="000000"/>
          <w:sz w:val="17"/>
          <w:vertAlign w:val="superscript"/>
          <w:lang w:eastAsia="ru-RU"/>
        </w:rPr>
        <w:t>3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before="300" w:after="120" w:line="240" w:lineRule="auto"/>
        <w:ind w:firstLine="240"/>
        <w:outlineLvl w:val="4"/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Азот</w:t>
      </w:r>
    </w:p>
    <w:tbl>
      <w:tblPr>
        <w:tblW w:w="1200" w:type="dxa"/>
        <w:tblCellSpacing w:w="15" w:type="dxa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A4FF71"/>
        <w:tblCellMar>
          <w:left w:w="0" w:type="dxa"/>
          <w:right w:w="0" w:type="dxa"/>
        </w:tblCellMar>
        <w:tblLook w:val="04A0"/>
      </w:tblPr>
      <w:tblGrid>
        <w:gridCol w:w="2779"/>
      </w:tblGrid>
      <w:tr w:rsidR="001D7136" w:rsidRPr="001D7136" w:rsidTr="001D7136">
        <w:trPr>
          <w:tblCellSpacing w:w="15" w:type="dxa"/>
        </w:trPr>
        <w:tc>
          <w:tcPr>
            <w:tcW w:w="0" w:type="auto"/>
            <w:shd w:val="clear" w:color="auto" w:fill="A4FF71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Азот</w:t>
            </w:r>
            <w:r w:rsidRPr="001D7136">
              <w:rPr>
                <w:rFonts w:ascii="Georgia" w:eastAsia="Times New Roman" w:hAnsi="Georgia" w:cs="Times New Roman"/>
                <w:b/>
                <w:bCs/>
                <w:sz w:val="50"/>
                <w:lang w:eastAsia="ru-RU"/>
              </w:rPr>
              <w:t>N</w:t>
            </w:r>
            <w:r w:rsidRPr="001D7136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Nitrogenium</w:t>
            </w: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1D7136">
              <w:rPr>
                <w:rFonts w:ascii="Times New Roman" w:eastAsia="Times New Roman" w:hAnsi="Times New Roman" w:cs="Times New Roman"/>
                <w:sz w:val="16"/>
                <w:lang w:eastAsia="ru-RU"/>
              </w:rPr>
              <w:t>14,0072s</w:t>
            </w:r>
            <w:r w:rsidRPr="001D7136">
              <w:rPr>
                <w:rFonts w:ascii="Times New Roman" w:eastAsia="Times New Roman" w:hAnsi="Times New Roman" w:cs="Times New Roman"/>
                <w:sz w:val="16"/>
                <w:vertAlign w:val="superscript"/>
                <w:lang w:eastAsia="ru-RU"/>
              </w:rPr>
              <w:t>2</w:t>
            </w:r>
            <w:r w:rsidRPr="001D7136">
              <w:rPr>
                <w:rFonts w:ascii="Times New Roman" w:eastAsia="Times New Roman" w:hAnsi="Times New Roman" w:cs="Times New Roman"/>
                <w:sz w:val="16"/>
                <w:lang w:eastAsia="ru-RU"/>
              </w:rPr>
              <w:t>2p</w:t>
            </w:r>
            <w:r w:rsidRPr="001D7136">
              <w:rPr>
                <w:rFonts w:ascii="Times New Roman" w:eastAsia="Times New Roman" w:hAnsi="Times New Roman" w:cs="Times New Roman"/>
                <w:sz w:val="16"/>
                <w:vertAlign w:val="superscript"/>
                <w:lang w:eastAsia="ru-RU"/>
              </w:rPr>
              <w:t>3</w:t>
            </w:r>
          </w:p>
        </w:tc>
      </w:tr>
    </w:tbl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164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Азот</w:t>
        </w:r>
      </w:hyperlink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 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— один из самых распространенных элементов на Земле. Основной компонент воздуха — 76% по объему. Один из самых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электроотрицательных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элементов (больше ЭО только у </w:t>
      </w:r>
      <w:hyperlink r:id="rId16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кислорода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 </w:t>
      </w:r>
      <w:hyperlink r:id="rId166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фтора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Простое вещество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двухатомный весьма инертный газ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N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2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бесцветный, без вкуса и запаха, нетоксичный, негорючий. Молекулярная </w:t>
      </w:r>
      <w:hyperlink r:id="rId167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кристаллическая решетка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Высокая устойчивость молекулы азота и химическая инертность объясняется наличием тройной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ковалентной неполярной связи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 молекуле простого вещества: 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pict>
          <v:shape id="_x0000_i1026" type="#_x0000_t75" alt="" style="width:24pt;height:24pt"/>
        </w:pic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Степени окисления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−3, 0, +1, +2, +3, +4, +5.</w:t>
      </w:r>
    </w:p>
    <w:p w:rsidR="001D7136" w:rsidRPr="001D7136" w:rsidRDefault="001D7136" w:rsidP="001D71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3147060" cy="3147060"/>
            <wp:effectExtent l="19050" t="0" r="0" b="0"/>
            <wp:docPr id="54" name="Рисунок 54" descr="https://acetyl.ru/pics/b/n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cetyl.ru/pics/b/nn2.jp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Азот – один из четырех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"https://ru.wikipedia.org/wiki/%D0%91%D0%B8%D0%BE%D0%BB%D0%BE%D0%B3%D0%B8%D1%87%D0%B5%D1%81%D0%BA%D0%B8_%D0%B7%D0%BD%D0%B0%D1%87%D0%B8%D0%BC%D1%8B%D0%B5_%D1%8D%D0%BB%D0%B5%D0%BC%D0%B5%D0%BD%D1%82%D1%8B" \l "%D0%9E%D1%80%D0%B3%D0%B0%D0%BD%D0%BE%D0%B3%D0%B5%D0%BD%D0%BD%D1%8B%D0%B5_%D1%8D%D0%BB%D0%B5%D0%BC%D0%B5%D0%BD%D1%82%D1%8B" \t "_blank"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органогенных</w:t>
      </w:r>
      <w:proofErr w:type="gramStart"/>
      <w:r w:rsidRPr="001D7136">
        <w:rPr>
          <w:rFonts w:ascii="Arial" w:eastAsia="Times New Roman" w:hAnsi="Arial" w:cs="Arial"/>
          <w:color w:val="0000FF"/>
          <w:sz w:val="17"/>
          <w:u w:val="single"/>
          <w:vertAlign w:val="superscript"/>
          <w:lang w:eastAsia="ru-RU"/>
        </w:rPr>
        <w:t>w</w:t>
      </w:r>
      <w:proofErr w:type="spellEnd"/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элементов, компонент всех </w:t>
      </w:r>
      <w:hyperlink r:id="rId169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аминокислот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"https://ru.wikipedia.org/wiki/%D0%9D%D1%83%D0%BA%D0%BB%D0%B5%D0%BE%D1%82%D0%B8%D0%B4%D1%8B" \t "_blank"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нуклеотидов</w:t>
      </w:r>
      <w:r w:rsidRPr="001D7136">
        <w:rPr>
          <w:rFonts w:ascii="Arial" w:eastAsia="Times New Roman" w:hAnsi="Arial" w:cs="Arial"/>
          <w:color w:val="0000FF"/>
          <w:sz w:val="17"/>
          <w:u w:val="single"/>
          <w:vertAlign w:val="superscript"/>
          <w:lang w:eastAsia="ru-RU"/>
        </w:rPr>
        <w:t>w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(нуклеотиды — это мономеры ДНК, РНК и основа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"https://ru.wikipedia.org/wiki/%D0%90%D0%A2%D0%A4" \t "_blank"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АТФ</w:t>
      </w:r>
      <w:r w:rsidRPr="001D7136">
        <w:rPr>
          <w:rFonts w:ascii="Arial" w:eastAsia="Times New Roman" w:hAnsi="Arial" w:cs="Arial"/>
          <w:color w:val="0000FF"/>
          <w:sz w:val="17"/>
          <w:u w:val="single"/>
          <w:vertAlign w:val="superscript"/>
          <w:lang w:eastAsia="ru-RU"/>
        </w:rPr>
        <w:t>w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), и других важных соединений. Используется в качестве инертной атмосферы в некоторых химико-технологических процессах.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Бинарные соединения азота и других элементов называются </w:t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нитриды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Исключение: </w:t>
      </w:r>
      <w:hyperlink r:id="rId170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аммиак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NH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3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Химические свойства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1. </w:t>
      </w:r>
      <w:hyperlink r:id="rId171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металлами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Азот — довольно инертное вещество, при нормальных условиях реагирует только с литием: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790700" cy="243840"/>
            <wp:effectExtent l="19050" t="0" r="0" b="0"/>
            <wp:docPr id="55" name="Рисунок 55" descr="https://acetyl.ru/pics/a/r4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cetyl.ru/pics/a/r4305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При нагревании или электрическом разряде возможна реакция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hyperlink r:id="rId17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щелочными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174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щелочноземельными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металлами, </w:t>
      </w:r>
      <w:hyperlink r:id="rId17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алюминием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 некоторыми другими металлами: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339340" cy="312420"/>
            <wp:effectExtent l="19050" t="0" r="3810" b="0"/>
            <wp:docPr id="56" name="Рисунок 56" descr="https://acetyl.ru/pics/a/r4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cetyl.ru/pics/a/r4306.pn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973580" cy="312420"/>
            <wp:effectExtent l="19050" t="0" r="7620" b="0"/>
            <wp:docPr id="57" name="Рисунок 57" descr="https://acetyl.ru/pics/a/r4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cetyl.ru/pics/a/r4307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874520" cy="312420"/>
            <wp:effectExtent l="19050" t="0" r="0" b="0"/>
            <wp:docPr id="58" name="Рисунок 58" descr="https://acetyl.ru/pics/a/r4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cetyl.ru/pics/a/r4321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2. </w:t>
      </w:r>
      <w:hyperlink r:id="rId179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неметаллами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180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Реагирует с кислородом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только в очень жестких условиях. В природе такая реакция происходит во время грозы при возникновении молнии. В результате образуется оксид азота(II), другие оксиды получают косвенным путем: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866900" cy="312420"/>
            <wp:effectExtent l="19050" t="0" r="0" b="0"/>
            <wp:docPr id="59" name="Рисунок 59" descr="https://acetyl.ru/pics/a/r4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cetyl.ru/pics/a/r4133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18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Из галогенов реагирует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только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фтором: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668780" cy="243840"/>
            <wp:effectExtent l="19050" t="0" r="7620" b="0"/>
            <wp:docPr id="60" name="Рисунок 60" descr="https://acetyl.ru/pics/a/r4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cetyl.ru/pics/a/r4009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Особое значение имеет реакция азота с водородом, которая идет на катализаторе, при низкой температуре и высоком давлении, образуется </w:t>
      </w:r>
      <w:hyperlink r:id="rId184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аммиак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369820" cy="312420"/>
            <wp:effectExtent l="19050" t="0" r="0" b="0"/>
            <wp:docPr id="61" name="Рисунок 61" descr="https://acetyl.ru/s/r1/nn2q1qj3nh2q3q7tq8pq8katq3qj2nn1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cetyl.ru/s/r1/nn2q1qj3nh2q3q7tq8pq8katq3qj2nn1h3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 жестких условиях реагирует с кремнием и углеродом: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943100" cy="312420"/>
            <wp:effectExtent l="19050" t="0" r="0" b="0"/>
            <wp:docPr id="62" name="Рисунок 62" descr="https://acetyl.ru/pics/a/r4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cetyl.ru/pics/a/r4406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080260" cy="312420"/>
            <wp:effectExtent l="19050" t="0" r="0" b="0"/>
            <wp:docPr id="63" name="Рисунок 63" descr="https://acetyl.ru/pics/a/r4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cetyl.ru/pics/a/r4407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Способы получения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лаборатории азот получают </w:t>
      </w:r>
      <w:hyperlink r:id="rId186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разложением солей аммония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392680" cy="312420"/>
            <wp:effectExtent l="19050" t="0" r="7620" b="0"/>
            <wp:docPr id="64" name="Рисунок 64" descr="https://acetyl.ru/pics/a/r8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cetyl.ru/pics/a/r8198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688080" cy="312420"/>
            <wp:effectExtent l="19050" t="0" r="7620" b="0"/>
            <wp:docPr id="65" name="Рисунок 65" descr="https://acetyl.ru/pics/a/r8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cetyl.ru/pics/a/r8205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771900" cy="312420"/>
            <wp:effectExtent l="19050" t="0" r="0" b="0"/>
            <wp:docPr id="66" name="Рисунок 66" descr="https://acetyl.ru/pics/a/r8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cetyl.ru/pics/a/r8203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 также пропусканием аммиака над оксидом меди(II):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3611880" cy="312420"/>
            <wp:effectExtent l="19050" t="0" r="7620" b="0"/>
            <wp:docPr id="67" name="Рисунок 67" descr="https://acetyl.ru/s/r1/qj3ncu1o1q1qj2nn1h3q3q7tq3qj3ncu1q1nn2q1qj3q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cetyl.ru/s/r1/qj3ncu1o1q1qj2nn1h3q3q7tq3qj3ncu1q1nn2q1qj3qh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промышленности получают ректификацией жидкого воздуха.</w:t>
      </w:r>
    </w:p>
    <w:p w:rsidR="001D7136" w:rsidRPr="001D7136" w:rsidRDefault="001D7136" w:rsidP="001D7136">
      <w:pPr>
        <w:shd w:val="clear" w:color="auto" w:fill="FFFFFF"/>
        <w:spacing w:before="300" w:after="120" w:line="240" w:lineRule="auto"/>
        <w:ind w:firstLine="240"/>
        <w:outlineLvl w:val="4"/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Фосфор</w:t>
      </w:r>
    </w:p>
    <w:tbl>
      <w:tblPr>
        <w:tblW w:w="1200" w:type="dxa"/>
        <w:tblCellSpacing w:w="15" w:type="dxa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A4FF71"/>
        <w:tblCellMar>
          <w:left w:w="0" w:type="dxa"/>
          <w:right w:w="0" w:type="dxa"/>
        </w:tblCellMar>
        <w:tblLook w:val="04A0"/>
      </w:tblPr>
      <w:tblGrid>
        <w:gridCol w:w="3210"/>
      </w:tblGrid>
      <w:tr w:rsidR="001D7136" w:rsidRPr="001D7136" w:rsidTr="001D7136">
        <w:trPr>
          <w:tblCellSpacing w:w="15" w:type="dxa"/>
        </w:trPr>
        <w:tc>
          <w:tcPr>
            <w:tcW w:w="0" w:type="auto"/>
            <w:shd w:val="clear" w:color="auto" w:fill="A4FF71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Фосфор</w:t>
            </w:r>
            <w:r w:rsidRPr="001D7136">
              <w:rPr>
                <w:rFonts w:ascii="Georgia" w:eastAsia="Times New Roman" w:hAnsi="Georgia" w:cs="Times New Roman"/>
                <w:b/>
                <w:bCs/>
                <w:sz w:val="50"/>
                <w:lang w:eastAsia="ru-RU"/>
              </w:rPr>
              <w:t>P</w:t>
            </w:r>
            <w:r w:rsidRPr="001D7136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Phosphorus</w:t>
            </w: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  <w:r w:rsidRPr="001D7136">
              <w:rPr>
                <w:rFonts w:ascii="Times New Roman" w:eastAsia="Times New Roman" w:hAnsi="Times New Roman" w:cs="Times New Roman"/>
                <w:sz w:val="16"/>
                <w:lang w:eastAsia="ru-RU"/>
              </w:rPr>
              <w:t>30,97383s</w:t>
            </w:r>
            <w:r w:rsidRPr="001D7136">
              <w:rPr>
                <w:rFonts w:ascii="Times New Roman" w:eastAsia="Times New Roman" w:hAnsi="Times New Roman" w:cs="Times New Roman"/>
                <w:sz w:val="16"/>
                <w:vertAlign w:val="superscript"/>
                <w:lang w:eastAsia="ru-RU"/>
              </w:rPr>
              <w:t>2</w:t>
            </w:r>
            <w:r w:rsidRPr="001D7136">
              <w:rPr>
                <w:rFonts w:ascii="Times New Roman" w:eastAsia="Times New Roman" w:hAnsi="Times New Roman" w:cs="Times New Roman"/>
                <w:sz w:val="16"/>
                <w:lang w:eastAsia="ru-RU"/>
              </w:rPr>
              <w:t>3p</w:t>
            </w:r>
            <w:r w:rsidRPr="001D7136">
              <w:rPr>
                <w:rFonts w:ascii="Times New Roman" w:eastAsia="Times New Roman" w:hAnsi="Times New Roman" w:cs="Times New Roman"/>
                <w:sz w:val="16"/>
                <w:vertAlign w:val="superscript"/>
                <w:lang w:eastAsia="ru-RU"/>
              </w:rPr>
              <w:t>3</w:t>
            </w:r>
          </w:p>
        </w:tc>
      </w:tr>
    </w:tbl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191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Фосфор</w:t>
        </w:r>
      </w:hyperlink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 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— один из довольно распространенных элементов земной коры, образует множество минералов. Второй по счету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пниктоген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Простое вещество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: при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у. существует в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трех основных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"https://acetyl.ru/f/m300.php"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аллотропных</w:t>
      </w:r>
      <w:proofErr w:type="spellEnd"/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 xml:space="preserve"> модификациях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белый, черный и красный фосфор. Все модификации обладают молекулярной </w:t>
      </w:r>
      <w:hyperlink r:id="rId19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кристаллической решеткой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Белый фосфор токсичен и горюч, самый химически активный. Красный фосфор горюч, нетоксичен. Черный фосфор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негорюч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нетоксичен, наименее активный. В упрощенном виде фосфор записывают в виде одноатомной молекулы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Р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Степени окисления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−3, 0, +1, +3, +5.</w:t>
      </w:r>
    </w:p>
    <w:p w:rsidR="001D7136" w:rsidRPr="001D7136" w:rsidRDefault="001D7136" w:rsidP="001D71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15000" cy="2971800"/>
            <wp:effectExtent l="19050" t="0" r="0" b="0"/>
            <wp:docPr id="68" name="Рисунок 68" descr="https://upload.wikimedia.org/wikipedia/commons/2/26/Red_phosphorus_in_a_tube_-_P_1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upload.wikimedia.org/wikipedia/commons/2/26/Red_phosphorus_in_a_tube_-_P_15_.jp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Фосфор образует порядка 190 различных минералов,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самые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известные: апатит, фосфорит. Входит в состав важнейших биологических молекул —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"https://ru.wikipedia.org/wiki/%D0%A4%D0%BE%D1%81%D1%84%D0%BE%D0%BB%D0%B8%D0%BF%D0%B8%D0%B4%D1%8B" \t "_blank"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фосфолипидов</w:t>
      </w:r>
      <w:proofErr w:type="gramStart"/>
      <w:r w:rsidRPr="001D7136">
        <w:rPr>
          <w:rFonts w:ascii="Arial" w:eastAsia="Times New Roman" w:hAnsi="Arial" w:cs="Arial"/>
          <w:color w:val="0000FF"/>
          <w:sz w:val="17"/>
          <w:u w:val="single"/>
          <w:vertAlign w:val="superscript"/>
          <w:lang w:eastAsia="ru-RU"/>
        </w:rPr>
        <w:t>w</w:t>
      </w:r>
      <w:proofErr w:type="spellEnd"/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"https://ru.wikipedia.org/wiki/%D0%90%D0%A2%D0%A4" \t "_blank"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АТФ</w:t>
      </w:r>
      <w:r w:rsidRPr="001D7136">
        <w:rPr>
          <w:rFonts w:ascii="Arial" w:eastAsia="Times New Roman" w:hAnsi="Arial" w:cs="Arial"/>
          <w:color w:val="0000FF"/>
          <w:sz w:val="17"/>
          <w:u w:val="single"/>
          <w:vertAlign w:val="superscript"/>
          <w:lang w:eastAsia="ru-RU"/>
        </w:rPr>
        <w:t>w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нуклеиновых кислот. Входит в состав костей, зубной эмали, молочного белка казеина.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Бинарные соединения фосфора (в отрицательной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степени окисления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 называются </w:t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фосфиды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Исключение: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"https://acetyl.ru/o/np1h3.php"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фосфин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PH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3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Химические свойства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1. </w:t>
      </w:r>
      <w:hyperlink r:id="rId194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металлами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Фосфор реагирует с некоторыми металлами с образованием фосфидов. Фосфиды </w:t>
      </w:r>
      <w:hyperlink r:id="rId19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щелочных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196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щелочноземельных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металлов, </w:t>
      </w:r>
      <w:hyperlink r:id="rId197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магния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 </w:t>
      </w:r>
      <w:hyperlink r:id="rId198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алюминия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имеют привычный состав, отвечающий степени окисления фосфора −3: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783080" cy="312420"/>
            <wp:effectExtent l="19050" t="0" r="7620" b="0"/>
            <wp:docPr id="69" name="Рисунок 69" descr="https://acetyl.ru/pics/a/r4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cetyl.ru/pics/a/r4302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920240" cy="312420"/>
            <wp:effectExtent l="19050" t="0" r="3810" b="0"/>
            <wp:docPr id="70" name="Рисунок 70" descr="https://acetyl.ru/pics/a/r4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cetyl.ru/pics/a/r4304.pn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485900" cy="312420"/>
            <wp:effectExtent l="19050" t="0" r="0" b="0"/>
            <wp:docPr id="71" name="Рисунок 71" descr="https://acetyl.ru/pics/a/r4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acetyl.ru/pics/a/r4303.pn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Фосфор реагирует также с некоторыми металлами средней активности: с </w:t>
      </w:r>
      <w:hyperlink r:id="rId20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железом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0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марганцем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04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хромом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 др., но состав их фосфидов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не отвечает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характерному для фосфидов составу с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P</w:t>
      </w:r>
      <w:r w:rsidRPr="001D7136">
        <w:rPr>
          <w:rFonts w:ascii="Chem" w:eastAsia="Times New Roman" w:hAnsi="Chem" w:cs="Arial"/>
          <w:color w:val="000000"/>
          <w:sz w:val="19"/>
          <w:vertAlign w:val="superscript"/>
          <w:lang w:eastAsia="ru-RU"/>
        </w:rPr>
        <w:t>−3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2. </w:t>
      </w:r>
      <w:hyperlink r:id="rId205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неметаллами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206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 галогенами образует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тр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и-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пентагалогениды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 зависимости от соотношения реагентов: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981200" cy="312420"/>
            <wp:effectExtent l="19050" t="0" r="0" b="0"/>
            <wp:docPr id="72" name="Рисунок 72" descr="https://acetyl.ru/s/r1/qj2np1q1qj5ncl2q3q7tq3qj2np1c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acetyl.ru/s/r1/qj2np1q1qj5ncl2q3q7tq3qj2np1cl5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156460" cy="312420"/>
            <wp:effectExtent l="19050" t="0" r="0" b="0"/>
            <wp:docPr id="73" name="Рисунок 73" descr="https://acetyl.ru/s/r1/qj2np1q1qj3ncl2q3q7normq3qj2np1c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cetyl.ru/s/r1/qj2np1q1qj3ncl2q3q7normq3qj2np1cl3.pn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Фтор образует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пентафторид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790700" cy="312420"/>
            <wp:effectExtent l="19050" t="0" r="0" b="0"/>
            <wp:docPr id="74" name="Рисунок 74" descr="https://acetyl.ru/pics/a/r4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acetyl.ru/pics/a/r4008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210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 кислородом образует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 зависимости от соотношения реагентов </w:t>
      </w:r>
      <w:hyperlink r:id="rId211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оксид фосфора(III)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 </w:t>
      </w:r>
      <w:hyperlink r:id="rId21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оксид фосфора(V)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2133600" cy="312420"/>
            <wp:effectExtent l="19050" t="0" r="0" b="0"/>
            <wp:docPr id="75" name="Рисунок 75" descr="https://acetyl.ru/pics/a/r4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cetyl.ru/pics/a/r4134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339340" cy="312420"/>
            <wp:effectExtent l="19050" t="0" r="3810" b="0"/>
            <wp:docPr id="76" name="Рисунок 76" descr="https://acetyl.ru/s/r1/qj4np1q1qj3qf08no2q3q7tq3qj2np2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acetyl.ru/s/r1/qj4np1q1qj3qf08no2q3q7tq3qj2np2o3.pn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серой образует сульфид: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638300" cy="312420"/>
            <wp:effectExtent l="19050" t="0" r="0" b="0"/>
            <wp:docPr id="77" name="Рисунок 77" descr="https://acetyl.ru/pics/a/r4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cetyl.ru/pics/a/r4408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бором образует фосфид: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752600" cy="312420"/>
            <wp:effectExtent l="19050" t="0" r="0" b="0"/>
            <wp:docPr id="78" name="Рисунок 78" descr="https://acetyl.ru/pics/a/r4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acetyl.ru/pics/a/r4405.pn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3. </w:t>
      </w:r>
      <w:hyperlink r:id="rId217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кислотами-окислителями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серной кислотой реагирует с образованием </w:t>
      </w:r>
      <w:hyperlink r:id="rId218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фосфорной кислоты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 </w:t>
      </w:r>
      <w:hyperlink r:id="rId219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сернистого газа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572000" cy="312420"/>
            <wp:effectExtent l="19050" t="0" r="0" b="0"/>
            <wp:docPr id="79" name="Рисунок 79" descr="https://acetyl.ru/pics/a/r6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cetyl.ru/pics/a/r6312.pn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азотной кислотой реагирует с образованием </w:t>
      </w:r>
      <w:hyperlink r:id="rId221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фосфорной кислоты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 </w:t>
      </w:r>
      <w:hyperlink r:id="rId22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оксида азота(IV)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909060" cy="243840"/>
            <wp:effectExtent l="19050" t="0" r="0" b="0"/>
            <wp:docPr id="80" name="Рисунок 80" descr="https://acetyl.ru/pics/a/r6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acetyl.ru/pics/a/r6231.pn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Также возможна реакция с разбавленной азотной кислотой с иными продуктами восстановления азотной кислоты: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213860" cy="243840"/>
            <wp:effectExtent l="19050" t="0" r="0" b="0"/>
            <wp:docPr id="81" name="Рисунок 81" descr="https://acetyl.ru/pics/a/r6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cetyl.ru/pics/a/r6236.pn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4. </w:t>
      </w:r>
      <w:proofErr w:type="spellStart"/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instrText xml:space="preserve"> HYPERLINK "https://acetyl.ru/f/r780.php" </w:instrText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b/>
          <w:bCs/>
          <w:color w:val="0000FF"/>
          <w:sz w:val="17"/>
          <w:u w:val="single"/>
          <w:lang w:eastAsia="ru-RU"/>
        </w:rPr>
        <w:t>Диспропорционирование</w:t>
      </w:r>
      <w:proofErr w:type="spellEnd"/>
      <w:r w:rsidRPr="001D7136">
        <w:rPr>
          <w:rFonts w:ascii="Arial" w:eastAsia="Times New Roman" w:hAnsi="Arial" w:cs="Arial"/>
          <w:b/>
          <w:bCs/>
          <w:color w:val="0000FF"/>
          <w:sz w:val="17"/>
          <w:u w:val="single"/>
          <w:lang w:eastAsia="ru-RU"/>
        </w:rPr>
        <w:t xml:space="preserve"> в щелочах</w:t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fldChar w:fldCharType="end"/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Фосфор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диспропорционирует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 схеме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−3 ← 0 → +1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572000" cy="243840"/>
            <wp:effectExtent l="19050" t="0" r="0" b="0"/>
            <wp:docPr id="82" name="Рисунок 82" descr="https://acetyl.ru/pics/a/r6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acetyl.ru/pics/a/r6103.pn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Способы получения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Важный способ получения фосфора: восстановление фосфатов. Природный минерал, богатый фосфатными группами: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"https://ru.wikipedia.org/wiki/%D0%90%D0%BF%D0%B0%D1%82%D0%B8%D1%82" \t "_blank"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апатит</w:t>
      </w:r>
      <w:proofErr w:type="gramStart"/>
      <w:r w:rsidRPr="001D7136">
        <w:rPr>
          <w:rFonts w:ascii="Arial" w:eastAsia="Times New Roman" w:hAnsi="Arial" w:cs="Arial"/>
          <w:color w:val="0000FF"/>
          <w:sz w:val="17"/>
          <w:u w:val="single"/>
          <w:vertAlign w:val="superscript"/>
          <w:lang w:eastAsia="ru-RU"/>
        </w:rPr>
        <w:t>w</w:t>
      </w:r>
      <w:proofErr w:type="spellEnd"/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Основным компонентом апатита упрощенно можно считать </w:t>
      </w:r>
      <w:hyperlink r:id="rId226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фосфат кальция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Реакцию проводят с </w:t>
      </w:r>
      <w:hyperlink r:id="rId227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кремнеземом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953000" cy="312420"/>
            <wp:effectExtent l="19050" t="0" r="0" b="0"/>
            <wp:docPr id="83" name="Рисунок 83" descr="https://acetyl.ru/pics/a/r7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acetyl.ru/pics/a/r7524.pn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DDDDDD"/>
        <w:spacing w:after="0" w:line="240" w:lineRule="auto"/>
        <w:rPr>
          <w:rFonts w:ascii="Arial" w:eastAsia="Times New Roman" w:hAnsi="Arial" w:cs="Arial"/>
          <w:color w:val="000000"/>
          <w:spacing w:val="12"/>
          <w:sz w:val="19"/>
          <w:szCs w:val="19"/>
          <w:lang w:eastAsia="ru-RU"/>
        </w:rPr>
      </w:pPr>
      <w:proofErr w:type="spellStart"/>
      <w:r w:rsidRPr="001D7136">
        <w:rPr>
          <w:rFonts w:ascii="Arial" w:eastAsia="Times New Roman" w:hAnsi="Arial" w:cs="Arial"/>
          <w:color w:val="000000"/>
          <w:spacing w:val="12"/>
          <w:sz w:val="19"/>
          <w:szCs w:val="19"/>
          <w:lang w:eastAsia="ru-RU"/>
        </w:rPr>
        <w:t>Халькогены</w:t>
      </w:r>
      <w:proofErr w:type="spellEnd"/>
    </w:p>
    <w:p w:rsidR="001D7136" w:rsidRPr="001D7136" w:rsidRDefault="001D7136" w:rsidP="001D7136">
      <w:pPr>
        <w:shd w:val="clear" w:color="auto" w:fill="DDDDDD"/>
        <w:spacing w:after="120" w:line="240" w:lineRule="auto"/>
        <w:rPr>
          <w:rFonts w:ascii="Arial" w:eastAsia="Times New Roman" w:hAnsi="Arial" w:cs="Arial"/>
          <w:color w:val="666666"/>
          <w:spacing w:val="12"/>
          <w:sz w:val="19"/>
          <w:szCs w:val="19"/>
          <w:lang w:eastAsia="ru-RU"/>
        </w:rPr>
      </w:pPr>
      <w:r w:rsidRPr="001D7136">
        <w:rPr>
          <w:rFonts w:ascii="Cambria Math" w:eastAsia="Times New Roman" w:hAnsi="Cambria Math" w:cs="Cambria Math"/>
          <w:color w:val="666666"/>
          <w:spacing w:val="12"/>
          <w:sz w:val="19"/>
          <w:szCs w:val="19"/>
          <w:lang w:eastAsia="ru-RU"/>
        </w:rPr>
        <w:t>⇈</w:t>
      </w:r>
    </w:p>
    <w:p w:rsidR="001D7136" w:rsidRPr="001D7136" w:rsidRDefault="001D7136" w:rsidP="001D71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339840" cy="3744468"/>
            <wp:effectExtent l="19050" t="0" r="3810" b="0"/>
            <wp:docPr id="84" name="Рисунок 84" descr="https://acetyl.ru/pics/a/6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acetyl.ru/pics/a/6group.jpg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374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230" w:history="1">
        <w:proofErr w:type="spellStart"/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Халькогены</w:t>
        </w:r>
        <w:proofErr w:type="spellEnd"/>
      </w:hyperlink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 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(от греч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proofErr w:type="gramStart"/>
      <w:r w:rsidRPr="001D7136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р</w:t>
      </w:r>
      <w:proofErr w:type="gramEnd"/>
      <w:r w:rsidRPr="001D7136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ождающие руды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 — элементы VIA группы главной подгруппы периодической таблицы. К ним относятся </w:t>
      </w:r>
      <w:hyperlink r:id="rId231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кислород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3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сера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3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селен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34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теллур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3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полоний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В школьной химии из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халькогенов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подробно изучаются только первые два представителя — кислород и сера.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Электронная конфигурация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— </w:t>
      </w:r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ns</w:t>
      </w:r>
      <w:r w:rsidRPr="001D7136">
        <w:rPr>
          <w:rFonts w:ascii="Arial" w:eastAsia="Times New Roman" w:hAnsi="Arial" w:cs="Arial"/>
          <w:i/>
          <w:iCs/>
          <w:color w:val="000000"/>
          <w:sz w:val="17"/>
          <w:vertAlign w:val="superscript"/>
          <w:lang w:eastAsia="ru-RU"/>
        </w:rPr>
        <w:t>2</w:t>
      </w:r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np</w:t>
      </w:r>
      <w:r w:rsidRPr="001D7136">
        <w:rPr>
          <w:rFonts w:ascii="Arial" w:eastAsia="Times New Roman" w:hAnsi="Arial" w:cs="Arial"/>
          <w:i/>
          <w:iCs/>
          <w:color w:val="000000"/>
          <w:sz w:val="17"/>
          <w:vertAlign w:val="superscript"/>
          <w:lang w:eastAsia="ru-RU"/>
        </w:rPr>
        <w:t>4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before="300" w:after="120" w:line="240" w:lineRule="auto"/>
        <w:ind w:firstLine="240"/>
        <w:outlineLvl w:val="4"/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Кислород</w:t>
      </w:r>
    </w:p>
    <w:tbl>
      <w:tblPr>
        <w:tblW w:w="1200" w:type="dxa"/>
        <w:tblCellSpacing w:w="15" w:type="dxa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A4FF71"/>
        <w:tblCellMar>
          <w:left w:w="0" w:type="dxa"/>
          <w:right w:w="0" w:type="dxa"/>
        </w:tblCellMar>
        <w:tblLook w:val="04A0"/>
      </w:tblPr>
      <w:tblGrid>
        <w:gridCol w:w="3230"/>
      </w:tblGrid>
      <w:tr w:rsidR="001D7136" w:rsidRPr="001D7136" w:rsidTr="001D7136">
        <w:trPr>
          <w:tblCellSpacing w:w="15" w:type="dxa"/>
        </w:trPr>
        <w:tc>
          <w:tcPr>
            <w:tcW w:w="0" w:type="auto"/>
            <w:shd w:val="clear" w:color="auto" w:fill="A4FF71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Кислород</w:t>
            </w:r>
            <w:r w:rsidRPr="001D7136">
              <w:rPr>
                <w:rFonts w:ascii="Georgia" w:eastAsia="Times New Roman" w:hAnsi="Georgia" w:cs="Times New Roman"/>
                <w:b/>
                <w:bCs/>
                <w:sz w:val="50"/>
                <w:lang w:eastAsia="ru-RU"/>
              </w:rPr>
              <w:t>O</w:t>
            </w:r>
            <w:r w:rsidRPr="001D7136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Oxygenium</w:t>
            </w: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1D7136">
              <w:rPr>
                <w:rFonts w:ascii="Times New Roman" w:eastAsia="Times New Roman" w:hAnsi="Times New Roman" w:cs="Times New Roman"/>
                <w:sz w:val="16"/>
                <w:lang w:eastAsia="ru-RU"/>
              </w:rPr>
              <w:t>15,9992s</w:t>
            </w:r>
            <w:r w:rsidRPr="001D7136">
              <w:rPr>
                <w:rFonts w:ascii="Times New Roman" w:eastAsia="Times New Roman" w:hAnsi="Times New Roman" w:cs="Times New Roman"/>
                <w:sz w:val="16"/>
                <w:vertAlign w:val="superscript"/>
                <w:lang w:eastAsia="ru-RU"/>
              </w:rPr>
              <w:t>2</w:t>
            </w:r>
            <w:r w:rsidRPr="001D7136">
              <w:rPr>
                <w:rFonts w:ascii="Times New Roman" w:eastAsia="Times New Roman" w:hAnsi="Times New Roman" w:cs="Times New Roman"/>
                <w:sz w:val="16"/>
                <w:lang w:eastAsia="ru-RU"/>
              </w:rPr>
              <w:t>2p</w:t>
            </w:r>
            <w:r w:rsidRPr="001D7136">
              <w:rPr>
                <w:rFonts w:ascii="Times New Roman" w:eastAsia="Times New Roman" w:hAnsi="Times New Roman" w:cs="Times New Roman"/>
                <w:sz w:val="16"/>
                <w:vertAlign w:val="superscript"/>
                <w:lang w:eastAsia="ru-RU"/>
              </w:rPr>
              <w:t>4</w:t>
            </w:r>
          </w:p>
        </w:tc>
      </w:tr>
    </w:tbl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236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Кислород</w:t>
        </w:r>
      </w:hyperlink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 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— самый распространенный элемент на Земле, содержится в составе воздуха — 21% по объему, в земной коре — 60%, в Мировом океане — 85%. Самый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электроотрицательный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элемент после </w:t>
      </w:r>
      <w:hyperlink r:id="rId237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фтора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Простое вещество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двухатомный газ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O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2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Без цвета, запаха, вкуса,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токсичен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hyperlink r:id="rId238" w:anchor="%D0%A2%D0%BE%D0%BA%D1%81%D0%B8%D1%87%D0%BD%D0%BE%D1%81%D1%82%D1%8C_%D0%BA%D0%B8%D1%81%D0%BB%D0%BE%D1%80%D0%BE%D0%B4%D0%B0" w:tgtFrame="_blank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 xml:space="preserve">в высоких </w:t>
        </w:r>
        <w:proofErr w:type="spellStart"/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концентрациях</w:t>
        </w:r>
        <w:r w:rsidRPr="001D7136">
          <w:rPr>
            <w:rFonts w:ascii="Arial" w:eastAsia="Times New Roman" w:hAnsi="Arial" w:cs="Arial"/>
            <w:color w:val="0000FF"/>
            <w:sz w:val="17"/>
            <w:u w:val="single"/>
            <w:vertAlign w:val="superscript"/>
            <w:lang w:eastAsia="ru-RU"/>
          </w:rPr>
          <w:t>w</w:t>
        </w:r>
        <w:proofErr w:type="spellEnd"/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поддерживает горение. Молекулярная </w:t>
      </w:r>
      <w:hyperlink r:id="rId239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кристаллическая решетка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Сильный </w:t>
      </w:r>
      <w:hyperlink r:id="rId240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окислитель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Кислород образует трехатомную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"https://acetyl.ru/f/m300.php"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аллотропную</w:t>
      </w:r>
      <w:proofErr w:type="spellEnd"/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 xml:space="preserve"> модификацию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— </w:t>
      </w:r>
      <w:hyperlink r:id="rId241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озон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О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3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Бесцветный газ с характерным запахом «свежести после грозы», токсичен, горюч. Намного сильнее кислорода по </w:t>
      </w:r>
      <w:hyperlink r:id="rId24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окислительным свойствам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Молекула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О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3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неустойчива и самопроизвольно превращается в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О</w:t>
      </w:r>
      <w:proofErr w:type="gramStart"/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2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 течение короткого времени.</w:t>
      </w:r>
    </w:p>
    <w:p w:rsidR="001D7136" w:rsidRPr="001D7136" w:rsidRDefault="001D7136" w:rsidP="001D7136">
      <w:pPr>
        <w:shd w:val="clear" w:color="auto" w:fill="FFFFFF"/>
        <w:spacing w:after="12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Степени окисления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−2, 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pict>
          <v:shape id="_x0000_i1027" type="#_x0000_t75" alt="" style="width:24pt;height:24pt"/>
        </w:pic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(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подробнее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), 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pict>
          <v:shape id="_x0000_i1028" type="#_x0000_t75" alt="" style="width:24pt;height:24pt"/>
        </w:pic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0, +2.</w:t>
      </w:r>
    </w:p>
    <w:p w:rsidR="001D7136" w:rsidRPr="001D7136" w:rsidRDefault="001D7136" w:rsidP="001D71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147060" cy="3947160"/>
            <wp:effectExtent l="19050" t="0" r="0" b="0"/>
            <wp:docPr id="87" name="Рисунок 87" descr="https://acetyl.ru/pics/b/no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acetyl.ru/pics/b/no2_2.jpg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Кислород — важнейший </w:t>
      </w:r>
      <w:hyperlink r:id="rId244" w:anchor="%D0%9E%D1%80%D0%B3%D0%B0%D0%BD%D0%BE%D0%B3%D0%B5%D0%BD%D0%BD%D1%8B%D0%B5_%D1%8D%D0%BB%D0%B5%D0%BC%D0%B5%D0%BD%D1%82%D1%8B" w:tgtFrame="_blank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 xml:space="preserve">биологически </w:t>
        </w:r>
        <w:proofErr w:type="spellStart"/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значимый</w:t>
        </w:r>
        <w:proofErr w:type="gramStart"/>
        <w:r w:rsidRPr="001D7136">
          <w:rPr>
            <w:rFonts w:ascii="Arial" w:eastAsia="Times New Roman" w:hAnsi="Arial" w:cs="Arial"/>
            <w:color w:val="0000FF"/>
            <w:sz w:val="17"/>
            <w:u w:val="single"/>
            <w:vertAlign w:val="superscript"/>
            <w:lang w:eastAsia="ru-RU"/>
          </w:rPr>
          <w:t>w</w:t>
        </w:r>
        <w:proofErr w:type="spellEnd"/>
        <w:proofErr w:type="gramEnd"/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элемент, большинство живых организмов дышат кислородом. Кислород входит в состав </w:t>
      </w:r>
      <w:hyperlink r:id="rId245" w:tgtFrame="_blank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 xml:space="preserve">нуклеиновых </w:t>
        </w:r>
        <w:proofErr w:type="spellStart"/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кислот</w:t>
        </w:r>
        <w:proofErr w:type="gramStart"/>
        <w:r w:rsidRPr="001D7136">
          <w:rPr>
            <w:rFonts w:ascii="Arial" w:eastAsia="Times New Roman" w:hAnsi="Arial" w:cs="Arial"/>
            <w:color w:val="0000FF"/>
            <w:sz w:val="17"/>
            <w:u w:val="single"/>
            <w:vertAlign w:val="superscript"/>
            <w:lang w:eastAsia="ru-RU"/>
          </w:rPr>
          <w:t>w</w:t>
        </w:r>
        <w:proofErr w:type="spellEnd"/>
        <w:proofErr w:type="gramEnd"/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липидов, белков.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Озон составляет основу </w:t>
      </w:r>
      <w:hyperlink r:id="rId246" w:tgtFrame="_blank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 xml:space="preserve">озонового </w:t>
        </w:r>
        <w:proofErr w:type="spellStart"/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слоя</w:t>
        </w:r>
        <w:r w:rsidRPr="001D7136">
          <w:rPr>
            <w:rFonts w:ascii="Arial" w:eastAsia="Times New Roman" w:hAnsi="Arial" w:cs="Arial"/>
            <w:color w:val="0000FF"/>
            <w:sz w:val="17"/>
            <w:u w:val="single"/>
            <w:vertAlign w:val="superscript"/>
            <w:lang w:eastAsia="ru-RU"/>
          </w:rPr>
          <w:t>w</w:t>
        </w:r>
        <w:proofErr w:type="spellEnd"/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атмосферы, задерживающего </w:t>
      </w:r>
      <w:proofErr w:type="spellStart"/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УФ-лучи</w:t>
      </w:r>
      <w:proofErr w:type="spellEnd"/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Солнца и защищающего все живое от их губительного воздействия.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Бинарные соединения кислорода и других элементов называются </w:t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оксиды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Химические свойства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1. </w:t>
      </w:r>
      <w:hyperlink r:id="rId247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металлами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большинстве случаев образует </w:t>
      </w:r>
      <w:hyperlink r:id="rId248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оксид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, но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hyperlink r:id="rId249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щелочными металлами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возможно образование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пероксидов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надпероксидов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156460" cy="312420"/>
            <wp:effectExtent l="19050" t="0" r="0" b="0"/>
            <wp:docPr id="88" name="Рисунок 88" descr="https://acetyl.ru/pics/a/r4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acetyl.ru/pics/a/r4119.png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905000" cy="243840"/>
            <wp:effectExtent l="19050" t="0" r="0" b="0"/>
            <wp:docPr id="89" name="Рисунок 89" descr="https://acetyl.ru/pics/a/r4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acetyl.ru/pics/a/r4112.png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470660" cy="243840"/>
            <wp:effectExtent l="19050" t="0" r="0" b="0"/>
            <wp:docPr id="90" name="Рисунок 90" descr="https://acetyl.ru/pics/a/r4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acetyl.ru/pics/a/r4111.png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 </w:t>
      </w:r>
      <w:hyperlink r:id="rId25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благородными металлами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не реагирует.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254" w:history="1">
        <w:r w:rsidRPr="001D7136">
          <w:rPr>
            <w:rFonts w:ascii="Arial" w:eastAsia="Times New Roman" w:hAnsi="Arial" w:cs="Arial"/>
            <w:i/>
            <w:iCs/>
            <w:color w:val="0000FF"/>
            <w:sz w:val="17"/>
            <w:u w:val="single"/>
            <w:lang w:eastAsia="ru-RU"/>
          </w:rPr>
          <w:t>Более подробно ознакомиться с подобными реакциями можно здесь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2. </w:t>
      </w:r>
      <w:hyperlink r:id="rId255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неметаллами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Реагирует с большинством неметаллов с образованием оксидов: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08760" cy="312420"/>
            <wp:effectExtent l="19050" t="0" r="0" b="0"/>
            <wp:docPr id="91" name="Рисунок 91" descr="https://acetyl.ru/pics/a/r4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acetyl.ru/pics/a/r4132.png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133600" cy="312420"/>
            <wp:effectExtent l="19050" t="0" r="0" b="0"/>
            <wp:docPr id="92" name="Рисунок 92" descr="https://acetyl.ru/pics/a/r4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acetyl.ru/pics/a/r4134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 реагирует напрямую с </w:t>
      </w:r>
      <w:hyperlink r:id="rId257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галогенами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фтором образует не оксид, а </w:t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фторид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645920" cy="243840"/>
            <wp:effectExtent l="19050" t="0" r="0" b="0"/>
            <wp:docPr id="93" name="Рисунок 93" descr="https://acetyl.ru/pics/a/r4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acetyl.ru/pics/a/r4131.png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259" w:history="1">
        <w:r w:rsidRPr="001D7136">
          <w:rPr>
            <w:rFonts w:ascii="Arial" w:eastAsia="Times New Roman" w:hAnsi="Arial" w:cs="Arial"/>
            <w:i/>
            <w:iCs/>
            <w:color w:val="0000FF"/>
            <w:sz w:val="17"/>
            <w:u w:val="single"/>
            <w:lang w:eastAsia="ru-RU"/>
          </w:rPr>
          <w:t>Более подробно ознакомиться с подобными реакциями можно здесь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lastRenderedPageBreak/>
        <w:t>3. </w:t>
      </w:r>
      <w:hyperlink r:id="rId260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со сложными веществами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 воздухе горят соединения </w:t>
      </w:r>
      <w:hyperlink r:id="rId261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азота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6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углерода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6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фосфора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64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серы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6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водорода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66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кремния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 отрицательных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степенях окисления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Эти неметаллы слабее кислорода и легко окисляются до положительной (реже нулевой) степени окисления. Ниже перечисляются важнейшие реакции.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154680" cy="312420"/>
            <wp:effectExtent l="19050" t="0" r="7620" b="0"/>
            <wp:docPr id="94" name="Рисунок 94" descr="https://acetyl.ru/pics/a/r4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acetyl.ru/pics/a/r4201.png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827020" cy="312420"/>
            <wp:effectExtent l="19050" t="0" r="0" b="0"/>
            <wp:docPr id="95" name="Рисунок 95" descr="https://acetyl.ru/pics/a/r4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acetyl.ru/pics/a/r4219.png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169920" cy="312420"/>
            <wp:effectExtent l="19050" t="0" r="0" b="0"/>
            <wp:docPr id="96" name="Рисунок 96" descr="https://acetyl.ru/pics/a/r4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acetyl.ru/pics/a/r4207.png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217420" cy="243840"/>
            <wp:effectExtent l="19050" t="0" r="0" b="0"/>
            <wp:docPr id="97" name="Рисунок 97" descr="https://acetyl.ru/pics/a/r4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acetyl.ru/pics/a/r4209.png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271" w:history="1">
        <w:r w:rsidRPr="001D7136">
          <w:rPr>
            <w:rFonts w:ascii="Arial" w:eastAsia="Times New Roman" w:hAnsi="Arial" w:cs="Arial"/>
            <w:i/>
            <w:iCs/>
            <w:color w:val="0000FF"/>
            <w:sz w:val="17"/>
            <w:u w:val="single"/>
            <w:lang w:eastAsia="ru-RU"/>
          </w:rPr>
          <w:t>Более подробно ознакомиться с подобными реакциями можно здесь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4. </w:t>
      </w:r>
      <w:hyperlink r:id="rId272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органическими веществами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Горение органических веществ в кислороде – химическая реакция полного окисления кислородом. Окисление углеводородов продолжается до углекислого газа и воды: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712720" cy="312420"/>
            <wp:effectExtent l="19050" t="0" r="0" b="0"/>
            <wp:docPr id="98" name="Рисунок 98" descr="https://acetyl.ru/pics/a/r5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acetyl.ru/pics/a/r5191.png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274" w:history="1">
        <w:r w:rsidRPr="001D7136">
          <w:rPr>
            <w:rFonts w:ascii="Arial" w:eastAsia="Times New Roman" w:hAnsi="Arial" w:cs="Arial"/>
            <w:i/>
            <w:iCs/>
            <w:color w:val="0000FF"/>
            <w:sz w:val="17"/>
            <w:u w:val="single"/>
            <w:lang w:eastAsia="ru-RU"/>
          </w:rPr>
          <w:t>Более подробно ознакомиться с подобными реакциями можно здесь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Получение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промышленности кислород получают ректификацией жидкого воздуха. В лаборатории кислород получают </w:t>
      </w:r>
      <w:hyperlink r:id="rId27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разложением кислородсодержащих веществ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703320" cy="312420"/>
            <wp:effectExtent l="19050" t="0" r="0" b="0"/>
            <wp:docPr id="99" name="Рисунок 99" descr="https://acetyl.ru/pics/a/r8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acetyl.ru/pics/a/r8202.png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255520" cy="312420"/>
            <wp:effectExtent l="19050" t="0" r="0" b="0"/>
            <wp:docPr id="100" name="Рисунок 100" descr="https://acetyl.ru/pics/a/r8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acetyl.ru/pics/a/r8207.png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232660" cy="312420"/>
            <wp:effectExtent l="19050" t="0" r="0" b="0"/>
            <wp:docPr id="101" name="Рисунок 101" descr="https://acetyl.ru/pics/a/r8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acetyl.ru/pics/a/r8042.png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before="300" w:after="120" w:line="240" w:lineRule="auto"/>
        <w:ind w:firstLine="240"/>
        <w:outlineLvl w:val="4"/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Сера</w:t>
      </w:r>
    </w:p>
    <w:tbl>
      <w:tblPr>
        <w:tblW w:w="1200" w:type="dxa"/>
        <w:tblCellSpacing w:w="15" w:type="dxa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A4FF71"/>
        <w:tblCellMar>
          <w:left w:w="0" w:type="dxa"/>
          <w:right w:w="0" w:type="dxa"/>
        </w:tblCellMar>
        <w:tblLook w:val="04A0"/>
      </w:tblPr>
      <w:tblGrid>
        <w:gridCol w:w="2332"/>
      </w:tblGrid>
      <w:tr w:rsidR="001D7136" w:rsidRPr="001D7136" w:rsidTr="001D7136">
        <w:trPr>
          <w:tblCellSpacing w:w="15" w:type="dxa"/>
        </w:trPr>
        <w:tc>
          <w:tcPr>
            <w:tcW w:w="0" w:type="auto"/>
            <w:shd w:val="clear" w:color="auto" w:fill="A4FF71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Сера</w:t>
            </w:r>
            <w:r w:rsidRPr="001D7136">
              <w:rPr>
                <w:rFonts w:ascii="Georgia" w:eastAsia="Times New Roman" w:hAnsi="Georgia" w:cs="Times New Roman"/>
                <w:b/>
                <w:bCs/>
                <w:sz w:val="50"/>
                <w:lang w:eastAsia="ru-RU"/>
              </w:rPr>
              <w:t>S</w:t>
            </w:r>
            <w:r w:rsidRPr="001D7136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Sulfur</w:t>
            </w:r>
            <w:r w:rsidRPr="001D71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  <w:r w:rsidRPr="001D7136">
              <w:rPr>
                <w:rFonts w:ascii="Times New Roman" w:eastAsia="Times New Roman" w:hAnsi="Times New Roman" w:cs="Times New Roman"/>
                <w:sz w:val="16"/>
                <w:lang w:eastAsia="ru-RU"/>
              </w:rPr>
              <w:t>32,063s</w:t>
            </w:r>
            <w:r w:rsidRPr="001D7136">
              <w:rPr>
                <w:rFonts w:ascii="Times New Roman" w:eastAsia="Times New Roman" w:hAnsi="Times New Roman" w:cs="Times New Roman"/>
                <w:sz w:val="16"/>
                <w:vertAlign w:val="superscript"/>
                <w:lang w:eastAsia="ru-RU"/>
              </w:rPr>
              <w:t>2</w:t>
            </w:r>
            <w:r w:rsidRPr="001D7136">
              <w:rPr>
                <w:rFonts w:ascii="Times New Roman" w:eastAsia="Times New Roman" w:hAnsi="Times New Roman" w:cs="Times New Roman"/>
                <w:sz w:val="16"/>
                <w:lang w:eastAsia="ru-RU"/>
              </w:rPr>
              <w:t>3p</w:t>
            </w:r>
            <w:r w:rsidRPr="001D7136">
              <w:rPr>
                <w:rFonts w:ascii="Times New Roman" w:eastAsia="Times New Roman" w:hAnsi="Times New Roman" w:cs="Times New Roman"/>
                <w:sz w:val="16"/>
                <w:vertAlign w:val="superscript"/>
                <w:lang w:eastAsia="ru-RU"/>
              </w:rPr>
              <w:t>4</w:t>
            </w:r>
          </w:p>
        </w:tc>
      </w:tr>
    </w:tbl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279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Сера</w:t>
        </w:r>
      </w:hyperlink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 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— второй по счету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халькоген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химический элемент 3 периода VIA группы периодической таблицы. Широко распространенный в природе элемент.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Простое вещество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: светло-желтый порошок.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Нерастворим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 воде. Не токсичный. Молекулярная </w:t>
      </w:r>
      <w:hyperlink r:id="rId280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кристаллическая решетка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Образует несколько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"https://acetyl.ru/f/m300.php"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аллотропных</w:t>
      </w:r>
      <w:proofErr w:type="spellEnd"/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 xml:space="preserve"> модификаций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ромбическая сера, моноклинная сера, пластическая сера. В упрощенном виде серу записывают в виде одноатомной молекулы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S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Степени окисления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 −2, 0, +4, +6.</w:t>
      </w:r>
    </w:p>
    <w:p w:rsidR="001D7136" w:rsidRPr="001D7136" w:rsidRDefault="001D7136" w:rsidP="001D71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933700" cy="2200656"/>
            <wp:effectExtent l="19050" t="0" r="0" b="0"/>
            <wp:docPr id="102" name="Рисунок 102" descr="https://upload.wikimedia.org/wikipedia/commons/4/44/Sulfur-s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upload.wikimedia.org/wikipedia/commons/4/44/Sulfur-sample.jpg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Сера образует большое количество различных минералов: </w:t>
      </w:r>
      <w:hyperlink r:id="rId28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пирит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proofErr w:type="spellStart"/>
      <w:r w:rsidRPr="001D7136">
        <w:rPr>
          <w:rFonts w:ascii="Chem" w:eastAsia="Times New Roman" w:hAnsi="Chem" w:cs="Arial"/>
          <w:color w:val="000000"/>
          <w:sz w:val="19"/>
          <w:lang w:eastAsia="ru-RU"/>
        </w:rPr>
        <w:t>PbS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8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киноварь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и многие другие.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Содержится в аминокислоте </w:t>
      </w:r>
      <w:hyperlink r:id="rId284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цистеин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Играет большую роль в </w:t>
      </w:r>
      <w:hyperlink r:id="rId285" w:tgtFrame="_blank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 xml:space="preserve">круговороте неорганических </w:t>
        </w:r>
        <w:proofErr w:type="spellStart"/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веществ</w:t>
        </w:r>
        <w:r w:rsidRPr="001D7136">
          <w:rPr>
            <w:rFonts w:ascii="Arial" w:eastAsia="Times New Roman" w:hAnsi="Arial" w:cs="Arial"/>
            <w:color w:val="0000FF"/>
            <w:sz w:val="17"/>
            <w:u w:val="single"/>
            <w:vertAlign w:val="superscript"/>
            <w:lang w:eastAsia="ru-RU"/>
          </w:rPr>
          <w:t>w</w:t>
        </w:r>
        <w:proofErr w:type="spellEnd"/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в природе.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Используется преимущественно для получения </w:t>
      </w:r>
      <w:hyperlink r:id="rId286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серной кислоты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Химические свойства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1. </w:t>
      </w:r>
      <w:hyperlink r:id="rId287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металлами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Сера реагирует практически со всеми металлами, образуются сульфиды: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889760" cy="312420"/>
            <wp:effectExtent l="19050" t="0" r="0" b="0"/>
            <wp:docPr id="103" name="Рисунок 103" descr="https://acetyl.ru/pics/a/r4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acetyl.ru/pics/a/r4301.png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46860" cy="312420"/>
            <wp:effectExtent l="19050" t="0" r="0" b="0"/>
            <wp:docPr id="104" name="Рисунок 104" descr="https://acetyl.ru/pics/a/r4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acetyl.ru/pics/a/r4308.png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1905000" cy="312420"/>
            <wp:effectExtent l="19050" t="0" r="0" b="0"/>
            <wp:docPr id="105" name="Рисунок 105" descr="https://acetyl.ru/pics/a/r4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acetyl.ru/pics/a/r4309.png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активными металлами реакция идет бурно, с некоторыми неактивными металлами (например, с </w:t>
      </w:r>
      <w:hyperlink r:id="rId291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бериллием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 взаимодействие возможно только в жестких условиях, хотя с </w:t>
      </w:r>
      <w:hyperlink r:id="rId29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серебром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сера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реагирует уже при 200°С. Возможна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даже реакция с </w:t>
      </w:r>
      <w:hyperlink r:id="rId29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платиной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94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медью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29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ртутью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600200" cy="312420"/>
            <wp:effectExtent l="19050" t="0" r="0" b="0"/>
            <wp:docPr id="106" name="Рисунок 106" descr="https://acetyl.ru/pics/a/r4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acetyl.ru/pics/a/r4300.png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297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Золото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с серой не реагирует.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2. </w:t>
      </w:r>
      <w:hyperlink r:id="rId298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неметаллами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299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 кислородом реагирует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с образованием </w:t>
      </w:r>
      <w:hyperlink r:id="rId300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сернистого газа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Высший оксид серы можно получить косвенным путем.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08760" cy="312420"/>
            <wp:effectExtent l="19050" t="0" r="0" b="0"/>
            <wp:docPr id="107" name="Рисунок 107" descr="https://acetyl.ru/pics/a/r4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acetyl.ru/pics/a/r4132.png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углеродом образует </w:t>
      </w:r>
      <w:hyperlink r:id="rId301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сероуглерод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16380" cy="312420"/>
            <wp:effectExtent l="19050" t="0" r="7620" b="0"/>
            <wp:docPr id="108" name="Рисунок 108" descr="https://acetyl.ru/pics/a/r4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acetyl.ru/pics/a/r4401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водородом образует </w:t>
      </w:r>
      <w:hyperlink r:id="rId30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сероводород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08760" cy="312420"/>
            <wp:effectExtent l="19050" t="0" r="0" b="0"/>
            <wp:docPr id="109" name="Рисунок 109" descr="https://acetyl.ru/s/r1/ns1q1nh2q3q7tq3nh12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acetyl.ru/s/r1/ns1q1nh2q3q7tq3nh12s11.png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фосфором образует тр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и-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и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пентасульфиды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 зависимости от соотношения реагентов: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638300" cy="312420"/>
            <wp:effectExtent l="19050" t="0" r="0" b="0"/>
            <wp:docPr id="110" name="Рисунок 110" descr="https://acetyl.ru/pics/a/r4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acetyl.ru/pics/a/r4408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304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 галогенами реагирует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с образованием галогенидов серы переменного состава: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24000" cy="243840"/>
            <wp:effectExtent l="19050" t="0" r="0" b="0"/>
            <wp:docPr id="111" name="Рисунок 111" descr="https://acetyl.ru/pics/a/r4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acetyl.ru/pics/a/r4024.png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71600" cy="243840"/>
            <wp:effectExtent l="19050" t="0" r="0" b="0"/>
            <wp:docPr id="112" name="Рисунок 112" descr="https://acetyl.ru/pics/a/r4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cetyl.ru/pics/a/r4002.png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3. </w:t>
      </w:r>
      <w:hyperlink r:id="rId307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Взаимодействие с кислотами-окислителями</w:t>
        </w:r>
      </w:hyperlink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С серной кислотой происходит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конпропорционирование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S</w:t>
      </w:r>
      <w:r w:rsidRPr="001D7136">
        <w:rPr>
          <w:rFonts w:ascii="Chem" w:eastAsia="Times New Roman" w:hAnsi="Chem" w:cs="Arial"/>
          <w:color w:val="000000"/>
          <w:sz w:val="19"/>
          <w:vertAlign w:val="superscript"/>
          <w:lang w:eastAsia="ru-RU"/>
        </w:rPr>
        <w:t>0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 + S</w:t>
      </w:r>
      <w:r w:rsidRPr="001D7136">
        <w:rPr>
          <w:rFonts w:ascii="Chem" w:eastAsia="Times New Roman" w:hAnsi="Chem" w:cs="Arial"/>
          <w:color w:val="000000"/>
          <w:sz w:val="19"/>
          <w:vertAlign w:val="superscript"/>
          <w:lang w:eastAsia="ru-RU"/>
        </w:rPr>
        <w:t>+6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 → S</w:t>
      </w:r>
      <w:r w:rsidRPr="001D7136">
        <w:rPr>
          <w:rFonts w:ascii="Chem" w:eastAsia="Times New Roman" w:hAnsi="Chem" w:cs="Arial"/>
          <w:color w:val="000000"/>
          <w:sz w:val="19"/>
          <w:vertAlign w:val="superscript"/>
          <w:lang w:eastAsia="ru-RU"/>
        </w:rPr>
        <w:t>+4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образуется </w:t>
      </w:r>
      <w:hyperlink r:id="rId308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сернистый газ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223260" cy="243840"/>
            <wp:effectExtent l="19050" t="0" r="0" b="0"/>
            <wp:docPr id="113" name="Рисунок 113" descr="https://acetyl.ru/pics/a/r6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acetyl.ru/pics/a/r6311.png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 азотной кислотой образует серную кислоту и бурый газ: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229100" cy="312420"/>
            <wp:effectExtent l="19050" t="0" r="0" b="0"/>
            <wp:docPr id="114" name="Рисунок 114" descr="https://acetyl.ru/pics/a/r6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acetyl.ru/pics/a/r6232.png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4. </w:t>
      </w:r>
      <w:proofErr w:type="spellStart"/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instrText xml:space="preserve"> HYPERLINK "https://acetyl.ru/f/r780.php" </w:instrText>
      </w: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b/>
          <w:bCs/>
          <w:color w:val="0000FF"/>
          <w:sz w:val="17"/>
          <w:u w:val="single"/>
          <w:lang w:eastAsia="ru-RU"/>
        </w:rPr>
        <w:t>Диспропорционирование</w:t>
      </w:r>
      <w:proofErr w:type="spellEnd"/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fldChar w:fldCharType="end"/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Сера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диспропорционирует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 щелочах по схеме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−2 ← 0 → +4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848100" cy="312420"/>
            <wp:effectExtent l="19050" t="0" r="0" b="0"/>
            <wp:docPr id="115" name="Рисунок 115" descr="https://acetyl.ru/pics/a/r6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acetyl.ru/pics/a/r6104.png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*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Также сера способна 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диспропорционировать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в воде на </w:t>
      </w:r>
      <w:hyperlink r:id="rId312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сероводород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и сернистый газ:</w:t>
      </w:r>
    </w:p>
    <w:p w:rsidR="001D7136" w:rsidRPr="001D7136" w:rsidRDefault="001D7136" w:rsidP="001D71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880360" cy="312420"/>
            <wp:effectExtent l="19050" t="0" r="0" b="0"/>
            <wp:docPr id="116" name="Рисунок 116" descr="https://acetyl.ru/pics/a/r4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acetyl.ru/pics/a/r4561.png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Способы получения</w:t>
      </w:r>
    </w:p>
    <w:p w:rsidR="001D7136" w:rsidRPr="001D7136" w:rsidRDefault="001D7136" w:rsidP="001D7136">
      <w:pPr>
        <w:shd w:val="clear" w:color="auto" w:fill="FFFFFF"/>
        <w:spacing w:after="12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Серу получают главным образом путём выплавки самородной серы непосредственно в местах её залегания под землёй.</w:t>
      </w:r>
    </w:p>
    <w:p w:rsidR="001D7136" w:rsidRPr="001D7136" w:rsidRDefault="001D7136" w:rsidP="001D7136">
      <w:pPr>
        <w:shd w:val="clear" w:color="auto" w:fill="DDDDDD"/>
        <w:spacing w:after="0" w:line="240" w:lineRule="auto"/>
        <w:rPr>
          <w:rFonts w:ascii="Arial" w:eastAsia="Times New Roman" w:hAnsi="Arial" w:cs="Arial"/>
          <w:color w:val="000000"/>
          <w:spacing w:val="12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color w:val="000000"/>
          <w:spacing w:val="12"/>
          <w:sz w:val="19"/>
          <w:szCs w:val="19"/>
          <w:lang w:eastAsia="ru-RU"/>
        </w:rPr>
        <w:t>Галогены</w:t>
      </w:r>
    </w:p>
    <w:p w:rsidR="001D7136" w:rsidRPr="001D7136" w:rsidRDefault="001D7136" w:rsidP="001D7136">
      <w:pPr>
        <w:shd w:val="clear" w:color="auto" w:fill="DDDDDD"/>
        <w:spacing w:after="120" w:line="240" w:lineRule="auto"/>
        <w:rPr>
          <w:rFonts w:ascii="Arial" w:eastAsia="Times New Roman" w:hAnsi="Arial" w:cs="Arial"/>
          <w:color w:val="666666"/>
          <w:spacing w:val="12"/>
          <w:sz w:val="19"/>
          <w:szCs w:val="19"/>
          <w:lang w:eastAsia="ru-RU"/>
        </w:rPr>
      </w:pPr>
      <w:r w:rsidRPr="001D7136">
        <w:rPr>
          <w:rFonts w:ascii="Cambria Math" w:eastAsia="Times New Roman" w:hAnsi="Cambria Math" w:cs="Cambria Math"/>
          <w:color w:val="666666"/>
          <w:spacing w:val="12"/>
          <w:sz w:val="19"/>
          <w:szCs w:val="19"/>
          <w:lang w:eastAsia="ru-RU"/>
        </w:rPr>
        <w:t>⇈</w:t>
      </w:r>
    </w:p>
    <w:p w:rsidR="001D7136" w:rsidRPr="001D7136" w:rsidRDefault="001D7136" w:rsidP="001D71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6144768" cy="3605251"/>
            <wp:effectExtent l="19050" t="0" r="8382" b="0"/>
            <wp:docPr id="117" name="Рисунок 117" descr="https://acetyl.ru/pics/a/7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acetyl.ru/pics/a/7group.jpg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68" cy="360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315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Галогены</w:t>
        </w:r>
      </w:hyperlink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 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— элементы VIIA группы главной подгруппы периодической таблицы и образуемые ими простые вещества. К ним относятся </w:t>
      </w:r>
      <w:hyperlink r:id="rId316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фтор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317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хлор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318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бром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"https://acetyl.ru/o/ni2.php"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иод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Формально астат тоже относится к галогенам, но ввиду его отсутствия в природе и высокой радиоактивности, в рамках школьной химии его не проходят.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Электронная конфигурация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— </w:t>
      </w:r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ns</w:t>
      </w:r>
      <w:r w:rsidRPr="001D7136">
        <w:rPr>
          <w:rFonts w:ascii="Arial" w:eastAsia="Times New Roman" w:hAnsi="Arial" w:cs="Arial"/>
          <w:i/>
          <w:iCs/>
          <w:color w:val="000000"/>
          <w:sz w:val="17"/>
          <w:vertAlign w:val="superscript"/>
          <w:lang w:eastAsia="ru-RU"/>
        </w:rPr>
        <w:t>2</w:t>
      </w:r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np</w:t>
      </w:r>
      <w:r w:rsidRPr="001D7136">
        <w:rPr>
          <w:rFonts w:ascii="Arial" w:eastAsia="Times New Roman" w:hAnsi="Arial" w:cs="Arial"/>
          <w:i/>
          <w:iCs/>
          <w:color w:val="000000"/>
          <w:sz w:val="17"/>
          <w:vertAlign w:val="superscript"/>
          <w:lang w:eastAsia="ru-RU"/>
        </w:rPr>
        <w:t>5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before="300" w:after="48" w:line="240" w:lineRule="auto"/>
        <w:ind w:firstLine="240"/>
        <w:outlineLvl w:val="4"/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Общая характеристика</w:t>
      </w:r>
    </w:p>
    <w:p w:rsidR="001D7136" w:rsidRPr="001D7136" w:rsidRDefault="001D7136" w:rsidP="001D7136">
      <w:pPr>
        <w:shd w:val="clear" w:color="auto" w:fill="FFFFFF"/>
        <w:spacing w:after="12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Все галогены — </w:t>
      </w:r>
      <w:hyperlink r:id="rId319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неметаллы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 Самый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электроотрицательный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элемент в природе — фтор — относится к галогенам. Галогены преимущественно </w:t>
      </w:r>
      <w:hyperlink r:id="rId320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окислители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за исключением </w:t>
      </w:r>
      <w:proofErr w:type="spell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begin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instrText xml:space="preserve"> HYPERLINK "https://acetyl.ru/o/ni2.php" </w:instrTex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separate"/>
      </w:r>
      <w:r w:rsidRPr="001D7136">
        <w:rPr>
          <w:rFonts w:ascii="Arial" w:eastAsia="Times New Roman" w:hAnsi="Arial" w:cs="Arial"/>
          <w:color w:val="0000FF"/>
          <w:sz w:val="17"/>
          <w:u w:val="single"/>
          <w:lang w:eastAsia="ru-RU"/>
        </w:rPr>
        <w:t>иода</w:t>
      </w:r>
      <w:proofErr w:type="spell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fldChar w:fldCharType="end"/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поэтому в сложных веществах проявляют степень окисления −1. Также </w:t>
      </w:r>
      <w:r w:rsidRPr="001D7136">
        <w:rPr>
          <w:rFonts w:ascii="Arial" w:eastAsia="Times New Roman" w:hAnsi="Arial" w:cs="Arial"/>
          <w:color w:val="000000"/>
          <w:sz w:val="17"/>
          <w:lang w:eastAsia="ru-RU"/>
        </w:rPr>
        <w:t>существуют вещества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 в которых галогены проявляют положительные степени окисления.</w:t>
      </w:r>
    </w:p>
    <w:tbl>
      <w:tblPr>
        <w:tblW w:w="72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8"/>
        <w:gridCol w:w="2354"/>
        <w:gridCol w:w="2354"/>
        <w:gridCol w:w="2369"/>
      </w:tblGrid>
      <w:tr w:rsidR="001D7136" w:rsidRPr="001D7136" w:rsidTr="001D713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Chem" w:eastAsia="Times New Roman" w:hAnsi="Chem" w:cs="Times New Roman"/>
                <w:sz w:val="19"/>
                <w:lang w:eastAsia="ru-RU"/>
              </w:rPr>
              <w:t>F</w:t>
            </w:r>
            <w:r w:rsidRPr="001D7136">
              <w:rPr>
                <w:rFonts w:ascii="Chem" w:eastAsia="Times New Roman" w:hAnsi="Chem" w:cs="Times New Roman"/>
                <w:sz w:val="19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Chem" w:eastAsia="Times New Roman" w:hAnsi="Chem" w:cs="Times New Roman"/>
                <w:sz w:val="19"/>
                <w:lang w:eastAsia="ru-RU"/>
              </w:rPr>
              <w:t>Cl</w:t>
            </w:r>
            <w:r w:rsidRPr="001D7136">
              <w:rPr>
                <w:rFonts w:ascii="Chem" w:eastAsia="Times New Roman" w:hAnsi="Chem" w:cs="Times New Roman"/>
                <w:sz w:val="19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Chem" w:eastAsia="Times New Roman" w:hAnsi="Chem" w:cs="Times New Roman"/>
                <w:sz w:val="19"/>
                <w:lang w:eastAsia="ru-RU"/>
              </w:rPr>
              <w:t>Br</w:t>
            </w:r>
            <w:r w:rsidRPr="001D7136">
              <w:rPr>
                <w:rFonts w:ascii="Chem" w:eastAsia="Times New Roman" w:hAnsi="Chem" w:cs="Times New Roman"/>
                <w:sz w:val="19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Chem" w:eastAsia="Times New Roman" w:hAnsi="Chem" w:cs="Times New Roman"/>
                <w:sz w:val="19"/>
                <w:lang w:eastAsia="ru-RU"/>
              </w:rPr>
              <w:t>I</w:t>
            </w:r>
            <w:r w:rsidRPr="001D7136">
              <w:rPr>
                <w:rFonts w:ascii="Chem" w:eastAsia="Times New Roman" w:hAnsi="Chem" w:cs="Times New Roman"/>
                <w:sz w:val="19"/>
                <w:vertAlign w:val="subscript"/>
                <w:lang w:eastAsia="ru-RU"/>
              </w:rPr>
              <w:t>2</w:t>
            </w:r>
          </w:p>
        </w:tc>
      </w:tr>
      <w:tr w:rsidR="001D7136" w:rsidRPr="001D7136" w:rsidTr="001D713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Фтор</w:t>
            </w:r>
          </w:p>
        </w:tc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</w:t>
            </w:r>
          </w:p>
        </w:tc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Бром</w:t>
            </w:r>
          </w:p>
        </w:tc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Иод</w:t>
            </w:r>
            <w:proofErr w:type="spellEnd"/>
          </w:p>
        </w:tc>
      </w:tr>
      <w:tr w:rsidR="001D7136" w:rsidRPr="001D7136" w:rsidTr="001D71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857500"/>
                  <wp:effectExtent l="19050" t="0" r="0" b="0"/>
                  <wp:docPr id="118" name="Рисунок 118" descr="https://acetyl.ru/pics/a/m3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acetyl.ru/pics/a/m3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857500"/>
                  <wp:effectExtent l="19050" t="0" r="0" b="0"/>
                  <wp:docPr id="119" name="Рисунок 119" descr="https://acetyl.ru/pics/a/m3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acetyl.ru/pics/a/m30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857500"/>
                  <wp:effectExtent l="19050" t="0" r="0" b="0"/>
                  <wp:docPr id="120" name="Рисунок 120" descr="https://acetyl.ru/pics/a/m3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acetyl.ru/pics/a/m3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857500"/>
                  <wp:effectExtent l="19050" t="0" r="0" b="0"/>
                  <wp:docPr id="121" name="Рисунок 121" descr="https://acetyl.ru/pics/a/m3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acetyl.ru/pics/a/m3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136" w:rsidRPr="001D7136" w:rsidTr="001D7136">
        <w:trPr>
          <w:tblCellSpacing w:w="15" w:type="dxa"/>
        </w:trPr>
        <w:tc>
          <w:tcPr>
            <w:tcW w:w="1200" w:type="dxa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Бледно-желтый газ</w:t>
            </w:r>
          </w:p>
        </w:tc>
        <w:tc>
          <w:tcPr>
            <w:tcW w:w="1200" w:type="dxa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Желто-зеленый газ</w:t>
            </w:r>
          </w:p>
        </w:tc>
        <w:tc>
          <w:tcPr>
            <w:tcW w:w="1200" w:type="dxa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Красно-бурая жидкость</w:t>
            </w:r>
          </w:p>
        </w:tc>
        <w:tc>
          <w:tcPr>
            <w:tcW w:w="1200" w:type="dxa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Темно-фиолетовые кристаллы</w:t>
            </w:r>
          </w:p>
        </w:tc>
      </w:tr>
      <w:tr w:rsidR="001D7136" w:rsidRPr="001D7136" w:rsidTr="001D71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2857500"/>
                  <wp:effectExtent l="19050" t="0" r="0" b="0"/>
                  <wp:docPr id="122" name="Рисунок 122" descr="https://acetyl.ru/pics/a/m309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acetyl.ru/pics/a/m309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857500"/>
                  <wp:effectExtent l="19050" t="0" r="0" b="0"/>
                  <wp:docPr id="123" name="Рисунок 123" descr="https://acetyl.ru/pics/a/m309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acetyl.ru/pics/a/m309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857500"/>
                  <wp:effectExtent l="19050" t="0" r="0" b="0"/>
                  <wp:docPr id="124" name="Рисунок 124" descr="https://acetyl.ru/pics/a/m3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acetyl.ru/pics/a/m3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857500"/>
                  <wp:effectExtent l="19050" t="0" r="0" b="0"/>
                  <wp:docPr id="125" name="Рисунок 125" descr="https://acetyl.ru/pics/a/m309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acetyl.ru/pics/a/m309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136" w:rsidRPr="001D7136" w:rsidTr="001D71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proofErr w:type="spellStart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</w:t>
            </w:r>
            <w:proofErr w:type="spellEnd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2s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2p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proofErr w:type="spellStart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</w:t>
            </w:r>
            <w:proofErr w:type="spellEnd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3s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3p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proofErr w:type="spellStart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</w:t>
            </w:r>
            <w:proofErr w:type="spellEnd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3d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10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4s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4p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1D7136" w:rsidRPr="001D7136" w:rsidRDefault="001D7136" w:rsidP="001D7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proofErr w:type="spellStart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Kr</w:t>
            </w:r>
            <w:proofErr w:type="spellEnd"/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4d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10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5s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5p</w:t>
            </w:r>
            <w:r w:rsidRPr="001D713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</w:tr>
    </w:tbl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 нормальных условиях галогены образуют двухатомные </w:t>
      </w:r>
      <w:hyperlink r:id="rId329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простые вещества молекулярного строения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F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2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Cl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2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Br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2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r w:rsidRPr="001D7136">
        <w:rPr>
          <w:rFonts w:ascii="Chem" w:eastAsia="Times New Roman" w:hAnsi="Chem" w:cs="Arial"/>
          <w:color w:val="000000"/>
          <w:sz w:val="19"/>
          <w:lang w:eastAsia="ru-RU"/>
        </w:rPr>
        <w:t>I</w:t>
      </w:r>
      <w:r w:rsidRPr="001D7136">
        <w:rPr>
          <w:rFonts w:ascii="Chem" w:eastAsia="Times New Roman" w:hAnsi="Chem" w:cs="Arial"/>
          <w:color w:val="000000"/>
          <w:sz w:val="19"/>
          <w:vertAlign w:val="subscript"/>
          <w:lang w:eastAsia="ru-RU"/>
        </w:rPr>
        <w:t>2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. Имеют самый маленький радиус атома среди представителей своего периода. В природе в свободном виде не встречаются в связи со своей высокой химической активностью.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Все галогены являются ядовитыми веществами с сильно выраженным удушающим и поражающим ткани воздействиями.</w:t>
      </w:r>
      <w:proofErr w:type="gramEnd"/>
    </w:p>
    <w:p w:rsidR="001D7136" w:rsidRPr="001D7136" w:rsidRDefault="001D7136" w:rsidP="001D7136">
      <w:pPr>
        <w:shd w:val="clear" w:color="auto" w:fill="FFFFFF"/>
        <w:spacing w:after="12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330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О химических свойствах и методах получения галогенов в отдельной статье</w:t>
        </w:r>
      </w:hyperlink>
    </w:p>
    <w:p w:rsidR="001D7136" w:rsidRPr="001D7136" w:rsidRDefault="001D7136" w:rsidP="001D7136">
      <w:pPr>
        <w:shd w:val="clear" w:color="auto" w:fill="DDDDDD"/>
        <w:spacing w:after="0" w:line="240" w:lineRule="auto"/>
        <w:rPr>
          <w:rFonts w:ascii="Arial" w:eastAsia="Times New Roman" w:hAnsi="Arial" w:cs="Arial"/>
          <w:color w:val="000000"/>
          <w:spacing w:val="12"/>
          <w:sz w:val="19"/>
          <w:szCs w:val="19"/>
          <w:lang w:eastAsia="ru-RU"/>
        </w:rPr>
      </w:pPr>
      <w:r w:rsidRPr="001D7136">
        <w:rPr>
          <w:rFonts w:ascii="Arial" w:eastAsia="Times New Roman" w:hAnsi="Arial" w:cs="Arial"/>
          <w:color w:val="000000"/>
          <w:spacing w:val="12"/>
          <w:sz w:val="19"/>
          <w:szCs w:val="19"/>
          <w:lang w:eastAsia="ru-RU"/>
        </w:rPr>
        <w:t>Благородные газы</w:t>
      </w:r>
    </w:p>
    <w:p w:rsidR="001D7136" w:rsidRPr="001D7136" w:rsidRDefault="001D7136" w:rsidP="001D7136">
      <w:pPr>
        <w:shd w:val="clear" w:color="auto" w:fill="DDDDDD"/>
        <w:spacing w:after="120" w:line="240" w:lineRule="auto"/>
        <w:rPr>
          <w:rFonts w:ascii="Arial" w:eastAsia="Times New Roman" w:hAnsi="Arial" w:cs="Arial"/>
          <w:color w:val="666666"/>
          <w:spacing w:val="12"/>
          <w:sz w:val="19"/>
          <w:szCs w:val="19"/>
          <w:lang w:eastAsia="ru-RU"/>
        </w:rPr>
      </w:pPr>
      <w:r w:rsidRPr="001D7136">
        <w:rPr>
          <w:rFonts w:ascii="Cambria Math" w:eastAsia="Times New Roman" w:hAnsi="Cambria Math" w:cs="Cambria Math"/>
          <w:color w:val="666666"/>
          <w:spacing w:val="12"/>
          <w:sz w:val="19"/>
          <w:szCs w:val="19"/>
          <w:lang w:eastAsia="ru-RU"/>
        </w:rPr>
        <w:t>⇈</w:t>
      </w:r>
    </w:p>
    <w:p w:rsidR="001D7136" w:rsidRPr="001D7136" w:rsidRDefault="001D7136" w:rsidP="001D71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90144" cy="230734"/>
            <wp:effectExtent l="19050" t="0" r="0" b="0"/>
            <wp:docPr id="126" name="Рисунок 126" descr="https://acetyl.ru/pics/a/8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acetyl.ru/pics/a/8group.jpg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" cy="23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332" w:tgtFrame="_blank" w:history="1"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 xml:space="preserve">Благородные </w:t>
        </w:r>
        <w:proofErr w:type="spellStart"/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eastAsia="ru-RU"/>
          </w:rPr>
          <w:t>газы</w:t>
        </w:r>
        <w:proofErr w:type="gramStart"/>
        <w:r w:rsidRPr="001D7136">
          <w:rPr>
            <w:rFonts w:ascii="Arial" w:eastAsia="Times New Roman" w:hAnsi="Arial" w:cs="Arial"/>
            <w:b/>
            <w:bCs/>
            <w:color w:val="0000FF"/>
            <w:sz w:val="17"/>
            <w:u w:val="single"/>
            <w:vertAlign w:val="superscript"/>
            <w:lang w:eastAsia="ru-RU"/>
          </w:rPr>
          <w:t>w</w:t>
        </w:r>
        <w:proofErr w:type="spellEnd"/>
        <w:proofErr w:type="gramEnd"/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 — элементы VIIIA группы главной подгруппы таблицы Менделеева и образуемые ими простые вещества. </w:t>
      </w:r>
      <w:proofErr w:type="gramStart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Названы таки в связи со своей химической инертностью.</w:t>
      </w:r>
      <w:proofErr w:type="gramEnd"/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К ним относятся </w:t>
      </w:r>
      <w:hyperlink r:id="rId333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гелий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334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неон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335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аргон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336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криптон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337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ксенон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 </w:t>
      </w:r>
      <w:hyperlink r:id="rId338" w:history="1">
        <w:r w:rsidRPr="001D713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радон</w:t>
        </w:r>
      </w:hyperlink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 рамках школьной химии благородные газы ни с чем не реагируют, соединений не образуют, существуют только в виде одноатомных молекул.</w:t>
      </w:r>
    </w:p>
    <w:p w:rsidR="001D7136" w:rsidRPr="001D7136" w:rsidRDefault="001D7136" w:rsidP="001D7136">
      <w:pPr>
        <w:shd w:val="clear" w:color="auto" w:fill="FFFFFF"/>
        <w:spacing w:after="120" w:line="240" w:lineRule="auto"/>
        <w:ind w:firstLine="240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D7136">
        <w:rPr>
          <w:rFonts w:ascii="Arial" w:eastAsia="Times New Roman" w:hAnsi="Arial" w:cs="Arial"/>
          <w:b/>
          <w:bCs/>
          <w:color w:val="000000"/>
          <w:sz w:val="17"/>
          <w:lang w:eastAsia="ru-RU"/>
        </w:rPr>
        <w:t>Электронная конфигурация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— </w:t>
      </w:r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ns</w:t>
      </w:r>
      <w:r w:rsidRPr="001D7136">
        <w:rPr>
          <w:rFonts w:ascii="Arial" w:eastAsia="Times New Roman" w:hAnsi="Arial" w:cs="Arial"/>
          <w:i/>
          <w:iCs/>
          <w:color w:val="000000"/>
          <w:sz w:val="17"/>
          <w:vertAlign w:val="superscript"/>
          <w:lang w:eastAsia="ru-RU"/>
        </w:rPr>
        <w:t>2</w:t>
      </w:r>
      <w:r w:rsidRPr="001D7136">
        <w:rPr>
          <w:rFonts w:ascii="Arial" w:eastAsia="Times New Roman" w:hAnsi="Arial" w:cs="Arial"/>
          <w:i/>
          <w:iCs/>
          <w:color w:val="000000"/>
          <w:sz w:val="17"/>
          <w:lang w:eastAsia="ru-RU"/>
        </w:rPr>
        <w:t>np</w:t>
      </w:r>
      <w:r w:rsidRPr="001D7136">
        <w:rPr>
          <w:rFonts w:ascii="Arial" w:eastAsia="Times New Roman" w:hAnsi="Arial" w:cs="Arial"/>
          <w:i/>
          <w:iCs/>
          <w:color w:val="000000"/>
          <w:sz w:val="17"/>
          <w:vertAlign w:val="superscript"/>
          <w:lang w:eastAsia="ru-RU"/>
        </w:rPr>
        <w:t>6</w:t>
      </w:r>
      <w:r w:rsidRPr="001D713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1D7136" w:rsidRPr="001D7136" w:rsidRDefault="001D7136" w:rsidP="001D71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1D7136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*Материал для углубленного изучения химии.</w:t>
      </w:r>
    </w:p>
    <w:p w:rsidR="00DB5874" w:rsidRDefault="00DB5874"/>
    <w:sectPr w:rsidR="00DB5874" w:rsidSect="00DB5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he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70483"/>
    <w:multiLevelType w:val="multilevel"/>
    <w:tmpl w:val="935A6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9612B"/>
    <w:multiLevelType w:val="multilevel"/>
    <w:tmpl w:val="0EAE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D67FAC"/>
    <w:multiLevelType w:val="multilevel"/>
    <w:tmpl w:val="6A747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CB107B"/>
    <w:multiLevelType w:val="multilevel"/>
    <w:tmpl w:val="F56A8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137800"/>
    <w:multiLevelType w:val="multilevel"/>
    <w:tmpl w:val="B5F8A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A74469"/>
    <w:multiLevelType w:val="multilevel"/>
    <w:tmpl w:val="B7908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057311"/>
    <w:multiLevelType w:val="multilevel"/>
    <w:tmpl w:val="64966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7136"/>
    <w:rsid w:val="001D7136"/>
    <w:rsid w:val="00DB5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874"/>
  </w:style>
  <w:style w:type="paragraph" w:styleId="5">
    <w:name w:val="heading 5"/>
    <w:basedOn w:val="a"/>
    <w:link w:val="50"/>
    <w:uiPriority w:val="9"/>
    <w:qFormat/>
    <w:rsid w:val="001D713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1D713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1D7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D713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D7136"/>
    <w:rPr>
      <w:color w:val="800080"/>
      <w:u w:val="single"/>
    </w:rPr>
  </w:style>
  <w:style w:type="character" w:styleId="a6">
    <w:name w:val="Strong"/>
    <w:basedOn w:val="a0"/>
    <w:uiPriority w:val="22"/>
    <w:qFormat/>
    <w:rsid w:val="001D7136"/>
    <w:rPr>
      <w:b/>
      <w:bCs/>
    </w:rPr>
  </w:style>
  <w:style w:type="character" w:styleId="a7">
    <w:name w:val="Emphasis"/>
    <w:basedOn w:val="a0"/>
    <w:uiPriority w:val="20"/>
    <w:qFormat/>
    <w:rsid w:val="001D7136"/>
    <w:rPr>
      <w:i/>
      <w:iCs/>
    </w:rPr>
  </w:style>
  <w:style w:type="character" w:customStyle="1" w:styleId="snoska1">
    <w:name w:val="snoska1"/>
    <w:basedOn w:val="a0"/>
    <w:rsid w:val="001D7136"/>
  </w:style>
  <w:style w:type="paragraph" w:customStyle="1" w:styleId="calign">
    <w:name w:val="calign"/>
    <w:basedOn w:val="a"/>
    <w:rsid w:val="001D7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noska2">
    <w:name w:val="snoska2"/>
    <w:basedOn w:val="a0"/>
    <w:rsid w:val="001D7136"/>
  </w:style>
  <w:style w:type="character" w:customStyle="1" w:styleId="himf">
    <w:name w:val="himf"/>
    <w:basedOn w:val="a0"/>
    <w:rsid w:val="001D7136"/>
  </w:style>
  <w:style w:type="paragraph" w:styleId="HTML">
    <w:name w:val="HTML Preformatted"/>
    <w:basedOn w:val="a"/>
    <w:link w:val="HTML0"/>
    <w:uiPriority w:val="99"/>
    <w:unhideWhenUsed/>
    <w:rsid w:val="001D71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D713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s">
    <w:name w:val="abs"/>
    <w:basedOn w:val="a0"/>
    <w:rsid w:val="001D7136"/>
  </w:style>
  <w:style w:type="character" w:customStyle="1" w:styleId="baseline">
    <w:name w:val="baseline"/>
    <w:basedOn w:val="a0"/>
    <w:rsid w:val="001D7136"/>
  </w:style>
  <w:style w:type="character" w:customStyle="1" w:styleId="warning">
    <w:name w:val="warning"/>
    <w:basedOn w:val="a0"/>
    <w:rsid w:val="001D7136"/>
  </w:style>
  <w:style w:type="paragraph" w:styleId="a8">
    <w:name w:val="Balloon Text"/>
    <w:basedOn w:val="a"/>
    <w:link w:val="a9"/>
    <w:uiPriority w:val="99"/>
    <w:semiHidden/>
    <w:unhideWhenUsed/>
    <w:rsid w:val="001D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7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0891">
          <w:marLeft w:val="0"/>
          <w:marRight w:val="0"/>
          <w:marTop w:val="72"/>
          <w:marBottom w:val="0"/>
          <w:divBdr>
            <w:top w:val="single" w:sz="4" w:space="1" w:color="FFFFFF"/>
            <w:left w:val="single" w:sz="4" w:space="12" w:color="FFFFFF"/>
            <w:bottom w:val="single" w:sz="4" w:space="1" w:color="FFFFFF"/>
            <w:right w:val="single" w:sz="4" w:space="12" w:color="FFFFFF"/>
          </w:divBdr>
        </w:div>
        <w:div w:id="86888175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83780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44293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7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970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9217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0459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03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13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0397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9981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9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7177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3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612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36752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2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822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18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8785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7492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9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cetyl.ru/o/nc1o2.php" TargetMode="External"/><Relationship Id="rId299" Type="http://schemas.openxmlformats.org/officeDocument/2006/relationships/hyperlink" Target="https://acetyl.ru/f/r415.php" TargetMode="External"/><Relationship Id="rId303" Type="http://schemas.openxmlformats.org/officeDocument/2006/relationships/image" Target="media/image98.png"/><Relationship Id="rId21" Type="http://schemas.openxmlformats.org/officeDocument/2006/relationships/hyperlink" Target="https://acetyl.ru/o/ns1.php" TargetMode="External"/><Relationship Id="rId42" Type="http://schemas.openxmlformats.org/officeDocument/2006/relationships/hyperlink" Target="https://ru.wikipedia.org/wiki/%D0%A1%D0%B5%D1%80%D0%B0" TargetMode="External"/><Relationship Id="rId63" Type="http://schemas.openxmlformats.org/officeDocument/2006/relationships/hyperlink" Target="https://acetyl.ru/f/r649.php" TargetMode="External"/><Relationship Id="rId84" Type="http://schemas.openxmlformats.org/officeDocument/2006/relationships/hyperlink" Target="https://acetyl.ru/o/nge1.php" TargetMode="External"/><Relationship Id="rId138" Type="http://schemas.openxmlformats.org/officeDocument/2006/relationships/hyperlink" Target="https://acetyl.ru/f/r404.php" TargetMode="External"/><Relationship Id="rId159" Type="http://schemas.openxmlformats.org/officeDocument/2006/relationships/hyperlink" Target="https://acetyl.ru/o/nn2.php" TargetMode="External"/><Relationship Id="rId324" Type="http://schemas.openxmlformats.org/officeDocument/2006/relationships/image" Target="media/image109.jpeg"/><Relationship Id="rId170" Type="http://schemas.openxmlformats.org/officeDocument/2006/relationships/hyperlink" Target="https://acetyl.ru/o/nn1h3.php" TargetMode="External"/><Relationship Id="rId191" Type="http://schemas.openxmlformats.org/officeDocument/2006/relationships/hyperlink" Target="https://acetyl.ru/o/np1.php" TargetMode="External"/><Relationship Id="rId205" Type="http://schemas.openxmlformats.org/officeDocument/2006/relationships/hyperlink" Target="https://acetyl.ru/f/r440.php" TargetMode="External"/><Relationship Id="rId226" Type="http://schemas.openxmlformats.org/officeDocument/2006/relationships/hyperlink" Target="https://acetyl.ru/o/nca13p1o42.php" TargetMode="External"/><Relationship Id="rId247" Type="http://schemas.openxmlformats.org/officeDocument/2006/relationships/hyperlink" Target="https://acetyl.ru/f/r411.php" TargetMode="External"/><Relationship Id="rId107" Type="http://schemas.openxmlformats.org/officeDocument/2006/relationships/hyperlink" Target="https://acetyl.ru/f/r432.php" TargetMode="External"/><Relationship Id="rId268" Type="http://schemas.openxmlformats.org/officeDocument/2006/relationships/image" Target="media/image86.png"/><Relationship Id="rId289" Type="http://schemas.openxmlformats.org/officeDocument/2006/relationships/image" Target="media/image95.png"/><Relationship Id="rId11" Type="http://schemas.openxmlformats.org/officeDocument/2006/relationships/hyperlink" Target="https://acetyl.ru/o/nh2.php" TargetMode="External"/><Relationship Id="rId32" Type="http://schemas.openxmlformats.org/officeDocument/2006/relationships/hyperlink" Target="https://acetyl.ru/o/no2.php" TargetMode="External"/><Relationship Id="rId53" Type="http://schemas.openxmlformats.org/officeDocument/2006/relationships/hyperlink" Target="https://acetyl.ru/o/nh12s11.php" TargetMode="External"/><Relationship Id="rId74" Type="http://schemas.openxmlformats.org/officeDocument/2006/relationships/hyperlink" Target="https://acetyl.ru/f/r480.php" TargetMode="External"/><Relationship Id="rId128" Type="http://schemas.openxmlformats.org/officeDocument/2006/relationships/hyperlink" Target="https://acetyl.ru/o/no2.php" TargetMode="External"/><Relationship Id="rId149" Type="http://schemas.openxmlformats.org/officeDocument/2006/relationships/image" Target="media/image45.png"/><Relationship Id="rId314" Type="http://schemas.openxmlformats.org/officeDocument/2006/relationships/image" Target="media/image105.jpeg"/><Relationship Id="rId335" Type="http://schemas.openxmlformats.org/officeDocument/2006/relationships/hyperlink" Target="https://acetyl.ru/o/nar1.php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acetyl.ru/o/nc1o1.php" TargetMode="External"/><Relationship Id="rId160" Type="http://schemas.openxmlformats.org/officeDocument/2006/relationships/hyperlink" Target="https://acetyl.ru/o/np1.php" TargetMode="External"/><Relationship Id="rId181" Type="http://schemas.openxmlformats.org/officeDocument/2006/relationships/image" Target="media/image55.png"/><Relationship Id="rId216" Type="http://schemas.openxmlformats.org/officeDocument/2006/relationships/image" Target="media/image72.png"/><Relationship Id="rId237" Type="http://schemas.openxmlformats.org/officeDocument/2006/relationships/hyperlink" Target="https://acetyl.ru/o/nf2.php" TargetMode="External"/><Relationship Id="rId258" Type="http://schemas.openxmlformats.org/officeDocument/2006/relationships/image" Target="media/image84.png"/><Relationship Id="rId279" Type="http://schemas.openxmlformats.org/officeDocument/2006/relationships/hyperlink" Target="https://acetyl.ru/o/ns1.php" TargetMode="External"/><Relationship Id="rId22" Type="http://schemas.openxmlformats.org/officeDocument/2006/relationships/hyperlink" Target="https://acetyl.ru/o/nse1.php" TargetMode="External"/><Relationship Id="rId43" Type="http://schemas.openxmlformats.org/officeDocument/2006/relationships/hyperlink" Target="https://ru.wikipedia.org/wiki/%D0%A1%D0%B5%D1%80%D0%B0" TargetMode="External"/><Relationship Id="rId64" Type="http://schemas.openxmlformats.org/officeDocument/2006/relationships/image" Target="media/image13.png"/><Relationship Id="rId118" Type="http://schemas.openxmlformats.org/officeDocument/2006/relationships/hyperlink" Target="https://acetyl.ru/o/ns1o2.php" TargetMode="External"/><Relationship Id="rId139" Type="http://schemas.openxmlformats.org/officeDocument/2006/relationships/image" Target="media/image41.png"/><Relationship Id="rId290" Type="http://schemas.openxmlformats.org/officeDocument/2006/relationships/image" Target="media/image96.png"/><Relationship Id="rId304" Type="http://schemas.openxmlformats.org/officeDocument/2006/relationships/hyperlink" Target="https://acetyl.ru/f/r404.php" TargetMode="External"/><Relationship Id="rId325" Type="http://schemas.openxmlformats.org/officeDocument/2006/relationships/image" Target="media/image110.png"/><Relationship Id="rId85" Type="http://schemas.openxmlformats.org/officeDocument/2006/relationships/hyperlink" Target="https://acetyl.ru/o/nsn1.php" TargetMode="External"/><Relationship Id="rId150" Type="http://schemas.openxmlformats.org/officeDocument/2006/relationships/image" Target="media/image46.png"/><Relationship Id="rId171" Type="http://schemas.openxmlformats.org/officeDocument/2006/relationships/hyperlink" Target="https://acetyl.ru/f/r436.php" TargetMode="External"/><Relationship Id="rId192" Type="http://schemas.openxmlformats.org/officeDocument/2006/relationships/hyperlink" Target="https://acetyl.ru/f/m300.php" TargetMode="External"/><Relationship Id="rId206" Type="http://schemas.openxmlformats.org/officeDocument/2006/relationships/hyperlink" Target="https://acetyl.ru/f/r404.php" TargetMode="External"/><Relationship Id="rId227" Type="http://schemas.openxmlformats.org/officeDocument/2006/relationships/hyperlink" Target="https://acetyl.ru/o/nsi1o2.php" TargetMode="External"/><Relationship Id="rId248" Type="http://schemas.openxmlformats.org/officeDocument/2006/relationships/hyperlink" Target="https://acetyl.ru/f/m070.php" TargetMode="External"/><Relationship Id="rId269" Type="http://schemas.openxmlformats.org/officeDocument/2006/relationships/image" Target="media/image87.png"/><Relationship Id="rId12" Type="http://schemas.openxmlformats.org/officeDocument/2006/relationships/hyperlink" Target="https://acetyl.ru/o/nn2.php" TargetMode="External"/><Relationship Id="rId33" Type="http://schemas.openxmlformats.org/officeDocument/2006/relationships/hyperlink" Target="https://acetyl.ru/f/m309.php" TargetMode="External"/><Relationship Id="rId108" Type="http://schemas.openxmlformats.org/officeDocument/2006/relationships/hyperlink" Target="https://acetyl.ru/o/nal4c3.php" TargetMode="External"/><Relationship Id="rId129" Type="http://schemas.openxmlformats.org/officeDocument/2006/relationships/hyperlink" Target="https://acetyl.ru/f/m300.php" TargetMode="External"/><Relationship Id="rId280" Type="http://schemas.openxmlformats.org/officeDocument/2006/relationships/hyperlink" Target="https://acetyl.ru/f/m300.php" TargetMode="External"/><Relationship Id="rId315" Type="http://schemas.openxmlformats.org/officeDocument/2006/relationships/hyperlink" Target="https://acetyl.ru/f/m309.php" TargetMode="External"/><Relationship Id="rId336" Type="http://schemas.openxmlformats.org/officeDocument/2006/relationships/hyperlink" Target="https://acetyl.ru/o/nkr1.php" TargetMode="External"/><Relationship Id="rId54" Type="http://schemas.openxmlformats.org/officeDocument/2006/relationships/hyperlink" Target="https://acetyl.ru/f/r431.php" TargetMode="External"/><Relationship Id="rId75" Type="http://schemas.openxmlformats.org/officeDocument/2006/relationships/hyperlink" Target="https://acetyl.ru/f/m301.php" TargetMode="External"/><Relationship Id="rId96" Type="http://schemas.openxmlformats.org/officeDocument/2006/relationships/image" Target="media/image23.png"/><Relationship Id="rId140" Type="http://schemas.openxmlformats.org/officeDocument/2006/relationships/image" Target="media/image42.png"/><Relationship Id="rId161" Type="http://schemas.openxmlformats.org/officeDocument/2006/relationships/hyperlink" Target="https://acetyl.ru/o/nas1.php" TargetMode="External"/><Relationship Id="rId182" Type="http://schemas.openxmlformats.org/officeDocument/2006/relationships/hyperlink" Target="https://acetyl.ru/f/r404.php" TargetMode="External"/><Relationship Id="rId217" Type="http://schemas.openxmlformats.org/officeDocument/2006/relationships/hyperlink" Target="https://acetyl.ru/f/r623.php" TargetMode="External"/><Relationship Id="rId6" Type="http://schemas.openxmlformats.org/officeDocument/2006/relationships/hyperlink" Target="https://acetyl.ru/o/nh2.php" TargetMode="External"/><Relationship Id="rId238" Type="http://schemas.openxmlformats.org/officeDocument/2006/relationships/hyperlink" Target="https://ru.wikipedia.org/wiki/%D0%9A%D0%B8%D1%81%D0%BB%D0%BE%D1%80%D0%BE%D0%B4" TargetMode="External"/><Relationship Id="rId259" Type="http://schemas.openxmlformats.org/officeDocument/2006/relationships/hyperlink" Target="https://acetyl.ru/f/r415.php" TargetMode="External"/><Relationship Id="rId23" Type="http://schemas.openxmlformats.org/officeDocument/2006/relationships/hyperlink" Target="https://acetyl.ru/o/ni2.php" TargetMode="External"/><Relationship Id="rId119" Type="http://schemas.openxmlformats.org/officeDocument/2006/relationships/image" Target="media/image32.png"/><Relationship Id="rId270" Type="http://schemas.openxmlformats.org/officeDocument/2006/relationships/image" Target="media/image88.png"/><Relationship Id="rId291" Type="http://schemas.openxmlformats.org/officeDocument/2006/relationships/hyperlink" Target="https://acetyl.ru/o/nbe1.php" TargetMode="External"/><Relationship Id="rId305" Type="http://schemas.openxmlformats.org/officeDocument/2006/relationships/image" Target="media/image99.png"/><Relationship Id="rId326" Type="http://schemas.openxmlformats.org/officeDocument/2006/relationships/image" Target="media/image111.png"/><Relationship Id="rId44" Type="http://schemas.openxmlformats.org/officeDocument/2006/relationships/image" Target="media/image4.jpeg"/><Relationship Id="rId65" Type="http://schemas.openxmlformats.org/officeDocument/2006/relationships/image" Target="media/image14.png"/><Relationship Id="rId86" Type="http://schemas.openxmlformats.org/officeDocument/2006/relationships/hyperlink" Target="https://acetyl.ru/o/npb1.php" TargetMode="External"/><Relationship Id="rId130" Type="http://schemas.openxmlformats.org/officeDocument/2006/relationships/image" Target="media/image38.jpeg"/><Relationship Id="rId151" Type="http://schemas.openxmlformats.org/officeDocument/2006/relationships/hyperlink" Target="https://acetyl.ru/f/r610.php" TargetMode="External"/><Relationship Id="rId172" Type="http://schemas.openxmlformats.org/officeDocument/2006/relationships/image" Target="media/image51.png"/><Relationship Id="rId193" Type="http://schemas.openxmlformats.org/officeDocument/2006/relationships/image" Target="media/image62.jpeg"/><Relationship Id="rId207" Type="http://schemas.openxmlformats.org/officeDocument/2006/relationships/image" Target="media/image66.png"/><Relationship Id="rId228" Type="http://schemas.openxmlformats.org/officeDocument/2006/relationships/image" Target="media/image77.png"/><Relationship Id="rId249" Type="http://schemas.openxmlformats.org/officeDocument/2006/relationships/hyperlink" Target="https://acetyl.ru/f/m306.php" TargetMode="External"/><Relationship Id="rId13" Type="http://schemas.openxmlformats.org/officeDocument/2006/relationships/hyperlink" Target="https://acetyl.ru/o/no2.php" TargetMode="External"/><Relationship Id="rId109" Type="http://schemas.openxmlformats.org/officeDocument/2006/relationships/image" Target="media/image29.png"/><Relationship Id="rId260" Type="http://schemas.openxmlformats.org/officeDocument/2006/relationships/hyperlink" Target="https://acetyl.ru/f/r420.php" TargetMode="External"/><Relationship Id="rId281" Type="http://schemas.openxmlformats.org/officeDocument/2006/relationships/image" Target="media/image93.jpeg"/><Relationship Id="rId316" Type="http://schemas.openxmlformats.org/officeDocument/2006/relationships/hyperlink" Target="https://acetyl.ru/o/nf2.php" TargetMode="External"/><Relationship Id="rId337" Type="http://schemas.openxmlformats.org/officeDocument/2006/relationships/hyperlink" Target="https://acetyl.ru/o/nxe1.php" TargetMode="External"/><Relationship Id="rId34" Type="http://schemas.openxmlformats.org/officeDocument/2006/relationships/hyperlink" Target="https://acetyl.ru/o/no2.php" TargetMode="External"/><Relationship Id="rId55" Type="http://schemas.openxmlformats.org/officeDocument/2006/relationships/hyperlink" Target="https://acetyl.ru/f/m306.php" TargetMode="External"/><Relationship Id="rId76" Type="http://schemas.openxmlformats.org/officeDocument/2006/relationships/hyperlink" Target="https://acetyl.ru/f/m290.php" TargetMode="External"/><Relationship Id="rId97" Type="http://schemas.openxmlformats.org/officeDocument/2006/relationships/image" Target="media/image24.png"/><Relationship Id="rId120" Type="http://schemas.openxmlformats.org/officeDocument/2006/relationships/hyperlink" Target="https://acetyl.ru/o/nn1o2.php" TargetMode="External"/><Relationship Id="rId141" Type="http://schemas.openxmlformats.org/officeDocument/2006/relationships/hyperlink" Target="https://acetyl.ru/f/r434.php" TargetMode="External"/><Relationship Id="rId7" Type="http://schemas.openxmlformats.org/officeDocument/2006/relationships/hyperlink" Target="https://acetyl.ru/f/m301.php" TargetMode="External"/><Relationship Id="rId162" Type="http://schemas.openxmlformats.org/officeDocument/2006/relationships/hyperlink" Target="https://acetyl.ru/o/nsb1.php" TargetMode="External"/><Relationship Id="rId183" Type="http://schemas.openxmlformats.org/officeDocument/2006/relationships/image" Target="media/image56.png"/><Relationship Id="rId218" Type="http://schemas.openxmlformats.org/officeDocument/2006/relationships/hyperlink" Target="https://acetyl.ru/o/qy05.php" TargetMode="External"/><Relationship Id="rId239" Type="http://schemas.openxmlformats.org/officeDocument/2006/relationships/hyperlink" Target="https://acetyl.ru/f/m300.php" TargetMode="External"/><Relationship Id="rId250" Type="http://schemas.openxmlformats.org/officeDocument/2006/relationships/image" Target="media/image80.png"/><Relationship Id="rId271" Type="http://schemas.openxmlformats.org/officeDocument/2006/relationships/hyperlink" Target="https://acetyl.ru/f/r420.php" TargetMode="External"/><Relationship Id="rId292" Type="http://schemas.openxmlformats.org/officeDocument/2006/relationships/hyperlink" Target="https://acetyl.ru/o/nag1.php" TargetMode="External"/><Relationship Id="rId306" Type="http://schemas.openxmlformats.org/officeDocument/2006/relationships/image" Target="media/image100.png"/><Relationship Id="rId24" Type="http://schemas.openxmlformats.org/officeDocument/2006/relationships/hyperlink" Target="https://acetyl.ru/o/nbr2.php" TargetMode="External"/><Relationship Id="rId45" Type="http://schemas.openxmlformats.org/officeDocument/2006/relationships/image" Target="media/image5.jpeg"/><Relationship Id="rId66" Type="http://schemas.openxmlformats.org/officeDocument/2006/relationships/hyperlink" Target="https://acetyl.ru/f/m070.php" TargetMode="External"/><Relationship Id="rId87" Type="http://schemas.openxmlformats.org/officeDocument/2006/relationships/hyperlink" Target="https://acetyl.ru/f/m301.php" TargetMode="External"/><Relationship Id="rId110" Type="http://schemas.openxmlformats.org/officeDocument/2006/relationships/hyperlink" Target="https://acetyl.ru/o/a21d2d.php" TargetMode="External"/><Relationship Id="rId131" Type="http://schemas.openxmlformats.org/officeDocument/2006/relationships/hyperlink" Target="https://acetyl.ru/f/r440.php" TargetMode="External"/><Relationship Id="rId327" Type="http://schemas.openxmlformats.org/officeDocument/2006/relationships/image" Target="media/image112.png"/><Relationship Id="rId152" Type="http://schemas.openxmlformats.org/officeDocument/2006/relationships/hyperlink" Target="https://acetyl.ru/f/r649.php" TargetMode="External"/><Relationship Id="rId173" Type="http://schemas.openxmlformats.org/officeDocument/2006/relationships/hyperlink" Target="https://acetyl.ru/f/m306.php" TargetMode="External"/><Relationship Id="rId194" Type="http://schemas.openxmlformats.org/officeDocument/2006/relationships/hyperlink" Target="https://acetyl.ru/f/r435.php" TargetMode="External"/><Relationship Id="rId208" Type="http://schemas.openxmlformats.org/officeDocument/2006/relationships/image" Target="media/image67.png"/><Relationship Id="rId229" Type="http://schemas.openxmlformats.org/officeDocument/2006/relationships/image" Target="media/image78.jpeg"/><Relationship Id="rId240" Type="http://schemas.openxmlformats.org/officeDocument/2006/relationships/hyperlink" Target="https://acetyl.ru/f/r649.php" TargetMode="External"/><Relationship Id="rId261" Type="http://schemas.openxmlformats.org/officeDocument/2006/relationships/hyperlink" Target="https://acetyl.ru/o/nn2.php" TargetMode="External"/><Relationship Id="rId14" Type="http://schemas.openxmlformats.org/officeDocument/2006/relationships/hyperlink" Target="https://acetyl.ru/o/nf2.php" TargetMode="External"/><Relationship Id="rId35" Type="http://schemas.openxmlformats.org/officeDocument/2006/relationships/hyperlink" Target="https://acetyl.ru/o/np1.php" TargetMode="External"/><Relationship Id="rId56" Type="http://schemas.openxmlformats.org/officeDocument/2006/relationships/hyperlink" Target="https://acetyl.ru/f/m307.php" TargetMode="External"/><Relationship Id="rId77" Type="http://schemas.openxmlformats.org/officeDocument/2006/relationships/hyperlink" Target="https://acetyl.ru/f/m010.php" TargetMode="External"/><Relationship Id="rId100" Type="http://schemas.openxmlformats.org/officeDocument/2006/relationships/hyperlink" Target="https://acetyl.ru/o/nsi1c1.php" TargetMode="External"/><Relationship Id="rId282" Type="http://schemas.openxmlformats.org/officeDocument/2006/relationships/hyperlink" Target="https://acetyl.ru/o/nfe1s2.php" TargetMode="External"/><Relationship Id="rId317" Type="http://schemas.openxmlformats.org/officeDocument/2006/relationships/hyperlink" Target="https://acetyl.ru/o/ncl2.php" TargetMode="External"/><Relationship Id="rId338" Type="http://schemas.openxmlformats.org/officeDocument/2006/relationships/hyperlink" Target="https://acetyl.ru/o/nrn1.php" TargetMode="External"/><Relationship Id="rId8" Type="http://schemas.openxmlformats.org/officeDocument/2006/relationships/hyperlink" Target="https://acetyl.ru/f/r649.php" TargetMode="External"/><Relationship Id="rId98" Type="http://schemas.openxmlformats.org/officeDocument/2006/relationships/hyperlink" Target="https://acetyl.ru/f/r442.php" TargetMode="External"/><Relationship Id="rId121" Type="http://schemas.openxmlformats.org/officeDocument/2006/relationships/image" Target="media/image33.png"/><Relationship Id="rId142" Type="http://schemas.openxmlformats.org/officeDocument/2006/relationships/hyperlink" Target="https://acetyl.ru/f/m306.php" TargetMode="External"/><Relationship Id="rId163" Type="http://schemas.openxmlformats.org/officeDocument/2006/relationships/hyperlink" Target="https://acetyl.ru/o/nbi1.php" TargetMode="External"/><Relationship Id="rId184" Type="http://schemas.openxmlformats.org/officeDocument/2006/relationships/hyperlink" Target="https://acetyl.ru/o/nn1h3.php" TargetMode="External"/><Relationship Id="rId219" Type="http://schemas.openxmlformats.org/officeDocument/2006/relationships/hyperlink" Target="https://acetyl.ru/o/ns1o2.php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70.png"/><Relationship Id="rId230" Type="http://schemas.openxmlformats.org/officeDocument/2006/relationships/hyperlink" Target="https://acetyl.ru/f/m308.php" TargetMode="External"/><Relationship Id="rId235" Type="http://schemas.openxmlformats.org/officeDocument/2006/relationships/hyperlink" Target="https://acetyl.ru/o/npo1.php" TargetMode="External"/><Relationship Id="rId251" Type="http://schemas.openxmlformats.org/officeDocument/2006/relationships/image" Target="media/image81.png"/><Relationship Id="rId256" Type="http://schemas.openxmlformats.org/officeDocument/2006/relationships/image" Target="media/image83.png"/><Relationship Id="rId277" Type="http://schemas.openxmlformats.org/officeDocument/2006/relationships/image" Target="media/image91.png"/><Relationship Id="rId298" Type="http://schemas.openxmlformats.org/officeDocument/2006/relationships/hyperlink" Target="https://acetyl.ru/f/r440.php" TargetMode="External"/><Relationship Id="rId25" Type="http://schemas.openxmlformats.org/officeDocument/2006/relationships/hyperlink" Target="https://acetyl.ru/o/ns1.php" TargetMode="External"/><Relationship Id="rId46" Type="http://schemas.openxmlformats.org/officeDocument/2006/relationships/image" Target="media/image6.jpeg"/><Relationship Id="rId67" Type="http://schemas.openxmlformats.org/officeDocument/2006/relationships/image" Target="media/image15.png"/><Relationship Id="rId116" Type="http://schemas.openxmlformats.org/officeDocument/2006/relationships/hyperlink" Target="https://acetyl.ru/f/r623.php" TargetMode="External"/><Relationship Id="rId137" Type="http://schemas.openxmlformats.org/officeDocument/2006/relationships/hyperlink" Target="https://acetyl.ru/o/nsi1c1.php" TargetMode="External"/><Relationship Id="rId158" Type="http://schemas.openxmlformats.org/officeDocument/2006/relationships/hyperlink" Target="https://ru.wikipedia.org/wiki/%D0%9F%D0%BD%D0%B8%D0%BA%D1%82%D0%BE%D0%B3%D0%B5%D0%BD%D1%8B" TargetMode="External"/><Relationship Id="rId272" Type="http://schemas.openxmlformats.org/officeDocument/2006/relationships/hyperlink" Target="https://acetyl.ru/f/r519.php" TargetMode="External"/><Relationship Id="rId293" Type="http://schemas.openxmlformats.org/officeDocument/2006/relationships/hyperlink" Target="https://acetyl.ru/o/npt1.php" TargetMode="External"/><Relationship Id="rId302" Type="http://schemas.openxmlformats.org/officeDocument/2006/relationships/hyperlink" Target="https://acetyl.ru/o/nh12s11.php" TargetMode="External"/><Relationship Id="rId307" Type="http://schemas.openxmlformats.org/officeDocument/2006/relationships/hyperlink" Target="https://acetyl.ru/f/r623.php" TargetMode="External"/><Relationship Id="rId323" Type="http://schemas.openxmlformats.org/officeDocument/2006/relationships/image" Target="media/image108.jpeg"/><Relationship Id="rId328" Type="http://schemas.openxmlformats.org/officeDocument/2006/relationships/image" Target="media/image113.png"/><Relationship Id="rId20" Type="http://schemas.openxmlformats.org/officeDocument/2006/relationships/hyperlink" Target="https://acetyl.ru/o/nas1.php" TargetMode="External"/><Relationship Id="rId41" Type="http://schemas.openxmlformats.org/officeDocument/2006/relationships/hyperlink" Target="https://ru.wikipedia.org/wiki/%D0%A1%D0%B5%D1%80%D0%B0" TargetMode="External"/><Relationship Id="rId62" Type="http://schemas.openxmlformats.org/officeDocument/2006/relationships/hyperlink" Target="https://acetyl.ru/f/r758.php" TargetMode="External"/><Relationship Id="rId83" Type="http://schemas.openxmlformats.org/officeDocument/2006/relationships/hyperlink" Target="https://acetyl.ru/o/nsi1.php" TargetMode="External"/><Relationship Id="rId88" Type="http://schemas.openxmlformats.org/officeDocument/2006/relationships/hyperlink" Target="https://acetyl.ru/o/nc1.php" TargetMode="External"/><Relationship Id="rId111" Type="http://schemas.openxmlformats.org/officeDocument/2006/relationships/hyperlink" Target="https://acetyl.ru/f/m306.php" TargetMode="External"/><Relationship Id="rId132" Type="http://schemas.openxmlformats.org/officeDocument/2006/relationships/hyperlink" Target="https://acetyl.ru/f/r415.php" TargetMode="External"/><Relationship Id="rId153" Type="http://schemas.openxmlformats.org/officeDocument/2006/relationships/image" Target="media/image47.png"/><Relationship Id="rId174" Type="http://schemas.openxmlformats.org/officeDocument/2006/relationships/hyperlink" Target="https://acetyl.ru/f/m307.php" TargetMode="External"/><Relationship Id="rId179" Type="http://schemas.openxmlformats.org/officeDocument/2006/relationships/hyperlink" Target="https://acetyl.ru/f/r443.php" TargetMode="External"/><Relationship Id="rId195" Type="http://schemas.openxmlformats.org/officeDocument/2006/relationships/hyperlink" Target="https://acetyl.ru/f/m306.php" TargetMode="External"/><Relationship Id="rId209" Type="http://schemas.openxmlformats.org/officeDocument/2006/relationships/image" Target="media/image68.png"/><Relationship Id="rId190" Type="http://schemas.openxmlformats.org/officeDocument/2006/relationships/image" Target="media/image61.png"/><Relationship Id="rId204" Type="http://schemas.openxmlformats.org/officeDocument/2006/relationships/hyperlink" Target="https://acetyl.ru/o/ncr1.php" TargetMode="External"/><Relationship Id="rId220" Type="http://schemas.openxmlformats.org/officeDocument/2006/relationships/image" Target="media/image73.png"/><Relationship Id="rId225" Type="http://schemas.openxmlformats.org/officeDocument/2006/relationships/image" Target="media/image76.png"/><Relationship Id="rId241" Type="http://schemas.openxmlformats.org/officeDocument/2006/relationships/hyperlink" Target="https://acetyl.ru/o/no3.php" TargetMode="External"/><Relationship Id="rId246" Type="http://schemas.openxmlformats.org/officeDocument/2006/relationships/hyperlink" Target="https://ru.wikipedia.org/wiki/%D0%9E%D0%B7%D0%BE%D0%BD%D0%BE%D0%B2%D1%8B%D0%B9_%D1%81%D0%BB%D0%BE%D0%B9" TargetMode="External"/><Relationship Id="rId267" Type="http://schemas.openxmlformats.org/officeDocument/2006/relationships/image" Target="media/image85.png"/><Relationship Id="rId288" Type="http://schemas.openxmlformats.org/officeDocument/2006/relationships/image" Target="media/image94.png"/><Relationship Id="rId15" Type="http://schemas.openxmlformats.org/officeDocument/2006/relationships/hyperlink" Target="https://acetyl.ru/o/ncl2.php" TargetMode="External"/><Relationship Id="rId36" Type="http://schemas.openxmlformats.org/officeDocument/2006/relationships/hyperlink" Target="https://ru.wikipedia.org/wiki/%D0%A4%D0%BE%D1%81%D1%84%D0%BE%D1%80" TargetMode="External"/><Relationship Id="rId57" Type="http://schemas.openxmlformats.org/officeDocument/2006/relationships/image" Target="media/image9.png"/><Relationship Id="rId106" Type="http://schemas.openxmlformats.org/officeDocument/2006/relationships/image" Target="media/image28.png"/><Relationship Id="rId127" Type="http://schemas.openxmlformats.org/officeDocument/2006/relationships/hyperlink" Target="https://acetyl.ru/o/nsi1.php" TargetMode="External"/><Relationship Id="rId262" Type="http://schemas.openxmlformats.org/officeDocument/2006/relationships/hyperlink" Target="https://acetyl.ru/o/nc1.php" TargetMode="External"/><Relationship Id="rId283" Type="http://schemas.openxmlformats.org/officeDocument/2006/relationships/hyperlink" Target="https://acetyl.ru/o/nhg11s11.php" TargetMode="External"/><Relationship Id="rId313" Type="http://schemas.openxmlformats.org/officeDocument/2006/relationships/image" Target="media/image104.png"/><Relationship Id="rId318" Type="http://schemas.openxmlformats.org/officeDocument/2006/relationships/hyperlink" Target="https://acetyl.ru/o/nbr2.php" TargetMode="External"/><Relationship Id="rId339" Type="http://schemas.openxmlformats.org/officeDocument/2006/relationships/fontTable" Target="fontTable.xml"/><Relationship Id="rId10" Type="http://schemas.openxmlformats.org/officeDocument/2006/relationships/hyperlink" Target="https://acetyl.ru/f/m290.php" TargetMode="External"/><Relationship Id="rId31" Type="http://schemas.openxmlformats.org/officeDocument/2006/relationships/hyperlink" Target="https://acetyl.ru/o/nn2.php" TargetMode="External"/><Relationship Id="rId52" Type="http://schemas.openxmlformats.org/officeDocument/2006/relationships/hyperlink" Target="https://acetyl.ru/o/nn1h3.php" TargetMode="External"/><Relationship Id="rId73" Type="http://schemas.openxmlformats.org/officeDocument/2006/relationships/image" Target="media/image19.png"/><Relationship Id="rId78" Type="http://schemas.openxmlformats.org/officeDocument/2006/relationships/image" Target="media/image20.png"/><Relationship Id="rId94" Type="http://schemas.openxmlformats.org/officeDocument/2006/relationships/hyperlink" Target="https://acetyl.ru/o/nc1o2.php" TargetMode="External"/><Relationship Id="rId99" Type="http://schemas.openxmlformats.org/officeDocument/2006/relationships/image" Target="media/image25.png"/><Relationship Id="rId101" Type="http://schemas.openxmlformats.org/officeDocument/2006/relationships/image" Target="media/image26.png"/><Relationship Id="rId122" Type="http://schemas.openxmlformats.org/officeDocument/2006/relationships/hyperlink" Target="https://acetyl.ru/f/m301.php" TargetMode="External"/><Relationship Id="rId143" Type="http://schemas.openxmlformats.org/officeDocument/2006/relationships/hyperlink" Target="https://acetyl.ru/f/m307.php" TargetMode="External"/><Relationship Id="rId148" Type="http://schemas.openxmlformats.org/officeDocument/2006/relationships/hyperlink" Target="https://acetyl.ru/o/qy02.php" TargetMode="External"/><Relationship Id="rId164" Type="http://schemas.openxmlformats.org/officeDocument/2006/relationships/hyperlink" Target="https://acetyl.ru/o/nn2.php" TargetMode="External"/><Relationship Id="rId169" Type="http://schemas.openxmlformats.org/officeDocument/2006/relationships/hyperlink" Target="https://acetyl.ru/f/o069.php" TargetMode="External"/><Relationship Id="rId185" Type="http://schemas.openxmlformats.org/officeDocument/2006/relationships/image" Target="media/image57.png"/><Relationship Id="rId334" Type="http://schemas.openxmlformats.org/officeDocument/2006/relationships/hyperlink" Target="https://acetyl.ru/o/nne1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hyperlink" Target="https://acetyl.ru/f/r415.php" TargetMode="External"/><Relationship Id="rId210" Type="http://schemas.openxmlformats.org/officeDocument/2006/relationships/hyperlink" Target="https://acetyl.ru/f/r415.php" TargetMode="External"/><Relationship Id="rId215" Type="http://schemas.openxmlformats.org/officeDocument/2006/relationships/image" Target="media/image71.png"/><Relationship Id="rId236" Type="http://schemas.openxmlformats.org/officeDocument/2006/relationships/hyperlink" Target="https://acetyl.ru/o/no2.php" TargetMode="External"/><Relationship Id="rId257" Type="http://schemas.openxmlformats.org/officeDocument/2006/relationships/hyperlink" Target="https://acetyl.ru/f/m309.php" TargetMode="External"/><Relationship Id="rId278" Type="http://schemas.openxmlformats.org/officeDocument/2006/relationships/image" Target="media/image92.png"/><Relationship Id="rId26" Type="http://schemas.openxmlformats.org/officeDocument/2006/relationships/hyperlink" Target="https://acetyl.ru/o/np1.php" TargetMode="External"/><Relationship Id="rId231" Type="http://schemas.openxmlformats.org/officeDocument/2006/relationships/hyperlink" Target="https://acetyl.ru/o/no2.php" TargetMode="External"/><Relationship Id="rId252" Type="http://schemas.openxmlformats.org/officeDocument/2006/relationships/image" Target="media/image82.png"/><Relationship Id="rId273" Type="http://schemas.openxmlformats.org/officeDocument/2006/relationships/image" Target="media/image89.png"/><Relationship Id="rId294" Type="http://schemas.openxmlformats.org/officeDocument/2006/relationships/hyperlink" Target="https://acetyl.ru/o/ncu1.php" TargetMode="External"/><Relationship Id="rId308" Type="http://schemas.openxmlformats.org/officeDocument/2006/relationships/hyperlink" Target="https://acetyl.ru/o/ns1o2.php" TargetMode="External"/><Relationship Id="rId329" Type="http://schemas.openxmlformats.org/officeDocument/2006/relationships/hyperlink" Target="https://acetyl.ru/f/m300.php" TargetMode="External"/><Relationship Id="rId47" Type="http://schemas.openxmlformats.org/officeDocument/2006/relationships/hyperlink" Target="https://acetyl.ru/o/nc1.php" TargetMode="External"/><Relationship Id="rId68" Type="http://schemas.openxmlformats.org/officeDocument/2006/relationships/image" Target="media/image16.png"/><Relationship Id="rId89" Type="http://schemas.openxmlformats.org/officeDocument/2006/relationships/hyperlink" Target="https://acetyl.ru/f/o650.php" TargetMode="External"/><Relationship Id="rId112" Type="http://schemas.openxmlformats.org/officeDocument/2006/relationships/hyperlink" Target="https://acetyl.ru/f/m307.php" TargetMode="External"/><Relationship Id="rId133" Type="http://schemas.openxmlformats.org/officeDocument/2006/relationships/hyperlink" Target="https://acetyl.ru/o/nsi1o2.php" TargetMode="External"/><Relationship Id="rId154" Type="http://schemas.openxmlformats.org/officeDocument/2006/relationships/hyperlink" Target="https://acetyl.ru/f/r092.php" TargetMode="External"/><Relationship Id="rId175" Type="http://schemas.openxmlformats.org/officeDocument/2006/relationships/hyperlink" Target="https://acetyl.ru/o/nal1.php" TargetMode="External"/><Relationship Id="rId340" Type="http://schemas.openxmlformats.org/officeDocument/2006/relationships/theme" Target="theme/theme1.xml"/><Relationship Id="rId196" Type="http://schemas.openxmlformats.org/officeDocument/2006/relationships/hyperlink" Target="https://acetyl.ru/f/m307.php" TargetMode="External"/><Relationship Id="rId200" Type="http://schemas.openxmlformats.org/officeDocument/2006/relationships/image" Target="media/image64.png"/><Relationship Id="rId16" Type="http://schemas.openxmlformats.org/officeDocument/2006/relationships/hyperlink" Target="https://acetyl.ru/o/nb1.php" TargetMode="External"/><Relationship Id="rId221" Type="http://schemas.openxmlformats.org/officeDocument/2006/relationships/hyperlink" Target="https://acetyl.ru/o/qy05.php" TargetMode="External"/><Relationship Id="rId242" Type="http://schemas.openxmlformats.org/officeDocument/2006/relationships/hyperlink" Target="https://acetyl.ru/f/r649.php" TargetMode="External"/><Relationship Id="rId263" Type="http://schemas.openxmlformats.org/officeDocument/2006/relationships/hyperlink" Target="https://acetyl.ru/o/np1.php" TargetMode="External"/><Relationship Id="rId284" Type="http://schemas.openxmlformats.org/officeDocument/2006/relationships/hyperlink" Target="https://acetyl.ru/o/a31k2w3y.php" TargetMode="External"/><Relationship Id="rId319" Type="http://schemas.openxmlformats.org/officeDocument/2006/relationships/hyperlink" Target="https://acetyl.ru/f/m304.php" TargetMode="External"/><Relationship Id="rId37" Type="http://schemas.openxmlformats.org/officeDocument/2006/relationships/hyperlink" Target="https://ru.wikipedia.org/wiki/%D0%A4%D0%BE%D1%81%D1%84%D0%BE%D1%80" TargetMode="External"/><Relationship Id="rId58" Type="http://schemas.openxmlformats.org/officeDocument/2006/relationships/image" Target="media/image10.png"/><Relationship Id="rId79" Type="http://schemas.openxmlformats.org/officeDocument/2006/relationships/image" Target="media/image21.png"/><Relationship Id="rId102" Type="http://schemas.openxmlformats.org/officeDocument/2006/relationships/hyperlink" Target="https://acetyl.ru/o/a21203n2203n.php" TargetMode="External"/><Relationship Id="rId123" Type="http://schemas.openxmlformats.org/officeDocument/2006/relationships/image" Target="media/image34.png"/><Relationship Id="rId144" Type="http://schemas.openxmlformats.org/officeDocument/2006/relationships/image" Target="media/image43.png"/><Relationship Id="rId330" Type="http://schemas.openxmlformats.org/officeDocument/2006/relationships/hyperlink" Target="https://acetyl.ru/f/m309.php" TargetMode="External"/><Relationship Id="rId90" Type="http://schemas.openxmlformats.org/officeDocument/2006/relationships/hyperlink" Target="https://acetyl.ru/f/m300.php" TargetMode="External"/><Relationship Id="rId165" Type="http://schemas.openxmlformats.org/officeDocument/2006/relationships/hyperlink" Target="https://acetyl.ru/o/no2.php" TargetMode="External"/><Relationship Id="rId186" Type="http://schemas.openxmlformats.org/officeDocument/2006/relationships/hyperlink" Target="https://acetyl.ru/f/r821.php" TargetMode="External"/><Relationship Id="rId211" Type="http://schemas.openxmlformats.org/officeDocument/2006/relationships/hyperlink" Target="https://acetyl.ru/o/np2o3.php" TargetMode="External"/><Relationship Id="rId232" Type="http://schemas.openxmlformats.org/officeDocument/2006/relationships/hyperlink" Target="https://acetyl.ru/o/ns1.php" TargetMode="External"/><Relationship Id="rId253" Type="http://schemas.openxmlformats.org/officeDocument/2006/relationships/hyperlink" Target="https://acetyl.ru/f/m301.php" TargetMode="External"/><Relationship Id="rId274" Type="http://schemas.openxmlformats.org/officeDocument/2006/relationships/hyperlink" Target="https://acetyl.ru/f/r519.php" TargetMode="External"/><Relationship Id="rId295" Type="http://schemas.openxmlformats.org/officeDocument/2006/relationships/hyperlink" Target="https://acetyl.ru/o/nhg1.php" TargetMode="External"/><Relationship Id="rId309" Type="http://schemas.openxmlformats.org/officeDocument/2006/relationships/image" Target="media/image101.png"/><Relationship Id="rId27" Type="http://schemas.openxmlformats.org/officeDocument/2006/relationships/hyperlink" Target="https://acetyl.ru/o/nc1.php" TargetMode="External"/><Relationship Id="rId48" Type="http://schemas.openxmlformats.org/officeDocument/2006/relationships/image" Target="media/image7.jpeg"/><Relationship Id="rId69" Type="http://schemas.openxmlformats.org/officeDocument/2006/relationships/hyperlink" Target="https://acetyl.ru/o/a11i.php" TargetMode="External"/><Relationship Id="rId113" Type="http://schemas.openxmlformats.org/officeDocument/2006/relationships/hyperlink" Target="https://acetyl.ru/o/nmg1.php" TargetMode="External"/><Relationship Id="rId134" Type="http://schemas.openxmlformats.org/officeDocument/2006/relationships/image" Target="media/image39.png"/><Relationship Id="rId320" Type="http://schemas.openxmlformats.org/officeDocument/2006/relationships/hyperlink" Target="https://acetyl.ru/f/r649.php" TargetMode="External"/><Relationship Id="rId80" Type="http://schemas.openxmlformats.org/officeDocument/2006/relationships/image" Target="media/image22.jpeg"/><Relationship Id="rId155" Type="http://schemas.openxmlformats.org/officeDocument/2006/relationships/hyperlink" Target="https://acetyl.ru/o/nsi1o2.php" TargetMode="External"/><Relationship Id="rId176" Type="http://schemas.openxmlformats.org/officeDocument/2006/relationships/image" Target="media/image52.png"/><Relationship Id="rId197" Type="http://schemas.openxmlformats.org/officeDocument/2006/relationships/hyperlink" Target="https://acetyl.ru/o/nmg1.php" TargetMode="External"/><Relationship Id="rId201" Type="http://schemas.openxmlformats.org/officeDocument/2006/relationships/image" Target="media/image65.png"/><Relationship Id="rId222" Type="http://schemas.openxmlformats.org/officeDocument/2006/relationships/hyperlink" Target="https://acetyl.ru/o/nn1o2.php" TargetMode="External"/><Relationship Id="rId243" Type="http://schemas.openxmlformats.org/officeDocument/2006/relationships/image" Target="media/image79.jpeg"/><Relationship Id="rId264" Type="http://schemas.openxmlformats.org/officeDocument/2006/relationships/hyperlink" Target="https://acetyl.ru/o/ns1.php" TargetMode="External"/><Relationship Id="rId285" Type="http://schemas.openxmlformats.org/officeDocument/2006/relationships/hyperlink" Target="https://ru.wikipedia.org/wiki/%D0%91%D0%B8%D0%BE%D0%B3%D0%B5%D0%BE%D1%85%D0%B8%D0%BC%D0%B8%D1%87%D0%B5%D1%81%D0%BA%D0%B8%D0%B9_%D1%86%D0%B8%D0%BA%D0%BB" TargetMode="External"/><Relationship Id="rId17" Type="http://schemas.openxmlformats.org/officeDocument/2006/relationships/hyperlink" Target="https://acetyl.ru/o/nc1.php" TargetMode="External"/><Relationship Id="rId38" Type="http://schemas.openxmlformats.org/officeDocument/2006/relationships/hyperlink" Target="https://ru.wikipedia.org/wiki/%D0%A4%D0%BE%D1%81%D1%84%D0%BE%D1%80" TargetMode="External"/><Relationship Id="rId59" Type="http://schemas.openxmlformats.org/officeDocument/2006/relationships/hyperlink" Target="https://acetyl.ru/f/r440.php" TargetMode="External"/><Relationship Id="rId103" Type="http://schemas.openxmlformats.org/officeDocument/2006/relationships/image" Target="media/image27.png"/><Relationship Id="rId124" Type="http://schemas.openxmlformats.org/officeDocument/2006/relationships/image" Target="media/image35.png"/><Relationship Id="rId310" Type="http://schemas.openxmlformats.org/officeDocument/2006/relationships/image" Target="media/image102.png"/><Relationship Id="rId70" Type="http://schemas.openxmlformats.org/officeDocument/2006/relationships/image" Target="media/image17.png"/><Relationship Id="rId91" Type="http://schemas.openxmlformats.org/officeDocument/2006/relationships/hyperlink" Target="https://acetyl.ru/o/a1.php" TargetMode="External"/><Relationship Id="rId145" Type="http://schemas.openxmlformats.org/officeDocument/2006/relationships/image" Target="media/image44.png"/><Relationship Id="rId166" Type="http://schemas.openxmlformats.org/officeDocument/2006/relationships/hyperlink" Target="https://acetyl.ru/o/nf2.php" TargetMode="External"/><Relationship Id="rId187" Type="http://schemas.openxmlformats.org/officeDocument/2006/relationships/image" Target="media/image58.png"/><Relationship Id="rId331" Type="http://schemas.openxmlformats.org/officeDocument/2006/relationships/image" Target="media/image114.jpeg"/><Relationship Id="rId1" Type="http://schemas.openxmlformats.org/officeDocument/2006/relationships/numbering" Target="numbering.xml"/><Relationship Id="rId212" Type="http://schemas.openxmlformats.org/officeDocument/2006/relationships/hyperlink" Target="https://acetyl.ru/o/np2o5.php" TargetMode="External"/><Relationship Id="rId233" Type="http://schemas.openxmlformats.org/officeDocument/2006/relationships/hyperlink" Target="https://acetyl.ru/o/nse1.php" TargetMode="External"/><Relationship Id="rId254" Type="http://schemas.openxmlformats.org/officeDocument/2006/relationships/hyperlink" Target="https://acetyl.ru/f/r411.php" TargetMode="External"/><Relationship Id="rId28" Type="http://schemas.openxmlformats.org/officeDocument/2006/relationships/hyperlink" Target="https://acetyl.ru/o/nsi1.php" TargetMode="External"/><Relationship Id="rId49" Type="http://schemas.openxmlformats.org/officeDocument/2006/relationships/image" Target="media/image8.gif"/><Relationship Id="rId114" Type="http://schemas.openxmlformats.org/officeDocument/2006/relationships/image" Target="media/image30.png"/><Relationship Id="rId275" Type="http://schemas.openxmlformats.org/officeDocument/2006/relationships/hyperlink" Target="https://acetyl.ru/f/r823.php" TargetMode="External"/><Relationship Id="rId296" Type="http://schemas.openxmlformats.org/officeDocument/2006/relationships/image" Target="media/image97.png"/><Relationship Id="rId300" Type="http://schemas.openxmlformats.org/officeDocument/2006/relationships/hyperlink" Target="https://acetyl.ru/o/ns1o2.php" TargetMode="External"/><Relationship Id="rId60" Type="http://schemas.openxmlformats.org/officeDocument/2006/relationships/image" Target="media/image11.png"/><Relationship Id="rId81" Type="http://schemas.openxmlformats.org/officeDocument/2006/relationships/hyperlink" Target="https://ru.wikipedia.org/wiki/%D0%9F%D0%BE%D0%B4%D0%B3%D1%80%D1%83%D0%BF%D0%BF%D0%B0_%D1%83%D0%B3%D0%BB%D0%B5%D1%80%D0%BE%D0%B4%D0%B0" TargetMode="External"/><Relationship Id="rId135" Type="http://schemas.openxmlformats.org/officeDocument/2006/relationships/hyperlink" Target="https://acetyl.ru/o/nsi3n4.php" TargetMode="External"/><Relationship Id="rId156" Type="http://schemas.openxmlformats.org/officeDocument/2006/relationships/image" Target="media/image48.png"/><Relationship Id="rId177" Type="http://schemas.openxmlformats.org/officeDocument/2006/relationships/image" Target="media/image53.png"/><Relationship Id="rId198" Type="http://schemas.openxmlformats.org/officeDocument/2006/relationships/hyperlink" Target="https://acetyl.ru/o/nal1.php" TargetMode="External"/><Relationship Id="rId321" Type="http://schemas.openxmlformats.org/officeDocument/2006/relationships/image" Target="media/image106.jpeg"/><Relationship Id="rId202" Type="http://schemas.openxmlformats.org/officeDocument/2006/relationships/hyperlink" Target="https://acetyl.ru/o/nfe1.php" TargetMode="External"/><Relationship Id="rId223" Type="http://schemas.openxmlformats.org/officeDocument/2006/relationships/image" Target="media/image74.png"/><Relationship Id="rId244" Type="http://schemas.openxmlformats.org/officeDocument/2006/relationships/hyperlink" Target="https://ru.wikipedia.org/wiki/%D0%91%D0%B8%D0%BE%D0%BB%D0%BE%D0%B3%D0%B8%D1%87%D0%B5%D1%81%D0%BA%D0%B8_%D0%B7%D0%BD%D0%B0%D1%87%D0%B8%D0%BC%D1%8B%D0%B5_%D1%8D%D0%BB%D0%B5%D0%BC%D0%B5%D0%BD%D1%82%D1%8B" TargetMode="External"/><Relationship Id="rId18" Type="http://schemas.openxmlformats.org/officeDocument/2006/relationships/hyperlink" Target="https://acetyl.ru/o/nsi1.php" TargetMode="External"/><Relationship Id="rId39" Type="http://schemas.openxmlformats.org/officeDocument/2006/relationships/image" Target="media/image3.jpeg"/><Relationship Id="rId265" Type="http://schemas.openxmlformats.org/officeDocument/2006/relationships/hyperlink" Target="https://acetyl.ru/o/nh2.php" TargetMode="External"/><Relationship Id="rId286" Type="http://schemas.openxmlformats.org/officeDocument/2006/relationships/hyperlink" Target="https://acetyl.ru/o/qy01.php" TargetMode="External"/><Relationship Id="rId50" Type="http://schemas.openxmlformats.org/officeDocument/2006/relationships/hyperlink" Target="https://acetyl.ru/o/nh2.php" TargetMode="External"/><Relationship Id="rId104" Type="http://schemas.openxmlformats.org/officeDocument/2006/relationships/hyperlink" Target="https://acetyl.ru/o/a21d2d.php" TargetMode="External"/><Relationship Id="rId125" Type="http://schemas.openxmlformats.org/officeDocument/2006/relationships/image" Target="media/image36.png"/><Relationship Id="rId146" Type="http://schemas.openxmlformats.org/officeDocument/2006/relationships/hyperlink" Target="https://acetyl.ru/f/r893.php" TargetMode="External"/><Relationship Id="rId167" Type="http://schemas.openxmlformats.org/officeDocument/2006/relationships/hyperlink" Target="https://acetyl.ru/f/m300.php" TargetMode="External"/><Relationship Id="rId188" Type="http://schemas.openxmlformats.org/officeDocument/2006/relationships/image" Target="media/image59.png"/><Relationship Id="rId311" Type="http://schemas.openxmlformats.org/officeDocument/2006/relationships/image" Target="media/image103.png"/><Relationship Id="rId332" Type="http://schemas.openxmlformats.org/officeDocument/2006/relationships/hyperlink" Target="https://ru.wikipedia.org/wiki/%D0%91%D0%BB%D0%B0%D0%B3%D0%BE%D1%80%D0%BE%D0%B4%D0%BD%D1%8B%D0%B5_%D0%B3%D0%B0%D0%B7%D1%8B" TargetMode="External"/><Relationship Id="rId71" Type="http://schemas.openxmlformats.org/officeDocument/2006/relationships/hyperlink" Target="https://acetyl.ru/f/r470.php" TargetMode="External"/><Relationship Id="rId92" Type="http://schemas.openxmlformats.org/officeDocument/2006/relationships/hyperlink" Target="https://acetyl.ru/f/r440.php" TargetMode="External"/><Relationship Id="rId213" Type="http://schemas.openxmlformats.org/officeDocument/2006/relationships/image" Target="media/image69.png"/><Relationship Id="rId234" Type="http://schemas.openxmlformats.org/officeDocument/2006/relationships/hyperlink" Target="https://acetyl.ru/o/nte1.php" TargetMode="External"/><Relationship Id="rId2" Type="http://schemas.openxmlformats.org/officeDocument/2006/relationships/styles" Target="styles.xml"/><Relationship Id="rId29" Type="http://schemas.openxmlformats.org/officeDocument/2006/relationships/hyperlink" Target="https://acetyl.ru/o/nb1.php" TargetMode="External"/><Relationship Id="rId255" Type="http://schemas.openxmlformats.org/officeDocument/2006/relationships/hyperlink" Target="https://acetyl.ru/f/r415.php" TargetMode="External"/><Relationship Id="rId276" Type="http://schemas.openxmlformats.org/officeDocument/2006/relationships/image" Target="media/image90.png"/><Relationship Id="rId297" Type="http://schemas.openxmlformats.org/officeDocument/2006/relationships/hyperlink" Target="https://acetyl.ru/o/nau1.php" TargetMode="External"/><Relationship Id="rId40" Type="http://schemas.openxmlformats.org/officeDocument/2006/relationships/hyperlink" Target="https://acetyl.ru/o/ns1.php" TargetMode="External"/><Relationship Id="rId115" Type="http://schemas.openxmlformats.org/officeDocument/2006/relationships/image" Target="media/image31.png"/><Relationship Id="rId136" Type="http://schemas.openxmlformats.org/officeDocument/2006/relationships/image" Target="media/image40.png"/><Relationship Id="rId157" Type="http://schemas.openxmlformats.org/officeDocument/2006/relationships/image" Target="media/image49.jpeg"/><Relationship Id="rId178" Type="http://schemas.openxmlformats.org/officeDocument/2006/relationships/image" Target="media/image54.png"/><Relationship Id="rId301" Type="http://schemas.openxmlformats.org/officeDocument/2006/relationships/hyperlink" Target="https://acetyl.ru/o/nc1s2.php" TargetMode="External"/><Relationship Id="rId322" Type="http://schemas.openxmlformats.org/officeDocument/2006/relationships/image" Target="media/image107.jpeg"/><Relationship Id="rId61" Type="http://schemas.openxmlformats.org/officeDocument/2006/relationships/image" Target="media/image12.png"/><Relationship Id="rId82" Type="http://schemas.openxmlformats.org/officeDocument/2006/relationships/hyperlink" Target="https://acetyl.ru/o/nc1.php" TargetMode="External"/><Relationship Id="rId199" Type="http://schemas.openxmlformats.org/officeDocument/2006/relationships/image" Target="media/image63.png"/><Relationship Id="rId203" Type="http://schemas.openxmlformats.org/officeDocument/2006/relationships/hyperlink" Target="https://acetyl.ru/o/nmn1.php" TargetMode="External"/><Relationship Id="rId19" Type="http://schemas.openxmlformats.org/officeDocument/2006/relationships/hyperlink" Target="https://acetyl.ru/o/np1.php" TargetMode="External"/><Relationship Id="rId224" Type="http://schemas.openxmlformats.org/officeDocument/2006/relationships/image" Target="media/image75.png"/><Relationship Id="rId245" Type="http://schemas.openxmlformats.org/officeDocument/2006/relationships/hyperlink" Target="https://ru.wikipedia.org/wiki/%D0%9D%D1%83%D0%BA%D0%BB%D0%B5%D0%B8%D0%BD%D0%BE%D0%B2%D0%B0%D1%8F_%D0%BA%D0%B8%D1%81%D0%BB%D0%BE%D1%82%D0%B0" TargetMode="External"/><Relationship Id="rId266" Type="http://schemas.openxmlformats.org/officeDocument/2006/relationships/hyperlink" Target="https://acetyl.ru/o/nsi1.php" TargetMode="External"/><Relationship Id="rId287" Type="http://schemas.openxmlformats.org/officeDocument/2006/relationships/hyperlink" Target="https://acetyl.ru/f/r437.php" TargetMode="External"/><Relationship Id="rId30" Type="http://schemas.openxmlformats.org/officeDocument/2006/relationships/hyperlink" Target="https://acetyl.ru/o/nh2.php" TargetMode="External"/><Relationship Id="rId105" Type="http://schemas.openxmlformats.org/officeDocument/2006/relationships/hyperlink" Target="https://acetyl.ru/o/a1.php" TargetMode="External"/><Relationship Id="rId126" Type="http://schemas.openxmlformats.org/officeDocument/2006/relationships/image" Target="media/image37.png"/><Relationship Id="rId147" Type="http://schemas.openxmlformats.org/officeDocument/2006/relationships/hyperlink" Target="https://acetyl.ru/o/nh11f11.php" TargetMode="External"/><Relationship Id="rId168" Type="http://schemas.openxmlformats.org/officeDocument/2006/relationships/image" Target="media/image50.jpeg"/><Relationship Id="rId312" Type="http://schemas.openxmlformats.org/officeDocument/2006/relationships/hyperlink" Target="https://acetyl.ru/o/nh12s11.php" TargetMode="External"/><Relationship Id="rId333" Type="http://schemas.openxmlformats.org/officeDocument/2006/relationships/hyperlink" Target="https://acetyl.ru/o/nhe1.php" TargetMode="External"/><Relationship Id="rId51" Type="http://schemas.openxmlformats.org/officeDocument/2006/relationships/hyperlink" Target="https://acetyl.ru/f/m300.php" TargetMode="External"/><Relationship Id="rId72" Type="http://schemas.openxmlformats.org/officeDocument/2006/relationships/image" Target="media/image18.png"/><Relationship Id="rId93" Type="http://schemas.openxmlformats.org/officeDocument/2006/relationships/hyperlink" Target="https://acetyl.ru/f/r415.php" TargetMode="External"/><Relationship Id="rId189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5358</Words>
  <Characters>30543</Characters>
  <Application>Microsoft Office Word</Application>
  <DocSecurity>0</DocSecurity>
  <Lines>254</Lines>
  <Paragraphs>71</Paragraphs>
  <ScaleCrop>false</ScaleCrop>
  <Company>Reanimator Extreme Edition</Company>
  <LinksUpToDate>false</LinksUpToDate>
  <CharactersWithSpaces>35830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Azerty</dc:creator>
  <cp:lastModifiedBy>Azerty</cp:lastModifiedBy>
  <cp:revision>1</cp:revision>
  <dcterms:created xsi:type="dcterms:W3CDTF">2025-03-05T06:21:00Z</dcterms:created>
  <dcterms:modified xsi:type="dcterms:W3CDTF">2025-03-05T06:28:00Z</dcterms:modified>
</cp:coreProperties>
</file>