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28" w:rsidRPr="00276128" w:rsidRDefault="00276128" w:rsidP="00276128">
      <w:pPr>
        <w:pStyle w:val="3"/>
        <w:shd w:val="clear" w:color="auto" w:fill="FFFFFF"/>
        <w:spacing w:before="0" w:line="480" w:lineRule="atLeast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2761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Электромагнитные колебания</w:t>
      </w:r>
      <w:r w:rsidRPr="002761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Период свободных электрических колебаний</w:t>
      </w:r>
    </w:p>
    <w:bookmarkEnd w:id="0"/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color w:val="000000" w:themeColor="text1"/>
          <w:sz w:val="28"/>
          <w:szCs w:val="28"/>
        </w:rPr>
        <w:t>Периодические или почти периодические изменения заряда, тока и напряжения в цепи называются </w:t>
      </w:r>
      <w:r w:rsidRPr="00276128">
        <w:rPr>
          <w:rStyle w:val="a5"/>
          <w:color w:val="000000" w:themeColor="text1"/>
          <w:sz w:val="28"/>
          <w:szCs w:val="28"/>
        </w:rPr>
        <w:t>электромагнитными колебаниями</w:t>
      </w:r>
      <w:r w:rsidRPr="00276128">
        <w:rPr>
          <w:color w:val="000000" w:themeColor="text1"/>
          <w:sz w:val="28"/>
          <w:szCs w:val="28"/>
        </w:rPr>
        <w:t>. Также можно дать еще одно определение.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color w:val="000000" w:themeColor="text1"/>
          <w:sz w:val="28"/>
          <w:szCs w:val="28"/>
        </w:rPr>
        <w:t> </w:t>
      </w:r>
      <w:r w:rsidRPr="00276128">
        <w:rPr>
          <w:rStyle w:val="a5"/>
          <w:color w:val="000000" w:themeColor="text1"/>
          <w:sz w:val="28"/>
          <w:szCs w:val="28"/>
        </w:rPr>
        <w:t>Электромагнитными колебаниями</w:t>
      </w:r>
      <w:r w:rsidRPr="00276128">
        <w:rPr>
          <w:color w:val="000000" w:themeColor="text1"/>
          <w:sz w:val="28"/>
          <w:szCs w:val="28"/>
        </w:rPr>
        <w:t> называются периодические изменения напряженности электрического поля (</w:t>
      </w:r>
      <w:r w:rsidRPr="00276128">
        <w:rPr>
          <w:rStyle w:val="a6"/>
          <w:color w:val="000000" w:themeColor="text1"/>
          <w:sz w:val="28"/>
          <w:szCs w:val="28"/>
        </w:rPr>
        <w:t>E</w:t>
      </w:r>
      <w:r w:rsidRPr="00276128">
        <w:rPr>
          <w:color w:val="000000" w:themeColor="text1"/>
          <w:sz w:val="28"/>
          <w:szCs w:val="28"/>
        </w:rPr>
        <w:t>) и магнитной индукции (</w:t>
      </w:r>
      <w:r w:rsidRPr="00276128">
        <w:rPr>
          <w:rStyle w:val="a6"/>
          <w:color w:val="000000" w:themeColor="text1"/>
          <w:sz w:val="28"/>
          <w:szCs w:val="28"/>
        </w:rPr>
        <w:t>B</w:t>
      </w:r>
      <w:r w:rsidRPr="00276128">
        <w:rPr>
          <w:color w:val="000000" w:themeColor="text1"/>
          <w:sz w:val="28"/>
          <w:szCs w:val="28"/>
        </w:rPr>
        <w:t>).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color w:val="000000" w:themeColor="text1"/>
          <w:sz w:val="28"/>
          <w:szCs w:val="28"/>
        </w:rPr>
        <w:t>Для возбуждения электромагнитных колебаний необходимо иметь колебательную систему. Простейшая колебательная система, в которой могут поддерживаться свободные электромагнитные колебания, называется </w:t>
      </w:r>
      <w:r w:rsidRPr="00276128">
        <w:rPr>
          <w:rStyle w:val="a5"/>
          <w:color w:val="000000" w:themeColor="text1"/>
          <w:sz w:val="28"/>
          <w:szCs w:val="28"/>
        </w:rPr>
        <w:t>колебательным контуром</w:t>
      </w:r>
      <w:r w:rsidRPr="00276128">
        <w:rPr>
          <w:color w:val="000000" w:themeColor="text1"/>
          <w:sz w:val="28"/>
          <w:szCs w:val="28"/>
        </w:rPr>
        <w:t>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color w:val="000000" w:themeColor="text1"/>
          <w:sz w:val="28"/>
          <w:szCs w:val="28"/>
        </w:rPr>
        <w:t>На рисунке 1 представлен простейший колебательный контур – это электрическая цепь, которая состоит из конденсатора и проводящей катушки, подсоединенной к обкладкам конденсатора.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center"/>
        <w:rPr>
          <w:color w:val="000000" w:themeColor="text1"/>
          <w:sz w:val="28"/>
          <w:szCs w:val="28"/>
        </w:rPr>
      </w:pPr>
      <w:r w:rsidRPr="00276128">
        <w:rPr>
          <w:noProof/>
          <w:color w:val="000000" w:themeColor="text1"/>
          <w:sz w:val="28"/>
          <w:szCs w:val="28"/>
        </w:rPr>
        <w:drawing>
          <wp:inline distT="0" distB="0" distL="0" distR="0" wp14:anchorId="4C922771" wp14:editId="1E000281">
            <wp:extent cx="4140403" cy="2117230"/>
            <wp:effectExtent l="0" t="0" r="0" b="0"/>
            <wp:docPr id="6" name="Рисунок 6" descr="https://static-interneturok.cdnvideo.ru/content/konspekt_image/259636/4efb9c80_2f12_0133_dde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atic-interneturok.cdnvideo.ru/content/konspekt_image/259636/4efb9c80_2f12_0133_dde8_12313c0dad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191" cy="212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center"/>
        <w:rPr>
          <w:color w:val="000000" w:themeColor="text1"/>
          <w:sz w:val="28"/>
          <w:szCs w:val="28"/>
        </w:rPr>
      </w:pPr>
      <w:r w:rsidRPr="00276128">
        <w:rPr>
          <w:rStyle w:val="caption"/>
          <w:color w:val="000000" w:themeColor="text1"/>
          <w:sz w:val="28"/>
          <w:szCs w:val="28"/>
        </w:rPr>
        <w:t>Рис. 1. Колебательный контур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color w:val="000000" w:themeColor="text1"/>
          <w:sz w:val="28"/>
          <w:szCs w:val="28"/>
        </w:rPr>
        <w:t>В таком колебательном контуре могут протекать свободные электромагнитные колебания.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rStyle w:val="a5"/>
          <w:color w:val="000000" w:themeColor="text1"/>
          <w:sz w:val="28"/>
          <w:szCs w:val="28"/>
        </w:rPr>
        <w:t>Свободными</w:t>
      </w:r>
      <w:r w:rsidRPr="00276128">
        <w:rPr>
          <w:color w:val="000000" w:themeColor="text1"/>
          <w:sz w:val="28"/>
          <w:szCs w:val="28"/>
        </w:rPr>
        <w:t> называются колебания, которые осуществляются за счет запасов энергии, накопленной самой колебательной системой, без привлечения энергии извне.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color w:val="000000" w:themeColor="text1"/>
          <w:sz w:val="28"/>
          <w:szCs w:val="28"/>
        </w:rPr>
        <w:t>Рассмотрим колебательный контур, изображенный на рисунке 2. Он состоит из: катушки с индуктивностью </w:t>
      </w:r>
      <w:r w:rsidRPr="00276128">
        <w:rPr>
          <w:rStyle w:val="a6"/>
          <w:color w:val="000000" w:themeColor="text1"/>
          <w:sz w:val="28"/>
          <w:szCs w:val="28"/>
        </w:rPr>
        <w:t>L</w:t>
      </w:r>
      <w:r w:rsidRPr="00276128">
        <w:rPr>
          <w:color w:val="000000" w:themeColor="text1"/>
          <w:sz w:val="28"/>
          <w:szCs w:val="28"/>
        </w:rPr>
        <w:t>, конденсатора с емкостью </w:t>
      </w:r>
      <w:r w:rsidRPr="00276128">
        <w:rPr>
          <w:rStyle w:val="a6"/>
          <w:color w:val="000000" w:themeColor="text1"/>
          <w:sz w:val="28"/>
          <w:szCs w:val="28"/>
        </w:rPr>
        <w:t>C</w:t>
      </w:r>
      <w:r w:rsidRPr="00276128">
        <w:rPr>
          <w:color w:val="000000" w:themeColor="text1"/>
          <w:sz w:val="28"/>
          <w:szCs w:val="28"/>
        </w:rPr>
        <w:t xml:space="preserve">, лампочки (для контроля наличия тока в цепи), ключа и источника </w:t>
      </w:r>
      <w:proofErr w:type="spellStart"/>
      <w:proofErr w:type="gramStart"/>
      <w:r w:rsidRPr="00276128">
        <w:rPr>
          <w:color w:val="000000" w:themeColor="text1"/>
          <w:sz w:val="28"/>
          <w:szCs w:val="28"/>
        </w:rPr>
        <w:t>тока.При</w:t>
      </w:r>
      <w:proofErr w:type="spellEnd"/>
      <w:proofErr w:type="gramEnd"/>
      <w:r w:rsidRPr="00276128">
        <w:rPr>
          <w:color w:val="000000" w:themeColor="text1"/>
          <w:sz w:val="28"/>
          <w:szCs w:val="28"/>
        </w:rPr>
        <w:t xml:space="preserve"> помощи ключа конденсатор может быть подключен либо к источнику тока, либо к катушке. В начальный момент времени (конденсатор не подключен к источнику тока) напряжение между его обкладками равно 0.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center"/>
        <w:rPr>
          <w:color w:val="000000" w:themeColor="text1"/>
          <w:sz w:val="28"/>
          <w:szCs w:val="28"/>
        </w:rPr>
      </w:pPr>
      <w:r w:rsidRPr="00276128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016CCA49" wp14:editId="45990792">
            <wp:extent cx="2221605" cy="1623975"/>
            <wp:effectExtent l="0" t="0" r="7620" b="0"/>
            <wp:docPr id="5" name="Рисунок 5" descr="https://static-interneturok.cdnvideo.ru/content/konspekt_image/259637/50e7fc00_2f12_0133_dde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atic-interneturok.cdnvideo.ru/content/konspekt_image/259637/50e7fc00_2f12_0133_dde9_12313c0dad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60" cy="162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center"/>
        <w:rPr>
          <w:color w:val="000000" w:themeColor="text1"/>
          <w:sz w:val="28"/>
          <w:szCs w:val="28"/>
        </w:rPr>
      </w:pPr>
      <w:r w:rsidRPr="00276128">
        <w:rPr>
          <w:rStyle w:val="caption"/>
          <w:color w:val="000000" w:themeColor="text1"/>
          <w:sz w:val="28"/>
          <w:szCs w:val="28"/>
        </w:rPr>
        <w:t>Рис. 2. Колебательный контур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color w:val="000000" w:themeColor="text1"/>
          <w:sz w:val="28"/>
          <w:szCs w:val="28"/>
        </w:rPr>
        <w:t>Заряжаем конденсатор путем замыкания его на источник постоянного тока.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color w:val="000000" w:themeColor="text1"/>
          <w:sz w:val="28"/>
          <w:szCs w:val="28"/>
        </w:rPr>
        <w:t>При переключении конденсатора на катушку лампочка на короткое время загорается, то есть конденсатор быстро разряжается.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center"/>
        <w:rPr>
          <w:color w:val="000000" w:themeColor="text1"/>
          <w:sz w:val="28"/>
          <w:szCs w:val="28"/>
        </w:rPr>
      </w:pPr>
      <w:r w:rsidRPr="00276128">
        <w:rPr>
          <w:noProof/>
          <w:color w:val="000000" w:themeColor="text1"/>
          <w:sz w:val="28"/>
          <w:szCs w:val="28"/>
        </w:rPr>
        <w:drawing>
          <wp:inline distT="0" distB="0" distL="0" distR="0" wp14:anchorId="1AC43699" wp14:editId="746F4041">
            <wp:extent cx="2429411" cy="1887322"/>
            <wp:effectExtent l="0" t="0" r="9525" b="0"/>
            <wp:docPr id="4" name="Рисунок 4" descr="https://static-interneturok.cdnvideo.ru/content/konspekt_image/259638/52277790_2f12_0133_ddea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atic-interneturok.cdnvideo.ru/content/konspekt_image/259638/52277790_2f12_0133_ddea_12313c0dad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655" cy="189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center"/>
        <w:rPr>
          <w:color w:val="000000" w:themeColor="text1"/>
          <w:sz w:val="28"/>
          <w:szCs w:val="28"/>
        </w:rPr>
      </w:pPr>
      <w:r w:rsidRPr="00276128">
        <w:rPr>
          <w:rStyle w:val="caption"/>
          <w:color w:val="000000" w:themeColor="text1"/>
          <w:sz w:val="28"/>
          <w:szCs w:val="28"/>
        </w:rPr>
        <w:t>Рис. 3. График зависимости напряжения между обкладками конденсатора от времени при разрядке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color w:val="000000" w:themeColor="text1"/>
          <w:sz w:val="28"/>
          <w:szCs w:val="28"/>
        </w:rPr>
        <w:t>На рисунке 3 изображен график зависимости напряжения между обкладками конденсатора от времени. На этом графике показан интервал времени с момента переключения конденсатора на катушку до момента, когда напряжение на конденсаторе равно нулю. Видно, что напряжение изменялось периодически, то есть в цепи протекали колебания.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  <w:r w:rsidRPr="00276128">
        <w:rPr>
          <w:color w:val="000000" w:themeColor="text1"/>
          <w:sz w:val="28"/>
          <w:szCs w:val="28"/>
        </w:rPr>
        <w:t>Следовательно, в колебательном контуре протекают свободные затухающие электромагнитные колебания.</w:t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 свободных колебаний в контуре равен:</w:t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B00F20D" wp14:editId="1E52C10E">
            <wp:extent cx="1038860" cy="373380"/>
            <wp:effectExtent l="0" t="0" r="8890" b="7620"/>
            <wp:docPr id="13" name="Рисунок 13" descr="https://resh.edu.ru/uploads/lesson_extract/5903/20190204163736/OEBPS/objects/c_phys_11_7_1/7ae1a5d2-534d-4f13-a243-62e557f022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resh.edu.ru/uploads/lesson_extract/5903/20190204163736/OEBPS/objects/c_phys_11_7_1/7ae1a5d2-534d-4f13-a243-62e557f022a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Формула Томсона.</w:t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 свободных электрических колебаний в колебательном контуре зависит от индуктивности катушки и емкости конденсатора.</w:t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Период электромагнитных колебаний </w:t>
      </w: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промежуток времени, в течение которого ток в колебательном контуре и напряжение на пластинах конденсатора совершает одно полное колебание.</w:t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Частотой колебаний называется</w:t>
      </w: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величина, обратная периоду колебаний:</w:t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7C4F1F4" wp14:editId="0982FC81">
            <wp:extent cx="680085" cy="373380"/>
            <wp:effectExtent l="0" t="0" r="5715" b="7620"/>
            <wp:docPr id="12" name="Рисунок 12" descr="https://resh.edu.ru/uploads/lesson_extract/5903/20190204163736/OEBPS/objects/c_phys_11_7_1/f0576684-5171-4502-87d6-72e7e457e7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resh.edu.ru/uploads/lesson_extract/5903/20190204163736/OEBPS/objects/c_phys_11_7_1/f0576684-5171-4502-87d6-72e7e457e7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Частоту свободных колебаний называют </w:t>
      </w:r>
      <w:r w:rsidRPr="002761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собственной частотой колебательной системы.</w:t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Заряд конденсатора изменяется по гармоническому закону:</w:t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11D92B2" wp14:editId="6691621F">
            <wp:extent cx="906780" cy="190500"/>
            <wp:effectExtent l="0" t="0" r="7620" b="0"/>
            <wp:docPr id="11" name="Рисунок 11" descr="https://resh.edu.ru/uploads/lesson_extract/5903/20190204163736/OEBPS/objects/c_phys_11_7_1/4fc76c60-f158-4b88-835d-dbfc5ad0a4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resh.edu.ru/uploads/lesson_extract/5903/20190204163736/OEBPS/objects/c_phys_11_7_1/4fc76c60-f158-4b88-835d-dbfc5ad0a4d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 </w:t>
      </w:r>
      <w:r w:rsidRPr="0027612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26E2696" wp14:editId="06CB404E">
            <wp:extent cx="175260" cy="190500"/>
            <wp:effectExtent l="0" t="0" r="0" b="0"/>
            <wp:docPr id="10" name="Рисунок 10" descr="https://resh.edu.ru/uploads/lesson_extract/5903/20190204163736/OEBPS/objects/c_phys_11_7_1/3f4ae38a-41fa-4cf0-8a29-f37ea0be67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resh.edu.ru/uploads/lesson_extract/5903/20190204163736/OEBPS/objects/c_phys_11_7_1/3f4ae38a-41fa-4cf0-8a29-f37ea0be67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амплитуда колебаний заряда. Сила тока также совершает гармонические колебания:</w:t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E6EB4E5" wp14:editId="381E96C0">
            <wp:extent cx="2713990" cy="307340"/>
            <wp:effectExtent l="0" t="0" r="0" b="0"/>
            <wp:docPr id="9" name="Рисунок 9" descr="https://resh.edu.ru/uploads/lesson_extract/5903/20190204163736/OEBPS/objects/c_phys_11_7_1/df62ec18-2786-4d1d-8acb-367327751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resh.edu.ru/uploads/lesson_extract/5903/20190204163736/OEBPS/objects/c_phys_11_7_1/df62ec18-2786-4d1d-8acb-36732775119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128" w:rsidRPr="00276128" w:rsidRDefault="00276128" w:rsidP="00276128">
      <w:pPr>
        <w:shd w:val="clear" w:color="auto" w:fill="FFFFFF"/>
        <w:spacing w:before="100" w:beforeAutospacing="1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 </w:t>
      </w:r>
      <w:r w:rsidRPr="0027612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88A0A43" wp14:editId="32B85CE5">
            <wp:extent cx="665480" cy="190500"/>
            <wp:effectExtent l="0" t="0" r="1270" b="0"/>
            <wp:docPr id="8" name="Рисунок 8" descr="https://resh.edu.ru/uploads/lesson_extract/5903/20190204163736/OEBPS/objects/c_phys_11_7_1/1dbf63ef-46ce-45e8-9708-ebd246c060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resh.edu.ru/uploads/lesson_extract/5903/20190204163736/OEBPS/objects/c_phys_11_7_1/1dbf63ef-46ce-45e8-9708-ebd246c0606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амплитуда колебаний силы тока. Колебания силы тока опережают по фазе колебания заряда на </w:t>
      </w:r>
      <w:r w:rsidRPr="0027612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5D08BA4" wp14:editId="0C89F33D">
            <wp:extent cx="87630" cy="307340"/>
            <wp:effectExtent l="0" t="0" r="7620" b="0"/>
            <wp:docPr id="7" name="Рисунок 7" descr="https://resh.edu.ru/uploads/lesson_extract/5903/20190204163736/OEBPS/objects/c_phys_11_7_1/b9c7157a-5a2c-4d51-802c-b2961063ca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resh.edu.ru/uploads/lesson_extract/5903/20190204163736/OEBPS/objects/c_phys_11_7_1/b9c7157a-5a2c-4d51-802c-b2961063caa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1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76128" w:rsidRPr="00276128" w:rsidRDefault="00276128" w:rsidP="00276128">
      <w:pPr>
        <w:pStyle w:val="a3"/>
        <w:shd w:val="clear" w:color="auto" w:fill="FFFFFF"/>
        <w:spacing w:before="0" w:beforeAutospacing="0" w:line="330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726A31" w:rsidRPr="00276128" w:rsidRDefault="00726A31" w:rsidP="0027612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26A31" w:rsidRPr="00276128" w:rsidSect="002761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41C45"/>
    <w:multiLevelType w:val="multilevel"/>
    <w:tmpl w:val="87AC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28"/>
    <w:rsid w:val="00276128"/>
    <w:rsid w:val="0072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D12A"/>
  <w15:chartTrackingRefBased/>
  <w15:docId w15:val="{F9C090E7-02F2-4E96-ACB4-3F0F61B4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61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1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61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7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276128"/>
  </w:style>
  <w:style w:type="character" w:customStyle="1" w:styleId="mo">
    <w:name w:val="mo"/>
    <w:basedOn w:val="a0"/>
    <w:rsid w:val="00276128"/>
  </w:style>
  <w:style w:type="character" w:customStyle="1" w:styleId="mn">
    <w:name w:val="mn"/>
    <w:basedOn w:val="a0"/>
    <w:rsid w:val="00276128"/>
  </w:style>
  <w:style w:type="character" w:customStyle="1" w:styleId="mjxassistivemathml">
    <w:name w:val="mjx_assistive_mathml"/>
    <w:basedOn w:val="a0"/>
    <w:rsid w:val="00276128"/>
  </w:style>
  <w:style w:type="character" w:customStyle="1" w:styleId="msqrt">
    <w:name w:val="msqrt"/>
    <w:basedOn w:val="a0"/>
    <w:rsid w:val="00276128"/>
  </w:style>
  <w:style w:type="character" w:styleId="a4">
    <w:name w:val="Hyperlink"/>
    <w:basedOn w:val="a0"/>
    <w:uiPriority w:val="99"/>
    <w:semiHidden/>
    <w:unhideWhenUsed/>
    <w:rsid w:val="0027612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761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76128"/>
    <w:rPr>
      <w:b/>
      <w:bCs/>
    </w:rPr>
  </w:style>
  <w:style w:type="character" w:styleId="a6">
    <w:name w:val="Emphasis"/>
    <w:basedOn w:val="a0"/>
    <w:uiPriority w:val="20"/>
    <w:qFormat/>
    <w:rsid w:val="00276128"/>
    <w:rPr>
      <w:i/>
      <w:iCs/>
    </w:rPr>
  </w:style>
  <w:style w:type="character" w:customStyle="1" w:styleId="caption">
    <w:name w:val="caption"/>
    <w:basedOn w:val="a0"/>
    <w:rsid w:val="0027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436</Words>
  <Characters>2489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U-Admin</dc:creator>
  <cp:keywords/>
  <dc:description/>
  <cp:lastModifiedBy>U-Admin</cp:lastModifiedBy>
  <cp:revision>1</cp:revision>
  <dcterms:created xsi:type="dcterms:W3CDTF">2025-03-05T20:18:00Z</dcterms:created>
  <dcterms:modified xsi:type="dcterms:W3CDTF">2025-03-05T20:27:00Z</dcterms:modified>
</cp:coreProperties>
</file>