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FDD6" w14:textId="77777777" w:rsidR="00800FC0" w:rsidRPr="0082698B" w:rsidRDefault="00800FC0" w:rsidP="00800F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ACB12" w14:textId="77777777" w:rsidR="000F4D33" w:rsidRDefault="000F4D33" w:rsidP="00800FC0">
      <w:pPr>
        <w:pStyle w:val="p43"/>
        <w:spacing w:before="300" w:beforeAutospacing="0" w:after="0" w:afterAutospacing="0" w:line="315" w:lineRule="atLeast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Вариант 1</w:t>
      </w:r>
    </w:p>
    <w:p w14:paraId="26FD1A3A" w14:textId="77777777" w:rsidR="000F4D33" w:rsidRDefault="000F4D33" w:rsidP="000F4D33">
      <w:pPr>
        <w:pStyle w:val="p44"/>
        <w:spacing w:before="15" w:beforeAutospacing="0" w:after="0" w:afterAutospacing="0" w:line="330" w:lineRule="atLeast"/>
        <w:ind w:firstLine="720"/>
        <w:jc w:val="both"/>
        <w:rPr>
          <w:color w:val="000000"/>
          <w:sz w:val="27"/>
          <w:szCs w:val="27"/>
        </w:rPr>
      </w:pPr>
      <w:r>
        <w:rPr>
          <w:rStyle w:val="ft16"/>
          <w:color w:val="000000"/>
          <w:sz w:val="29"/>
          <w:szCs w:val="29"/>
        </w:rPr>
        <w:t>1.</w:t>
      </w:r>
      <w:r>
        <w:rPr>
          <w:rStyle w:val="ft17"/>
          <w:color w:val="000000"/>
          <w:sz w:val="27"/>
          <w:szCs w:val="27"/>
        </w:rPr>
        <w:t>Вычертите диаграмму состояния железо – карбид железа, укажите структурные составляющие во всех областях диаграммы. Постройте кривую охлаждения (с применением правила фаз) для сплава, содержащего 3,6 % С, с указанием структурных превращений. Зарисуйте структуру этого сплава при комнатной температуре. Как такой сплав называется?</w:t>
      </w:r>
    </w:p>
    <w:p w14:paraId="56E3EEBF" w14:textId="77777777" w:rsidR="000F4D33" w:rsidRDefault="000F4D33" w:rsidP="000F4D33">
      <w:pPr>
        <w:pStyle w:val="p45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2.</w:t>
      </w:r>
      <w:r>
        <w:rPr>
          <w:rStyle w:val="ft19"/>
          <w:color w:val="000000"/>
          <w:sz w:val="29"/>
          <w:szCs w:val="29"/>
        </w:rPr>
        <w:t>В чем отличие обычной закалки от ступенчатой и изотермической? Каковы преимущества и недостатки каждого из этих видов закалки?</w:t>
      </w:r>
    </w:p>
    <w:p w14:paraId="014B00C3" w14:textId="77777777" w:rsidR="000F4D33" w:rsidRDefault="000F4D33" w:rsidP="000F4D33">
      <w:pPr>
        <w:pStyle w:val="p47"/>
        <w:spacing w:before="180" w:beforeAutospacing="0" w:after="0" w:afterAutospacing="0" w:line="315" w:lineRule="atLeast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Вариант 2</w:t>
      </w:r>
    </w:p>
    <w:p w14:paraId="3568F77B" w14:textId="77777777" w:rsidR="000F4D33" w:rsidRDefault="000F4D33" w:rsidP="000F4D33">
      <w:pPr>
        <w:pStyle w:val="p44"/>
        <w:spacing w:before="15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1.</w:t>
      </w:r>
      <w:r>
        <w:rPr>
          <w:rStyle w:val="ft19"/>
          <w:color w:val="000000"/>
          <w:sz w:val="29"/>
          <w:szCs w:val="29"/>
        </w:rPr>
        <w:t>Вычертите диаграмму состояния железо – карбид железа, укажите структурные составляющие во всех областях диаграммы. Постройте кривую нагревания (с применением правила фаз) для сплава, содержащего 2,6 % С, с указанием структурных превращений. Зарисуйте структуру этого сплава при комнатной температуре. Как такой сплав называется?</w:t>
      </w:r>
    </w:p>
    <w:p w14:paraId="16EAFDD5" w14:textId="77777777" w:rsidR="000F4D33" w:rsidRDefault="000F4D33" w:rsidP="000F4D33">
      <w:pPr>
        <w:pStyle w:val="p46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2.</w:t>
      </w:r>
      <w:r>
        <w:rPr>
          <w:rStyle w:val="ft19"/>
          <w:color w:val="000000"/>
          <w:sz w:val="29"/>
          <w:szCs w:val="29"/>
        </w:rPr>
        <w:t>Причины возникновения внутренних напряжений при закалке, их виды. Какими способами можно предохранить изделия от образования закалочных трещин?</w:t>
      </w:r>
    </w:p>
    <w:p w14:paraId="501892A5" w14:textId="77777777" w:rsidR="000F4D33" w:rsidRDefault="000F4D33" w:rsidP="000F4D33">
      <w:pPr>
        <w:pStyle w:val="p49"/>
        <w:spacing w:before="540" w:beforeAutospacing="0" w:after="0" w:afterAutospacing="0" w:line="315" w:lineRule="atLeast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Вариант 3</w:t>
      </w:r>
    </w:p>
    <w:p w14:paraId="59BE9B9B" w14:textId="77777777" w:rsidR="000F4D33" w:rsidRDefault="000F4D33" w:rsidP="000F4D33">
      <w:pPr>
        <w:pStyle w:val="p45"/>
        <w:spacing w:before="0" w:beforeAutospacing="0" w:after="0" w:afterAutospacing="0" w:line="330" w:lineRule="atLeast"/>
        <w:ind w:firstLine="720"/>
        <w:jc w:val="both"/>
        <w:rPr>
          <w:color w:val="000000"/>
          <w:sz w:val="27"/>
          <w:szCs w:val="27"/>
        </w:rPr>
      </w:pPr>
      <w:r>
        <w:rPr>
          <w:rStyle w:val="ft16"/>
          <w:color w:val="000000"/>
          <w:sz w:val="29"/>
          <w:szCs w:val="29"/>
        </w:rPr>
        <w:t>1.</w:t>
      </w:r>
      <w:r>
        <w:rPr>
          <w:rStyle w:val="ft17"/>
          <w:color w:val="000000"/>
          <w:sz w:val="27"/>
          <w:szCs w:val="27"/>
        </w:rPr>
        <w:t>Вычертите диаграмму состояния железо – карбид железа, укажите структурные составляющие во всех областях диаграммы. Постройте кривую охлаждения (с применением правила фаз) для сплава, содержащего 1,4 % С, с указанием структурных превращений. Зарисуйте структуру этого сплава при комнатной температуре. Как такой сплав называется?</w:t>
      </w:r>
    </w:p>
    <w:p w14:paraId="00647715" w14:textId="77777777" w:rsidR="000F4D33" w:rsidRDefault="000F4D33" w:rsidP="000F4D33">
      <w:pPr>
        <w:pStyle w:val="p45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2.</w:t>
      </w:r>
      <w:r>
        <w:rPr>
          <w:rStyle w:val="ft19"/>
          <w:color w:val="000000"/>
          <w:sz w:val="29"/>
          <w:szCs w:val="29"/>
        </w:rPr>
        <w:t>Детали из меди, штампованные в холодном состоянии, имели низкую пластичность. Объясните причину этого явления и укажите, каким способом можно восстановить пластичность. Назначьте режим обработки</w:t>
      </w:r>
    </w:p>
    <w:p w14:paraId="29391814" w14:textId="77777777" w:rsidR="000F4D33" w:rsidRDefault="000F4D33" w:rsidP="000F4D33">
      <w:pPr>
        <w:pStyle w:val="p50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и</w:t>
      </w:r>
      <w:r>
        <w:rPr>
          <w:rStyle w:val="ft24"/>
          <w:color w:val="000000"/>
          <w:sz w:val="29"/>
          <w:szCs w:val="29"/>
        </w:rPr>
        <w:t>приведите характер изменения структуры и свойств.</w:t>
      </w:r>
    </w:p>
    <w:p w14:paraId="0E5D7AA2" w14:textId="77777777" w:rsidR="000F4D33" w:rsidRDefault="000F4D33" w:rsidP="000F4D33">
      <w:pPr>
        <w:pStyle w:val="p51"/>
        <w:spacing w:before="225" w:beforeAutospacing="0" w:after="0" w:afterAutospacing="0" w:line="315" w:lineRule="atLeast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Вариант 4</w:t>
      </w:r>
    </w:p>
    <w:p w14:paraId="33363FAA" w14:textId="77777777" w:rsidR="000F4D33" w:rsidRDefault="000F4D33" w:rsidP="000F4D33">
      <w:pPr>
        <w:pStyle w:val="p45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1.</w:t>
      </w:r>
      <w:r>
        <w:rPr>
          <w:rStyle w:val="ft19"/>
          <w:color w:val="000000"/>
          <w:sz w:val="29"/>
          <w:szCs w:val="29"/>
        </w:rPr>
        <w:t>Вычертите диаграмму состояния железо – карбид железа, укажите структурные составляющие во всех областях диаграммы. Постройте кривую нагревания (с применением правила фаз) для сплава, содержащего 0,4 % С, с указанием структурных превращений. Зарисуйте структуру этого сплава при комнатной температуре. Как такой сплав называется?</w:t>
      </w:r>
    </w:p>
    <w:p w14:paraId="43353A0B" w14:textId="77777777" w:rsidR="000F4D33" w:rsidRDefault="000F4D33" w:rsidP="000F4D33">
      <w:pPr>
        <w:pStyle w:val="p46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2.</w:t>
      </w:r>
      <w:r>
        <w:rPr>
          <w:rStyle w:val="ft19"/>
          <w:color w:val="000000"/>
          <w:sz w:val="29"/>
          <w:szCs w:val="29"/>
        </w:rPr>
        <w:t>При непрерывном охлаждении стали У8 получена структура троостит с мартенситом. Нанесите на диаграмму изотермического превращения аустенита кривую охлаждения, обеспечивающую получение данной структуры.</w:t>
      </w:r>
    </w:p>
    <w:p w14:paraId="6C00974D" w14:textId="77777777" w:rsidR="000F4D33" w:rsidRDefault="000F4D33" w:rsidP="000F4D33">
      <w:pPr>
        <w:pStyle w:val="p11"/>
        <w:spacing w:before="0" w:beforeAutospacing="0" w:after="0" w:afterAutospacing="0" w:line="225" w:lineRule="atLeast"/>
        <w:rPr>
          <w:color w:val="000000"/>
          <w:sz w:val="20"/>
          <w:szCs w:val="20"/>
        </w:rPr>
      </w:pPr>
    </w:p>
    <w:p w14:paraId="6DB966F9" w14:textId="77777777" w:rsidR="00800FC0" w:rsidRDefault="00800FC0" w:rsidP="000F4D33">
      <w:pPr>
        <w:pStyle w:val="p53"/>
        <w:spacing w:before="195" w:beforeAutospacing="0" w:after="0" w:afterAutospacing="0" w:line="315" w:lineRule="atLeast"/>
        <w:jc w:val="center"/>
        <w:rPr>
          <w:color w:val="000000"/>
          <w:sz w:val="29"/>
          <w:szCs w:val="29"/>
        </w:rPr>
      </w:pPr>
    </w:p>
    <w:p w14:paraId="7CB03DFD" w14:textId="77777777" w:rsidR="000F4D33" w:rsidRDefault="000F4D33" w:rsidP="000F4D33">
      <w:pPr>
        <w:pStyle w:val="p53"/>
        <w:spacing w:before="195" w:beforeAutospacing="0" w:after="0" w:afterAutospacing="0" w:line="315" w:lineRule="atLeast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Вариант 5</w:t>
      </w:r>
    </w:p>
    <w:p w14:paraId="10470388" w14:textId="77777777" w:rsidR="000F4D33" w:rsidRDefault="000F4D33" w:rsidP="000F4D33">
      <w:pPr>
        <w:pStyle w:val="p44"/>
        <w:spacing w:before="15" w:beforeAutospacing="0" w:after="0" w:afterAutospacing="0" w:line="330" w:lineRule="atLeast"/>
        <w:ind w:firstLine="720"/>
        <w:jc w:val="both"/>
        <w:rPr>
          <w:color w:val="000000"/>
          <w:sz w:val="27"/>
          <w:szCs w:val="27"/>
        </w:rPr>
      </w:pPr>
      <w:r>
        <w:rPr>
          <w:rStyle w:val="ft16"/>
          <w:color w:val="000000"/>
          <w:sz w:val="29"/>
          <w:szCs w:val="29"/>
        </w:rPr>
        <w:t>1.</w:t>
      </w:r>
      <w:r>
        <w:rPr>
          <w:rStyle w:val="ft17"/>
          <w:color w:val="000000"/>
          <w:sz w:val="27"/>
          <w:szCs w:val="27"/>
        </w:rPr>
        <w:t>Вычертите диаграмму состояния железо – карбид железа, укажите структурные составляющие во всех областях диаграммы. Постройте кривую охлаждения (с применением правила фаз) для сплава, содержащего 0,3 % С, с указанием структурных превращений. Зарисуйте структуру этого сплава при комнатной температуре. Как такой сплав называется?</w:t>
      </w:r>
    </w:p>
    <w:p w14:paraId="0F5F2C2F" w14:textId="77777777" w:rsidR="000F4D33" w:rsidRDefault="000F4D33" w:rsidP="000F4D33">
      <w:pPr>
        <w:pStyle w:val="p46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2.</w:t>
      </w:r>
      <w:r>
        <w:rPr>
          <w:rStyle w:val="ft19"/>
          <w:color w:val="000000"/>
          <w:sz w:val="29"/>
          <w:szCs w:val="29"/>
        </w:rPr>
        <w:t>Вычертите диаграмму изотермического превращения аустенита для стали У8, нанесите на нее кривую режима изотермической обработки, обеспечивающей получение твердости НВ550. Укажите, как этот режим называется, опишите сущность превращений и структуру.</w:t>
      </w:r>
    </w:p>
    <w:p w14:paraId="512ECE41" w14:textId="77777777" w:rsidR="000F4D33" w:rsidRDefault="000F4D33" w:rsidP="000F4D33">
      <w:pPr>
        <w:pStyle w:val="p54"/>
        <w:spacing w:before="480" w:beforeAutospacing="0" w:after="0" w:afterAutospacing="0" w:line="315" w:lineRule="atLeast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Вариант 6</w:t>
      </w:r>
    </w:p>
    <w:p w14:paraId="0BAB82E3" w14:textId="77777777" w:rsidR="000F4D33" w:rsidRDefault="000F4D33" w:rsidP="000F4D33">
      <w:pPr>
        <w:pStyle w:val="p44"/>
        <w:spacing w:before="15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1.</w:t>
      </w:r>
      <w:r>
        <w:rPr>
          <w:rStyle w:val="ft19"/>
          <w:color w:val="000000"/>
          <w:sz w:val="29"/>
          <w:szCs w:val="29"/>
        </w:rPr>
        <w:t>Вычертите диаграмму состояния железо – карбид железа, укажите структурные составляющие во всех областях диаграммы. Постройте кривую нагревания (с применением правила фаз) для сплава, содержащего 4,6 % С, с указанием структурных превращений. Зарисуйте структуру этого сплава при комнатной температуре. Как такой сплав называется?</w:t>
      </w:r>
    </w:p>
    <w:p w14:paraId="4DC8E7D3" w14:textId="77777777" w:rsidR="000F4D33" w:rsidRDefault="000F4D33" w:rsidP="000F4D33">
      <w:pPr>
        <w:pStyle w:val="p46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2.</w:t>
      </w:r>
      <w:r>
        <w:rPr>
          <w:rStyle w:val="ft19"/>
          <w:color w:val="000000"/>
          <w:sz w:val="29"/>
          <w:szCs w:val="29"/>
        </w:rPr>
        <w:t>С помощью диаграммы состояния железо – карбид железа определите температуру полного и неполного отжига, нормализации для стали 20. Охарактеризуйте эти виды термической обработки: опишите структурные превращения и свойства стали после каждого вида обработки, укажите применение.</w:t>
      </w:r>
    </w:p>
    <w:p w14:paraId="2F726DAF" w14:textId="77777777" w:rsidR="000F4D33" w:rsidRDefault="000F4D33" w:rsidP="000F4D33">
      <w:pPr>
        <w:pStyle w:val="p53"/>
        <w:spacing w:before="195" w:beforeAutospacing="0" w:after="0" w:afterAutospacing="0" w:line="315" w:lineRule="atLeast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Вариант 7</w:t>
      </w:r>
    </w:p>
    <w:p w14:paraId="53E698DB" w14:textId="77777777" w:rsidR="000F4D33" w:rsidRDefault="000F4D33" w:rsidP="000F4D33">
      <w:pPr>
        <w:pStyle w:val="p45"/>
        <w:spacing w:before="0" w:beforeAutospacing="0" w:after="0" w:afterAutospacing="0" w:line="330" w:lineRule="atLeast"/>
        <w:ind w:firstLine="720"/>
        <w:jc w:val="both"/>
        <w:rPr>
          <w:color w:val="000000"/>
          <w:sz w:val="27"/>
          <w:szCs w:val="27"/>
        </w:rPr>
      </w:pPr>
      <w:r>
        <w:rPr>
          <w:rStyle w:val="ft16"/>
          <w:color w:val="000000"/>
          <w:sz w:val="29"/>
          <w:szCs w:val="29"/>
        </w:rPr>
        <w:t>1.</w:t>
      </w:r>
      <w:r>
        <w:rPr>
          <w:rStyle w:val="ft17"/>
          <w:color w:val="000000"/>
          <w:sz w:val="27"/>
          <w:szCs w:val="27"/>
        </w:rPr>
        <w:t>Вычертите диаграмму состояния железо – карбид железа, укажите структурные составляющие во всех областях диаграммы. Постройте кривую охлаждения (с применением правила фаз) для сплава, содержащего 5,0 % С, с указанием структурных превращений. Зарисуйте структуру этого сплава при комнатной температуре. Как такой сплав называется?</w:t>
      </w:r>
    </w:p>
    <w:p w14:paraId="5082F1EF" w14:textId="77777777" w:rsidR="000F4D33" w:rsidRDefault="000F4D33" w:rsidP="000F4D33">
      <w:pPr>
        <w:pStyle w:val="p46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2.</w:t>
      </w:r>
      <w:r>
        <w:rPr>
          <w:rStyle w:val="ft19"/>
          <w:color w:val="000000"/>
          <w:sz w:val="29"/>
          <w:szCs w:val="29"/>
        </w:rPr>
        <w:t>Вычертите диаграмму изотермического превращения аустенита для стали У8, нанесите на нее кривую режима охлаждения, обеспечивающего твердость НRС </w:t>
      </w:r>
      <w:r>
        <w:rPr>
          <w:color w:val="000000"/>
          <w:sz w:val="29"/>
          <w:szCs w:val="29"/>
        </w:rPr>
        <w:t>60–63.Укажите, как этот режим называется, опишите сущность превращений и структуру.</w:t>
      </w:r>
    </w:p>
    <w:p w14:paraId="4A8838A3" w14:textId="77777777" w:rsidR="000F4D33" w:rsidRDefault="000F4D33" w:rsidP="000F4D33">
      <w:pPr>
        <w:pStyle w:val="p46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</w:p>
    <w:p w14:paraId="66F1A4BF" w14:textId="77777777" w:rsidR="000F4D33" w:rsidRDefault="000F4D33" w:rsidP="000F4D33">
      <w:pPr>
        <w:pStyle w:val="p53"/>
        <w:spacing w:before="195" w:beforeAutospacing="0" w:after="0" w:afterAutospacing="0" w:line="315" w:lineRule="atLeast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Вариант 8</w:t>
      </w:r>
    </w:p>
    <w:p w14:paraId="5F4A23ED" w14:textId="77777777" w:rsidR="000F4D33" w:rsidRDefault="000F4D33" w:rsidP="000F4D33">
      <w:pPr>
        <w:pStyle w:val="p44"/>
        <w:spacing w:before="15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1.</w:t>
      </w:r>
      <w:r>
        <w:rPr>
          <w:rStyle w:val="ft19"/>
          <w:color w:val="000000"/>
          <w:sz w:val="29"/>
          <w:szCs w:val="29"/>
        </w:rPr>
        <w:t>Вычертите диаграмму состояния железо – карбид железа, укажите структурные составляющие во всех областях диаграммы. Постройте кривую нагревания (с применением правила фаз) для сплава, содержащего 1,5 % С, с указанием структурных превращений. Зарисуйте структуру этого сплава при комнатной температуре. Как такой сплав называется?</w:t>
      </w:r>
    </w:p>
    <w:p w14:paraId="3A51348F" w14:textId="77777777" w:rsidR="000F4D33" w:rsidRDefault="000F4D33" w:rsidP="000F4D33">
      <w:pPr>
        <w:pStyle w:val="p46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lastRenderedPageBreak/>
        <w:t>2.</w:t>
      </w:r>
      <w:r>
        <w:rPr>
          <w:rStyle w:val="ft19"/>
          <w:color w:val="000000"/>
          <w:sz w:val="29"/>
          <w:szCs w:val="29"/>
        </w:rPr>
        <w:t>Используя диаграмму состояния железо – карбид железа и изотермическую диаграмму превращения аустенита в перлите, назначьте режим термической обработки для углеродистой стали 40, необходимый для обеспечения твердости НВ </w:t>
      </w:r>
      <w:r>
        <w:rPr>
          <w:color w:val="000000"/>
          <w:sz w:val="29"/>
          <w:szCs w:val="29"/>
        </w:rPr>
        <w:t>140–160.Опишите превращения, полученную после термообработки структуру.</w:t>
      </w:r>
    </w:p>
    <w:p w14:paraId="585A1648" w14:textId="77777777" w:rsidR="000F4D33" w:rsidRDefault="000F4D33" w:rsidP="000F4D33">
      <w:pPr>
        <w:pStyle w:val="p57"/>
        <w:spacing w:before="195" w:beforeAutospacing="0" w:after="0" w:afterAutospacing="0" w:line="360" w:lineRule="atLeast"/>
        <w:ind w:firstLine="3225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Вариант 9 </w:t>
      </w:r>
    </w:p>
    <w:p w14:paraId="1315BB2D" w14:textId="77777777" w:rsidR="000F4D33" w:rsidRDefault="000F4D33" w:rsidP="000F4D33">
      <w:pPr>
        <w:pStyle w:val="p57"/>
        <w:spacing w:before="195" w:beforeAutospacing="0" w:after="0" w:afterAutospacing="0" w:line="360" w:lineRule="atLeast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1. Вычертите диаграмму состояния железо – карбид железа, ука-</w:t>
      </w:r>
    </w:p>
    <w:p w14:paraId="43BA59DB" w14:textId="77777777" w:rsidR="000F4D33" w:rsidRDefault="000F4D33" w:rsidP="000F4D33">
      <w:pPr>
        <w:pStyle w:val="p58"/>
        <w:spacing w:before="0" w:beforeAutospacing="0" w:after="0" w:afterAutospacing="0" w:line="360" w:lineRule="atLeast"/>
        <w:rPr>
          <w:color w:val="000000"/>
          <w:sz w:val="29"/>
          <w:szCs w:val="29"/>
        </w:rPr>
      </w:pPr>
      <w:r>
        <w:rPr>
          <w:color w:val="000000"/>
          <w:sz w:val="27"/>
          <w:szCs w:val="27"/>
        </w:rPr>
        <w:t xml:space="preserve">жите структурные составляющие во всех областях диаграммы. Постройте кривую охлаждения (с применением правила фаз) для сплава, содержащего </w:t>
      </w:r>
      <w:r>
        <w:rPr>
          <w:color w:val="000000"/>
          <w:sz w:val="29"/>
          <w:szCs w:val="29"/>
        </w:rPr>
        <w:t>0,6 % С, с указанием структурных превращений. Зарисуйте структуру этого сплава при комнатной температуре. Как такой сплав называется?</w:t>
      </w:r>
    </w:p>
    <w:p w14:paraId="5F15FC5A" w14:textId="77777777" w:rsidR="000F4D33" w:rsidRDefault="000F4D33" w:rsidP="000F4D33">
      <w:pPr>
        <w:pStyle w:val="p46"/>
        <w:spacing w:before="0" w:beforeAutospacing="0" w:after="0" w:afterAutospacing="0" w:line="315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2.</w:t>
      </w:r>
      <w:r>
        <w:rPr>
          <w:rStyle w:val="ft21"/>
          <w:color w:val="000000"/>
          <w:sz w:val="29"/>
          <w:szCs w:val="29"/>
        </w:rPr>
        <w:t>В хромоникелевых сталях после первичной кристаллизации слитка образовалась неоднородность по химическому составу. Объясните, почему это могло произойти. Предложите операции термической обработки, которые устранили бы этот дефект и исправили крупнозернистую структуру.</w:t>
      </w:r>
    </w:p>
    <w:p w14:paraId="697EE1B5" w14:textId="77777777" w:rsidR="000F4D33" w:rsidRDefault="000F4D33" w:rsidP="000F4D33">
      <w:pPr>
        <w:pStyle w:val="p60"/>
        <w:spacing w:before="270" w:beforeAutospacing="0" w:after="0" w:afterAutospacing="0" w:line="315" w:lineRule="atLeast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Вариант 10</w:t>
      </w:r>
    </w:p>
    <w:p w14:paraId="43A5D4DD" w14:textId="77777777" w:rsidR="000F4D33" w:rsidRDefault="000F4D33" w:rsidP="000F4D33">
      <w:pPr>
        <w:pStyle w:val="p45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1.</w:t>
      </w:r>
      <w:r>
        <w:rPr>
          <w:rStyle w:val="ft19"/>
          <w:color w:val="000000"/>
          <w:sz w:val="29"/>
          <w:szCs w:val="29"/>
        </w:rPr>
        <w:t>Вычертите диаграмму состояния железо – карбид железа, укажите структурные составляющие во всех областях диаграммы. Постройте кривую нагревания (с применением правила фаз) для сплава, содержащего 4,0 % С, с указанием структурных превращений. Зарисуйте структуру этого сплава при комнатной температуре. Как такой сплав называется?</w:t>
      </w:r>
    </w:p>
    <w:p w14:paraId="4BE402A4" w14:textId="77777777" w:rsidR="000F4D33" w:rsidRDefault="000F4D33" w:rsidP="000F4D33">
      <w:pPr>
        <w:pStyle w:val="p46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rStyle w:val="ft16"/>
          <w:color w:val="000000"/>
          <w:sz w:val="29"/>
          <w:szCs w:val="29"/>
        </w:rPr>
        <w:t>2.</w:t>
      </w:r>
      <w:r>
        <w:rPr>
          <w:rStyle w:val="ft19"/>
          <w:color w:val="000000"/>
          <w:sz w:val="29"/>
          <w:szCs w:val="29"/>
        </w:rPr>
        <w:t>Используя диаграмму изотермического превращения аустенита, объясните, почему нельзя получить в стали чисто мартенситную структуру при охлаждении ее со скоростью, меньшей критической скорости закалки?</w:t>
      </w:r>
    </w:p>
    <w:p w14:paraId="05463E0D" w14:textId="77777777" w:rsidR="00B07C00" w:rsidRDefault="00B07C00"/>
    <w:sectPr w:rsidR="00B07C00" w:rsidSect="00B0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D33"/>
    <w:rsid w:val="000F4D33"/>
    <w:rsid w:val="0032492A"/>
    <w:rsid w:val="00510AB8"/>
    <w:rsid w:val="006F03D9"/>
    <w:rsid w:val="00800FC0"/>
    <w:rsid w:val="0082223E"/>
    <w:rsid w:val="00B07C00"/>
    <w:rsid w:val="00BF2584"/>
    <w:rsid w:val="00C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7B5D"/>
  <w15:docId w15:val="{22F51F91-6585-44BB-B60C-4EB5A9F7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2">
    <w:name w:val="p42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0F4D33"/>
  </w:style>
  <w:style w:type="character" w:customStyle="1" w:styleId="ft17">
    <w:name w:val="ft17"/>
    <w:basedOn w:val="a0"/>
    <w:rsid w:val="000F4D33"/>
  </w:style>
  <w:style w:type="paragraph" w:customStyle="1" w:styleId="p45">
    <w:name w:val="p45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0F4D33"/>
  </w:style>
  <w:style w:type="paragraph" w:customStyle="1" w:styleId="p46">
    <w:name w:val="p46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F4D33"/>
  </w:style>
  <w:style w:type="character" w:customStyle="1" w:styleId="ft22">
    <w:name w:val="ft22"/>
    <w:basedOn w:val="a0"/>
    <w:rsid w:val="000F4D33"/>
  </w:style>
  <w:style w:type="paragraph" w:customStyle="1" w:styleId="p47">
    <w:name w:val="p47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0F4D33"/>
  </w:style>
  <w:style w:type="paragraph" w:customStyle="1" w:styleId="p51">
    <w:name w:val="p51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0F4D33"/>
  </w:style>
  <w:style w:type="paragraph" w:customStyle="1" w:styleId="p57">
    <w:name w:val="p57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9">
    <w:name w:val="ft29"/>
    <w:basedOn w:val="a0"/>
    <w:rsid w:val="000F4D33"/>
  </w:style>
  <w:style w:type="character" w:customStyle="1" w:styleId="ft30">
    <w:name w:val="ft30"/>
    <w:basedOn w:val="a0"/>
    <w:rsid w:val="000F4D33"/>
  </w:style>
  <w:style w:type="paragraph" w:customStyle="1" w:styleId="p60">
    <w:name w:val="p60"/>
    <w:basedOn w:val="a"/>
    <w:rsid w:val="000F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312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27309967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86424458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89400256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34358540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209061280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4825</Characters>
  <Application>Microsoft Office Word</Application>
  <DocSecurity>0</DocSecurity>
  <Lines>40</Lines>
  <Paragraphs>11</Paragraphs>
  <ScaleCrop>false</ScaleCrop>
  <Company>Microsoft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Роза</cp:lastModifiedBy>
  <cp:revision>5</cp:revision>
  <dcterms:created xsi:type="dcterms:W3CDTF">2018-10-08T15:54:00Z</dcterms:created>
  <dcterms:modified xsi:type="dcterms:W3CDTF">2025-11-12T09:21:00Z</dcterms:modified>
</cp:coreProperties>
</file>