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0D2922" w:rsidRPr="000D2922" w14:paraId="226013EB" w14:textId="77777777" w:rsidTr="001B2658">
        <w:trPr>
          <w:trHeight w:val="2273"/>
        </w:trPr>
        <w:tc>
          <w:tcPr>
            <w:tcW w:w="2160" w:type="dxa"/>
            <w:vAlign w:val="center"/>
          </w:tcPr>
          <w:p w14:paraId="035DA62A" w14:textId="77777777" w:rsidR="000D2922" w:rsidRPr="000D2922" w:rsidRDefault="000D2922" w:rsidP="000D2922">
            <w:pPr>
              <w:jc w:val="center"/>
              <w:rPr>
                <w:lang w:eastAsia="ru-RU"/>
              </w:rPr>
            </w:pPr>
            <w:bookmarkStart w:id="0" w:name="_Hlk188265825"/>
            <w:bookmarkStart w:id="1" w:name="_Hlk188265184"/>
            <w:r w:rsidRPr="000D2922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822FA61" wp14:editId="20EC5094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3ABC3847" w14:textId="77777777" w:rsidR="000D2922" w:rsidRPr="000D2922" w:rsidRDefault="000D2922" w:rsidP="000D2922">
            <w:pPr>
              <w:jc w:val="center"/>
              <w:rPr>
                <w:i/>
                <w:iCs/>
                <w:noProof/>
                <w:lang w:eastAsia="ru-RU"/>
              </w:rPr>
            </w:pPr>
            <w:r w:rsidRPr="000D2922">
              <w:rPr>
                <w:b/>
                <w:bCs/>
                <w:noProof/>
                <w:lang w:eastAsia="ru-RU"/>
              </w:rPr>
              <w:drawing>
                <wp:inline distT="0" distB="0" distL="0" distR="0" wp14:anchorId="24DC027A" wp14:editId="2757CB74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61C7DD46" w14:textId="77777777" w:rsidR="000D2922" w:rsidRPr="000D2922" w:rsidRDefault="000D2922" w:rsidP="000D2922">
            <w:pPr>
              <w:jc w:val="center"/>
              <w:rPr>
                <w:i/>
                <w:iCs/>
                <w:noProof/>
                <w:lang w:eastAsia="ru-RU"/>
              </w:rPr>
            </w:pPr>
            <w:r w:rsidRPr="000D2922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E24DF67" wp14:editId="179B7073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4B80AC55" w14:textId="77777777" w:rsidR="000D2922" w:rsidRPr="000D2922" w:rsidRDefault="000D2922" w:rsidP="000D2922">
            <w:pPr>
              <w:jc w:val="center"/>
              <w:rPr>
                <w:lang w:eastAsia="ru-RU"/>
              </w:rPr>
            </w:pPr>
            <w:r w:rsidRPr="000D2922">
              <w:rPr>
                <w:noProof/>
                <w:lang w:eastAsia="ru-RU"/>
              </w:rPr>
              <w:drawing>
                <wp:inline distT="0" distB="0" distL="0" distR="0" wp14:anchorId="4135B356" wp14:editId="442DAFA0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922" w:rsidRPr="000D2922" w14:paraId="198A426C" w14:textId="77777777" w:rsidTr="001B2658">
        <w:trPr>
          <w:trHeight w:val="8357"/>
        </w:trPr>
        <w:tc>
          <w:tcPr>
            <w:tcW w:w="9356" w:type="dxa"/>
            <w:gridSpan w:val="4"/>
          </w:tcPr>
          <w:p w14:paraId="5AE8EC72" w14:textId="77777777" w:rsidR="000D2922" w:rsidRPr="000D2922" w:rsidRDefault="000D2922" w:rsidP="000D2922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D29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34C3B598" w14:textId="77777777" w:rsidR="000D2922" w:rsidRPr="000D2922" w:rsidRDefault="000D2922" w:rsidP="000D2922">
            <w:pPr>
              <w:jc w:val="center"/>
              <w:rPr>
                <w:bCs/>
                <w:i/>
                <w:lang w:eastAsia="ru-RU"/>
              </w:rPr>
            </w:pPr>
            <w:r w:rsidRPr="000D2922">
              <w:rPr>
                <w:bCs/>
                <w:i/>
                <w:lang w:eastAsia="ru-RU"/>
              </w:rPr>
              <w:t>Министерство сельского хозяйства и продовольствия Республики Дагестан</w:t>
            </w:r>
          </w:p>
          <w:p w14:paraId="531A5C70" w14:textId="77777777" w:rsidR="000D2922" w:rsidRPr="000D2922" w:rsidRDefault="000D2922" w:rsidP="000D292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9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14:paraId="355914D2" w14:textId="77777777" w:rsidR="000D2922" w:rsidRPr="000D2922" w:rsidRDefault="000D2922" w:rsidP="000D292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9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Республики Дагестан</w:t>
            </w:r>
          </w:p>
          <w:p w14:paraId="358097DA" w14:textId="77777777" w:rsidR="000D2922" w:rsidRPr="000D2922" w:rsidRDefault="000D2922" w:rsidP="000D292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9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«Сельскохозяйственный колледж им. Ш.И. Шихсаидова»</w:t>
            </w:r>
          </w:p>
          <w:p w14:paraId="214E5EB0" w14:textId="77777777" w:rsidR="000D2922" w:rsidRPr="000D2922" w:rsidRDefault="000D2922" w:rsidP="000D2922">
            <w:pPr>
              <w:spacing w:after="120"/>
              <w:jc w:val="center"/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</w:pPr>
            <w:r w:rsidRPr="000D2922"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  <w:t xml:space="preserve">КОНТРОЛЬНЫЕ ВОПРОСЫ </w:t>
            </w:r>
          </w:p>
          <w:p w14:paraId="56934D45" w14:textId="77777777" w:rsidR="000D2922" w:rsidRPr="000D2922" w:rsidRDefault="000D2922" w:rsidP="000D2922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  <w:r w:rsidRPr="000D2922"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14:paraId="6C0826E8" w14:textId="77777777" w:rsidR="000D2922" w:rsidRPr="000D2922" w:rsidRDefault="000D2922" w:rsidP="000D2922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14:paraId="59507689" w14:textId="77777777" w:rsidR="000D2922" w:rsidRPr="0082698B" w:rsidRDefault="000D2922" w:rsidP="000D2922">
            <w:pPr>
              <w:keepNext/>
              <w:keepLines/>
              <w:tabs>
                <w:tab w:val="left" w:pos="3664"/>
              </w:tabs>
              <w:jc w:val="center"/>
              <w:outlineLvl w:val="3"/>
              <w:rPr>
                <w:rFonts w:ascii="Times New Roman" w:eastAsia="Arial Unicode MS" w:hAnsi="Times New Roman"/>
                <w:b/>
                <w:sz w:val="36"/>
                <w:szCs w:val="28"/>
              </w:rPr>
            </w:pPr>
            <w:r w:rsidRPr="0082698B">
              <w:rPr>
                <w:rFonts w:ascii="Times New Roman" w:eastAsia="Arial Unicode MS" w:hAnsi="Times New Roman"/>
                <w:b/>
                <w:sz w:val="36"/>
                <w:szCs w:val="28"/>
              </w:rPr>
              <w:t>«Основы бухгалтерского учета»</w:t>
            </w:r>
          </w:p>
          <w:p w14:paraId="4045308E" w14:textId="77777777" w:rsidR="000D2922" w:rsidRPr="000D2922" w:rsidRDefault="000D2922" w:rsidP="000D292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96484C3" w14:textId="77777777" w:rsidR="000D2922" w:rsidRPr="000D2922" w:rsidRDefault="000D2922" w:rsidP="000D2922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60460A20" w14:textId="77777777" w:rsidR="000D2922" w:rsidRPr="000D2922" w:rsidRDefault="000D2922" w:rsidP="000D2922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79FF4CEE" w14:textId="77777777" w:rsidR="000D2922" w:rsidRPr="000D2922" w:rsidRDefault="000D2922" w:rsidP="000D2922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52374876" w14:textId="77777777" w:rsidR="000D2922" w:rsidRPr="000D2922" w:rsidRDefault="000D2922" w:rsidP="000D2922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2DE3B667" w14:textId="77777777" w:rsidR="000D2922" w:rsidRPr="000D2922" w:rsidRDefault="000D2922" w:rsidP="000D2922">
            <w:pPr>
              <w:widowControl w:val="0"/>
              <w:suppressAutoHyphens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0D2922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             38.02.01 </w:t>
            </w:r>
            <w:r w:rsidRPr="000D2922">
              <w:rPr>
                <w:rFonts w:ascii="Times New Roman" w:eastAsia="Arial Unicode MS" w:hAnsi="Times New Roman"/>
                <w:bCs/>
                <w:sz w:val="28"/>
                <w:szCs w:val="24"/>
              </w:rPr>
              <w:t>«Экономика и бухгалтерский учет» (по отраслям)</w:t>
            </w:r>
          </w:p>
          <w:p w14:paraId="13D9579A" w14:textId="77777777" w:rsidR="000D2922" w:rsidRPr="000D2922" w:rsidRDefault="000D2922" w:rsidP="000D2922">
            <w:pPr>
              <w:widowControl w:val="0"/>
              <w:suppressAutoHyphens/>
              <w:ind w:firstLine="84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0D2922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>УГС 38.00.00 Экономика и управление</w:t>
            </w:r>
          </w:p>
          <w:p w14:paraId="14025BAE" w14:textId="77777777" w:rsidR="000D2922" w:rsidRPr="000D2922" w:rsidRDefault="000D2922" w:rsidP="000D2922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3983E68C" w14:textId="77777777" w:rsidR="000D2922" w:rsidRPr="000D2922" w:rsidRDefault="000D2922" w:rsidP="000D2922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4305584" w14:textId="77777777" w:rsidR="000D2922" w:rsidRPr="000D2922" w:rsidRDefault="000D2922" w:rsidP="000D2922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D4D5577" w14:textId="2D6AD7BC" w:rsidR="000D2922" w:rsidRDefault="000D2922" w:rsidP="000D2922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6E30602" w14:textId="77777777" w:rsidR="000D2922" w:rsidRPr="000D2922" w:rsidRDefault="000D2922" w:rsidP="000D2922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3AD465A9" w14:textId="77777777" w:rsidR="000D2922" w:rsidRPr="000D2922" w:rsidRDefault="000D2922" w:rsidP="000D2922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014CDD6A" w14:textId="77777777" w:rsidR="000D2922" w:rsidRPr="000D2922" w:rsidRDefault="000D2922" w:rsidP="000D2922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CD6D6E3" w14:textId="77777777" w:rsidR="000D2922" w:rsidRPr="000D2922" w:rsidRDefault="000D2922" w:rsidP="000D2922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D2922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Квалификация  выпускника:</w:t>
            </w:r>
          </w:p>
          <w:p w14:paraId="58FEC930" w14:textId="77777777" w:rsidR="000D2922" w:rsidRPr="000D2922" w:rsidRDefault="000D2922" w:rsidP="000D2922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0D292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-бухгалтер </w:t>
            </w:r>
          </w:p>
          <w:p w14:paraId="41790C15" w14:textId="77777777" w:rsidR="000D2922" w:rsidRPr="000D2922" w:rsidRDefault="000D2922" w:rsidP="000D2922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0D292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- бухгалтер, специалист по налогообложению </w:t>
            </w:r>
          </w:p>
          <w:p w14:paraId="5BD14CB5" w14:textId="77777777" w:rsidR="000D2922" w:rsidRPr="000D2922" w:rsidRDefault="000D2922" w:rsidP="000D2922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  <w:p w14:paraId="077895BF" w14:textId="77777777" w:rsidR="000D2922" w:rsidRPr="000D2922" w:rsidRDefault="000D2922" w:rsidP="000D2922">
            <w:pPr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D2922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Нормативный срок обучения</w:t>
            </w:r>
            <w:r w:rsidRPr="000D2922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-  3 года 10 месяцев.</w:t>
            </w:r>
          </w:p>
          <w:p w14:paraId="381579A2" w14:textId="77777777" w:rsidR="000D2922" w:rsidRPr="000D2922" w:rsidRDefault="000D2922" w:rsidP="000D292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0D29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На базе  основного общего образования</w:t>
            </w:r>
          </w:p>
          <w:p w14:paraId="2AE80D00" w14:textId="77777777" w:rsidR="000D2922" w:rsidRPr="000D2922" w:rsidRDefault="000D2922" w:rsidP="000D292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0D29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Форма обучения – заочное</w:t>
            </w:r>
          </w:p>
          <w:p w14:paraId="234787FA" w14:textId="77777777" w:rsidR="000D2922" w:rsidRPr="000D2922" w:rsidRDefault="000D2922" w:rsidP="000D292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0A384688" w14:textId="77777777" w:rsidR="000D2922" w:rsidRPr="000D2922" w:rsidRDefault="000D2922" w:rsidP="000D292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2BF6988A" w14:textId="77777777" w:rsidR="000D2922" w:rsidRPr="000D2922" w:rsidRDefault="000D2922" w:rsidP="000D29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29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Разработчики:</w:t>
            </w:r>
          </w:p>
          <w:p w14:paraId="2E46A466" w14:textId="77777777" w:rsidR="000D2922" w:rsidRPr="000D2922" w:rsidRDefault="000D2922" w:rsidP="000D2922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9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Караева Р. А. –  преподаватель </w:t>
            </w:r>
          </w:p>
          <w:p w14:paraId="671DB4B8" w14:textId="77777777" w:rsidR="000D2922" w:rsidRPr="000D2922" w:rsidRDefault="000D2922" w:rsidP="000D2922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9AAE49C" w14:textId="77777777" w:rsidR="000D2922" w:rsidRPr="000D2922" w:rsidRDefault="000D2922" w:rsidP="000D2922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C1138D9" w14:textId="77777777" w:rsidR="000D2922" w:rsidRPr="000D2922" w:rsidRDefault="000D2922" w:rsidP="000D2922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BBEA032" w14:textId="77777777" w:rsidR="000D2922" w:rsidRPr="000D2922" w:rsidRDefault="000D2922" w:rsidP="000D2922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4B145CF4" w14:textId="77777777" w:rsidR="000D2922" w:rsidRPr="000D2922" w:rsidRDefault="000D2922" w:rsidP="000D2922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73EDEB8" w14:textId="77777777" w:rsidR="000D2922" w:rsidRPr="000D2922" w:rsidRDefault="000D2922" w:rsidP="000D2922">
            <w:pPr>
              <w:tabs>
                <w:tab w:val="left" w:pos="3593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1F33020" w14:textId="777DBAE2" w:rsidR="000D2922" w:rsidRPr="000D2922" w:rsidRDefault="000D2922" w:rsidP="000D2922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D292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202</w:t>
            </w:r>
            <w:r w:rsidR="007B578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0D292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4656"/>
        <w:gridCol w:w="4698"/>
      </w:tblGrid>
      <w:tr w:rsidR="000D2922" w:rsidRPr="00BC0C34" w14:paraId="1ADD7D37" w14:textId="77777777" w:rsidTr="001B2658">
        <w:trPr>
          <w:trHeight w:val="2745"/>
        </w:trPr>
        <w:tc>
          <w:tcPr>
            <w:tcW w:w="4656" w:type="dxa"/>
            <w:hideMark/>
          </w:tcPr>
          <w:p w14:paraId="5B4313AB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ОДОБРЕНО</w:t>
            </w:r>
          </w:p>
          <w:p w14:paraId="3756775D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предметной (цикловой) комиссией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eastAsia="ru-RU"/>
              </w:rPr>
              <w:t>______________________________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eastAsia="ru-RU"/>
              </w:rPr>
              <w:br/>
              <w:t>______________________________</w:t>
            </w: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0B2E0860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003F956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от «___» ______ 2024 г.</w:t>
            </w:r>
          </w:p>
          <w:p w14:paraId="3380FD08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Председатель П(Ц)К</w:t>
            </w:r>
          </w:p>
          <w:p w14:paraId="7677FCDD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742C9398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_________________ 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.</w:t>
            </w:r>
          </w:p>
          <w:p w14:paraId="6D2726A0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4698" w:type="dxa"/>
            <w:hideMark/>
          </w:tcPr>
          <w:p w14:paraId="1201C46F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 УТВЕРЖДАЮ:</w:t>
            </w:r>
          </w:p>
          <w:p w14:paraId="68D996FC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зам. директора по УР                   </w:t>
            </w:r>
          </w:p>
          <w:p w14:paraId="7E823861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____________  Насруллаева З.О. </w:t>
            </w:r>
          </w:p>
          <w:p w14:paraId="64B9E496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A83385E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____  __________ 2024г.</w:t>
            </w: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14:paraId="27163AE0" w14:textId="77777777" w:rsidR="000D2922" w:rsidRPr="00BC0C34" w:rsidRDefault="000D2922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</w:tr>
    </w:tbl>
    <w:p w14:paraId="26BAC305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3A587ADC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6FDD3BD2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3E20CF26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2092CEB7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5A15F34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7DBDD1CE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4A93A030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5746463D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5896024A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4ECFE971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B23F0C6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2DC57AA4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447E5A83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7E1D6344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79053418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0BF70174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6ADD1494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386806A4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4DBD69C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28D03836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9C70584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3092B8F3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09DA2AE9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334F3235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3DBCDCB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34827D80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0B6D5F7D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371EB817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4BD8C30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5564151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241A47D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4740D380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70577CC2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059416A6" w14:textId="77777777" w:rsidR="000D2922" w:rsidRPr="00BC0C34" w:rsidRDefault="000D2922" w:rsidP="000D29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Караева Р. А.  </w:t>
      </w:r>
      <w:r w:rsidRPr="00BC0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</w:p>
    <w:p w14:paraId="1D359887" w14:textId="77777777" w:rsidR="000D2922" w:rsidRPr="00BC0C34" w:rsidRDefault="000D2922" w:rsidP="000D2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292BB1" w14:textId="77777777" w:rsidR="000D2922" w:rsidRPr="00BC0C34" w:rsidRDefault="000D2922" w:rsidP="000D2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C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Рецензенты / эксперты:</w:t>
      </w:r>
    </w:p>
    <w:p w14:paraId="427DE511" w14:textId="77777777" w:rsidR="000D2922" w:rsidRPr="00BC0C34" w:rsidRDefault="000D2922" w:rsidP="000D2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986C1" w14:textId="77777777" w:rsidR="000D2922" w:rsidRPr="00BC0C34" w:rsidRDefault="000D2922" w:rsidP="000D2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C3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Насруллаева З.О. - зам. директора по УР</w:t>
      </w:r>
    </w:p>
    <w:p w14:paraId="38438231" w14:textId="77777777" w:rsidR="000D2922" w:rsidRPr="00BC0C34" w:rsidRDefault="000D2922" w:rsidP="000D2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E650D2" w14:textId="77777777" w:rsidR="000D2922" w:rsidRDefault="000D2922" w:rsidP="000D29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14:paraId="6EB7328C" w14:textId="77777777" w:rsidR="000D2922" w:rsidRDefault="000D2922" w:rsidP="000D29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Arial Unicode MS" w:hAnsi="Times New Roman" w:cs="Times New Roman"/>
          <w:lang w:eastAsia="ru-RU"/>
        </w:rPr>
      </w:pPr>
      <w:r w:rsidRPr="00BC0C34">
        <w:rPr>
          <w:rFonts w:ascii="Times New Roman" w:eastAsia="Arial Unicode MS" w:hAnsi="Times New Roman" w:cs="Times New Roman"/>
          <w:lang w:eastAsia="ru-RU"/>
        </w:rPr>
        <w:t xml:space="preserve"> ПЦК </w:t>
      </w:r>
      <w:r>
        <w:rPr>
          <w:rFonts w:ascii="Times New Roman" w:eastAsia="Arial Unicode MS" w:hAnsi="Times New Roman" w:cs="Times New Roman"/>
          <w:lang w:eastAsia="ru-RU"/>
        </w:rPr>
        <w:t>_________________________________</w:t>
      </w:r>
    </w:p>
    <w:p w14:paraId="051B0FC9" w14:textId="77777777" w:rsidR="000D2922" w:rsidRPr="005C6D2A" w:rsidRDefault="000D2922" w:rsidP="000D29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Arial Unicode MS" w:hAnsi="Times New Roman" w:cs="Times New Roman"/>
          <w:u w:val="single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_______________________________________</w:t>
      </w:r>
      <w:r w:rsidRPr="00BC0C34">
        <w:rPr>
          <w:rFonts w:ascii="Times New Roman" w:eastAsia="Arial Unicode MS" w:hAnsi="Times New Roman" w:cs="Times New Roman"/>
          <w:lang w:eastAsia="ru-RU"/>
        </w:rPr>
        <w:t xml:space="preserve"> </w:t>
      </w:r>
    </w:p>
    <w:p w14:paraId="7A394D49" w14:textId="77777777" w:rsidR="000D2922" w:rsidRDefault="000D2922" w:rsidP="000D2922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077489AB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439350EB" w14:textId="77777777" w:rsidR="000D2922" w:rsidRDefault="000D2922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54775537" w14:textId="1CD21C45" w:rsidR="00263F7F" w:rsidRPr="006E4DE4" w:rsidRDefault="00263F7F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  <w:r w:rsidRPr="006E4DE4">
        <w:rPr>
          <w:rFonts w:ascii="Times New Roman" w:eastAsia="Calibri" w:hAnsi="Times New Roman" w:cs="Times New Roman"/>
          <w:b/>
        </w:rPr>
        <w:t xml:space="preserve">МИНИСТЕРСТВО СЕЛЬСКОГО ХОЗЯЙСТВА И ПРОДОВОЛЬСТВИЯ </w:t>
      </w:r>
    </w:p>
    <w:p w14:paraId="010D10CD" w14:textId="77777777" w:rsidR="00263F7F" w:rsidRPr="006E4DE4" w:rsidRDefault="00263F7F" w:rsidP="00263F7F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  <w:r w:rsidRPr="006E4DE4">
        <w:rPr>
          <w:rFonts w:ascii="Times New Roman" w:eastAsia="Calibri" w:hAnsi="Times New Roman" w:cs="Times New Roman"/>
          <w:b/>
        </w:rPr>
        <w:t>РЕСПУБЛИКИ ДАГЕСТАН</w:t>
      </w:r>
    </w:p>
    <w:p w14:paraId="6D4A3893" w14:textId="77777777" w:rsidR="00263F7F" w:rsidRPr="006E4DE4" w:rsidRDefault="00263F7F" w:rsidP="00263F7F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  <w:lang w:eastAsia="ru-RU"/>
        </w:rPr>
      </w:pPr>
      <w:r w:rsidRPr="006E4DE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</w:t>
      </w:r>
    </w:p>
    <w:p w14:paraId="536950C5" w14:textId="77777777" w:rsidR="00263F7F" w:rsidRPr="006E4DE4" w:rsidRDefault="00263F7F" w:rsidP="00263F7F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  <w:lang w:eastAsia="ru-RU"/>
        </w:rPr>
      </w:pPr>
      <w:r w:rsidRPr="006E4DE4">
        <w:rPr>
          <w:rFonts w:ascii="Times New Roman" w:eastAsia="Arial Unicode MS" w:hAnsi="Times New Roman" w:cs="Times New Roman"/>
          <w:b/>
          <w:color w:val="000000"/>
          <w:lang w:eastAsia="ru-RU"/>
        </w:rPr>
        <w:t xml:space="preserve"> «Сельскохозяйственный колледж  им. Ш.И.Шихсаидова»</w:t>
      </w:r>
    </w:p>
    <w:p w14:paraId="0A4C7434" w14:textId="77777777" w:rsidR="00263F7F" w:rsidRPr="006E4DE4" w:rsidRDefault="00263F7F" w:rsidP="00263F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212B22D" w14:textId="77777777" w:rsidR="00263F7F" w:rsidRPr="006E4DE4" w:rsidRDefault="00263F7F" w:rsidP="00263F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bookmarkStart w:id="2" w:name="_Hlk188265843"/>
      <w:bookmarkEnd w:id="0"/>
    </w:p>
    <w:p w14:paraId="124A4689" w14:textId="77777777" w:rsidR="00263F7F" w:rsidRPr="006E4DE4" w:rsidRDefault="00263F7F" w:rsidP="00263F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                  ОДОБРЕНО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5211"/>
        <w:gridCol w:w="4820"/>
      </w:tblGrid>
      <w:tr w:rsidR="00263F7F" w:rsidRPr="006E4DE4" w14:paraId="47CABCD5" w14:textId="77777777" w:rsidTr="002E2F03">
        <w:tc>
          <w:tcPr>
            <w:tcW w:w="5211" w:type="dxa"/>
            <w:hideMark/>
          </w:tcPr>
          <w:p w14:paraId="4680B59C" w14:textId="77777777" w:rsidR="00263F7F" w:rsidRPr="006E4DE4" w:rsidRDefault="00263F7F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DE4">
              <w:rPr>
                <w:rFonts w:ascii="Times New Roman" w:eastAsia="Times New Roman" w:hAnsi="Times New Roman" w:cs="Times New Roman"/>
                <w:sz w:val="24"/>
                <w:szCs w:val="24"/>
              </w:rPr>
              <w:t>П(Ц)К __________________________</w:t>
            </w:r>
          </w:p>
          <w:p w14:paraId="52C3F238" w14:textId="77777777" w:rsidR="00263F7F" w:rsidRPr="006E4DE4" w:rsidRDefault="00263F7F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</w:rPr>
            </w:pPr>
            <w:r w:rsidRPr="006E4DE4">
              <w:rPr>
                <w:rFonts w:ascii="Calibri" w:eastAsia="Times New Roman" w:hAnsi="Calibri" w:cs="Times New Roman"/>
                <w:bCs/>
              </w:rPr>
              <w:t>___________________________________</w:t>
            </w:r>
          </w:p>
          <w:p w14:paraId="4230324C" w14:textId="77777777" w:rsidR="00263F7F" w:rsidRPr="006E4DE4" w:rsidRDefault="00263F7F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</w:rPr>
            </w:pPr>
            <w:r w:rsidRPr="006E4DE4">
              <w:rPr>
                <w:rFonts w:ascii="Calibri" w:eastAsia="Times New Roman" w:hAnsi="Calibri" w:cs="Times New Roman"/>
                <w:bCs/>
              </w:rPr>
              <w:t>___________________________________</w:t>
            </w:r>
          </w:p>
          <w:p w14:paraId="4E067349" w14:textId="77777777" w:rsidR="00263F7F" w:rsidRPr="006E4DE4" w:rsidRDefault="00263F7F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D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П(Ц)К</w:t>
            </w:r>
          </w:p>
          <w:p w14:paraId="6881A403" w14:textId="77777777" w:rsidR="00263F7F" w:rsidRPr="006E4DE4" w:rsidRDefault="00263F7F" w:rsidP="002E2F0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6E4D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Pr="006E4DE4">
              <w:rPr>
                <w:rFonts w:ascii="Calibri" w:eastAsia="Times New Roman" w:hAnsi="Calibri" w:cs="Times New Roman"/>
                <w:bCs/>
              </w:rPr>
              <w:t xml:space="preserve">_______  </w:t>
            </w:r>
            <w:r w:rsidRPr="006E4DE4">
              <w:rPr>
                <w:rFonts w:ascii="Times New Roman" w:eastAsia="Times New Roman" w:hAnsi="Times New Roman" w:cs="Times New Roman"/>
                <w:bCs/>
              </w:rPr>
              <w:t>___________________</w:t>
            </w:r>
            <w:r w:rsidRPr="006E4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4DE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                        </w:t>
            </w:r>
          </w:p>
          <w:p w14:paraId="507E07E4" w14:textId="77777777" w:rsidR="00263F7F" w:rsidRPr="006E4DE4" w:rsidRDefault="00263F7F" w:rsidP="002E2F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«____»  _______  20_ г.</w:t>
            </w:r>
          </w:p>
        </w:tc>
        <w:tc>
          <w:tcPr>
            <w:tcW w:w="4820" w:type="dxa"/>
          </w:tcPr>
          <w:p w14:paraId="0E0198E3" w14:textId="77777777" w:rsidR="00263F7F" w:rsidRPr="006E4DE4" w:rsidRDefault="00263F7F" w:rsidP="002E2F03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         УТВЕРЖДАЮ</w:t>
            </w:r>
          </w:p>
          <w:p w14:paraId="6E52F4E2" w14:textId="77777777" w:rsidR="00263F7F" w:rsidRPr="006E4DE4" w:rsidRDefault="00263F7F" w:rsidP="002E2F03">
            <w:pPr>
              <w:spacing w:after="0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  <w:p w14:paraId="7F8979AF" w14:textId="77777777" w:rsidR="00263F7F" w:rsidRPr="006E4DE4" w:rsidRDefault="00263F7F" w:rsidP="002E2F03">
            <w:pPr>
              <w:spacing w:after="0" w:line="240" w:lineRule="auto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_________</w:t>
            </w: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</w:rPr>
              <w:t>Насруллаевам З. О</w:t>
            </w:r>
          </w:p>
          <w:p w14:paraId="580E2AE1" w14:textId="77777777" w:rsidR="00263F7F" w:rsidRPr="006E4DE4" w:rsidRDefault="00263F7F" w:rsidP="002E2F03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                         </w:t>
            </w:r>
          </w:p>
          <w:p w14:paraId="328FE0C4" w14:textId="77777777" w:rsidR="00263F7F" w:rsidRPr="006E4DE4" w:rsidRDefault="00263F7F" w:rsidP="002E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DE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«____»  ________  20_ г.</w:t>
            </w:r>
          </w:p>
          <w:p w14:paraId="54AE8FAD" w14:textId="77777777" w:rsidR="00263F7F" w:rsidRPr="006E4DE4" w:rsidRDefault="00263F7F" w:rsidP="002E2F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182" w:hanging="1182"/>
              <w:jc w:val="both"/>
              <w:rPr>
                <w:rFonts w:ascii="Times New Roman" w:eastAsia="Times New Roman" w:hAnsi="Times New Roman" w:cs="Times New Roman"/>
                <w:caps/>
                <w:szCs w:val="28"/>
              </w:rPr>
            </w:pPr>
          </w:p>
        </w:tc>
      </w:tr>
      <w:bookmarkEnd w:id="1"/>
      <w:bookmarkEnd w:id="2"/>
    </w:tbl>
    <w:p w14:paraId="2D5BFD56" w14:textId="77777777" w:rsidR="00897D53" w:rsidRPr="0082698B" w:rsidRDefault="00897D53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3D129081" w14:textId="6F3FCFCC" w:rsidR="00897D53" w:rsidRDefault="00897D53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7E13AAEF" w14:textId="53918D55" w:rsidR="00263F7F" w:rsidRDefault="00263F7F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11E7CF1F" w14:textId="0501988E" w:rsidR="00263F7F" w:rsidRDefault="00263F7F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29462D38" w14:textId="04418893" w:rsidR="00263F7F" w:rsidRDefault="00263F7F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612130F7" w14:textId="6F7E5023" w:rsidR="00263F7F" w:rsidRDefault="00263F7F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5BD5549C" w14:textId="77777777" w:rsidR="00263F7F" w:rsidRDefault="00263F7F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762DCFFA" w14:textId="77777777" w:rsidR="00263F7F" w:rsidRPr="0082698B" w:rsidRDefault="00263F7F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0C3E6A8D" w14:textId="77777777" w:rsidR="00897D53" w:rsidRPr="0082698B" w:rsidRDefault="00897D53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2BE564A6" w14:textId="7136B56B" w:rsidR="00263F7F" w:rsidRPr="006E4DE4" w:rsidRDefault="00263F7F" w:rsidP="00263F7F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32"/>
          <w:szCs w:val="32"/>
          <w:lang w:eastAsia="ru-RU"/>
        </w:rPr>
      </w:pPr>
      <w:bookmarkStart w:id="3" w:name="_Hlk188265206"/>
      <w:r w:rsidRPr="00263F7F">
        <w:rPr>
          <w:rFonts w:ascii="Times New Roman" w:eastAsia="Times New Roman" w:hAnsi="Times New Roman" w:cs="Aharoni"/>
          <w:b/>
          <w:sz w:val="32"/>
          <w:szCs w:val="32"/>
          <w:lang w:eastAsia="ru-RU"/>
        </w:rPr>
        <w:t xml:space="preserve"> </w:t>
      </w:r>
      <w:r w:rsidRPr="006E4DE4">
        <w:rPr>
          <w:rFonts w:ascii="Times New Roman" w:eastAsia="Times New Roman" w:hAnsi="Times New Roman" w:cs="Aharoni"/>
          <w:b/>
          <w:sz w:val="32"/>
          <w:szCs w:val="32"/>
          <w:lang w:eastAsia="ru-RU"/>
        </w:rPr>
        <w:t xml:space="preserve">КОНТРОЛЬНЫЕ ВОПРОСЫ </w:t>
      </w:r>
    </w:p>
    <w:p w14:paraId="1A5301DC" w14:textId="77777777" w:rsidR="00263F7F" w:rsidRPr="006E4DE4" w:rsidRDefault="00263F7F" w:rsidP="00263F7F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  <w:r w:rsidRPr="006E4DE4">
        <w:rPr>
          <w:rFonts w:ascii="Times New Roman" w:eastAsia="Times New Roman" w:hAnsi="Times New Roman" w:cs="Aharoni"/>
          <w:b/>
          <w:sz w:val="24"/>
          <w:szCs w:val="24"/>
          <w:lang w:eastAsia="ru-RU"/>
        </w:rPr>
        <w:t>УЧЕБНОЙ ДИСЦИПЛИНЫ</w:t>
      </w:r>
    </w:p>
    <w:bookmarkEnd w:id="3"/>
    <w:p w14:paraId="518A53DA" w14:textId="7D7B0852" w:rsidR="00897D53" w:rsidRPr="0082698B" w:rsidRDefault="00897D53" w:rsidP="00897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5DD1DD64" w14:textId="26EE1AA0" w:rsidR="00897D53" w:rsidRPr="0082698B" w:rsidRDefault="00897D53" w:rsidP="00263F7F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b/>
          <w:sz w:val="36"/>
          <w:szCs w:val="28"/>
        </w:rPr>
      </w:pPr>
      <w:r w:rsidRPr="0082698B">
        <w:rPr>
          <w:rFonts w:ascii="Times New Roman" w:eastAsia="Arial Unicode MS" w:hAnsi="Times New Roman" w:cs="Times New Roman"/>
          <w:b/>
          <w:sz w:val="36"/>
          <w:szCs w:val="28"/>
        </w:rPr>
        <w:t>«Основы бухгалтерского учета»</w:t>
      </w:r>
    </w:p>
    <w:p w14:paraId="431540BB" w14:textId="5690981D" w:rsidR="00263F7F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bookmarkStart w:id="4" w:name="_Hlk188275913"/>
    </w:p>
    <w:p w14:paraId="042878C4" w14:textId="1FAD9DB8" w:rsidR="00263F7F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2885D41" w14:textId="5ED71DEA" w:rsidR="00263F7F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7DA38946" w14:textId="05D63885" w:rsidR="00263F7F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064303FC" w14:textId="53FCA0D4" w:rsidR="00263F7F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1DB2CD65" w14:textId="77777777" w:rsidR="00263F7F" w:rsidRPr="006E4DE4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21612578" w14:textId="77777777" w:rsidR="00263F7F" w:rsidRPr="006E4DE4" w:rsidRDefault="00263F7F" w:rsidP="00263F7F">
      <w:pPr>
        <w:keepNext/>
        <w:keepLines/>
        <w:tabs>
          <w:tab w:val="left" w:pos="3664"/>
        </w:tabs>
        <w:spacing w:after="0"/>
        <w:outlineLvl w:val="3"/>
        <w:rPr>
          <w:rFonts w:ascii="Times New Roman" w:eastAsia="Arial Unicode MS" w:hAnsi="Times New Roman" w:cs="Times New Roman"/>
          <w:bCs/>
          <w:sz w:val="28"/>
        </w:rPr>
      </w:pPr>
      <w:r w:rsidRPr="006E4DE4">
        <w:rPr>
          <w:rFonts w:ascii="Times New Roman" w:eastAsia="Arial Unicode MS" w:hAnsi="Times New Roman" w:cs="Times New Roman"/>
          <w:color w:val="000000"/>
          <w:lang w:eastAsia="ru-RU"/>
        </w:rPr>
        <w:t xml:space="preserve">Код и наименование специальности: </w:t>
      </w:r>
      <w:r w:rsidRPr="006E4DE4">
        <w:rPr>
          <w:rFonts w:ascii="Times New Roman" w:eastAsia="Arial Unicode MS" w:hAnsi="Times New Roman" w:cs="Times New Roman"/>
          <w:bCs/>
          <w:szCs w:val="18"/>
        </w:rPr>
        <w:t xml:space="preserve">38.02.01. «Экономика и бухгалтерский учет» </w:t>
      </w:r>
      <w:r>
        <w:rPr>
          <w:rFonts w:ascii="Times New Roman" w:eastAsia="Arial Unicode MS" w:hAnsi="Times New Roman" w:cs="Times New Roman"/>
          <w:bCs/>
          <w:szCs w:val="18"/>
        </w:rPr>
        <w:t>(по отраслям)</w:t>
      </w:r>
    </w:p>
    <w:p w14:paraId="26E736C6" w14:textId="77777777" w:rsidR="00263F7F" w:rsidRPr="006E4DE4" w:rsidRDefault="00263F7F" w:rsidP="00263F7F">
      <w:pPr>
        <w:keepNext/>
        <w:keepLines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6E4DE4">
        <w:rPr>
          <w:rFonts w:ascii="Times New Roman" w:eastAsia="Arial Unicode MS" w:hAnsi="Times New Roman" w:cs="Times New Roman"/>
          <w:color w:val="000000"/>
          <w:lang w:eastAsia="ru-RU"/>
        </w:rPr>
        <w:t xml:space="preserve">Квалификация  выпускника:   </w:t>
      </w:r>
      <w:r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БУХГАЛТЕР</w:t>
      </w:r>
    </w:p>
    <w:p w14:paraId="0F2D1D07" w14:textId="77777777" w:rsidR="00263F7F" w:rsidRPr="006E4DE4" w:rsidRDefault="00263F7F" w:rsidP="00263F7F">
      <w:pPr>
        <w:keepNext/>
        <w:keepLines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6E4DE4">
        <w:rPr>
          <w:rFonts w:ascii="Times New Roman" w:eastAsia="Arial Unicode MS" w:hAnsi="Times New Roman" w:cs="Times New Roman"/>
          <w:lang w:eastAsia="ru-RU"/>
        </w:rPr>
        <w:t xml:space="preserve"> Нормативный срок обучения </w:t>
      </w:r>
      <w:r>
        <w:rPr>
          <w:rFonts w:ascii="Times New Roman" w:eastAsia="Arial Unicode MS" w:hAnsi="Times New Roman" w:cs="Times New Roman"/>
          <w:lang w:eastAsia="ru-RU"/>
        </w:rPr>
        <w:t xml:space="preserve">3 </w:t>
      </w:r>
      <w:r w:rsidRPr="006E4DE4">
        <w:rPr>
          <w:rFonts w:ascii="Times New Roman" w:eastAsia="Arial Unicode MS" w:hAnsi="Times New Roman" w:cs="Times New Roman"/>
          <w:lang w:eastAsia="ru-RU"/>
        </w:rPr>
        <w:t>г. 10 м.</w:t>
      </w:r>
    </w:p>
    <w:p w14:paraId="50BF59E0" w14:textId="77777777" w:rsidR="00263F7F" w:rsidRPr="006E4DE4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Курс ___</w:t>
      </w:r>
    </w:p>
    <w:p w14:paraId="57E7D964" w14:textId="77777777" w:rsidR="00263F7F" w:rsidRPr="006E4DE4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 № ____</w:t>
      </w:r>
    </w:p>
    <w:p w14:paraId="748BA432" w14:textId="77777777" w:rsidR="00263F7F" w:rsidRPr="006E4DE4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Форма обучения </w:t>
      </w:r>
      <w:r w:rsidRPr="006E4DE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заочное</w:t>
      </w:r>
    </w:p>
    <w:p w14:paraId="2C270E52" w14:textId="77777777" w:rsidR="00263F7F" w:rsidRPr="006E4DE4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6E4DE4">
        <w:rPr>
          <w:rFonts w:ascii="Times New Roman" w:eastAsia="Times New Roman" w:hAnsi="Times New Roman" w:cs="Times New Roman"/>
          <w:szCs w:val="24"/>
          <w:lang w:eastAsia="ru-RU"/>
        </w:rPr>
        <w:t>Составлен в соответствии с рабочей программой учебной дисциплины, утвержденной «__»___2024г.</w:t>
      </w:r>
    </w:p>
    <w:p w14:paraId="715D38E0" w14:textId="77777777" w:rsidR="00263F7F" w:rsidRPr="006E4DE4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205BE875" w14:textId="77777777" w:rsidR="00263F7F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F18662" w14:textId="77777777" w:rsidR="00263F7F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D01B7" w14:textId="221BD54B" w:rsidR="00263F7F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D251F3" w14:textId="77777777" w:rsidR="00263F7F" w:rsidRDefault="00263F7F" w:rsidP="00263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6BF974" w14:textId="2C16439A" w:rsidR="00263F7F" w:rsidRPr="006D76B4" w:rsidRDefault="00263F7F" w:rsidP="006D76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:</w:t>
      </w:r>
      <w:r w:rsidRPr="006E4D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Караева </w:t>
      </w:r>
      <w:r w:rsidRPr="006E4DE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ru-RU"/>
        </w:rPr>
        <w:t>Р. А.</w:t>
      </w:r>
      <w:r w:rsidRPr="006E4DE4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</w:t>
      </w:r>
      <w:bookmarkEnd w:id="4"/>
    </w:p>
    <w:p w14:paraId="07F8F147" w14:textId="77CBC86F" w:rsidR="00C62009" w:rsidRPr="00263F7F" w:rsidRDefault="00C62009" w:rsidP="00263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4F4EAA7" w14:textId="77777777" w:rsidR="00263F7F" w:rsidRDefault="005D72D1" w:rsidP="00263F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1</w:t>
      </w:r>
    </w:p>
    <w:p w14:paraId="4999FA62" w14:textId="5FD54CEC" w:rsidR="005D72D1" w:rsidRPr="00C62009" w:rsidRDefault="00B44DD9" w:rsidP="00263F7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.Понятие о хозяйственном учете. Виды хозяйственного учета, их взаимосвязь. Измерители, применяемые в учете.</w:t>
      </w:r>
    </w:p>
    <w:p w14:paraId="33274C28" w14:textId="77777777" w:rsidR="005D72D1" w:rsidRPr="00C62009" w:rsidRDefault="00AA7B35" w:rsidP="00263F7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 xml:space="preserve"> Счета синтетического и аналитического учета, их назначения. Понятие о субсчетах.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05A17593" w14:textId="6B0C7048" w:rsidR="004C7E0D" w:rsidRPr="00C62009" w:rsidRDefault="004C7E0D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263F7F">
        <w:rPr>
          <w:rFonts w:ascii="Times New Roman" w:hAnsi="Times New Roman" w:cs="Times New Roman"/>
          <w:sz w:val="24"/>
          <w:szCs w:val="24"/>
          <w:lang w:eastAsia="ru-RU"/>
        </w:rPr>
        <w:t>Практическое задание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2"/>
      </w:tblGrid>
      <w:tr w:rsidR="004C7E0D" w:rsidRPr="00C62009" w14:paraId="06CAACB8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28301E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Начислена заработная плата основным производственным рабочим     -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0.000р</w:t>
            </w:r>
          </w:p>
        </w:tc>
      </w:tr>
      <w:tr w:rsidR="004C7E0D" w:rsidRPr="00C62009" w14:paraId="3C63FF29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50BCB4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Начислена заработная плата работникам административно-управленческого персонала –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0.000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</w:tr>
      <w:tr w:rsidR="004C7E0D" w:rsidRPr="00C62009" w14:paraId="41CB97FF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40A374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Удержан НДФЛ из заработной платы основных производственных рабочих и административно-управленческого персонала (13%) –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65.2</w:t>
            </w: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</w:tr>
      <w:tr w:rsidR="004C7E0D" w:rsidRPr="00C62009" w14:paraId="61EFC2E6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92D8F8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Начислен ЕСН (26%) от оплаты труда:</w:t>
            </w:r>
          </w:p>
          <w:p w14:paraId="2E9A78F0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производственных рабочих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- 119.8</w:t>
            </w: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00р.</w:t>
            </w:r>
          </w:p>
          <w:p w14:paraId="771E56AB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административно-управленческого персонала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- 10.4</w:t>
            </w: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00р.</w:t>
            </w:r>
          </w:p>
        </w:tc>
      </w:tr>
      <w:tr w:rsidR="004C7E0D" w:rsidRPr="00C62009" w14:paraId="2891DEEE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14D73B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Поступили денежные средства в кассу для выдачи заработной платы работникам предприятия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- 520</w:t>
            </w: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.000р.</w:t>
            </w:r>
          </w:p>
        </w:tc>
      </w:tr>
      <w:tr w:rsidR="004C7E0D" w:rsidRPr="00C62009" w14:paraId="5CD49C9C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222AE5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Поступили материалы от поставщиковв т.ч. НДС – 18% - 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16.56</w:t>
            </w: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0р.</w:t>
            </w:r>
          </w:p>
        </w:tc>
      </w:tr>
      <w:tr w:rsidR="004C7E0D" w:rsidRPr="00C62009" w14:paraId="16C37878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88EB9B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Выданы денежные средства из кассы под отчет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10.500р.</w:t>
            </w:r>
          </w:p>
        </w:tc>
      </w:tr>
      <w:tr w:rsidR="004C7E0D" w:rsidRPr="00C62009" w14:paraId="3E2E61F3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F1614B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Отпущены материалы в производство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8.800р.</w:t>
            </w:r>
          </w:p>
        </w:tc>
      </w:tr>
      <w:tr w:rsidR="004C7E0D" w:rsidRPr="00C62009" w14:paraId="379555EC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47069BE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Оплачены счета поставщиков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131.450 р.</w:t>
            </w:r>
          </w:p>
        </w:tc>
      </w:tr>
      <w:tr w:rsidR="004C7E0D" w:rsidRPr="00C62009" w14:paraId="6FF771EC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0E058A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Возмещен НДС</w:t>
            </w:r>
            <w:r w:rsidR="005E36AE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2.980 р.</w:t>
            </w:r>
          </w:p>
        </w:tc>
      </w:tr>
      <w:tr w:rsidR="004C7E0D" w:rsidRPr="00C62009" w14:paraId="0C17FB0C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DA4F11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Возвращены в кассу неизрасходованные подотчетные суммы</w:t>
            </w:r>
            <w:r w:rsidR="0023465B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-5.300р.</w:t>
            </w:r>
          </w:p>
        </w:tc>
      </w:tr>
      <w:tr w:rsidR="004C7E0D" w:rsidRPr="00C62009" w14:paraId="0F2EC7BF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06B3DC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Списываются общехозяйственные расходы</w:t>
            </w:r>
            <w:r w:rsidR="0023465B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-50.400 р.</w:t>
            </w:r>
          </w:p>
        </w:tc>
      </w:tr>
      <w:tr w:rsidR="004C7E0D" w:rsidRPr="00C62009" w14:paraId="09E95E8D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B1A3E6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Выпущена из производства готовая продукция</w:t>
            </w:r>
            <w:r w:rsidR="0023465B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- 668.620р.</w:t>
            </w:r>
          </w:p>
        </w:tc>
      </w:tr>
      <w:tr w:rsidR="004C7E0D" w:rsidRPr="00C62009" w14:paraId="2FA0313E" w14:textId="77777777" w:rsidTr="00C620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8DCF497" w14:textId="77777777" w:rsidR="004C7E0D" w:rsidRPr="00C62009" w:rsidRDefault="004C7E0D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Выдана заработная плата работникам предприятия</w:t>
            </w:r>
            <w:r w:rsidR="0023465B"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-500.370 р.</w:t>
            </w:r>
          </w:p>
        </w:tc>
      </w:tr>
    </w:tbl>
    <w:p w14:paraId="4ECE81B0" w14:textId="56F26108" w:rsidR="00C62009" w:rsidRDefault="00C62009" w:rsidP="00C62009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B815643" w14:textId="77777777" w:rsidR="00263F7F" w:rsidRPr="00C62009" w:rsidRDefault="00263F7F" w:rsidP="00C62009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869A435" w14:textId="37518E57" w:rsidR="00AA7B35" w:rsidRPr="00C62009" w:rsidRDefault="005D72D1" w:rsidP="00263F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2</w:t>
      </w:r>
    </w:p>
    <w:p w14:paraId="77CD5C18" w14:textId="77777777" w:rsidR="00B014B5" w:rsidRPr="00C62009" w:rsidRDefault="00AA7B35" w:rsidP="00C62009">
      <w:pPr>
        <w:pStyle w:val="a5"/>
        <w:numPr>
          <w:ilvl w:val="0"/>
          <w:numId w:val="3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Оборотные ведомости по синтетическим и аналитических счетам, их виды и значение.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1C52F291" w14:textId="77777777" w:rsidR="00B014B5" w:rsidRPr="00C62009" w:rsidRDefault="00B44DD9" w:rsidP="00C62009">
      <w:pPr>
        <w:pStyle w:val="a5"/>
        <w:numPr>
          <w:ilvl w:val="0"/>
          <w:numId w:val="3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 xml:space="preserve"> Закон РФ «О бухгалтерском учете». </w:t>
      </w:r>
    </w:p>
    <w:p w14:paraId="3530633E" w14:textId="77777777" w:rsidR="00B014B5" w:rsidRPr="00C62009" w:rsidRDefault="00B014B5" w:rsidP="00C62009">
      <w:pPr>
        <w:pStyle w:val="a5"/>
        <w:numPr>
          <w:ilvl w:val="0"/>
          <w:numId w:val="30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</w:rPr>
        <w:t>Составить баланс нетто на 01.01.2010г. на основание следующих данных: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5528"/>
        <w:gridCol w:w="2375"/>
      </w:tblGrid>
      <w:tr w:rsidR="00B014B5" w:rsidRPr="00C62009" w14:paraId="15A07A27" w14:textId="77777777" w:rsidTr="00C95E39">
        <w:tc>
          <w:tcPr>
            <w:tcW w:w="948" w:type="dxa"/>
          </w:tcPr>
          <w:p w14:paraId="1C5C0EB4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12ACC65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Наименование средств</w:t>
            </w:r>
          </w:p>
        </w:tc>
        <w:tc>
          <w:tcPr>
            <w:tcW w:w="2375" w:type="dxa"/>
          </w:tcPr>
          <w:p w14:paraId="0940CA60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B014B5" w:rsidRPr="00C62009" w14:paraId="2016F708" w14:textId="77777777" w:rsidTr="00C95E39">
        <w:tc>
          <w:tcPr>
            <w:tcW w:w="948" w:type="dxa"/>
          </w:tcPr>
          <w:p w14:paraId="487AE343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2D6D6AEA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Основные средства</w:t>
            </w:r>
          </w:p>
        </w:tc>
        <w:tc>
          <w:tcPr>
            <w:tcW w:w="2375" w:type="dxa"/>
          </w:tcPr>
          <w:p w14:paraId="59AB6A39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200000- 00</w:t>
            </w:r>
          </w:p>
        </w:tc>
      </w:tr>
      <w:tr w:rsidR="00B014B5" w:rsidRPr="00C62009" w14:paraId="7381F02C" w14:textId="77777777" w:rsidTr="00C95E39">
        <w:tc>
          <w:tcPr>
            <w:tcW w:w="948" w:type="dxa"/>
          </w:tcPr>
          <w:p w14:paraId="2C0FBE15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72FBECB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Амортизация основных средств</w:t>
            </w:r>
          </w:p>
        </w:tc>
        <w:tc>
          <w:tcPr>
            <w:tcW w:w="2375" w:type="dxa"/>
          </w:tcPr>
          <w:p w14:paraId="45B608F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22000-00</w:t>
            </w:r>
          </w:p>
        </w:tc>
      </w:tr>
      <w:tr w:rsidR="00B014B5" w:rsidRPr="00C62009" w14:paraId="560631C6" w14:textId="77777777" w:rsidTr="00C95E39">
        <w:tc>
          <w:tcPr>
            <w:tcW w:w="948" w:type="dxa"/>
          </w:tcPr>
          <w:p w14:paraId="5AE7B408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05F26E0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Нераспределенная прибыль</w:t>
            </w:r>
          </w:p>
        </w:tc>
        <w:tc>
          <w:tcPr>
            <w:tcW w:w="2375" w:type="dxa"/>
          </w:tcPr>
          <w:p w14:paraId="4074A5B7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172000-00</w:t>
            </w:r>
          </w:p>
        </w:tc>
      </w:tr>
      <w:tr w:rsidR="00B014B5" w:rsidRPr="00C62009" w14:paraId="346B357D" w14:textId="77777777" w:rsidTr="00C95E39">
        <w:tc>
          <w:tcPr>
            <w:tcW w:w="948" w:type="dxa"/>
          </w:tcPr>
          <w:p w14:paraId="46B06008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14:paraId="7760EA58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Уставный капитал</w:t>
            </w:r>
          </w:p>
        </w:tc>
        <w:tc>
          <w:tcPr>
            <w:tcW w:w="2375" w:type="dxa"/>
          </w:tcPr>
          <w:p w14:paraId="5C0B3132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230000-00</w:t>
            </w:r>
          </w:p>
        </w:tc>
      </w:tr>
      <w:tr w:rsidR="00B014B5" w:rsidRPr="00C62009" w14:paraId="728A00B1" w14:textId="77777777" w:rsidTr="00C95E39">
        <w:tc>
          <w:tcPr>
            <w:tcW w:w="948" w:type="dxa"/>
          </w:tcPr>
          <w:p w14:paraId="0FEFCC96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14:paraId="7D88579A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Товары </w:t>
            </w:r>
          </w:p>
        </w:tc>
        <w:tc>
          <w:tcPr>
            <w:tcW w:w="2375" w:type="dxa"/>
          </w:tcPr>
          <w:p w14:paraId="7295A93A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192500-00</w:t>
            </w:r>
          </w:p>
        </w:tc>
      </w:tr>
      <w:tr w:rsidR="00B014B5" w:rsidRPr="00C62009" w14:paraId="2A6717AC" w14:textId="77777777" w:rsidTr="00C95E39">
        <w:tc>
          <w:tcPr>
            <w:tcW w:w="948" w:type="dxa"/>
          </w:tcPr>
          <w:p w14:paraId="3349726C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14:paraId="23B77745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Торговая наценка</w:t>
            </w:r>
          </w:p>
        </w:tc>
        <w:tc>
          <w:tcPr>
            <w:tcW w:w="2375" w:type="dxa"/>
          </w:tcPr>
          <w:p w14:paraId="50676A55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38500-00</w:t>
            </w:r>
          </w:p>
        </w:tc>
      </w:tr>
      <w:tr w:rsidR="00B014B5" w:rsidRPr="00C62009" w14:paraId="0FA5BDC1" w14:textId="77777777" w:rsidTr="00C95E39">
        <w:tc>
          <w:tcPr>
            <w:tcW w:w="948" w:type="dxa"/>
          </w:tcPr>
          <w:p w14:paraId="5003DE53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14:paraId="3F7502E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 Касса </w:t>
            </w:r>
          </w:p>
        </w:tc>
        <w:tc>
          <w:tcPr>
            <w:tcW w:w="2375" w:type="dxa"/>
          </w:tcPr>
          <w:p w14:paraId="06FC145C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1000-00</w:t>
            </w:r>
          </w:p>
        </w:tc>
      </w:tr>
      <w:tr w:rsidR="00B014B5" w:rsidRPr="00C62009" w14:paraId="209FFEFA" w14:textId="77777777" w:rsidTr="00C95E39">
        <w:tc>
          <w:tcPr>
            <w:tcW w:w="948" w:type="dxa"/>
          </w:tcPr>
          <w:p w14:paraId="646D4EA8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14:paraId="506F700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Расчетные счета </w:t>
            </w:r>
          </w:p>
        </w:tc>
        <w:tc>
          <w:tcPr>
            <w:tcW w:w="2375" w:type="dxa"/>
          </w:tcPr>
          <w:p w14:paraId="5E2A8793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140000-00</w:t>
            </w:r>
          </w:p>
        </w:tc>
      </w:tr>
      <w:tr w:rsidR="00B014B5" w:rsidRPr="00C62009" w14:paraId="0AC37191" w14:textId="77777777" w:rsidTr="00C95E39">
        <w:tc>
          <w:tcPr>
            <w:tcW w:w="948" w:type="dxa"/>
          </w:tcPr>
          <w:p w14:paraId="350577D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14:paraId="2DD43839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персоналом по оплате труда</w:t>
            </w:r>
          </w:p>
        </w:tc>
        <w:tc>
          <w:tcPr>
            <w:tcW w:w="2375" w:type="dxa"/>
          </w:tcPr>
          <w:p w14:paraId="417D9B8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45000-00</w:t>
            </w:r>
          </w:p>
        </w:tc>
      </w:tr>
      <w:tr w:rsidR="00B014B5" w:rsidRPr="00C62009" w14:paraId="503910DF" w14:textId="77777777" w:rsidTr="00C95E39">
        <w:tc>
          <w:tcPr>
            <w:tcW w:w="948" w:type="dxa"/>
          </w:tcPr>
          <w:p w14:paraId="06E88904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14:paraId="21DD20EB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Расчеты с поставщиками и подрядчиками </w:t>
            </w:r>
          </w:p>
        </w:tc>
        <w:tc>
          <w:tcPr>
            <w:tcW w:w="2375" w:type="dxa"/>
          </w:tcPr>
          <w:p w14:paraId="3B448F45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120000-00</w:t>
            </w:r>
          </w:p>
        </w:tc>
      </w:tr>
      <w:tr w:rsidR="00B014B5" w:rsidRPr="00C62009" w14:paraId="39D74761" w14:textId="77777777" w:rsidTr="00C95E39">
        <w:tc>
          <w:tcPr>
            <w:tcW w:w="948" w:type="dxa"/>
          </w:tcPr>
          <w:p w14:paraId="38492DC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14:paraId="6A6EF5C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разными с дебиторами</w:t>
            </w:r>
          </w:p>
        </w:tc>
        <w:tc>
          <w:tcPr>
            <w:tcW w:w="2375" w:type="dxa"/>
          </w:tcPr>
          <w:p w14:paraId="3DD89BA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9000-00</w:t>
            </w:r>
          </w:p>
        </w:tc>
      </w:tr>
      <w:tr w:rsidR="00B014B5" w:rsidRPr="00C62009" w14:paraId="7FC218AE" w14:textId="77777777" w:rsidTr="00C95E39">
        <w:tc>
          <w:tcPr>
            <w:tcW w:w="948" w:type="dxa"/>
          </w:tcPr>
          <w:p w14:paraId="12DA308E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14:paraId="578562AB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разными с кредиторами</w:t>
            </w:r>
          </w:p>
        </w:tc>
        <w:tc>
          <w:tcPr>
            <w:tcW w:w="2375" w:type="dxa"/>
          </w:tcPr>
          <w:p w14:paraId="332724F8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11000-00</w:t>
            </w:r>
          </w:p>
        </w:tc>
      </w:tr>
      <w:tr w:rsidR="00B014B5" w:rsidRPr="00C62009" w14:paraId="25136B83" w14:textId="77777777" w:rsidTr="00C95E39">
        <w:tc>
          <w:tcPr>
            <w:tcW w:w="948" w:type="dxa"/>
          </w:tcPr>
          <w:p w14:paraId="5439BC34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14:paraId="45F5ED6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Нематериальные активы </w:t>
            </w:r>
          </w:p>
        </w:tc>
        <w:tc>
          <w:tcPr>
            <w:tcW w:w="2375" w:type="dxa"/>
          </w:tcPr>
          <w:p w14:paraId="06A28D4D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43300-00</w:t>
            </w:r>
          </w:p>
        </w:tc>
      </w:tr>
      <w:tr w:rsidR="00B014B5" w:rsidRPr="00C62009" w14:paraId="42085395" w14:textId="77777777" w:rsidTr="00C95E39">
        <w:tc>
          <w:tcPr>
            <w:tcW w:w="948" w:type="dxa"/>
          </w:tcPr>
          <w:p w14:paraId="75103E54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14:paraId="0B341022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Износ нематериальных активов</w:t>
            </w:r>
          </w:p>
        </w:tc>
        <w:tc>
          <w:tcPr>
            <w:tcW w:w="2375" w:type="dxa"/>
          </w:tcPr>
          <w:p w14:paraId="675BA65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1300-00</w:t>
            </w:r>
          </w:p>
        </w:tc>
      </w:tr>
      <w:tr w:rsidR="00B014B5" w:rsidRPr="00C62009" w14:paraId="299F7F2C" w14:textId="77777777" w:rsidTr="00C95E39">
        <w:tc>
          <w:tcPr>
            <w:tcW w:w="948" w:type="dxa"/>
          </w:tcPr>
          <w:p w14:paraId="547B5305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14:paraId="1A2CC32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</w:t>
            </w:r>
          </w:p>
        </w:tc>
        <w:tc>
          <w:tcPr>
            <w:tcW w:w="2375" w:type="dxa"/>
          </w:tcPr>
          <w:p w14:paraId="42469A6F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54000-00</w:t>
            </w:r>
          </w:p>
        </w:tc>
      </w:tr>
    </w:tbl>
    <w:p w14:paraId="66DE9592" w14:textId="77777777" w:rsidR="00897D53" w:rsidRPr="00C62009" w:rsidRDefault="00897D53" w:rsidP="00C62009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41CF309" w14:textId="573C6C59" w:rsidR="00AA7B35" w:rsidRDefault="005D72D1" w:rsidP="00263F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3</w:t>
      </w:r>
    </w:p>
    <w:p w14:paraId="44156547" w14:textId="77777777" w:rsidR="00263F7F" w:rsidRPr="00C62009" w:rsidRDefault="00263F7F" w:rsidP="00263F7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5A45072" w14:textId="77777777" w:rsidR="00C95E39" w:rsidRPr="00C62009" w:rsidRDefault="00AA7B35" w:rsidP="00C62009">
      <w:pPr>
        <w:pStyle w:val="a5"/>
        <w:numPr>
          <w:ilvl w:val="0"/>
          <w:numId w:val="31"/>
        </w:numPr>
        <w:spacing w:after="0"/>
        <w:ind w:left="-142" w:hanging="142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Классификация счетов бухгалтерского учета по экономическому содержанию, назначению и структуре.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6BAF1DBF" w14:textId="77777777" w:rsidR="00C95E39" w:rsidRPr="00C62009" w:rsidRDefault="00B44DD9" w:rsidP="00C62009">
      <w:pPr>
        <w:pStyle w:val="a5"/>
        <w:numPr>
          <w:ilvl w:val="0"/>
          <w:numId w:val="31"/>
        </w:numPr>
        <w:spacing w:after="0"/>
        <w:ind w:left="-142" w:hanging="142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Понятие организации бухгалтерского учета. Требования к ведению бухгалтерского учета. </w:t>
      </w:r>
    </w:p>
    <w:p w14:paraId="38151DA6" w14:textId="77777777" w:rsidR="00C95E39" w:rsidRPr="00C62009" w:rsidRDefault="00C95E39" w:rsidP="00C62009">
      <w:pPr>
        <w:pStyle w:val="a5"/>
        <w:numPr>
          <w:ilvl w:val="0"/>
          <w:numId w:val="31"/>
        </w:numPr>
        <w:ind w:left="-142" w:hanging="142"/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b/>
          <w:sz w:val="24"/>
          <w:szCs w:val="24"/>
        </w:rPr>
        <w:t>Составить   бухгалтерскую проводку по следующим хозяйственным операциям:</w:t>
      </w:r>
    </w:p>
    <w:p w14:paraId="1D1F4D7C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Перечислено с расчетного счета поставщикам в погашение задолженности – 8000р.</w:t>
      </w:r>
    </w:p>
    <w:p w14:paraId="54EC6244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товары от поставщика, расчеты за которые еще не произведены -20000р.</w:t>
      </w:r>
    </w:p>
    <w:p w14:paraId="0B82AAD7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Поступило от дебиторов в кассу -10000 р.</w:t>
      </w:r>
    </w:p>
    <w:p w14:paraId="2EE0AF4E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Получено в кА су с расчетного счета на выплату заработной платы рабочим и служащим – 42000 р.</w:t>
      </w:r>
    </w:p>
    <w:p w14:paraId="7CB21BD3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 Выдана из кассы заработная плата рабочим и служащим  - 42000 р.</w:t>
      </w:r>
    </w:p>
    <w:p w14:paraId="57E25B59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от поставщика материалы, расчеты за которые еще не произведены-6000р.</w:t>
      </w:r>
    </w:p>
    <w:p w14:paraId="21D73C2D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поставщикам за материалы  и товары – 26000 р.</w:t>
      </w:r>
    </w:p>
    <w:p w14:paraId="592C51D4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Часть прибыли по решению учредителей  направлено в резервный капитал – 130000</w:t>
      </w:r>
    </w:p>
    <w:p w14:paraId="144C16CC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Возвращен в кассу остаток подотчетной суммы – 200 р. </w:t>
      </w:r>
    </w:p>
    <w:p w14:paraId="46134F59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задолженность перед бюджетом–3000 р.</w:t>
      </w:r>
    </w:p>
    <w:p w14:paraId="6DD7EEDB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Выдана из кассы под отчет суммы – 2000р.</w:t>
      </w:r>
    </w:p>
    <w:p w14:paraId="0FF34C7C" w14:textId="77777777" w:rsidR="00C95E39" w:rsidRPr="00C62009" w:rsidRDefault="00C95E39" w:rsidP="00C62009">
      <w:pPr>
        <w:pStyle w:val="a5"/>
        <w:numPr>
          <w:ilvl w:val="0"/>
          <w:numId w:val="32"/>
        </w:numPr>
        <w:ind w:left="-142" w:hanging="142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Погашено с расчетного счета часть краткосрочного кредита -15000 р.</w:t>
      </w:r>
    </w:p>
    <w:p w14:paraId="559A5644" w14:textId="77777777" w:rsidR="00C62009" w:rsidRDefault="00B44DD9" w:rsidP="00C6200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14:paraId="03C9ED85" w14:textId="6E448474" w:rsidR="00AA7B35" w:rsidRPr="00C62009" w:rsidRDefault="005D72D1" w:rsidP="00263F7F">
      <w:pPr>
        <w:jc w:val="center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4</w:t>
      </w:r>
    </w:p>
    <w:p w14:paraId="74A9AAD4" w14:textId="77777777" w:rsidR="00730936" w:rsidRPr="00C62009" w:rsidRDefault="00AA7B35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1. Характеристика основных и регулирующих счетов (на конкретных примерах).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44DD9"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>2</w:t>
      </w:r>
      <w:r w:rsidR="00B44DD9" w:rsidRPr="00C62009">
        <w:rPr>
          <w:rFonts w:ascii="Times New Roman" w:hAnsi="Times New Roman" w:cs="Times New Roman"/>
          <w:sz w:val="24"/>
          <w:szCs w:val="24"/>
          <w:lang w:eastAsia="ru-RU"/>
        </w:rPr>
        <w:t>.Учетная политика предприятия. </w:t>
      </w:r>
    </w:p>
    <w:p w14:paraId="2C0B8AF7" w14:textId="6B4BFE86" w:rsidR="00730936" w:rsidRPr="00C62009" w:rsidRDefault="00730936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263F7F">
        <w:rPr>
          <w:rFonts w:ascii="Times New Roman" w:hAnsi="Times New Roman" w:cs="Times New Roman"/>
          <w:sz w:val="24"/>
          <w:szCs w:val="24"/>
          <w:lang w:eastAsia="ru-RU"/>
        </w:rPr>
        <w:t xml:space="preserve"> Практическое задание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2"/>
      </w:tblGrid>
      <w:tr w:rsidR="00730936" w:rsidRPr="00C62009" w14:paraId="72419E3E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DEFAA0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Начислена заработная плата основным производственным рабочим     -460.000р</w:t>
            </w:r>
          </w:p>
        </w:tc>
      </w:tr>
      <w:tr w:rsidR="00730936" w:rsidRPr="00C62009" w14:paraId="4ADB9C25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60B3B9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Начислена заработная плата работникам административно-управленческого персонала – 40.000р.</w:t>
            </w:r>
          </w:p>
        </w:tc>
      </w:tr>
      <w:tr w:rsidR="00730936" w:rsidRPr="00C62009" w14:paraId="77A2F13B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020C68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Удержан НДФЛ из заработной платы основных производственных рабочих и административно-управленческого персонала (13%) – 65.200р.</w:t>
            </w:r>
          </w:p>
        </w:tc>
      </w:tr>
      <w:tr w:rsidR="00730936" w:rsidRPr="00C62009" w14:paraId="76EFD7BD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0D6383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Начислен ЕСН (26%) от оплаты труда:</w:t>
            </w:r>
          </w:p>
          <w:p w14:paraId="39AF74D4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производственных рабочих- 119.800р.</w:t>
            </w:r>
          </w:p>
          <w:p w14:paraId="1B21B37F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административно-управленческого персонала- 10.400р.</w:t>
            </w:r>
          </w:p>
        </w:tc>
      </w:tr>
      <w:tr w:rsidR="00730936" w:rsidRPr="00C62009" w14:paraId="7875E84F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346E3C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Поступили денежные средства в кассу для выдачи заработной платы работникам предприятия- 520.000р.</w:t>
            </w:r>
          </w:p>
        </w:tc>
      </w:tr>
      <w:tr w:rsidR="00730936" w:rsidRPr="00C62009" w14:paraId="58AC9A14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5E09D8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Поступили материалы от поставщиковв т.ч. НДС – 18% - 16.560р.</w:t>
            </w:r>
          </w:p>
        </w:tc>
      </w:tr>
      <w:tr w:rsidR="00730936" w:rsidRPr="00C62009" w14:paraId="405618EB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9FDFB5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Выданы денежные средства из кассы под отчет – 10.500р.</w:t>
            </w:r>
          </w:p>
        </w:tc>
      </w:tr>
      <w:tr w:rsidR="00730936" w:rsidRPr="00C62009" w14:paraId="163752C3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06B415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Отпущены материалы в производство – 8.800р.</w:t>
            </w:r>
          </w:p>
        </w:tc>
      </w:tr>
      <w:tr w:rsidR="00730936" w:rsidRPr="00C62009" w14:paraId="2AF3007A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6EC11A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Оплачены счета поставщиков – 131.450 р.</w:t>
            </w:r>
          </w:p>
        </w:tc>
      </w:tr>
      <w:tr w:rsidR="00730936" w:rsidRPr="00C62009" w14:paraId="31763062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660FBA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Возмещен НДС – 2.980 р.</w:t>
            </w:r>
          </w:p>
        </w:tc>
      </w:tr>
      <w:tr w:rsidR="00730936" w:rsidRPr="00C62009" w14:paraId="6E51DC85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2AE2F7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Возвращены в кассу неизрасходованные подотчетные суммы -5.300р.</w:t>
            </w:r>
          </w:p>
        </w:tc>
      </w:tr>
      <w:tr w:rsidR="00730936" w:rsidRPr="00C62009" w14:paraId="0699660E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85BC66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Списываются общехозяйственные расходы -50.400 р.</w:t>
            </w:r>
          </w:p>
        </w:tc>
      </w:tr>
      <w:tr w:rsidR="00730936" w:rsidRPr="00C62009" w14:paraId="2C91E094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ECE820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Выпущена из производства готовая продукция - 668.620р.</w:t>
            </w:r>
          </w:p>
        </w:tc>
      </w:tr>
      <w:tr w:rsidR="00730936" w:rsidRPr="00C62009" w14:paraId="7832B51C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615625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Выдана заработная плата работникам предприятия -500.370 р.</w:t>
            </w:r>
          </w:p>
        </w:tc>
      </w:tr>
    </w:tbl>
    <w:p w14:paraId="6553B7BE" w14:textId="516F7D35" w:rsidR="00263F7F" w:rsidRDefault="00263F7F" w:rsidP="006D76B4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D562B59" w14:textId="1DC9E49A" w:rsidR="00263F7F" w:rsidRDefault="005D72D1" w:rsidP="00263F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Вариант 5</w:t>
      </w:r>
    </w:p>
    <w:p w14:paraId="4C5AF41F" w14:textId="1680FC27" w:rsidR="00AA7B35" w:rsidRPr="00C62009" w:rsidRDefault="00B44DD9" w:rsidP="00263F7F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A7B35"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.Международные стандарты учета.</w:t>
      </w:r>
    </w:p>
    <w:p w14:paraId="58543A54" w14:textId="77777777" w:rsidR="00E5683E" w:rsidRPr="00C62009" w:rsidRDefault="00AA7B35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Характеристика сопоставляющих и забалансовых счетов (на конкретных примерах).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324E8607" w14:textId="77777777" w:rsidR="00E5683E" w:rsidRPr="00C62009" w:rsidRDefault="00E5683E" w:rsidP="00C62009">
      <w:pPr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C62009">
        <w:rPr>
          <w:rFonts w:ascii="Times New Roman" w:hAnsi="Times New Roman" w:cs="Times New Roman"/>
          <w:b/>
          <w:sz w:val="24"/>
          <w:szCs w:val="24"/>
        </w:rPr>
        <w:t>Составить баланс организации после каждой хозяйственной операции, приведенной ниже:</w:t>
      </w:r>
    </w:p>
    <w:p w14:paraId="09788866" w14:textId="77777777" w:rsidR="00E5683E" w:rsidRPr="00C62009" w:rsidRDefault="00E5683E" w:rsidP="00C62009">
      <w:pPr>
        <w:pStyle w:val="a5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ООО «Заря» было зарегистрировано 15.01.2010г. учредители ООО «Заря»- 3 физического лица. Первоначальный капитал в сумме 150000 р. Был внесен учредителями на расчетный счет в банке на 16.01 2010г. Баланс ООО «Заря» на 16.01 2010г.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842"/>
        <w:gridCol w:w="2978"/>
        <w:gridCol w:w="1808"/>
      </w:tblGrid>
      <w:tr w:rsidR="00E5683E" w:rsidRPr="00C62009" w14:paraId="19F0C477" w14:textId="77777777" w:rsidTr="00C95E39">
        <w:tc>
          <w:tcPr>
            <w:tcW w:w="2943" w:type="dxa"/>
          </w:tcPr>
          <w:p w14:paraId="701559F7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1842" w:type="dxa"/>
          </w:tcPr>
          <w:p w14:paraId="7E29394F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  <w:tc>
          <w:tcPr>
            <w:tcW w:w="2978" w:type="dxa"/>
          </w:tcPr>
          <w:p w14:paraId="0E88912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Пассив </w:t>
            </w:r>
          </w:p>
        </w:tc>
        <w:tc>
          <w:tcPr>
            <w:tcW w:w="1808" w:type="dxa"/>
          </w:tcPr>
          <w:p w14:paraId="2835259D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</w:tr>
      <w:tr w:rsidR="00E5683E" w:rsidRPr="00C62009" w14:paraId="222DF921" w14:textId="77777777" w:rsidTr="00C95E39">
        <w:tc>
          <w:tcPr>
            <w:tcW w:w="2943" w:type="dxa"/>
          </w:tcPr>
          <w:p w14:paraId="44ADC732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9BFAB52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291C40AF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BEA2F8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3E" w:rsidRPr="00C62009" w14:paraId="6BB9C3AF" w14:textId="77777777" w:rsidTr="00C95E39">
        <w:tc>
          <w:tcPr>
            <w:tcW w:w="2943" w:type="dxa"/>
          </w:tcPr>
          <w:p w14:paraId="58BB2B79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42" w:type="dxa"/>
          </w:tcPr>
          <w:p w14:paraId="1F7F9B8C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7D7F147C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08" w:type="dxa"/>
          </w:tcPr>
          <w:p w14:paraId="0F41D5F5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950CCE" w14:textId="77777777" w:rsidR="00E5683E" w:rsidRPr="00C62009" w:rsidRDefault="00E5683E" w:rsidP="00C62009">
      <w:pPr>
        <w:pStyle w:val="a5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сырье и материалы от поставщика 16.01. 2010г. На 10000 руб.</w:t>
      </w:r>
    </w:p>
    <w:p w14:paraId="01191AF9" w14:textId="77777777" w:rsidR="00E5683E" w:rsidRPr="00C62009" w:rsidRDefault="00E5683E" w:rsidP="00C6200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Баланс ООО «Заря» на 17.01.2010г.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842"/>
        <w:gridCol w:w="2978"/>
        <w:gridCol w:w="1808"/>
      </w:tblGrid>
      <w:tr w:rsidR="00E5683E" w:rsidRPr="00C62009" w14:paraId="70FC6293" w14:textId="77777777" w:rsidTr="00C95E39">
        <w:tc>
          <w:tcPr>
            <w:tcW w:w="2943" w:type="dxa"/>
          </w:tcPr>
          <w:p w14:paraId="3B2C77A8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1842" w:type="dxa"/>
          </w:tcPr>
          <w:p w14:paraId="33F7408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  <w:tc>
          <w:tcPr>
            <w:tcW w:w="2978" w:type="dxa"/>
          </w:tcPr>
          <w:p w14:paraId="2F73277A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Пассив </w:t>
            </w:r>
          </w:p>
        </w:tc>
        <w:tc>
          <w:tcPr>
            <w:tcW w:w="1808" w:type="dxa"/>
          </w:tcPr>
          <w:p w14:paraId="6FBE4224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</w:tr>
      <w:tr w:rsidR="00E5683E" w:rsidRPr="00C62009" w14:paraId="5369B21D" w14:textId="77777777" w:rsidTr="00C95E39">
        <w:tc>
          <w:tcPr>
            <w:tcW w:w="2943" w:type="dxa"/>
          </w:tcPr>
          <w:p w14:paraId="1D5E9937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128978A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1D4A6AB1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4AEBCECF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3E" w:rsidRPr="00C62009" w14:paraId="4663B5E9" w14:textId="77777777" w:rsidTr="00C95E39">
        <w:tc>
          <w:tcPr>
            <w:tcW w:w="2943" w:type="dxa"/>
          </w:tcPr>
          <w:p w14:paraId="18E2F75A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42" w:type="dxa"/>
          </w:tcPr>
          <w:p w14:paraId="5637F1FD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3B4B5CE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08" w:type="dxa"/>
          </w:tcPr>
          <w:p w14:paraId="55375278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469032" w14:textId="77777777" w:rsidR="00E5683E" w:rsidRPr="00C62009" w:rsidRDefault="00E5683E" w:rsidP="00C62009">
      <w:pPr>
        <w:pStyle w:val="a5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Оплачено поставщику с расчетного счета 17.01.2010г. 80000 руб. </w:t>
      </w:r>
    </w:p>
    <w:p w14:paraId="0016C53B" w14:textId="77777777" w:rsidR="00E5683E" w:rsidRPr="00C62009" w:rsidRDefault="00E5683E" w:rsidP="00C6200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Баланс ООО «Заря»на 18.01 2010г.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842"/>
        <w:gridCol w:w="2978"/>
        <w:gridCol w:w="1808"/>
      </w:tblGrid>
      <w:tr w:rsidR="00E5683E" w:rsidRPr="00C62009" w14:paraId="5B74E929" w14:textId="77777777" w:rsidTr="00C95E39">
        <w:tc>
          <w:tcPr>
            <w:tcW w:w="2943" w:type="dxa"/>
          </w:tcPr>
          <w:p w14:paraId="04990DAD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1842" w:type="dxa"/>
          </w:tcPr>
          <w:p w14:paraId="7EAE63E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  <w:tc>
          <w:tcPr>
            <w:tcW w:w="2978" w:type="dxa"/>
          </w:tcPr>
          <w:p w14:paraId="033AF240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Пассив </w:t>
            </w:r>
          </w:p>
        </w:tc>
        <w:tc>
          <w:tcPr>
            <w:tcW w:w="1808" w:type="dxa"/>
          </w:tcPr>
          <w:p w14:paraId="076C2931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</w:tr>
      <w:tr w:rsidR="00E5683E" w:rsidRPr="00C62009" w14:paraId="033343E9" w14:textId="77777777" w:rsidTr="00C95E39">
        <w:tc>
          <w:tcPr>
            <w:tcW w:w="2943" w:type="dxa"/>
          </w:tcPr>
          <w:p w14:paraId="2F21A8BF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953704B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5107BCF8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0E95A20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3E" w:rsidRPr="00C62009" w14:paraId="20301807" w14:textId="77777777" w:rsidTr="00C95E39">
        <w:tc>
          <w:tcPr>
            <w:tcW w:w="2943" w:type="dxa"/>
          </w:tcPr>
          <w:p w14:paraId="60C103A8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42" w:type="dxa"/>
          </w:tcPr>
          <w:p w14:paraId="67B61ED8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50CA3B01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08" w:type="dxa"/>
          </w:tcPr>
          <w:p w14:paraId="79467CD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EE115B" w14:textId="77777777" w:rsidR="00263F7F" w:rsidRDefault="00B44DD9" w:rsidP="00263F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5D72D1"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6</w:t>
      </w:r>
    </w:p>
    <w:p w14:paraId="701688CD" w14:textId="03C4AB58" w:rsidR="00AA7B35" w:rsidRPr="00C62009" w:rsidRDefault="00B44DD9" w:rsidP="00263F7F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A7B35"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.Понятие о хозяйственных средствах предприятия и их кругооборот.</w:t>
      </w:r>
    </w:p>
    <w:p w14:paraId="2B8B0C85" w14:textId="77777777" w:rsidR="00B014B5" w:rsidRPr="00C62009" w:rsidRDefault="00AA7B35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План счетов бухгалтерского учета, его значение и построение.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106C2176" w14:textId="77777777" w:rsidR="00B014B5" w:rsidRPr="00C62009" w:rsidRDefault="00B014B5" w:rsidP="00C62009">
      <w:pPr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C62009">
        <w:rPr>
          <w:rFonts w:ascii="Times New Roman" w:hAnsi="Times New Roman" w:cs="Times New Roman"/>
          <w:b/>
          <w:sz w:val="24"/>
          <w:szCs w:val="24"/>
        </w:rPr>
        <w:t>Составить баланс нетто на 01.01.2010г. на основание следующих данных: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5528"/>
        <w:gridCol w:w="2375"/>
      </w:tblGrid>
      <w:tr w:rsidR="00B014B5" w:rsidRPr="00C62009" w14:paraId="758BA211" w14:textId="77777777" w:rsidTr="00C95E39">
        <w:tc>
          <w:tcPr>
            <w:tcW w:w="948" w:type="dxa"/>
          </w:tcPr>
          <w:p w14:paraId="1F4C68DC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515F9437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Наименование средств</w:t>
            </w:r>
          </w:p>
        </w:tc>
        <w:tc>
          <w:tcPr>
            <w:tcW w:w="2375" w:type="dxa"/>
          </w:tcPr>
          <w:p w14:paraId="5AC5E915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B014B5" w:rsidRPr="00C62009" w14:paraId="59F3C4CA" w14:textId="77777777" w:rsidTr="00C95E39">
        <w:tc>
          <w:tcPr>
            <w:tcW w:w="948" w:type="dxa"/>
          </w:tcPr>
          <w:p w14:paraId="08D56568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7DA00AB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Основные средства</w:t>
            </w:r>
          </w:p>
        </w:tc>
        <w:tc>
          <w:tcPr>
            <w:tcW w:w="2375" w:type="dxa"/>
          </w:tcPr>
          <w:p w14:paraId="7FC8EB3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200000- 00</w:t>
            </w:r>
          </w:p>
        </w:tc>
      </w:tr>
      <w:tr w:rsidR="00B014B5" w:rsidRPr="00C62009" w14:paraId="5E7AF95A" w14:textId="77777777" w:rsidTr="00C95E39">
        <w:tc>
          <w:tcPr>
            <w:tcW w:w="948" w:type="dxa"/>
          </w:tcPr>
          <w:p w14:paraId="77D15B5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35A8F56A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Амортизация основных средств</w:t>
            </w:r>
          </w:p>
        </w:tc>
        <w:tc>
          <w:tcPr>
            <w:tcW w:w="2375" w:type="dxa"/>
          </w:tcPr>
          <w:p w14:paraId="2DDBA5F8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22000-00</w:t>
            </w:r>
          </w:p>
        </w:tc>
      </w:tr>
      <w:tr w:rsidR="00B014B5" w:rsidRPr="00C62009" w14:paraId="3FB41197" w14:textId="77777777" w:rsidTr="00C95E39">
        <w:tc>
          <w:tcPr>
            <w:tcW w:w="948" w:type="dxa"/>
          </w:tcPr>
          <w:p w14:paraId="2EBCDEDE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1EBEB714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Нераспределенная прибыль</w:t>
            </w:r>
          </w:p>
        </w:tc>
        <w:tc>
          <w:tcPr>
            <w:tcW w:w="2375" w:type="dxa"/>
          </w:tcPr>
          <w:p w14:paraId="1582383C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172000-00</w:t>
            </w:r>
          </w:p>
        </w:tc>
      </w:tr>
      <w:tr w:rsidR="00B014B5" w:rsidRPr="00C62009" w14:paraId="4D886CCE" w14:textId="77777777" w:rsidTr="00C95E39">
        <w:tc>
          <w:tcPr>
            <w:tcW w:w="948" w:type="dxa"/>
          </w:tcPr>
          <w:p w14:paraId="7A13A5BE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14:paraId="5ECA6CB2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Уставный капитал</w:t>
            </w:r>
          </w:p>
        </w:tc>
        <w:tc>
          <w:tcPr>
            <w:tcW w:w="2375" w:type="dxa"/>
          </w:tcPr>
          <w:p w14:paraId="16B8E07A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230000-00</w:t>
            </w:r>
          </w:p>
        </w:tc>
      </w:tr>
      <w:tr w:rsidR="00B014B5" w:rsidRPr="00C62009" w14:paraId="29B54D02" w14:textId="77777777" w:rsidTr="00C95E39">
        <w:tc>
          <w:tcPr>
            <w:tcW w:w="948" w:type="dxa"/>
          </w:tcPr>
          <w:p w14:paraId="05C2F56E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14:paraId="234E213A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Товары </w:t>
            </w:r>
          </w:p>
        </w:tc>
        <w:tc>
          <w:tcPr>
            <w:tcW w:w="2375" w:type="dxa"/>
          </w:tcPr>
          <w:p w14:paraId="075D849E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192500-00</w:t>
            </w:r>
          </w:p>
        </w:tc>
      </w:tr>
      <w:tr w:rsidR="00B014B5" w:rsidRPr="00C62009" w14:paraId="768C63E6" w14:textId="77777777" w:rsidTr="00C95E39">
        <w:tc>
          <w:tcPr>
            <w:tcW w:w="948" w:type="dxa"/>
          </w:tcPr>
          <w:p w14:paraId="2B5814A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14:paraId="6D1C223A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Торговая наценка</w:t>
            </w:r>
          </w:p>
        </w:tc>
        <w:tc>
          <w:tcPr>
            <w:tcW w:w="2375" w:type="dxa"/>
          </w:tcPr>
          <w:p w14:paraId="6B59FEAF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38500-00</w:t>
            </w:r>
          </w:p>
        </w:tc>
      </w:tr>
      <w:tr w:rsidR="00B014B5" w:rsidRPr="00C62009" w14:paraId="44AB8CFE" w14:textId="77777777" w:rsidTr="00C95E39">
        <w:tc>
          <w:tcPr>
            <w:tcW w:w="948" w:type="dxa"/>
          </w:tcPr>
          <w:p w14:paraId="02E17727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14:paraId="1EA4CBBE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 Касса </w:t>
            </w:r>
          </w:p>
        </w:tc>
        <w:tc>
          <w:tcPr>
            <w:tcW w:w="2375" w:type="dxa"/>
          </w:tcPr>
          <w:p w14:paraId="3328F0D3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1000-00</w:t>
            </w:r>
          </w:p>
        </w:tc>
      </w:tr>
      <w:tr w:rsidR="00B014B5" w:rsidRPr="00C62009" w14:paraId="5F6ECF24" w14:textId="77777777" w:rsidTr="00C95E39">
        <w:tc>
          <w:tcPr>
            <w:tcW w:w="948" w:type="dxa"/>
          </w:tcPr>
          <w:p w14:paraId="044CCAE9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14:paraId="11110FE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Расчетные счета </w:t>
            </w:r>
          </w:p>
        </w:tc>
        <w:tc>
          <w:tcPr>
            <w:tcW w:w="2375" w:type="dxa"/>
          </w:tcPr>
          <w:p w14:paraId="569CFBA5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140000-00</w:t>
            </w:r>
          </w:p>
        </w:tc>
      </w:tr>
      <w:tr w:rsidR="00B014B5" w:rsidRPr="00C62009" w14:paraId="5CCA9BDD" w14:textId="77777777" w:rsidTr="00C95E39">
        <w:tc>
          <w:tcPr>
            <w:tcW w:w="948" w:type="dxa"/>
          </w:tcPr>
          <w:p w14:paraId="390D8EF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14:paraId="583363D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персоналом по оплате труда</w:t>
            </w:r>
          </w:p>
        </w:tc>
        <w:tc>
          <w:tcPr>
            <w:tcW w:w="2375" w:type="dxa"/>
          </w:tcPr>
          <w:p w14:paraId="468AFAF6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45000-00</w:t>
            </w:r>
          </w:p>
        </w:tc>
      </w:tr>
      <w:tr w:rsidR="00B014B5" w:rsidRPr="00C62009" w14:paraId="0A7420DA" w14:textId="77777777" w:rsidTr="00C95E39">
        <w:tc>
          <w:tcPr>
            <w:tcW w:w="948" w:type="dxa"/>
          </w:tcPr>
          <w:p w14:paraId="63CA47B9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14:paraId="622E6743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Расчеты с поставщиками и подрядчиками </w:t>
            </w:r>
          </w:p>
        </w:tc>
        <w:tc>
          <w:tcPr>
            <w:tcW w:w="2375" w:type="dxa"/>
          </w:tcPr>
          <w:p w14:paraId="293C5420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120000-00</w:t>
            </w:r>
          </w:p>
        </w:tc>
      </w:tr>
      <w:tr w:rsidR="00B014B5" w:rsidRPr="00C62009" w14:paraId="7DF84A6A" w14:textId="77777777" w:rsidTr="00C95E39">
        <w:tc>
          <w:tcPr>
            <w:tcW w:w="948" w:type="dxa"/>
          </w:tcPr>
          <w:p w14:paraId="241CFAC7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14:paraId="06CD64E3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разными с дебиторами</w:t>
            </w:r>
          </w:p>
        </w:tc>
        <w:tc>
          <w:tcPr>
            <w:tcW w:w="2375" w:type="dxa"/>
          </w:tcPr>
          <w:p w14:paraId="10A3FB9C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9000-00</w:t>
            </w:r>
          </w:p>
        </w:tc>
      </w:tr>
      <w:tr w:rsidR="00B014B5" w:rsidRPr="00C62009" w14:paraId="53FF6F67" w14:textId="77777777" w:rsidTr="00C95E39">
        <w:tc>
          <w:tcPr>
            <w:tcW w:w="948" w:type="dxa"/>
          </w:tcPr>
          <w:p w14:paraId="394BADE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14:paraId="275C732E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разными с кредиторами</w:t>
            </w:r>
          </w:p>
        </w:tc>
        <w:tc>
          <w:tcPr>
            <w:tcW w:w="2375" w:type="dxa"/>
          </w:tcPr>
          <w:p w14:paraId="20BB7EE2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11000-00</w:t>
            </w:r>
          </w:p>
        </w:tc>
      </w:tr>
      <w:tr w:rsidR="00B014B5" w:rsidRPr="00C62009" w14:paraId="4852E1DE" w14:textId="77777777" w:rsidTr="00C95E39">
        <w:tc>
          <w:tcPr>
            <w:tcW w:w="948" w:type="dxa"/>
          </w:tcPr>
          <w:p w14:paraId="0961B15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14:paraId="03DC1D5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Нематериальные активы </w:t>
            </w:r>
          </w:p>
        </w:tc>
        <w:tc>
          <w:tcPr>
            <w:tcW w:w="2375" w:type="dxa"/>
          </w:tcPr>
          <w:p w14:paraId="2E5D31F9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43300-00</w:t>
            </w:r>
          </w:p>
        </w:tc>
      </w:tr>
      <w:tr w:rsidR="00B014B5" w:rsidRPr="00C62009" w14:paraId="555F2C36" w14:textId="77777777" w:rsidTr="00C95E39">
        <w:tc>
          <w:tcPr>
            <w:tcW w:w="948" w:type="dxa"/>
          </w:tcPr>
          <w:p w14:paraId="2EAFD545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14:paraId="2A9586D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Износ нематериальных активов</w:t>
            </w:r>
          </w:p>
        </w:tc>
        <w:tc>
          <w:tcPr>
            <w:tcW w:w="2375" w:type="dxa"/>
          </w:tcPr>
          <w:p w14:paraId="4561D618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1300-00</w:t>
            </w:r>
          </w:p>
        </w:tc>
      </w:tr>
      <w:tr w:rsidR="00B014B5" w:rsidRPr="00C62009" w14:paraId="6083B10A" w14:textId="77777777" w:rsidTr="00C95E39">
        <w:tc>
          <w:tcPr>
            <w:tcW w:w="948" w:type="dxa"/>
          </w:tcPr>
          <w:p w14:paraId="3F2FF71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14:paraId="2E28427E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</w:t>
            </w:r>
          </w:p>
        </w:tc>
        <w:tc>
          <w:tcPr>
            <w:tcW w:w="2375" w:type="dxa"/>
          </w:tcPr>
          <w:p w14:paraId="598BBAA2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54000-00</w:t>
            </w:r>
          </w:p>
        </w:tc>
      </w:tr>
    </w:tbl>
    <w:p w14:paraId="33EFEC68" w14:textId="77777777" w:rsidR="006D76B4" w:rsidRDefault="00B44DD9" w:rsidP="006D76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</w:r>
      <w:r w:rsidR="005D72D1"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7</w:t>
      </w:r>
    </w:p>
    <w:p w14:paraId="372BC4D2" w14:textId="21AAE3BF" w:rsidR="00AA7B35" w:rsidRPr="00263F7F" w:rsidRDefault="00B44DD9" w:rsidP="00263F7F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A7B35"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>1.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Классификация хозяйственных средств по их составу и источникам формирования.</w:t>
      </w:r>
    </w:p>
    <w:p w14:paraId="252A6D41" w14:textId="77777777" w:rsidR="00C95E39" w:rsidRPr="00C62009" w:rsidRDefault="00AA7B35" w:rsidP="00263F7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2. Документация как элемент метода бухгалтерского учета. Сущность и значение документов. Требования, предъявляемые к содержанию и оформлению бухгалтерских документов.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67AE1C98" w14:textId="77777777" w:rsidR="00C95E39" w:rsidRPr="00C62009" w:rsidRDefault="00C95E39" w:rsidP="00263F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C62009">
        <w:rPr>
          <w:rFonts w:ascii="Times New Roman" w:hAnsi="Times New Roman" w:cs="Times New Roman"/>
          <w:b/>
          <w:sz w:val="24"/>
          <w:szCs w:val="24"/>
        </w:rPr>
        <w:t xml:space="preserve"> Составить   бухгалтерскую проводку по следующим хозяйственным операциям:</w:t>
      </w:r>
    </w:p>
    <w:p w14:paraId="1D8BE616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Перечислено с расчетного счета поставщикам в погашение задолженности – 8000р.</w:t>
      </w:r>
    </w:p>
    <w:p w14:paraId="1B069EEE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товары от поставщика, расчеты за которые еще не произведены -20000р.</w:t>
      </w:r>
    </w:p>
    <w:p w14:paraId="680BC821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Поступило от дебиторов в кассу -10000 р.</w:t>
      </w:r>
    </w:p>
    <w:p w14:paraId="2709989E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Получено в кА су с расчетного счета на выплату заработной платы рабочим и служащим – 42000 р.</w:t>
      </w:r>
    </w:p>
    <w:p w14:paraId="3630BE30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 Выдана из кассы заработная плата рабочим и служащим  - 42000 р.</w:t>
      </w:r>
    </w:p>
    <w:p w14:paraId="06FD1AA5" w14:textId="77777777" w:rsidR="00C95E39" w:rsidRPr="00C62009" w:rsidRDefault="00C95E39" w:rsidP="00263F7F">
      <w:pPr>
        <w:pStyle w:val="a5"/>
        <w:numPr>
          <w:ilvl w:val="0"/>
          <w:numId w:val="36"/>
        </w:numPr>
        <w:ind w:left="0" w:right="-143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от поставщика материалы, расчеты за которые еще не произведены-6000 р.</w:t>
      </w:r>
    </w:p>
    <w:p w14:paraId="36F3F24D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поставщикам за материалы  и товары – 26000 р.</w:t>
      </w:r>
    </w:p>
    <w:p w14:paraId="47A33CF4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Часть прибыли по решению учредителей  направлено в резервный капитал – 130000</w:t>
      </w:r>
    </w:p>
    <w:p w14:paraId="5C663355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Возвращен в кассу остаток подотчетной суммы – 200 р. </w:t>
      </w:r>
    </w:p>
    <w:p w14:paraId="57CC23C9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задолженность перед бюджетом–3000 р.</w:t>
      </w:r>
    </w:p>
    <w:p w14:paraId="4D85C30A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Выдана из кассы под отчет суммы – 2000р.</w:t>
      </w:r>
    </w:p>
    <w:p w14:paraId="1F983B7D" w14:textId="77777777" w:rsidR="00C95E39" w:rsidRPr="00C62009" w:rsidRDefault="00C95E39" w:rsidP="00C62009">
      <w:pPr>
        <w:pStyle w:val="a5"/>
        <w:numPr>
          <w:ilvl w:val="0"/>
          <w:numId w:val="3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Погашено с расчетного счета часть краткосрочного кредита -15000 р.</w:t>
      </w:r>
    </w:p>
    <w:p w14:paraId="3328A5D2" w14:textId="77777777" w:rsidR="00C62009" w:rsidRDefault="00C62009" w:rsidP="00C62009">
      <w:pPr>
        <w:pStyle w:val="a5"/>
        <w:ind w:left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B08E97C" w14:textId="6FF1E5CD" w:rsidR="00263F7F" w:rsidRDefault="005D72D1" w:rsidP="00263F7F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8</w:t>
      </w:r>
    </w:p>
    <w:p w14:paraId="2E2EF09F" w14:textId="4879F2ED" w:rsidR="00AA7B35" w:rsidRPr="00C62009" w:rsidRDefault="00B44DD9" w:rsidP="00263F7F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A7B35"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.Хозяйственные процессы.</w:t>
      </w:r>
    </w:p>
    <w:p w14:paraId="59D1BECE" w14:textId="77777777" w:rsidR="00730936" w:rsidRPr="00C62009" w:rsidRDefault="00AA7B35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 xml:space="preserve"> Классификация документов. Унификация и стандартизация документов.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5E91C3C5" w14:textId="6A0FD383" w:rsidR="00730936" w:rsidRPr="00C62009" w:rsidRDefault="00730936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263F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5" w:name="_Hlk188276756"/>
      <w:r w:rsidR="00263F7F">
        <w:rPr>
          <w:rFonts w:ascii="Times New Roman" w:hAnsi="Times New Roman" w:cs="Times New Roman"/>
          <w:sz w:val="24"/>
          <w:szCs w:val="24"/>
          <w:lang w:eastAsia="ru-RU"/>
        </w:rPr>
        <w:t>Практическое задание</w:t>
      </w:r>
      <w:bookmarkEnd w:id="5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2"/>
      </w:tblGrid>
      <w:tr w:rsidR="00730936" w:rsidRPr="00C62009" w14:paraId="1ED01C46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9103BBA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Начислена заработная плата основным производственным рабочим     -460.000р</w:t>
            </w:r>
          </w:p>
        </w:tc>
      </w:tr>
      <w:tr w:rsidR="00730936" w:rsidRPr="00C62009" w14:paraId="1FE1CA08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D96AC5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Начислена заработная плата работникам административно-управленческого персонала – 40.000р.</w:t>
            </w:r>
          </w:p>
        </w:tc>
      </w:tr>
      <w:tr w:rsidR="00730936" w:rsidRPr="00C62009" w14:paraId="705F41A4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104CCE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Удержан НДФЛ из заработной платы основных производственных рабочих и административно-управленческого персонала (13%) – 65.200р.</w:t>
            </w:r>
          </w:p>
        </w:tc>
      </w:tr>
      <w:tr w:rsidR="00730936" w:rsidRPr="00C62009" w14:paraId="49C45B36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66235F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Начислен ЕСН (26%) от оплаты труда:</w:t>
            </w:r>
          </w:p>
          <w:p w14:paraId="1667B17B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производственных рабочих- 119.800р.</w:t>
            </w:r>
          </w:p>
          <w:p w14:paraId="2310777A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административно-управленческого персонала- 10.400р.</w:t>
            </w:r>
          </w:p>
        </w:tc>
      </w:tr>
      <w:tr w:rsidR="00730936" w:rsidRPr="00C62009" w14:paraId="553935E8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EC02EF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Поступили денежные средства в кассу для выдачи заработной платы работникам предприятия- 520.000р.</w:t>
            </w:r>
          </w:p>
        </w:tc>
      </w:tr>
      <w:tr w:rsidR="00730936" w:rsidRPr="00C62009" w14:paraId="4069FC94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ED5F022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Поступили материалы от поставщиковв т.ч. НДС – 18% - 16.560р.</w:t>
            </w:r>
          </w:p>
        </w:tc>
      </w:tr>
      <w:tr w:rsidR="00730936" w:rsidRPr="00C62009" w14:paraId="7DE2ED3B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0B8465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Выданы денежные средства из кассы под отчет – 10.500р.</w:t>
            </w:r>
          </w:p>
        </w:tc>
      </w:tr>
      <w:tr w:rsidR="00730936" w:rsidRPr="00C62009" w14:paraId="61F59C9D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B3E8C6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Отпущены материалы в производство – 8.800р.</w:t>
            </w:r>
          </w:p>
        </w:tc>
      </w:tr>
      <w:tr w:rsidR="00730936" w:rsidRPr="00C62009" w14:paraId="03493547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862514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Оплачены счета поставщиков – 131.450 р.</w:t>
            </w:r>
          </w:p>
        </w:tc>
      </w:tr>
      <w:tr w:rsidR="00730936" w:rsidRPr="00C62009" w14:paraId="16C3AD79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8DA36F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Возмещен НДС – 2.980 р.</w:t>
            </w:r>
          </w:p>
        </w:tc>
      </w:tr>
      <w:tr w:rsidR="00730936" w:rsidRPr="00C62009" w14:paraId="75A34374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BE2C4C2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Возвращены в кассу неизрасходованные подотчетные суммы -5.300р.</w:t>
            </w:r>
          </w:p>
        </w:tc>
      </w:tr>
      <w:tr w:rsidR="00730936" w:rsidRPr="00C62009" w14:paraId="5A33B844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5FB872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Списываются общехозяйственные расходы -50.400 р.</w:t>
            </w:r>
          </w:p>
        </w:tc>
      </w:tr>
      <w:tr w:rsidR="00730936" w:rsidRPr="00C62009" w14:paraId="2A1341C7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30F427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Выпущена из производства готовая продукция - 668.620р.</w:t>
            </w:r>
          </w:p>
        </w:tc>
      </w:tr>
      <w:tr w:rsidR="00730936" w:rsidRPr="00C62009" w14:paraId="0CBCDFF8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CF3F51" w14:textId="77777777" w:rsidR="00730936" w:rsidRPr="00C62009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Выдана заработная плата работникам предприятия -500.370 р.</w:t>
            </w:r>
          </w:p>
        </w:tc>
      </w:tr>
    </w:tbl>
    <w:p w14:paraId="418015F3" w14:textId="77777777" w:rsidR="00C62009" w:rsidRDefault="00C62009" w:rsidP="00C62009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12F6373" w14:textId="77777777" w:rsidR="00C62009" w:rsidRDefault="00C62009" w:rsidP="00C62009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6D1E3FE" w14:textId="77777777" w:rsidR="006D76B4" w:rsidRDefault="005D72D1" w:rsidP="006D76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9</w:t>
      </w:r>
    </w:p>
    <w:p w14:paraId="44E8E2E4" w14:textId="164D1957" w:rsidR="00AA7B35" w:rsidRPr="00C62009" w:rsidRDefault="00B44DD9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A7B35"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>1.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.Элементы метода бухгалтерского учета.</w:t>
      </w:r>
    </w:p>
    <w:p w14:paraId="35552EB4" w14:textId="5309FD94" w:rsidR="00E5683E" w:rsidRPr="00C62009" w:rsidRDefault="00AA7B35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B44DD9"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 xml:space="preserve"> Приемка и обработка документов. Значение рациональной организации документооборота, его этапы.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1FED7C1F" w14:textId="77777777" w:rsidR="00E5683E" w:rsidRPr="00C62009" w:rsidRDefault="00E5683E" w:rsidP="00C62009">
      <w:pPr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C62009">
        <w:rPr>
          <w:rFonts w:ascii="Times New Roman" w:hAnsi="Times New Roman" w:cs="Times New Roman"/>
          <w:b/>
          <w:sz w:val="24"/>
          <w:szCs w:val="24"/>
        </w:rPr>
        <w:t>Составить баланс организации после каждой хозяйственной операции, приведенной ниже:</w:t>
      </w:r>
    </w:p>
    <w:p w14:paraId="74BF64BC" w14:textId="77777777" w:rsidR="00E5683E" w:rsidRPr="00C62009" w:rsidRDefault="00E5683E" w:rsidP="006D76B4">
      <w:pPr>
        <w:pStyle w:val="a5"/>
        <w:numPr>
          <w:ilvl w:val="0"/>
          <w:numId w:val="28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ООО «Заря» было зарегистрировано 15.01.2010г. учредители ООО «Заря»- 3 физического лица. Первоначальный капитал в сумме 150000 р. Был внесен учредителями на расчетный счет в банке на 16.01 2010г. Баланс ООО «Заря» на 16.01 2010г.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842"/>
        <w:gridCol w:w="2978"/>
        <w:gridCol w:w="1808"/>
      </w:tblGrid>
      <w:tr w:rsidR="00E5683E" w:rsidRPr="00C62009" w14:paraId="6ADC0E45" w14:textId="77777777" w:rsidTr="00C95E39">
        <w:tc>
          <w:tcPr>
            <w:tcW w:w="2943" w:type="dxa"/>
          </w:tcPr>
          <w:p w14:paraId="6D887854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1842" w:type="dxa"/>
          </w:tcPr>
          <w:p w14:paraId="277D2E6C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  <w:tc>
          <w:tcPr>
            <w:tcW w:w="2978" w:type="dxa"/>
          </w:tcPr>
          <w:p w14:paraId="086A9B1D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Пассив </w:t>
            </w:r>
          </w:p>
        </w:tc>
        <w:tc>
          <w:tcPr>
            <w:tcW w:w="1808" w:type="dxa"/>
          </w:tcPr>
          <w:p w14:paraId="7CCD4BA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</w:tr>
      <w:tr w:rsidR="00E5683E" w:rsidRPr="00C62009" w14:paraId="5CB1A385" w14:textId="77777777" w:rsidTr="00C95E39">
        <w:tc>
          <w:tcPr>
            <w:tcW w:w="2943" w:type="dxa"/>
          </w:tcPr>
          <w:p w14:paraId="171C6DB9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8AA010A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6CF6A44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4D08910E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3E" w:rsidRPr="00C62009" w14:paraId="12819B01" w14:textId="77777777" w:rsidTr="00C95E39">
        <w:tc>
          <w:tcPr>
            <w:tcW w:w="2943" w:type="dxa"/>
          </w:tcPr>
          <w:p w14:paraId="25DB1290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42" w:type="dxa"/>
          </w:tcPr>
          <w:p w14:paraId="6063F1B5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753C8CF5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08" w:type="dxa"/>
          </w:tcPr>
          <w:p w14:paraId="2EF89BE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241DAE" w14:textId="77777777" w:rsidR="00E5683E" w:rsidRPr="00C62009" w:rsidRDefault="00E5683E" w:rsidP="00C62009">
      <w:pPr>
        <w:pStyle w:val="a5"/>
        <w:numPr>
          <w:ilvl w:val="0"/>
          <w:numId w:val="2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сырье и материалы от поставщика 16.01. 2010г. На 10000 руб.</w:t>
      </w:r>
    </w:p>
    <w:p w14:paraId="3193450C" w14:textId="77777777" w:rsidR="00E5683E" w:rsidRPr="00C62009" w:rsidRDefault="00E5683E" w:rsidP="006D76B4">
      <w:pPr>
        <w:pStyle w:val="a5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Баланс ООО «Заря» на 17.01.2010г.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842"/>
        <w:gridCol w:w="2978"/>
        <w:gridCol w:w="1808"/>
      </w:tblGrid>
      <w:tr w:rsidR="00E5683E" w:rsidRPr="00C62009" w14:paraId="106F4845" w14:textId="77777777" w:rsidTr="00C95E39">
        <w:tc>
          <w:tcPr>
            <w:tcW w:w="2943" w:type="dxa"/>
          </w:tcPr>
          <w:p w14:paraId="79CCB6F8" w14:textId="77777777" w:rsidR="00E5683E" w:rsidRPr="00C62009" w:rsidRDefault="00E5683E" w:rsidP="006D7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1842" w:type="dxa"/>
          </w:tcPr>
          <w:p w14:paraId="3D945196" w14:textId="77777777" w:rsidR="00E5683E" w:rsidRPr="00C62009" w:rsidRDefault="00E5683E" w:rsidP="006D7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  <w:tc>
          <w:tcPr>
            <w:tcW w:w="2978" w:type="dxa"/>
          </w:tcPr>
          <w:p w14:paraId="7E0ACD51" w14:textId="77777777" w:rsidR="00E5683E" w:rsidRPr="00C62009" w:rsidRDefault="00E5683E" w:rsidP="006D7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Пассив </w:t>
            </w:r>
          </w:p>
        </w:tc>
        <w:tc>
          <w:tcPr>
            <w:tcW w:w="1808" w:type="dxa"/>
          </w:tcPr>
          <w:p w14:paraId="7F7396DB" w14:textId="77777777" w:rsidR="00E5683E" w:rsidRPr="00C62009" w:rsidRDefault="00E5683E" w:rsidP="006D7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</w:tr>
      <w:tr w:rsidR="00E5683E" w:rsidRPr="00C62009" w14:paraId="4B34B542" w14:textId="77777777" w:rsidTr="00C95E39">
        <w:tc>
          <w:tcPr>
            <w:tcW w:w="2943" w:type="dxa"/>
          </w:tcPr>
          <w:p w14:paraId="18344A8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91BA6C9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24DA380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2A4113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3E" w:rsidRPr="00C62009" w14:paraId="579622AD" w14:textId="77777777" w:rsidTr="00C95E39">
        <w:tc>
          <w:tcPr>
            <w:tcW w:w="2943" w:type="dxa"/>
          </w:tcPr>
          <w:p w14:paraId="401A75C0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42" w:type="dxa"/>
          </w:tcPr>
          <w:p w14:paraId="5224193F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4DE95F3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08" w:type="dxa"/>
          </w:tcPr>
          <w:p w14:paraId="0CF61527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BD38D1" w14:textId="77777777" w:rsidR="00E5683E" w:rsidRPr="00C62009" w:rsidRDefault="00E5683E" w:rsidP="00C62009">
      <w:pPr>
        <w:pStyle w:val="a5"/>
        <w:numPr>
          <w:ilvl w:val="0"/>
          <w:numId w:val="2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Оплачено поставщику с расчетного счета 17.01.2010г. 80000 руб. </w:t>
      </w:r>
    </w:p>
    <w:p w14:paraId="373967F8" w14:textId="77777777" w:rsidR="00E5683E" w:rsidRPr="00C62009" w:rsidRDefault="00E5683E" w:rsidP="006D76B4">
      <w:pPr>
        <w:pStyle w:val="a5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Баланс ООО «Заря»на 18.01 2010г.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842"/>
        <w:gridCol w:w="2978"/>
        <w:gridCol w:w="1808"/>
      </w:tblGrid>
      <w:tr w:rsidR="00E5683E" w:rsidRPr="00C62009" w14:paraId="2166CB0B" w14:textId="77777777" w:rsidTr="00C95E39">
        <w:tc>
          <w:tcPr>
            <w:tcW w:w="2943" w:type="dxa"/>
          </w:tcPr>
          <w:p w14:paraId="305657DB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1842" w:type="dxa"/>
          </w:tcPr>
          <w:p w14:paraId="7B75405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  <w:tc>
          <w:tcPr>
            <w:tcW w:w="2978" w:type="dxa"/>
          </w:tcPr>
          <w:p w14:paraId="5C31B33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Пассив </w:t>
            </w:r>
          </w:p>
        </w:tc>
        <w:tc>
          <w:tcPr>
            <w:tcW w:w="1808" w:type="dxa"/>
          </w:tcPr>
          <w:p w14:paraId="79B49FE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</w:tr>
      <w:tr w:rsidR="00E5683E" w:rsidRPr="00C62009" w14:paraId="7BE4F908" w14:textId="77777777" w:rsidTr="00C95E39">
        <w:tc>
          <w:tcPr>
            <w:tcW w:w="2943" w:type="dxa"/>
          </w:tcPr>
          <w:p w14:paraId="7F8816F8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2E62E38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7387D33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3CBEB9A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3E" w:rsidRPr="00C62009" w14:paraId="7B65A650" w14:textId="77777777" w:rsidTr="00C95E39">
        <w:tc>
          <w:tcPr>
            <w:tcW w:w="2943" w:type="dxa"/>
          </w:tcPr>
          <w:p w14:paraId="1A329F0B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42" w:type="dxa"/>
          </w:tcPr>
          <w:p w14:paraId="230C3BA5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2758E9D5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08" w:type="dxa"/>
          </w:tcPr>
          <w:p w14:paraId="190F4F65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AA35FD" w14:textId="77777777" w:rsidR="00AA7B35" w:rsidRPr="00C62009" w:rsidRDefault="00B44DD9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5D72D1"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10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.Бухгалтерский баланс как способ экономической группировки и обобщения информации об имуществе предприятия. Виды балансов, используемых и экономике. Строение баланса. </w:t>
      </w:r>
    </w:p>
    <w:p w14:paraId="6DE5E62D" w14:textId="77777777" w:rsidR="00B014B5" w:rsidRPr="00C62009" w:rsidRDefault="00AA7B35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Понятие о себестоимости продукции. Калькуляция как прием определения себестоимости продукции и услуг. Понятие объекта калькуляции и ее виды.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27BC4030" w14:textId="77777777" w:rsidR="00B014B5" w:rsidRPr="00C62009" w:rsidRDefault="00B014B5" w:rsidP="00C62009">
      <w:pPr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C62009">
        <w:rPr>
          <w:rFonts w:ascii="Times New Roman" w:hAnsi="Times New Roman" w:cs="Times New Roman"/>
          <w:b/>
          <w:sz w:val="24"/>
          <w:szCs w:val="24"/>
        </w:rPr>
        <w:t>Составить баланс нетто на 01.01.2010г. на основание следующих данных: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5528"/>
        <w:gridCol w:w="2375"/>
      </w:tblGrid>
      <w:tr w:rsidR="00B014B5" w:rsidRPr="00C62009" w14:paraId="24EF1913" w14:textId="77777777" w:rsidTr="00C95E39">
        <w:tc>
          <w:tcPr>
            <w:tcW w:w="948" w:type="dxa"/>
          </w:tcPr>
          <w:p w14:paraId="7BF7446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5807405D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Наименование средств</w:t>
            </w:r>
          </w:p>
        </w:tc>
        <w:tc>
          <w:tcPr>
            <w:tcW w:w="2375" w:type="dxa"/>
          </w:tcPr>
          <w:p w14:paraId="293D04D5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B014B5" w:rsidRPr="00C62009" w14:paraId="6F1EA431" w14:textId="77777777" w:rsidTr="00C95E39">
        <w:tc>
          <w:tcPr>
            <w:tcW w:w="948" w:type="dxa"/>
          </w:tcPr>
          <w:p w14:paraId="03A1C28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6FAF5EB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Основные средства</w:t>
            </w:r>
          </w:p>
        </w:tc>
        <w:tc>
          <w:tcPr>
            <w:tcW w:w="2375" w:type="dxa"/>
          </w:tcPr>
          <w:p w14:paraId="35D2B2B5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200000- 00</w:t>
            </w:r>
          </w:p>
        </w:tc>
      </w:tr>
      <w:tr w:rsidR="00B014B5" w:rsidRPr="00C62009" w14:paraId="3CBD9486" w14:textId="77777777" w:rsidTr="00C95E39">
        <w:tc>
          <w:tcPr>
            <w:tcW w:w="948" w:type="dxa"/>
          </w:tcPr>
          <w:p w14:paraId="058DCEDC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2C45867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Амортизация основных средств</w:t>
            </w:r>
          </w:p>
        </w:tc>
        <w:tc>
          <w:tcPr>
            <w:tcW w:w="2375" w:type="dxa"/>
          </w:tcPr>
          <w:p w14:paraId="02456EF0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22000-00</w:t>
            </w:r>
          </w:p>
        </w:tc>
      </w:tr>
      <w:tr w:rsidR="00B014B5" w:rsidRPr="00C62009" w14:paraId="69B19237" w14:textId="77777777" w:rsidTr="00C95E39">
        <w:tc>
          <w:tcPr>
            <w:tcW w:w="948" w:type="dxa"/>
          </w:tcPr>
          <w:p w14:paraId="4FF7C062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6E9C491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Нераспределенная прибыль</w:t>
            </w:r>
          </w:p>
        </w:tc>
        <w:tc>
          <w:tcPr>
            <w:tcW w:w="2375" w:type="dxa"/>
          </w:tcPr>
          <w:p w14:paraId="7CABE65E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172000-00</w:t>
            </w:r>
          </w:p>
        </w:tc>
      </w:tr>
      <w:tr w:rsidR="00B014B5" w:rsidRPr="00C62009" w14:paraId="4AFC6B14" w14:textId="77777777" w:rsidTr="00C95E39">
        <w:tc>
          <w:tcPr>
            <w:tcW w:w="948" w:type="dxa"/>
          </w:tcPr>
          <w:p w14:paraId="5C4341B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14:paraId="1B3DCFD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Уставный капитал</w:t>
            </w:r>
          </w:p>
        </w:tc>
        <w:tc>
          <w:tcPr>
            <w:tcW w:w="2375" w:type="dxa"/>
          </w:tcPr>
          <w:p w14:paraId="2D5C5A2E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230000-00</w:t>
            </w:r>
          </w:p>
        </w:tc>
      </w:tr>
      <w:tr w:rsidR="00B014B5" w:rsidRPr="00C62009" w14:paraId="15F782E1" w14:textId="77777777" w:rsidTr="00C95E39">
        <w:tc>
          <w:tcPr>
            <w:tcW w:w="948" w:type="dxa"/>
          </w:tcPr>
          <w:p w14:paraId="50A4CC56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14:paraId="5D3FD29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Товары </w:t>
            </w:r>
          </w:p>
        </w:tc>
        <w:tc>
          <w:tcPr>
            <w:tcW w:w="2375" w:type="dxa"/>
          </w:tcPr>
          <w:p w14:paraId="747DB78D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192500-00</w:t>
            </w:r>
          </w:p>
        </w:tc>
      </w:tr>
      <w:tr w:rsidR="00B014B5" w:rsidRPr="00C62009" w14:paraId="5DE49E43" w14:textId="77777777" w:rsidTr="00C95E39">
        <w:tc>
          <w:tcPr>
            <w:tcW w:w="948" w:type="dxa"/>
          </w:tcPr>
          <w:p w14:paraId="53649F85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14:paraId="56488A7B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Торговая наценка</w:t>
            </w:r>
          </w:p>
        </w:tc>
        <w:tc>
          <w:tcPr>
            <w:tcW w:w="2375" w:type="dxa"/>
          </w:tcPr>
          <w:p w14:paraId="37F5705E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38500-00</w:t>
            </w:r>
          </w:p>
        </w:tc>
      </w:tr>
      <w:tr w:rsidR="00B014B5" w:rsidRPr="00C62009" w14:paraId="62065DC3" w14:textId="77777777" w:rsidTr="00C95E39">
        <w:tc>
          <w:tcPr>
            <w:tcW w:w="948" w:type="dxa"/>
          </w:tcPr>
          <w:p w14:paraId="2698618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14:paraId="3EE37009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 Касса </w:t>
            </w:r>
          </w:p>
        </w:tc>
        <w:tc>
          <w:tcPr>
            <w:tcW w:w="2375" w:type="dxa"/>
          </w:tcPr>
          <w:p w14:paraId="364DCEE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1000-00</w:t>
            </w:r>
          </w:p>
        </w:tc>
      </w:tr>
      <w:tr w:rsidR="00B014B5" w:rsidRPr="00C62009" w14:paraId="736D352F" w14:textId="77777777" w:rsidTr="00C95E39">
        <w:tc>
          <w:tcPr>
            <w:tcW w:w="948" w:type="dxa"/>
          </w:tcPr>
          <w:p w14:paraId="2947DB62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14:paraId="44B7F466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Расчетные счета </w:t>
            </w:r>
          </w:p>
        </w:tc>
        <w:tc>
          <w:tcPr>
            <w:tcW w:w="2375" w:type="dxa"/>
          </w:tcPr>
          <w:p w14:paraId="6027D6ED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140000-00</w:t>
            </w:r>
          </w:p>
        </w:tc>
      </w:tr>
      <w:tr w:rsidR="00B014B5" w:rsidRPr="00C62009" w14:paraId="60A79AE0" w14:textId="77777777" w:rsidTr="00C95E39">
        <w:tc>
          <w:tcPr>
            <w:tcW w:w="948" w:type="dxa"/>
          </w:tcPr>
          <w:p w14:paraId="3F9E4C47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14:paraId="36E1118A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персоналом по оплате труда</w:t>
            </w:r>
          </w:p>
        </w:tc>
        <w:tc>
          <w:tcPr>
            <w:tcW w:w="2375" w:type="dxa"/>
          </w:tcPr>
          <w:p w14:paraId="736ABB7D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45000-00</w:t>
            </w:r>
          </w:p>
        </w:tc>
      </w:tr>
      <w:tr w:rsidR="00B014B5" w:rsidRPr="00C62009" w14:paraId="6C576896" w14:textId="77777777" w:rsidTr="00C95E39">
        <w:tc>
          <w:tcPr>
            <w:tcW w:w="948" w:type="dxa"/>
          </w:tcPr>
          <w:p w14:paraId="18ED75F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14:paraId="68D26DF9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Расчеты с поставщиками и подрядчиками </w:t>
            </w:r>
          </w:p>
        </w:tc>
        <w:tc>
          <w:tcPr>
            <w:tcW w:w="2375" w:type="dxa"/>
          </w:tcPr>
          <w:p w14:paraId="6BD1D7F9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120000-00</w:t>
            </w:r>
          </w:p>
        </w:tc>
      </w:tr>
      <w:tr w:rsidR="00B014B5" w:rsidRPr="00C62009" w14:paraId="46C39EB5" w14:textId="77777777" w:rsidTr="00C95E39">
        <w:tc>
          <w:tcPr>
            <w:tcW w:w="948" w:type="dxa"/>
          </w:tcPr>
          <w:p w14:paraId="70542984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14:paraId="67C9A3D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разными с дебиторами</w:t>
            </w:r>
          </w:p>
        </w:tc>
        <w:tc>
          <w:tcPr>
            <w:tcW w:w="2375" w:type="dxa"/>
          </w:tcPr>
          <w:p w14:paraId="3DA0395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9000-00</w:t>
            </w:r>
          </w:p>
        </w:tc>
      </w:tr>
      <w:tr w:rsidR="00B014B5" w:rsidRPr="00C62009" w14:paraId="2B56A0E8" w14:textId="77777777" w:rsidTr="00C95E39">
        <w:tc>
          <w:tcPr>
            <w:tcW w:w="948" w:type="dxa"/>
          </w:tcPr>
          <w:p w14:paraId="59AC6E2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14:paraId="4709C2C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разными с кредиторами</w:t>
            </w:r>
          </w:p>
        </w:tc>
        <w:tc>
          <w:tcPr>
            <w:tcW w:w="2375" w:type="dxa"/>
          </w:tcPr>
          <w:p w14:paraId="5C831201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11000-00</w:t>
            </w:r>
          </w:p>
        </w:tc>
      </w:tr>
      <w:tr w:rsidR="00B014B5" w:rsidRPr="00C62009" w14:paraId="6C74F7F4" w14:textId="77777777" w:rsidTr="00C95E39">
        <w:tc>
          <w:tcPr>
            <w:tcW w:w="948" w:type="dxa"/>
          </w:tcPr>
          <w:p w14:paraId="3567B76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14:paraId="66F2C892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Нематериальные активы </w:t>
            </w:r>
          </w:p>
        </w:tc>
        <w:tc>
          <w:tcPr>
            <w:tcW w:w="2375" w:type="dxa"/>
          </w:tcPr>
          <w:p w14:paraId="0B057C0F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43300-00</w:t>
            </w:r>
          </w:p>
        </w:tc>
      </w:tr>
      <w:tr w:rsidR="00B014B5" w:rsidRPr="00C62009" w14:paraId="5061F5C2" w14:textId="77777777" w:rsidTr="00C95E39">
        <w:tc>
          <w:tcPr>
            <w:tcW w:w="948" w:type="dxa"/>
          </w:tcPr>
          <w:p w14:paraId="5E5947CC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14:paraId="22243634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Износ нематериальных активов</w:t>
            </w:r>
          </w:p>
        </w:tc>
        <w:tc>
          <w:tcPr>
            <w:tcW w:w="2375" w:type="dxa"/>
          </w:tcPr>
          <w:p w14:paraId="62401B3E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1300-00</w:t>
            </w:r>
          </w:p>
        </w:tc>
      </w:tr>
      <w:tr w:rsidR="00B014B5" w:rsidRPr="00C62009" w14:paraId="4F71546E" w14:textId="77777777" w:rsidTr="00C95E39">
        <w:tc>
          <w:tcPr>
            <w:tcW w:w="948" w:type="dxa"/>
          </w:tcPr>
          <w:p w14:paraId="591E045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14:paraId="6F988664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</w:t>
            </w:r>
          </w:p>
        </w:tc>
        <w:tc>
          <w:tcPr>
            <w:tcW w:w="2375" w:type="dxa"/>
          </w:tcPr>
          <w:p w14:paraId="4968AAE8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54000-00</w:t>
            </w:r>
          </w:p>
        </w:tc>
      </w:tr>
    </w:tbl>
    <w:p w14:paraId="1432758C" w14:textId="77777777" w:rsidR="006D76B4" w:rsidRDefault="005D72D1" w:rsidP="006D76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Вариант 11</w:t>
      </w:r>
    </w:p>
    <w:p w14:paraId="09086146" w14:textId="0406CEA6" w:rsidR="00AA7B35" w:rsidRPr="00C62009" w:rsidRDefault="00B44DD9" w:rsidP="00C62009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.Изменения в балансе под влиянием хозяйственных операций, их типы (на конкретных примерах). </w:t>
      </w:r>
    </w:p>
    <w:p w14:paraId="21887494" w14:textId="77777777" w:rsidR="00C95E39" w:rsidRPr="00C62009" w:rsidRDefault="00AA7B35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 xml:space="preserve"> Оценка хозяйственных средств в балансе и в текущем учете. Виды оценок.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0AED0372" w14:textId="77777777" w:rsidR="00C95E39" w:rsidRPr="00C62009" w:rsidRDefault="00C95E39" w:rsidP="00C62009">
      <w:pPr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b/>
          <w:sz w:val="24"/>
          <w:szCs w:val="24"/>
        </w:rPr>
        <w:t>3. Составить   бухгалтерскую проводку по следующим хозяйственным операциям:</w:t>
      </w:r>
    </w:p>
    <w:p w14:paraId="41A9F04D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Перечислено с расчетного счета поставщикам в погашение задолженности – 8000р.</w:t>
      </w:r>
    </w:p>
    <w:p w14:paraId="2F74832E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товары от поставщика, расчеты за которые еще не произведены -20000р.</w:t>
      </w:r>
    </w:p>
    <w:p w14:paraId="23D940F2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Поступило от дебиторов в кассу -10000 р.</w:t>
      </w:r>
    </w:p>
    <w:p w14:paraId="609D5775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Получено в кА су с расчетного счета на выплату заработной платы рабочим и служащим – 42000 р.</w:t>
      </w:r>
    </w:p>
    <w:p w14:paraId="0F3111A7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 Выдана из кассы заработная плата рабочим и служащим  - 42000 р.</w:t>
      </w:r>
    </w:p>
    <w:p w14:paraId="687EE797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от поставщика материалы, расчеты за которые еще не произведены-6000 р.</w:t>
      </w:r>
    </w:p>
    <w:p w14:paraId="67878756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поставщикам за материалы  и товары – 26000 р.</w:t>
      </w:r>
    </w:p>
    <w:p w14:paraId="555FD545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Часть прибыли по решению учредителей  направлено в резервный капитал – 130000</w:t>
      </w:r>
    </w:p>
    <w:p w14:paraId="5885888A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Возвращен в кассу остаток подотчетной суммы – 200 р. </w:t>
      </w:r>
    </w:p>
    <w:p w14:paraId="15D3F31F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задолженность перед бюджетом–3000 р.</w:t>
      </w:r>
    </w:p>
    <w:p w14:paraId="7F22AFB2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Выдана из кассы под отчет суммы – 2000р.</w:t>
      </w:r>
    </w:p>
    <w:p w14:paraId="70BB2BC8" w14:textId="77777777" w:rsidR="00C95E39" w:rsidRPr="00C62009" w:rsidRDefault="00C95E39" w:rsidP="00C62009">
      <w:pPr>
        <w:pStyle w:val="a5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Погашено с расчетного счета часть краткосрочного кредита -15000 р.</w:t>
      </w:r>
    </w:p>
    <w:p w14:paraId="571B8226" w14:textId="77777777" w:rsidR="006D76B4" w:rsidRDefault="00B44DD9" w:rsidP="006D76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A7B35"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12</w:t>
      </w:r>
    </w:p>
    <w:p w14:paraId="578B9C0E" w14:textId="2B4D7F5B" w:rsidR="00B44DD9" w:rsidRPr="00C62009" w:rsidRDefault="00B44DD9" w:rsidP="006D76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009"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.Счета бухгалтерского учета как элемент метода бухгалтерского учета. Строениеи назначение счетов, их взаимосвязь с балансом.</w:t>
      </w:r>
    </w:p>
    <w:p w14:paraId="21EE9D6E" w14:textId="77777777" w:rsidR="00AA7B35" w:rsidRPr="00C62009" w:rsidRDefault="00AA7B35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3F1A72"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Инвентари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зация как способ контроля за сохранностью объектов бухгалтерского учета и уточнения, данных текущего учета. Виды инвентаризаций.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5A1A3E5B" w14:textId="1E4F5C06" w:rsidR="00730936" w:rsidRPr="00C62009" w:rsidRDefault="00730936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6D76B4">
        <w:rPr>
          <w:rFonts w:ascii="Times New Roman" w:hAnsi="Times New Roman" w:cs="Times New Roman"/>
          <w:sz w:val="24"/>
          <w:szCs w:val="24"/>
          <w:lang w:eastAsia="ru-RU"/>
        </w:rPr>
        <w:t>Практическое задание: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2"/>
      </w:tblGrid>
      <w:tr w:rsidR="00730936" w:rsidRPr="00C62009" w14:paraId="43603A2D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D70825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1. Начислена заработная плата основным производственным рабочим     -460.000р</w:t>
            </w:r>
          </w:p>
        </w:tc>
      </w:tr>
      <w:tr w:rsidR="00730936" w:rsidRPr="00C62009" w14:paraId="0E13E84A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A495CE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2. Начислена заработная плата работникам административно-управленческого персонала – 40.000р.</w:t>
            </w:r>
          </w:p>
        </w:tc>
      </w:tr>
      <w:tr w:rsidR="00730936" w:rsidRPr="00C62009" w14:paraId="53D4D762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C31A4D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3. Удержан НДФЛ из заработной платы основных производственных рабочих и административно-управленческого персонала (13%) – 65.200р.</w:t>
            </w:r>
          </w:p>
        </w:tc>
      </w:tr>
      <w:tr w:rsidR="00730936" w:rsidRPr="00C62009" w14:paraId="604F3855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57BB85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4. Начислен ЕСН (26%) от оплаты труда:</w:t>
            </w:r>
          </w:p>
          <w:p w14:paraId="6BC1ACE3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основных производственных рабочих- 119.800р.</w:t>
            </w:r>
          </w:p>
          <w:p w14:paraId="00127CED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административно-управленческого персонала- 10.400р.</w:t>
            </w:r>
          </w:p>
        </w:tc>
      </w:tr>
      <w:tr w:rsidR="00730936" w:rsidRPr="00C62009" w14:paraId="255F2455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310379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5. Поступили денежные средства в кассу для выдачи заработной платы работникам предприятия- 520.000р.</w:t>
            </w:r>
          </w:p>
        </w:tc>
      </w:tr>
      <w:tr w:rsidR="00730936" w:rsidRPr="00C62009" w14:paraId="2CEBB576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018F85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6. Поступили материалы от поставщиковв т.ч. НДС – 18% - 16.560р.</w:t>
            </w:r>
          </w:p>
        </w:tc>
      </w:tr>
      <w:tr w:rsidR="00730936" w:rsidRPr="00C62009" w14:paraId="52079797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9D4908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7. Выданы денежные средства из кассы под отчет – 10.500р.</w:t>
            </w:r>
          </w:p>
        </w:tc>
      </w:tr>
      <w:tr w:rsidR="00730936" w:rsidRPr="00C62009" w14:paraId="6655424F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4F53FA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8. Отпущены материалы в производство – 8.800р.</w:t>
            </w:r>
          </w:p>
        </w:tc>
      </w:tr>
      <w:tr w:rsidR="00730936" w:rsidRPr="00C62009" w14:paraId="2887C36A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DDBC25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9. Оплачены счета поставщиков – 131.450 р.</w:t>
            </w:r>
          </w:p>
        </w:tc>
      </w:tr>
      <w:tr w:rsidR="00730936" w:rsidRPr="00C62009" w14:paraId="418BDFD1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60899A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10. Возмещен НДС – 2.980 р.</w:t>
            </w:r>
          </w:p>
        </w:tc>
      </w:tr>
      <w:tr w:rsidR="00730936" w:rsidRPr="00C62009" w14:paraId="23C7E9FB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162CF8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11. Возвращены в кассу неизрасходованные подотчетные суммы -5.300р.</w:t>
            </w:r>
          </w:p>
        </w:tc>
      </w:tr>
      <w:tr w:rsidR="00730936" w:rsidRPr="00C62009" w14:paraId="7D89C08F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680B63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12. Списываются общехозяйственные расходы -50.400 р.</w:t>
            </w:r>
          </w:p>
        </w:tc>
      </w:tr>
      <w:tr w:rsidR="00730936" w:rsidRPr="00C62009" w14:paraId="15DEEAC8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8AD27DC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13. Выпущена из производства готовая продукция - 668.620р.</w:t>
            </w:r>
          </w:p>
        </w:tc>
      </w:tr>
      <w:tr w:rsidR="00730936" w:rsidRPr="00C62009" w14:paraId="24FEB339" w14:textId="77777777" w:rsidTr="003B75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E1B58D" w14:textId="77777777" w:rsidR="00730936" w:rsidRPr="006D76B4" w:rsidRDefault="00730936" w:rsidP="00C62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6B4">
              <w:rPr>
                <w:rFonts w:ascii="Times New Roman" w:eastAsia="Times New Roman" w:hAnsi="Times New Roman" w:cs="Times New Roman"/>
                <w:lang w:eastAsia="ru-RU"/>
              </w:rPr>
              <w:t>14. Выдана заработная плата работникам предприятия -500.370 р.</w:t>
            </w:r>
          </w:p>
        </w:tc>
      </w:tr>
    </w:tbl>
    <w:p w14:paraId="5A2E52BE" w14:textId="77777777" w:rsidR="00730936" w:rsidRPr="00C62009" w:rsidRDefault="00730936" w:rsidP="00C62009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4CCE8FD" w14:textId="77777777" w:rsidR="006D76B4" w:rsidRDefault="006D76B4" w:rsidP="00C6200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BF944D6" w14:textId="24D2C499" w:rsidR="006D76B4" w:rsidRDefault="00AA7B35" w:rsidP="006D76B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Вариант 13</w:t>
      </w:r>
    </w:p>
    <w:p w14:paraId="3E293657" w14:textId="658A0BF3" w:rsidR="00E5683E" w:rsidRPr="00C62009" w:rsidRDefault="00B44DD9" w:rsidP="00C6200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009">
        <w:rPr>
          <w:rFonts w:ascii="Times New Roman" w:hAnsi="Times New Roman" w:cs="Times New Roman"/>
          <w:bCs/>
          <w:sz w:val="24"/>
          <w:szCs w:val="24"/>
          <w:shd w:val="clear" w:color="auto" w:fill="F2F9FA"/>
          <w:lang w:eastAsia="ru-RU"/>
        </w:rPr>
        <w:t>1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.Счета активные, их строение.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AA7B35" w:rsidRPr="00C62009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AA7B35"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 xml:space="preserve"> Порядок проведения и оформления инвентаризации. Выявление результатов инвентаризации и порядок их отражения в учете.</w:t>
      </w:r>
      <w:r w:rsidR="00AA7B35"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4E166FFC" w14:textId="77777777" w:rsidR="00E5683E" w:rsidRPr="00C62009" w:rsidRDefault="00E5683E" w:rsidP="00C62009">
      <w:pPr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C62009">
        <w:rPr>
          <w:rFonts w:ascii="Times New Roman" w:hAnsi="Times New Roman" w:cs="Times New Roman"/>
          <w:b/>
          <w:sz w:val="24"/>
          <w:szCs w:val="24"/>
        </w:rPr>
        <w:t>Составить баланс организации после каждой хозяйственной операции, приведенной ниже:</w:t>
      </w:r>
    </w:p>
    <w:p w14:paraId="4DD30238" w14:textId="77777777" w:rsidR="00E5683E" w:rsidRPr="00C62009" w:rsidRDefault="00E5683E" w:rsidP="00C62009">
      <w:pPr>
        <w:pStyle w:val="a5"/>
        <w:numPr>
          <w:ilvl w:val="0"/>
          <w:numId w:val="29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ООО «Заря» было зарегистрировано 15.01.2010г. учредители ООО «Заря»- 3 физического лица. Первоначальный капитал в сумме 150000 р. Был внесен учредителями на расчетный счет в банке на 16.01 2010г. Баланс ООО «Заря» на 16.01 2010г.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842"/>
        <w:gridCol w:w="2978"/>
        <w:gridCol w:w="1808"/>
      </w:tblGrid>
      <w:tr w:rsidR="00E5683E" w:rsidRPr="00C62009" w14:paraId="278F2835" w14:textId="77777777" w:rsidTr="00C95E39">
        <w:tc>
          <w:tcPr>
            <w:tcW w:w="2943" w:type="dxa"/>
          </w:tcPr>
          <w:p w14:paraId="3308F8DC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1842" w:type="dxa"/>
          </w:tcPr>
          <w:p w14:paraId="7A3FD394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  <w:tc>
          <w:tcPr>
            <w:tcW w:w="2978" w:type="dxa"/>
          </w:tcPr>
          <w:p w14:paraId="7DA4D5CA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Пассив </w:t>
            </w:r>
          </w:p>
        </w:tc>
        <w:tc>
          <w:tcPr>
            <w:tcW w:w="1808" w:type="dxa"/>
          </w:tcPr>
          <w:p w14:paraId="37AA9E7E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</w:tr>
      <w:tr w:rsidR="00E5683E" w:rsidRPr="00C62009" w14:paraId="326A5F1F" w14:textId="77777777" w:rsidTr="00C95E39">
        <w:tc>
          <w:tcPr>
            <w:tcW w:w="2943" w:type="dxa"/>
          </w:tcPr>
          <w:p w14:paraId="3A064A54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E5E408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20DE1D8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041EF359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3E" w:rsidRPr="00C62009" w14:paraId="1D1EB3C6" w14:textId="77777777" w:rsidTr="00C95E39">
        <w:tc>
          <w:tcPr>
            <w:tcW w:w="2943" w:type="dxa"/>
          </w:tcPr>
          <w:p w14:paraId="35CFEE2C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42" w:type="dxa"/>
          </w:tcPr>
          <w:p w14:paraId="04F0D38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25EF5E60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08" w:type="dxa"/>
          </w:tcPr>
          <w:p w14:paraId="6B04402B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E37A09" w14:textId="77777777" w:rsidR="00E5683E" w:rsidRPr="00C62009" w:rsidRDefault="00E5683E" w:rsidP="00C62009">
      <w:pPr>
        <w:pStyle w:val="a5"/>
        <w:numPr>
          <w:ilvl w:val="0"/>
          <w:numId w:val="29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сырье и материалы от поставщика 16.01. 2010г. На 10000 руб.</w:t>
      </w:r>
    </w:p>
    <w:p w14:paraId="5ACD9392" w14:textId="77777777" w:rsidR="00E5683E" w:rsidRPr="00C62009" w:rsidRDefault="00E5683E" w:rsidP="00C6200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Баланс ООО «Заря» на 17.01.2010г.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842"/>
        <w:gridCol w:w="2978"/>
        <w:gridCol w:w="1808"/>
      </w:tblGrid>
      <w:tr w:rsidR="00E5683E" w:rsidRPr="00C62009" w14:paraId="058130E0" w14:textId="77777777" w:rsidTr="00C95E39">
        <w:tc>
          <w:tcPr>
            <w:tcW w:w="2943" w:type="dxa"/>
          </w:tcPr>
          <w:p w14:paraId="1BA31BE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1842" w:type="dxa"/>
          </w:tcPr>
          <w:p w14:paraId="5B7190C1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  <w:tc>
          <w:tcPr>
            <w:tcW w:w="2978" w:type="dxa"/>
          </w:tcPr>
          <w:p w14:paraId="2ECB2C48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Пассив </w:t>
            </w:r>
          </w:p>
        </w:tc>
        <w:tc>
          <w:tcPr>
            <w:tcW w:w="1808" w:type="dxa"/>
          </w:tcPr>
          <w:p w14:paraId="436E9CC6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</w:tr>
      <w:tr w:rsidR="00E5683E" w:rsidRPr="00C62009" w14:paraId="4A9E9195" w14:textId="77777777" w:rsidTr="00C95E39">
        <w:tc>
          <w:tcPr>
            <w:tcW w:w="2943" w:type="dxa"/>
          </w:tcPr>
          <w:p w14:paraId="483CA5CA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9B11ADC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7A605A0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D6A1B1A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3E" w:rsidRPr="00C62009" w14:paraId="12D4CA8C" w14:textId="77777777" w:rsidTr="00C95E39">
        <w:tc>
          <w:tcPr>
            <w:tcW w:w="2943" w:type="dxa"/>
          </w:tcPr>
          <w:p w14:paraId="4043D280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42" w:type="dxa"/>
          </w:tcPr>
          <w:p w14:paraId="04EF5C62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6DB7D3F2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08" w:type="dxa"/>
          </w:tcPr>
          <w:p w14:paraId="404ADB88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6B240C" w14:textId="77777777" w:rsidR="00E5683E" w:rsidRPr="00C62009" w:rsidRDefault="00E5683E" w:rsidP="00C62009">
      <w:pPr>
        <w:pStyle w:val="a5"/>
        <w:numPr>
          <w:ilvl w:val="0"/>
          <w:numId w:val="29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Оплачено поставщику с расчетного счета 17.01.2010г. 80000 руб. </w:t>
      </w:r>
    </w:p>
    <w:p w14:paraId="115282E8" w14:textId="77777777" w:rsidR="00E5683E" w:rsidRPr="00C62009" w:rsidRDefault="00E5683E" w:rsidP="00C6200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Баланс ООО «Заря»на 18.01 2010г.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842"/>
        <w:gridCol w:w="2978"/>
        <w:gridCol w:w="1808"/>
      </w:tblGrid>
      <w:tr w:rsidR="00E5683E" w:rsidRPr="00C62009" w14:paraId="728CE943" w14:textId="77777777" w:rsidTr="00C95E39">
        <w:tc>
          <w:tcPr>
            <w:tcW w:w="2943" w:type="dxa"/>
          </w:tcPr>
          <w:p w14:paraId="2574A7A5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1842" w:type="dxa"/>
          </w:tcPr>
          <w:p w14:paraId="0750229C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  <w:tc>
          <w:tcPr>
            <w:tcW w:w="2978" w:type="dxa"/>
          </w:tcPr>
          <w:p w14:paraId="284C80F5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Пассив </w:t>
            </w:r>
          </w:p>
        </w:tc>
        <w:tc>
          <w:tcPr>
            <w:tcW w:w="1808" w:type="dxa"/>
          </w:tcPr>
          <w:p w14:paraId="19FBF905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</w:t>
            </w:r>
          </w:p>
        </w:tc>
      </w:tr>
      <w:tr w:rsidR="00E5683E" w:rsidRPr="00C62009" w14:paraId="02DDCC6E" w14:textId="77777777" w:rsidTr="00C95E39">
        <w:tc>
          <w:tcPr>
            <w:tcW w:w="2943" w:type="dxa"/>
          </w:tcPr>
          <w:p w14:paraId="22DDB53D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E7EAF6A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4D1C4F92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52257A9D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83E" w:rsidRPr="00C62009" w14:paraId="76DF29FB" w14:textId="77777777" w:rsidTr="00C95E39">
        <w:tc>
          <w:tcPr>
            <w:tcW w:w="2943" w:type="dxa"/>
          </w:tcPr>
          <w:p w14:paraId="11F840F3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42" w:type="dxa"/>
          </w:tcPr>
          <w:p w14:paraId="7BE06B77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6B87A61E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Баланс </w:t>
            </w:r>
          </w:p>
        </w:tc>
        <w:tc>
          <w:tcPr>
            <w:tcW w:w="1808" w:type="dxa"/>
          </w:tcPr>
          <w:p w14:paraId="4DFCD0B2" w14:textId="77777777" w:rsidR="00E5683E" w:rsidRPr="00C62009" w:rsidRDefault="00E5683E" w:rsidP="00C62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4EEF91" w14:textId="77777777" w:rsidR="006D76B4" w:rsidRDefault="00B44DD9" w:rsidP="006D76B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A7B35"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14</w:t>
      </w:r>
    </w:p>
    <w:p w14:paraId="6A5A82E8" w14:textId="04130FB9" w:rsidR="00B014B5" w:rsidRPr="00C62009" w:rsidRDefault="00B44DD9" w:rsidP="006D76B4">
      <w:pPr>
        <w:spacing w:after="0"/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009">
        <w:rPr>
          <w:rFonts w:ascii="Times New Roman" w:hAnsi="Times New Roman" w:cs="Times New Roman"/>
          <w:bCs/>
          <w:sz w:val="24"/>
          <w:szCs w:val="24"/>
          <w:shd w:val="clear" w:color="auto" w:fill="F2F9FA"/>
          <w:lang w:eastAsia="ru-RU"/>
        </w:rPr>
        <w:t>1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.Счета пассивные, их строение.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AA7B35" w:rsidRPr="00C62009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AA7B35"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 xml:space="preserve"> Учетные регистры, их роль в</w:t>
      </w:r>
    </w:p>
    <w:p w14:paraId="2D5D00E2" w14:textId="77777777" w:rsidR="00B014B5" w:rsidRPr="00C62009" w:rsidRDefault="00B014B5" w:rsidP="006D76B4">
      <w:pPr>
        <w:spacing w:after="0"/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3.</w:t>
      </w:r>
      <w:r w:rsidRPr="00C62009">
        <w:rPr>
          <w:rFonts w:ascii="Times New Roman" w:hAnsi="Times New Roman" w:cs="Times New Roman"/>
          <w:b/>
          <w:sz w:val="24"/>
          <w:szCs w:val="24"/>
        </w:rPr>
        <w:t>Составить баланс нетто на 01.01.2010г. на основание следующих данных: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5528"/>
        <w:gridCol w:w="2375"/>
      </w:tblGrid>
      <w:tr w:rsidR="00B014B5" w:rsidRPr="00C62009" w14:paraId="153EE1BE" w14:textId="77777777" w:rsidTr="00C95E39">
        <w:tc>
          <w:tcPr>
            <w:tcW w:w="948" w:type="dxa"/>
          </w:tcPr>
          <w:p w14:paraId="63F7A894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2F0B24BC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Наименование средств</w:t>
            </w:r>
          </w:p>
        </w:tc>
        <w:tc>
          <w:tcPr>
            <w:tcW w:w="2375" w:type="dxa"/>
          </w:tcPr>
          <w:p w14:paraId="598D1A82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B014B5" w:rsidRPr="00C62009" w14:paraId="74F829F0" w14:textId="77777777" w:rsidTr="00C95E39">
        <w:tc>
          <w:tcPr>
            <w:tcW w:w="948" w:type="dxa"/>
          </w:tcPr>
          <w:p w14:paraId="2866FAC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11B0A74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Основные средства</w:t>
            </w:r>
          </w:p>
        </w:tc>
        <w:tc>
          <w:tcPr>
            <w:tcW w:w="2375" w:type="dxa"/>
          </w:tcPr>
          <w:p w14:paraId="410EEF1E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200000- 00</w:t>
            </w:r>
          </w:p>
        </w:tc>
      </w:tr>
      <w:tr w:rsidR="00B014B5" w:rsidRPr="00C62009" w14:paraId="442491CB" w14:textId="77777777" w:rsidTr="00C95E39">
        <w:tc>
          <w:tcPr>
            <w:tcW w:w="948" w:type="dxa"/>
          </w:tcPr>
          <w:p w14:paraId="6F6DC66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6162800A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Амортизация основных средств</w:t>
            </w:r>
          </w:p>
        </w:tc>
        <w:tc>
          <w:tcPr>
            <w:tcW w:w="2375" w:type="dxa"/>
          </w:tcPr>
          <w:p w14:paraId="1AD6F93E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22000-00</w:t>
            </w:r>
          </w:p>
        </w:tc>
      </w:tr>
      <w:tr w:rsidR="00B014B5" w:rsidRPr="00C62009" w14:paraId="7094F65A" w14:textId="77777777" w:rsidTr="00C95E39">
        <w:tc>
          <w:tcPr>
            <w:tcW w:w="948" w:type="dxa"/>
          </w:tcPr>
          <w:p w14:paraId="49FA0385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1765D8F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Нераспределенная прибыль</w:t>
            </w:r>
          </w:p>
        </w:tc>
        <w:tc>
          <w:tcPr>
            <w:tcW w:w="2375" w:type="dxa"/>
          </w:tcPr>
          <w:p w14:paraId="39403DF0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172000-00</w:t>
            </w:r>
          </w:p>
        </w:tc>
      </w:tr>
      <w:tr w:rsidR="00B014B5" w:rsidRPr="00C62009" w14:paraId="106A703A" w14:textId="77777777" w:rsidTr="00C95E39">
        <w:tc>
          <w:tcPr>
            <w:tcW w:w="948" w:type="dxa"/>
          </w:tcPr>
          <w:p w14:paraId="1DBBD68E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14:paraId="4A22C2C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Уставный капитал</w:t>
            </w:r>
          </w:p>
        </w:tc>
        <w:tc>
          <w:tcPr>
            <w:tcW w:w="2375" w:type="dxa"/>
          </w:tcPr>
          <w:p w14:paraId="32981BAC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230000-00</w:t>
            </w:r>
          </w:p>
        </w:tc>
      </w:tr>
      <w:tr w:rsidR="00B014B5" w:rsidRPr="00C62009" w14:paraId="056DAEE4" w14:textId="77777777" w:rsidTr="00C95E39">
        <w:tc>
          <w:tcPr>
            <w:tcW w:w="948" w:type="dxa"/>
          </w:tcPr>
          <w:p w14:paraId="5E601345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14:paraId="26D032BB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Товары </w:t>
            </w:r>
          </w:p>
        </w:tc>
        <w:tc>
          <w:tcPr>
            <w:tcW w:w="2375" w:type="dxa"/>
          </w:tcPr>
          <w:p w14:paraId="1C3702A8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192500-00</w:t>
            </w:r>
          </w:p>
        </w:tc>
      </w:tr>
      <w:tr w:rsidR="00B014B5" w:rsidRPr="00C62009" w14:paraId="741E9532" w14:textId="77777777" w:rsidTr="00C95E39">
        <w:tc>
          <w:tcPr>
            <w:tcW w:w="948" w:type="dxa"/>
          </w:tcPr>
          <w:p w14:paraId="5BDB1BB8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14:paraId="7FC35933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Торговая наценка</w:t>
            </w:r>
          </w:p>
        </w:tc>
        <w:tc>
          <w:tcPr>
            <w:tcW w:w="2375" w:type="dxa"/>
          </w:tcPr>
          <w:p w14:paraId="0442074C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38500-00</w:t>
            </w:r>
          </w:p>
        </w:tc>
      </w:tr>
      <w:tr w:rsidR="00B014B5" w:rsidRPr="00C62009" w14:paraId="06C99CFA" w14:textId="77777777" w:rsidTr="00C95E39">
        <w:tc>
          <w:tcPr>
            <w:tcW w:w="948" w:type="dxa"/>
          </w:tcPr>
          <w:p w14:paraId="544E8DE8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14:paraId="64A6E91A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 Касса </w:t>
            </w:r>
          </w:p>
        </w:tc>
        <w:tc>
          <w:tcPr>
            <w:tcW w:w="2375" w:type="dxa"/>
          </w:tcPr>
          <w:p w14:paraId="724972E5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1000-00</w:t>
            </w:r>
          </w:p>
        </w:tc>
      </w:tr>
      <w:tr w:rsidR="00B014B5" w:rsidRPr="00C62009" w14:paraId="6CC2AF9E" w14:textId="77777777" w:rsidTr="00C95E39">
        <w:tc>
          <w:tcPr>
            <w:tcW w:w="948" w:type="dxa"/>
          </w:tcPr>
          <w:p w14:paraId="7F97D7F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14:paraId="7F44306F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Расчетные счета </w:t>
            </w:r>
          </w:p>
        </w:tc>
        <w:tc>
          <w:tcPr>
            <w:tcW w:w="2375" w:type="dxa"/>
          </w:tcPr>
          <w:p w14:paraId="76030423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140000-00</w:t>
            </w:r>
          </w:p>
        </w:tc>
      </w:tr>
      <w:tr w:rsidR="00B014B5" w:rsidRPr="00C62009" w14:paraId="6A12A369" w14:textId="77777777" w:rsidTr="00C95E39">
        <w:tc>
          <w:tcPr>
            <w:tcW w:w="948" w:type="dxa"/>
          </w:tcPr>
          <w:p w14:paraId="03D838D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14:paraId="19083325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персоналом по оплате труда</w:t>
            </w:r>
          </w:p>
        </w:tc>
        <w:tc>
          <w:tcPr>
            <w:tcW w:w="2375" w:type="dxa"/>
          </w:tcPr>
          <w:p w14:paraId="6A9ED307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45000-00</w:t>
            </w:r>
          </w:p>
        </w:tc>
      </w:tr>
      <w:tr w:rsidR="00B014B5" w:rsidRPr="00C62009" w14:paraId="5A538030" w14:textId="77777777" w:rsidTr="00C95E39">
        <w:tc>
          <w:tcPr>
            <w:tcW w:w="948" w:type="dxa"/>
          </w:tcPr>
          <w:p w14:paraId="6813D44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14:paraId="5BC284AC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Расчеты с поставщиками и подрядчиками </w:t>
            </w:r>
          </w:p>
        </w:tc>
        <w:tc>
          <w:tcPr>
            <w:tcW w:w="2375" w:type="dxa"/>
          </w:tcPr>
          <w:p w14:paraId="5068AA20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120000-00</w:t>
            </w:r>
          </w:p>
        </w:tc>
      </w:tr>
      <w:tr w:rsidR="00B014B5" w:rsidRPr="00C62009" w14:paraId="4AC2479F" w14:textId="77777777" w:rsidTr="00C95E39">
        <w:tc>
          <w:tcPr>
            <w:tcW w:w="948" w:type="dxa"/>
          </w:tcPr>
          <w:p w14:paraId="5069A739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14:paraId="0041243B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разными с дебиторами</w:t>
            </w:r>
          </w:p>
        </w:tc>
        <w:tc>
          <w:tcPr>
            <w:tcW w:w="2375" w:type="dxa"/>
          </w:tcPr>
          <w:p w14:paraId="5E179BD6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9000-00</w:t>
            </w:r>
          </w:p>
        </w:tc>
      </w:tr>
      <w:tr w:rsidR="00B014B5" w:rsidRPr="00C62009" w14:paraId="5E269E7B" w14:textId="77777777" w:rsidTr="00C95E39">
        <w:tc>
          <w:tcPr>
            <w:tcW w:w="948" w:type="dxa"/>
          </w:tcPr>
          <w:p w14:paraId="1A426FB0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14:paraId="01C36D03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Расчеты с разными с кредиторами</w:t>
            </w:r>
          </w:p>
        </w:tc>
        <w:tc>
          <w:tcPr>
            <w:tcW w:w="2375" w:type="dxa"/>
          </w:tcPr>
          <w:p w14:paraId="4139B6CD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11000-00</w:t>
            </w:r>
          </w:p>
        </w:tc>
      </w:tr>
      <w:tr w:rsidR="00B014B5" w:rsidRPr="00C62009" w14:paraId="0BD66484" w14:textId="77777777" w:rsidTr="00C95E39">
        <w:tc>
          <w:tcPr>
            <w:tcW w:w="948" w:type="dxa"/>
          </w:tcPr>
          <w:p w14:paraId="0A9AB485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14:paraId="6C0C1201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Нематериальные активы </w:t>
            </w:r>
          </w:p>
        </w:tc>
        <w:tc>
          <w:tcPr>
            <w:tcW w:w="2375" w:type="dxa"/>
          </w:tcPr>
          <w:p w14:paraId="261B9957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43300-00</w:t>
            </w:r>
          </w:p>
        </w:tc>
      </w:tr>
      <w:tr w:rsidR="00B014B5" w:rsidRPr="00C62009" w14:paraId="2902B9C4" w14:textId="77777777" w:rsidTr="00C95E39">
        <w:tc>
          <w:tcPr>
            <w:tcW w:w="948" w:type="dxa"/>
          </w:tcPr>
          <w:p w14:paraId="3ADAE17D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14:paraId="7A094176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Износ нематериальных активов</w:t>
            </w:r>
          </w:p>
        </w:tc>
        <w:tc>
          <w:tcPr>
            <w:tcW w:w="2375" w:type="dxa"/>
          </w:tcPr>
          <w:p w14:paraId="50214FE4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1300-00</w:t>
            </w:r>
          </w:p>
        </w:tc>
      </w:tr>
      <w:tr w:rsidR="00B014B5" w:rsidRPr="00C62009" w14:paraId="3FE99CA3" w14:textId="77777777" w:rsidTr="00C95E39">
        <w:tc>
          <w:tcPr>
            <w:tcW w:w="948" w:type="dxa"/>
          </w:tcPr>
          <w:p w14:paraId="689D692B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14:paraId="79D89612" w14:textId="77777777" w:rsidR="00B014B5" w:rsidRPr="00C62009" w:rsidRDefault="00B014B5" w:rsidP="00C6200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</w:t>
            </w:r>
          </w:p>
        </w:tc>
        <w:tc>
          <w:tcPr>
            <w:tcW w:w="2375" w:type="dxa"/>
          </w:tcPr>
          <w:p w14:paraId="05022F9F" w14:textId="77777777" w:rsidR="00B014B5" w:rsidRPr="00C62009" w:rsidRDefault="00B014B5" w:rsidP="00C6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009">
              <w:rPr>
                <w:rFonts w:ascii="Times New Roman" w:hAnsi="Times New Roman" w:cs="Times New Roman"/>
                <w:sz w:val="24"/>
                <w:szCs w:val="24"/>
              </w:rPr>
              <w:t>54000-00</w:t>
            </w:r>
          </w:p>
        </w:tc>
      </w:tr>
    </w:tbl>
    <w:p w14:paraId="002AE3B3" w14:textId="77777777" w:rsidR="00B014B5" w:rsidRPr="00C62009" w:rsidRDefault="00B014B5" w:rsidP="00C62009">
      <w:pPr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</w:pPr>
    </w:p>
    <w:p w14:paraId="594D8FAA" w14:textId="77777777" w:rsidR="006D76B4" w:rsidRDefault="00AA7B35" w:rsidP="006D76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Вариант 15</w:t>
      </w:r>
    </w:p>
    <w:p w14:paraId="086DEC46" w14:textId="54E7BD14" w:rsidR="00C95E39" w:rsidRPr="00C62009" w:rsidRDefault="00B44DD9" w:rsidP="006D76B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009">
        <w:rPr>
          <w:rFonts w:ascii="Times New Roman" w:hAnsi="Times New Roman" w:cs="Times New Roman"/>
          <w:bCs/>
          <w:sz w:val="24"/>
          <w:szCs w:val="24"/>
          <w:shd w:val="clear" w:color="auto" w:fill="F2F9FA"/>
          <w:lang w:eastAsia="ru-RU"/>
        </w:rPr>
        <w:t>1</w:t>
      </w:r>
      <w:r w:rsidR="00AA7B35" w:rsidRPr="00C62009">
        <w:rPr>
          <w:rFonts w:ascii="Times New Roman" w:hAnsi="Times New Roman" w:cs="Times New Roman"/>
          <w:bCs/>
          <w:sz w:val="24"/>
          <w:szCs w:val="24"/>
          <w:shd w:val="clear" w:color="auto" w:fill="F2F9FA"/>
          <w:lang w:eastAsia="ru-RU"/>
        </w:rPr>
        <w:t xml:space="preserve">. 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Двойная запись хозяйственных операций на счетах. Корреспонденция счетов бухгалтерского учета и бухгалтерские проводки.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A7B35" w:rsidRPr="00C62009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AA7B35"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Порядок и техника записей в учетные регистры. Требования, предъявляемые к записям в учетные регистры.</w:t>
      </w:r>
      <w:r w:rsidR="00AA7B35"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7C0DED47" w14:textId="77777777" w:rsidR="00C95E39" w:rsidRPr="00C62009" w:rsidRDefault="00C95E39" w:rsidP="00C62009">
      <w:pPr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b/>
          <w:sz w:val="24"/>
          <w:szCs w:val="24"/>
        </w:rPr>
        <w:t>3.Составить   бухгалтерскую проводку по следующим хозяйственным операциям:</w:t>
      </w:r>
    </w:p>
    <w:p w14:paraId="3D54BFAF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Перечислено с расчетного счета поставщикам в погашение задолженности – 8000р.</w:t>
      </w:r>
    </w:p>
    <w:p w14:paraId="774A73B6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товары от поставщика, расчеты за которые еще не произведены -20000р.</w:t>
      </w:r>
    </w:p>
    <w:p w14:paraId="7E4616D5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Поступило от дебиторов в кассу -10000 р.</w:t>
      </w:r>
    </w:p>
    <w:p w14:paraId="61E6E42F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Получено в кА су с расчетного счета на выплату заработной платы рабочим и служащим – 42000 р.</w:t>
      </w:r>
    </w:p>
    <w:p w14:paraId="71CCD42F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 Выдана из кассы заработная плата рабочим и служащим  - 42000 р.</w:t>
      </w:r>
    </w:p>
    <w:p w14:paraId="59F50B9B" w14:textId="77777777" w:rsidR="00C95E39" w:rsidRPr="00C62009" w:rsidRDefault="00C95E39" w:rsidP="00263F7F">
      <w:pPr>
        <w:pStyle w:val="a5"/>
        <w:numPr>
          <w:ilvl w:val="0"/>
          <w:numId w:val="34"/>
        </w:numPr>
        <w:ind w:left="0" w:right="-285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от поставщика материалы, расчеты за которые еще не произведены-6000 р.</w:t>
      </w:r>
    </w:p>
    <w:p w14:paraId="28CB0EF4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поставщикам за материалы  и товары – 26000 р.</w:t>
      </w:r>
    </w:p>
    <w:p w14:paraId="110971B9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Часть прибыли по решению учредителей  направлено в резервный капитал – 130000</w:t>
      </w:r>
    </w:p>
    <w:p w14:paraId="325C79D5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Возвращен в кассу остаток подотчетной суммы – 200 р. </w:t>
      </w:r>
    </w:p>
    <w:p w14:paraId="20BABFFD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задолженность перед бюджетом–3000 р.</w:t>
      </w:r>
    </w:p>
    <w:p w14:paraId="37641E0F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Выдана из кассы под отчет суммы – 2000р.</w:t>
      </w:r>
    </w:p>
    <w:p w14:paraId="16E1F46D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Погашено с расчетного счета часть краткосрочного кредита -15000 р.</w:t>
      </w:r>
    </w:p>
    <w:p w14:paraId="60CE2F84" w14:textId="77777777" w:rsidR="006D76B4" w:rsidRDefault="00B44DD9" w:rsidP="006D76B4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AA7B35"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Вариант 1</w:t>
      </w:r>
      <w:r w:rsidR="003F1A72" w:rsidRPr="00C62009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</w:p>
    <w:p w14:paraId="756ABE4E" w14:textId="4230AF9F" w:rsidR="00C95E39" w:rsidRPr="00C62009" w:rsidRDefault="00B44DD9" w:rsidP="00C62009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62009">
        <w:rPr>
          <w:rFonts w:ascii="Times New Roman" w:hAnsi="Times New Roman" w:cs="Times New Roman"/>
          <w:bCs/>
          <w:sz w:val="24"/>
          <w:szCs w:val="24"/>
          <w:shd w:val="clear" w:color="auto" w:fill="F2F9FA"/>
          <w:lang w:eastAsia="ru-RU"/>
        </w:rPr>
        <w:t>1</w:t>
      </w:r>
      <w:r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.</w:t>
      </w:r>
      <w:r w:rsidR="00AA7B35"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Способы исправления ошибочных записей в учетных регистрах.</w:t>
      </w:r>
      <w:r w:rsidR="00AA7B35" w:rsidRPr="00C62009">
        <w:rPr>
          <w:rFonts w:ascii="Times New Roman" w:hAnsi="Times New Roman" w:cs="Times New Roman"/>
          <w:sz w:val="24"/>
          <w:szCs w:val="24"/>
          <w:lang w:eastAsia="ru-RU"/>
        </w:rPr>
        <w:t> 2.</w:t>
      </w:r>
      <w:r w:rsidR="00AA7B35" w:rsidRPr="00C62009">
        <w:rPr>
          <w:rFonts w:ascii="Times New Roman" w:hAnsi="Times New Roman" w:cs="Times New Roman"/>
          <w:sz w:val="24"/>
          <w:szCs w:val="24"/>
          <w:shd w:val="clear" w:color="auto" w:fill="F2F9FA"/>
          <w:lang w:eastAsia="ru-RU"/>
        </w:rPr>
        <w:t>Журнално-ордерная форма учета. Ароматизированная и упрощенная форма учета.</w:t>
      </w:r>
      <w:r w:rsidR="00AA7B35" w:rsidRPr="00C6200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1B13A5D5" w14:textId="77777777" w:rsidR="00C95E39" w:rsidRPr="00C62009" w:rsidRDefault="00C95E39" w:rsidP="00C62009">
      <w:pPr>
        <w:rPr>
          <w:rFonts w:ascii="Times New Roman" w:hAnsi="Times New Roman" w:cs="Times New Roman"/>
          <w:b/>
          <w:sz w:val="24"/>
          <w:szCs w:val="24"/>
        </w:rPr>
      </w:pPr>
      <w:r w:rsidRPr="00C62009">
        <w:rPr>
          <w:rFonts w:ascii="Times New Roman" w:hAnsi="Times New Roman" w:cs="Times New Roman"/>
          <w:b/>
          <w:sz w:val="24"/>
          <w:szCs w:val="24"/>
        </w:rPr>
        <w:t>3.Составить   бухгалтерскую проводку по следующим хозяйственным операциям:</w:t>
      </w:r>
    </w:p>
    <w:p w14:paraId="5BCD9AA5" w14:textId="77777777" w:rsidR="00C95E39" w:rsidRPr="00C62009" w:rsidRDefault="00C95E39" w:rsidP="00C62009">
      <w:pPr>
        <w:pStyle w:val="a5"/>
        <w:numPr>
          <w:ilvl w:val="1"/>
          <w:numId w:val="3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Перечислено с расчетного счета поставщикам в погашение задолженности – 8100р.</w:t>
      </w:r>
    </w:p>
    <w:p w14:paraId="79B2839B" w14:textId="77777777" w:rsidR="00C95E39" w:rsidRPr="00C62009" w:rsidRDefault="00C95E39" w:rsidP="00C62009">
      <w:pPr>
        <w:pStyle w:val="a5"/>
        <w:numPr>
          <w:ilvl w:val="1"/>
          <w:numId w:val="3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товары от поставщика, расчеты за которые еще не произведены -23000р.</w:t>
      </w:r>
    </w:p>
    <w:p w14:paraId="506FBF14" w14:textId="77777777" w:rsidR="00C95E39" w:rsidRPr="00C62009" w:rsidRDefault="00C95E39" w:rsidP="00C62009">
      <w:pPr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       3.Поступило от дебиторов в кассу -12000 р.</w:t>
      </w:r>
    </w:p>
    <w:p w14:paraId="6A024026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Получено в кассу с расчетного счета на выплату заработной платы рабочим и служащим – 41000 р.</w:t>
      </w:r>
    </w:p>
    <w:p w14:paraId="7363E27E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 Выдана из кассы заработная плата рабочим и служащим  - 41000 р.</w:t>
      </w:r>
    </w:p>
    <w:p w14:paraId="59F5032B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Поступили от поставщика материалы, расчеты за которые еще не произведены-6600 р.</w:t>
      </w:r>
    </w:p>
    <w:p w14:paraId="27876B27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поставщикам за материалы  и товары – 26000 р.</w:t>
      </w:r>
    </w:p>
    <w:p w14:paraId="11268B8A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Часть прибыли по решению учредителей  направлено в резервный капитал – 137000</w:t>
      </w:r>
    </w:p>
    <w:p w14:paraId="0EC3F4D8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 xml:space="preserve">Возвращен в кассу остаток подотчетной суммы – 1200 р. </w:t>
      </w:r>
    </w:p>
    <w:p w14:paraId="0E94AF6E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Оплачено с расчетного счета задолженность перед бюджетом–4000 р.</w:t>
      </w:r>
    </w:p>
    <w:p w14:paraId="791AC1D6" w14:textId="77777777" w:rsidR="00C95E3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Выдана из кассы под отчет суммы – 4000р.</w:t>
      </w:r>
    </w:p>
    <w:p w14:paraId="128B1566" w14:textId="77777777" w:rsidR="00B44DD9" w:rsidRPr="00C62009" w:rsidRDefault="00C95E39" w:rsidP="00C62009">
      <w:pPr>
        <w:pStyle w:val="a5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C62009">
        <w:rPr>
          <w:rFonts w:ascii="Times New Roman" w:hAnsi="Times New Roman" w:cs="Times New Roman"/>
          <w:sz w:val="24"/>
          <w:szCs w:val="24"/>
        </w:rPr>
        <w:t>Погашено с расчетного счета часть краткосрочного кредита -13000 р</w:t>
      </w:r>
      <w:r w:rsidR="002921E0" w:rsidRPr="00C62009">
        <w:rPr>
          <w:rFonts w:ascii="Times New Roman" w:hAnsi="Times New Roman" w:cs="Times New Roman"/>
          <w:sz w:val="24"/>
          <w:szCs w:val="24"/>
        </w:rPr>
        <w:t>.</w:t>
      </w:r>
    </w:p>
    <w:sectPr w:rsidR="00B44DD9" w:rsidRPr="00C62009" w:rsidSect="00C62009">
      <w:footerReference w:type="default" r:id="rId11"/>
      <w:pgSz w:w="11906" w:h="16838"/>
      <w:pgMar w:top="851" w:right="850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D98A1" w14:textId="77777777" w:rsidR="00412886" w:rsidRDefault="00412886" w:rsidP="002921E0">
      <w:pPr>
        <w:spacing w:after="0" w:line="240" w:lineRule="auto"/>
      </w:pPr>
      <w:r>
        <w:separator/>
      </w:r>
    </w:p>
  </w:endnote>
  <w:endnote w:type="continuationSeparator" w:id="0">
    <w:p w14:paraId="451EAD46" w14:textId="77777777" w:rsidR="00412886" w:rsidRDefault="00412886" w:rsidP="00292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984918"/>
      <w:docPartObj>
        <w:docPartGallery w:val="Page Numbers (Bottom of Page)"/>
        <w:docPartUnique/>
      </w:docPartObj>
    </w:sdtPr>
    <w:sdtEndPr/>
    <w:sdtContent>
      <w:p w14:paraId="5ED62C68" w14:textId="77777777" w:rsidR="002921E0" w:rsidRDefault="007147BB">
        <w:pPr>
          <w:pStyle w:val="a9"/>
          <w:jc w:val="center"/>
        </w:pPr>
        <w:r>
          <w:fldChar w:fldCharType="begin"/>
        </w:r>
        <w:r w:rsidR="003B7550">
          <w:instrText xml:space="preserve"> PAGE   \* MERGEFORMAT </w:instrText>
        </w:r>
        <w:r>
          <w:fldChar w:fldCharType="separate"/>
        </w:r>
        <w:r w:rsidR="0012094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9727D87" w14:textId="77777777" w:rsidR="002921E0" w:rsidRDefault="002921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401BE" w14:textId="77777777" w:rsidR="00412886" w:rsidRDefault="00412886" w:rsidP="002921E0">
      <w:pPr>
        <w:spacing w:after="0" w:line="240" w:lineRule="auto"/>
      </w:pPr>
      <w:r>
        <w:separator/>
      </w:r>
    </w:p>
  </w:footnote>
  <w:footnote w:type="continuationSeparator" w:id="0">
    <w:p w14:paraId="3B452AE7" w14:textId="77777777" w:rsidR="00412886" w:rsidRDefault="00412886" w:rsidP="00292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1845"/>
    <w:multiLevelType w:val="multilevel"/>
    <w:tmpl w:val="76D2C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504B5"/>
    <w:multiLevelType w:val="multilevel"/>
    <w:tmpl w:val="6B040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C6A20"/>
    <w:multiLevelType w:val="hybridMultilevel"/>
    <w:tmpl w:val="B11E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06F6F"/>
    <w:multiLevelType w:val="hybridMultilevel"/>
    <w:tmpl w:val="A2226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226A2"/>
    <w:multiLevelType w:val="hybridMultilevel"/>
    <w:tmpl w:val="F15E3B8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C0144"/>
    <w:multiLevelType w:val="multilevel"/>
    <w:tmpl w:val="9CB8C1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70EA8"/>
    <w:multiLevelType w:val="hybridMultilevel"/>
    <w:tmpl w:val="C75E0A22"/>
    <w:lvl w:ilvl="0" w:tplc="5CF6B75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198D7E57"/>
    <w:multiLevelType w:val="multilevel"/>
    <w:tmpl w:val="3330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613975"/>
    <w:multiLevelType w:val="multilevel"/>
    <w:tmpl w:val="E9C0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D33145"/>
    <w:multiLevelType w:val="hybridMultilevel"/>
    <w:tmpl w:val="34343D5A"/>
    <w:lvl w:ilvl="0" w:tplc="08063E5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106298"/>
    <w:multiLevelType w:val="multilevel"/>
    <w:tmpl w:val="453A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1E424A"/>
    <w:multiLevelType w:val="multilevel"/>
    <w:tmpl w:val="A2D2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473020"/>
    <w:multiLevelType w:val="multilevel"/>
    <w:tmpl w:val="05E47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97339F"/>
    <w:multiLevelType w:val="multilevel"/>
    <w:tmpl w:val="25184E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190164"/>
    <w:multiLevelType w:val="multilevel"/>
    <w:tmpl w:val="27CA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446093"/>
    <w:multiLevelType w:val="multilevel"/>
    <w:tmpl w:val="5F42CA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B43DE6"/>
    <w:multiLevelType w:val="multilevel"/>
    <w:tmpl w:val="9A787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217925"/>
    <w:multiLevelType w:val="hybridMultilevel"/>
    <w:tmpl w:val="D4B4BAD0"/>
    <w:lvl w:ilvl="0" w:tplc="54908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863D64"/>
    <w:multiLevelType w:val="multilevel"/>
    <w:tmpl w:val="987406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3B436A"/>
    <w:multiLevelType w:val="multilevel"/>
    <w:tmpl w:val="D722E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AA128E"/>
    <w:multiLevelType w:val="hybridMultilevel"/>
    <w:tmpl w:val="BC00E0F6"/>
    <w:lvl w:ilvl="0" w:tplc="529EE61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571439E"/>
    <w:multiLevelType w:val="multilevel"/>
    <w:tmpl w:val="94FC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871176"/>
    <w:multiLevelType w:val="multilevel"/>
    <w:tmpl w:val="FB2683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A26542"/>
    <w:multiLevelType w:val="hybridMultilevel"/>
    <w:tmpl w:val="F15E3B8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365A14"/>
    <w:multiLevelType w:val="hybridMultilevel"/>
    <w:tmpl w:val="F15E3B8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E705C"/>
    <w:multiLevelType w:val="multilevel"/>
    <w:tmpl w:val="A6D0E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F3312C"/>
    <w:multiLevelType w:val="multilevel"/>
    <w:tmpl w:val="5B54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6640CF"/>
    <w:multiLevelType w:val="multilevel"/>
    <w:tmpl w:val="039CF2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1C43B3"/>
    <w:multiLevelType w:val="multilevel"/>
    <w:tmpl w:val="BBBC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0209F8"/>
    <w:multiLevelType w:val="multilevel"/>
    <w:tmpl w:val="39E8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330D34"/>
    <w:multiLevelType w:val="multilevel"/>
    <w:tmpl w:val="7D664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E314FB"/>
    <w:multiLevelType w:val="multilevel"/>
    <w:tmpl w:val="3B2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190478"/>
    <w:multiLevelType w:val="multilevel"/>
    <w:tmpl w:val="3D1E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5A30A6"/>
    <w:multiLevelType w:val="multilevel"/>
    <w:tmpl w:val="3C96C2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D91E77"/>
    <w:multiLevelType w:val="multilevel"/>
    <w:tmpl w:val="E4B2FE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lvl w:ilvl="0">
        <w:numFmt w:val="decimal"/>
        <w:lvlText w:val="%1."/>
        <w:lvlJc w:val="left"/>
      </w:lvl>
    </w:lvlOverride>
  </w:num>
  <w:num w:numId="2">
    <w:abstractNumId w:val="30"/>
  </w:num>
  <w:num w:numId="3">
    <w:abstractNumId w:val="8"/>
  </w:num>
  <w:num w:numId="4">
    <w:abstractNumId w:val="25"/>
  </w:num>
  <w:num w:numId="5">
    <w:abstractNumId w:val="19"/>
  </w:num>
  <w:num w:numId="6">
    <w:abstractNumId w:val="1"/>
  </w:num>
  <w:num w:numId="7">
    <w:abstractNumId w:val="14"/>
  </w:num>
  <w:num w:numId="8">
    <w:abstractNumId w:val="21"/>
  </w:num>
  <w:num w:numId="9">
    <w:abstractNumId w:val="22"/>
    <w:lvlOverride w:ilvl="0">
      <w:lvl w:ilvl="0">
        <w:numFmt w:val="decimal"/>
        <w:lvlText w:val="%1."/>
        <w:lvlJc w:val="left"/>
      </w:lvl>
    </w:lvlOverride>
  </w:num>
  <w:num w:numId="10">
    <w:abstractNumId w:val="28"/>
  </w:num>
  <w:num w:numId="11">
    <w:abstractNumId w:val="29"/>
  </w:num>
  <w:num w:numId="12">
    <w:abstractNumId w:val="7"/>
  </w:num>
  <w:num w:numId="13">
    <w:abstractNumId w:val="11"/>
  </w:num>
  <w:num w:numId="14">
    <w:abstractNumId w:val="15"/>
    <w:lvlOverride w:ilvl="0">
      <w:lvl w:ilvl="0">
        <w:numFmt w:val="decimal"/>
        <w:lvlText w:val="%1."/>
        <w:lvlJc w:val="left"/>
      </w:lvl>
    </w:lvlOverride>
  </w:num>
  <w:num w:numId="15">
    <w:abstractNumId w:val="12"/>
  </w:num>
  <w:num w:numId="16">
    <w:abstractNumId w:val="33"/>
    <w:lvlOverride w:ilvl="0">
      <w:lvl w:ilvl="0">
        <w:numFmt w:val="decimal"/>
        <w:lvlText w:val="%1."/>
        <w:lvlJc w:val="left"/>
      </w:lvl>
    </w:lvlOverride>
  </w:num>
  <w:num w:numId="17">
    <w:abstractNumId w:val="27"/>
    <w:lvlOverride w:ilvl="0">
      <w:lvl w:ilvl="0">
        <w:numFmt w:val="decimal"/>
        <w:lvlText w:val="%1."/>
        <w:lvlJc w:val="left"/>
      </w:lvl>
    </w:lvlOverride>
  </w:num>
  <w:num w:numId="18">
    <w:abstractNumId w:val="31"/>
  </w:num>
  <w:num w:numId="19">
    <w:abstractNumId w:val="34"/>
    <w:lvlOverride w:ilvl="0">
      <w:lvl w:ilvl="0">
        <w:numFmt w:val="decimal"/>
        <w:lvlText w:val="%1."/>
        <w:lvlJc w:val="left"/>
      </w:lvl>
    </w:lvlOverride>
  </w:num>
  <w:num w:numId="20">
    <w:abstractNumId w:val="32"/>
  </w:num>
  <w:num w:numId="21">
    <w:abstractNumId w:val="13"/>
    <w:lvlOverride w:ilvl="0">
      <w:lvl w:ilvl="0">
        <w:numFmt w:val="decimal"/>
        <w:lvlText w:val="%1."/>
        <w:lvlJc w:val="left"/>
      </w:lvl>
    </w:lvlOverride>
  </w:num>
  <w:num w:numId="22">
    <w:abstractNumId w:val="10"/>
  </w:num>
  <w:num w:numId="23">
    <w:abstractNumId w:val="26"/>
  </w:num>
  <w:num w:numId="24">
    <w:abstractNumId w:val="0"/>
  </w:num>
  <w:num w:numId="25">
    <w:abstractNumId w:val="5"/>
    <w:lvlOverride w:ilvl="0">
      <w:lvl w:ilvl="0">
        <w:numFmt w:val="decimal"/>
        <w:lvlText w:val="%1."/>
        <w:lvlJc w:val="left"/>
      </w:lvl>
    </w:lvlOverride>
  </w:num>
  <w:num w:numId="26">
    <w:abstractNumId w:val="5"/>
    <w:lvlOverride w:ilvl="0">
      <w:lvl w:ilvl="0">
        <w:numFmt w:val="decimal"/>
        <w:lvlText w:val="%1."/>
        <w:lvlJc w:val="left"/>
      </w:lvl>
    </w:lvlOverride>
  </w:num>
  <w:num w:numId="27">
    <w:abstractNumId w:val="23"/>
  </w:num>
  <w:num w:numId="28">
    <w:abstractNumId w:val="4"/>
  </w:num>
  <w:num w:numId="29">
    <w:abstractNumId w:val="24"/>
  </w:num>
  <w:num w:numId="30">
    <w:abstractNumId w:val="3"/>
  </w:num>
  <w:num w:numId="31">
    <w:abstractNumId w:val="2"/>
  </w:num>
  <w:num w:numId="32">
    <w:abstractNumId w:val="9"/>
  </w:num>
  <w:num w:numId="33">
    <w:abstractNumId w:val="16"/>
  </w:num>
  <w:num w:numId="34">
    <w:abstractNumId w:val="17"/>
  </w:num>
  <w:num w:numId="35">
    <w:abstractNumId w:val="20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DD9"/>
    <w:rsid w:val="00015214"/>
    <w:rsid w:val="000D2922"/>
    <w:rsid w:val="00120940"/>
    <w:rsid w:val="001666DB"/>
    <w:rsid w:val="0023465B"/>
    <w:rsid w:val="00263F7F"/>
    <w:rsid w:val="00265DAE"/>
    <w:rsid w:val="002921E0"/>
    <w:rsid w:val="003A3434"/>
    <w:rsid w:val="003B7550"/>
    <w:rsid w:val="003F1A72"/>
    <w:rsid w:val="00412886"/>
    <w:rsid w:val="004C7E0D"/>
    <w:rsid w:val="005D72D1"/>
    <w:rsid w:val="005E36AE"/>
    <w:rsid w:val="006D76B4"/>
    <w:rsid w:val="007147BB"/>
    <w:rsid w:val="00730936"/>
    <w:rsid w:val="007521D7"/>
    <w:rsid w:val="007B5782"/>
    <w:rsid w:val="00897D53"/>
    <w:rsid w:val="00A908CC"/>
    <w:rsid w:val="00AA7B35"/>
    <w:rsid w:val="00B014B5"/>
    <w:rsid w:val="00B44DD9"/>
    <w:rsid w:val="00BD0A1B"/>
    <w:rsid w:val="00C62009"/>
    <w:rsid w:val="00C74416"/>
    <w:rsid w:val="00C95E39"/>
    <w:rsid w:val="00CC766B"/>
    <w:rsid w:val="00D43F13"/>
    <w:rsid w:val="00E5683E"/>
    <w:rsid w:val="00F67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35B3"/>
  <w15:docId w15:val="{31F43CE5-F84A-447F-8C18-5E9B84F2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4DD9"/>
  </w:style>
  <w:style w:type="character" w:styleId="a4">
    <w:name w:val="Hyperlink"/>
    <w:basedOn w:val="a0"/>
    <w:uiPriority w:val="99"/>
    <w:semiHidden/>
    <w:unhideWhenUsed/>
    <w:rsid w:val="00B44DD9"/>
    <w:rPr>
      <w:color w:val="0000FF"/>
      <w:u w:val="single"/>
    </w:rPr>
  </w:style>
  <w:style w:type="character" w:customStyle="1" w:styleId="text5">
    <w:name w:val="text5"/>
    <w:basedOn w:val="a0"/>
    <w:rsid w:val="00B44DD9"/>
  </w:style>
  <w:style w:type="paragraph" w:styleId="a5">
    <w:name w:val="List Paragraph"/>
    <w:basedOn w:val="a"/>
    <w:uiPriority w:val="34"/>
    <w:qFormat/>
    <w:rsid w:val="00AA7B35"/>
    <w:pPr>
      <w:ind w:left="720"/>
      <w:contextualSpacing/>
    </w:pPr>
  </w:style>
  <w:style w:type="table" w:styleId="a6">
    <w:name w:val="Table Grid"/>
    <w:basedOn w:val="a1"/>
    <w:uiPriority w:val="59"/>
    <w:rsid w:val="00E56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292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921E0"/>
  </w:style>
  <w:style w:type="paragraph" w:styleId="a9">
    <w:name w:val="footer"/>
    <w:basedOn w:val="a"/>
    <w:link w:val="aa"/>
    <w:uiPriority w:val="99"/>
    <w:unhideWhenUsed/>
    <w:rsid w:val="00292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1E0"/>
  </w:style>
  <w:style w:type="paragraph" w:styleId="ab">
    <w:name w:val="Balloon Text"/>
    <w:basedOn w:val="a"/>
    <w:link w:val="ac"/>
    <w:uiPriority w:val="99"/>
    <w:semiHidden/>
    <w:unhideWhenUsed/>
    <w:rsid w:val="003B7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755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39"/>
    <w:rsid w:val="000D292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4548">
          <w:marLeft w:val="168"/>
          <w:marRight w:val="1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3165">
              <w:marLeft w:val="0"/>
              <w:marRight w:val="0"/>
              <w:marTop w:val="16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11</Pages>
  <Words>2787</Words>
  <Characters>15891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Роза</cp:lastModifiedBy>
  <cp:revision>19</cp:revision>
  <cp:lastPrinted>2025-01-29T09:58:00Z</cp:lastPrinted>
  <dcterms:created xsi:type="dcterms:W3CDTF">2016-11-01T06:40:00Z</dcterms:created>
  <dcterms:modified xsi:type="dcterms:W3CDTF">2025-11-12T10:05:00Z</dcterms:modified>
</cp:coreProperties>
</file>